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140" w:rsidRPr="00D0102A" w:rsidRDefault="00DE3140" w:rsidP="00EB7AA4">
      <w:pPr>
        <w:spacing w:after="0" w:line="240" w:lineRule="auto"/>
        <w:jc w:val="center"/>
        <w:rPr>
          <w:rFonts w:ascii="Times New Roman" w:hAnsi="Times New Roman"/>
          <w:color w:val="002060"/>
          <w:sz w:val="28"/>
          <w:szCs w:val="28"/>
        </w:rPr>
      </w:pPr>
      <w:r w:rsidRPr="00D0102A">
        <w:rPr>
          <w:rFonts w:ascii="Times New Roman" w:hAnsi="Times New Roman"/>
          <w:color w:val="002060"/>
          <w:sz w:val="28"/>
          <w:szCs w:val="28"/>
        </w:rPr>
        <w:t>КАУ ДПО «Алтайский институт развития образования имени Адриана Митрофановича Топорова»</w:t>
      </w:r>
    </w:p>
    <w:p w:rsidR="00DE3140" w:rsidRPr="00D0102A" w:rsidRDefault="005A08B7" w:rsidP="00EB7AA4">
      <w:pPr>
        <w:spacing w:after="0" w:line="240" w:lineRule="auto"/>
        <w:jc w:val="center"/>
        <w:rPr>
          <w:rFonts w:ascii="Times New Roman" w:hAnsi="Times New Roman"/>
          <w:color w:val="002060"/>
          <w:sz w:val="28"/>
          <w:szCs w:val="28"/>
        </w:rPr>
      </w:pPr>
      <w:r w:rsidRPr="00D0102A">
        <w:rPr>
          <w:rFonts w:ascii="Times New Roman" w:hAnsi="Times New Roman"/>
          <w:color w:val="002060"/>
          <w:sz w:val="28"/>
          <w:szCs w:val="28"/>
        </w:rPr>
        <w:t>Факультет управления развитием образования</w:t>
      </w:r>
    </w:p>
    <w:p w:rsidR="004572D5" w:rsidRDefault="004572D5" w:rsidP="00EB7AA4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2A6218" w:rsidRDefault="00DE3140" w:rsidP="00EB7AA4">
      <w:pPr>
        <w:spacing w:after="0" w:line="240" w:lineRule="auto"/>
        <w:jc w:val="center"/>
        <w:rPr>
          <w:rFonts w:ascii="Times New Roman" w:hAnsi="Times New Roman"/>
          <w:color w:val="002060"/>
          <w:sz w:val="28"/>
          <w:szCs w:val="28"/>
        </w:rPr>
      </w:pPr>
      <w:r w:rsidRPr="00D0102A">
        <w:rPr>
          <w:rFonts w:ascii="Times New Roman" w:hAnsi="Times New Roman"/>
          <w:b/>
          <w:color w:val="002060"/>
          <w:sz w:val="28"/>
          <w:szCs w:val="28"/>
        </w:rPr>
        <w:t>Сетевая консультация</w:t>
      </w:r>
      <w:r w:rsidRPr="00D0102A">
        <w:rPr>
          <w:rFonts w:ascii="Times New Roman" w:hAnsi="Times New Roman"/>
          <w:color w:val="002060"/>
          <w:sz w:val="28"/>
          <w:szCs w:val="28"/>
        </w:rPr>
        <w:t xml:space="preserve"> </w:t>
      </w:r>
    </w:p>
    <w:p w:rsidR="007E2258" w:rsidRPr="00D0102A" w:rsidRDefault="007E2258" w:rsidP="00EB7AA4">
      <w:pPr>
        <w:spacing w:after="0" w:line="240" w:lineRule="auto"/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6B510C" w:rsidRDefault="006B510C" w:rsidP="00EB7A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02A">
        <w:rPr>
          <w:rFonts w:ascii="Times New Roman" w:hAnsi="Times New Roman" w:cs="Times New Roman"/>
          <w:b/>
          <w:sz w:val="28"/>
          <w:szCs w:val="28"/>
        </w:rPr>
        <w:t xml:space="preserve">Актуальные </w:t>
      </w:r>
      <w:r w:rsidR="00CB1FDA">
        <w:rPr>
          <w:rFonts w:ascii="Times New Roman" w:hAnsi="Times New Roman" w:cs="Times New Roman"/>
          <w:b/>
          <w:sz w:val="28"/>
          <w:szCs w:val="28"/>
        </w:rPr>
        <w:t xml:space="preserve">изменения, которые </w:t>
      </w:r>
      <w:r w:rsidR="00CB1FDA" w:rsidRPr="00CB1FDA">
        <w:rPr>
          <w:rFonts w:ascii="Times New Roman" w:hAnsi="Times New Roman" w:cs="Times New Roman"/>
          <w:b/>
          <w:sz w:val="28"/>
          <w:szCs w:val="28"/>
        </w:rPr>
        <w:t>необходимо учесть при состав</w:t>
      </w:r>
      <w:r w:rsidR="00CB1FDA">
        <w:rPr>
          <w:rFonts w:ascii="Times New Roman" w:hAnsi="Times New Roman" w:cs="Times New Roman"/>
          <w:b/>
          <w:sz w:val="28"/>
          <w:szCs w:val="28"/>
        </w:rPr>
        <w:t>лении</w:t>
      </w:r>
      <w:r w:rsidR="00CB1FDA" w:rsidRPr="00CB1FDA">
        <w:rPr>
          <w:rFonts w:ascii="Times New Roman" w:hAnsi="Times New Roman" w:cs="Times New Roman"/>
          <w:b/>
          <w:sz w:val="28"/>
          <w:szCs w:val="28"/>
        </w:rPr>
        <w:t xml:space="preserve"> план</w:t>
      </w:r>
      <w:r w:rsidR="00CB1FDA">
        <w:rPr>
          <w:rFonts w:ascii="Times New Roman" w:hAnsi="Times New Roman" w:cs="Times New Roman"/>
          <w:b/>
          <w:sz w:val="28"/>
          <w:szCs w:val="28"/>
        </w:rPr>
        <w:t>а</w:t>
      </w:r>
      <w:r w:rsidR="00CB1FDA" w:rsidRPr="00CB1FDA">
        <w:rPr>
          <w:rFonts w:ascii="Times New Roman" w:hAnsi="Times New Roman" w:cs="Times New Roman"/>
          <w:b/>
          <w:sz w:val="28"/>
          <w:szCs w:val="28"/>
        </w:rPr>
        <w:t xml:space="preserve"> работы школы</w:t>
      </w:r>
      <w:r w:rsidR="00CB1F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56A8">
        <w:rPr>
          <w:rFonts w:ascii="Times New Roman" w:hAnsi="Times New Roman" w:cs="Times New Roman"/>
          <w:b/>
          <w:sz w:val="28"/>
          <w:szCs w:val="28"/>
        </w:rPr>
        <w:t>на 202</w:t>
      </w:r>
      <w:r w:rsidR="00CB1FDA">
        <w:rPr>
          <w:rFonts w:ascii="Times New Roman" w:hAnsi="Times New Roman" w:cs="Times New Roman"/>
          <w:b/>
          <w:sz w:val="28"/>
          <w:szCs w:val="28"/>
        </w:rPr>
        <w:t>5</w:t>
      </w:r>
      <w:r w:rsidR="006256A8">
        <w:rPr>
          <w:rFonts w:ascii="Times New Roman" w:hAnsi="Times New Roman" w:cs="Times New Roman"/>
          <w:b/>
          <w:sz w:val="28"/>
          <w:szCs w:val="28"/>
        </w:rPr>
        <w:t>-202</w:t>
      </w:r>
      <w:r w:rsidR="00CB1FDA">
        <w:rPr>
          <w:rFonts w:ascii="Times New Roman" w:hAnsi="Times New Roman" w:cs="Times New Roman"/>
          <w:b/>
          <w:sz w:val="28"/>
          <w:szCs w:val="28"/>
        </w:rPr>
        <w:t>6</w:t>
      </w:r>
      <w:r w:rsidR="006256A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572D5" w:rsidRDefault="004572D5" w:rsidP="00EB7A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56A8" w:rsidRDefault="00120AA2" w:rsidP="00EB7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Категория консультации</w:t>
      </w:r>
      <w:r w:rsidR="006256A8" w:rsidRPr="006256A8">
        <w:rPr>
          <w:rFonts w:ascii="Times New Roman" w:hAnsi="Times New Roman" w:cs="Times New Roman"/>
          <w:sz w:val="28"/>
          <w:szCs w:val="28"/>
        </w:rPr>
        <w:t>:</w:t>
      </w:r>
      <w:r w:rsidR="006256A8">
        <w:rPr>
          <w:rFonts w:ascii="Times New Roman" w:hAnsi="Times New Roman" w:cs="Times New Roman"/>
          <w:sz w:val="28"/>
          <w:szCs w:val="28"/>
        </w:rPr>
        <w:t xml:space="preserve"> </w:t>
      </w:r>
      <w:r w:rsidR="00E97CAB">
        <w:rPr>
          <w:rFonts w:ascii="Times New Roman" w:hAnsi="Times New Roman" w:cs="Times New Roman"/>
          <w:sz w:val="28"/>
          <w:szCs w:val="28"/>
        </w:rPr>
        <w:t xml:space="preserve">директор школы, </w:t>
      </w:r>
      <w:r w:rsidR="009972FD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4572D5">
        <w:rPr>
          <w:rFonts w:ascii="Times New Roman" w:hAnsi="Times New Roman" w:cs="Times New Roman"/>
          <w:sz w:val="28"/>
          <w:szCs w:val="28"/>
        </w:rPr>
        <w:t>директора школы по учебной (учебно-воспитательной) работе, з</w:t>
      </w:r>
      <w:r w:rsidR="004572D5" w:rsidRPr="004572D5">
        <w:rPr>
          <w:rFonts w:ascii="Times New Roman" w:hAnsi="Times New Roman" w:cs="Times New Roman"/>
          <w:sz w:val="28"/>
          <w:szCs w:val="28"/>
        </w:rPr>
        <w:t>аведующий учебной частью</w:t>
      </w:r>
      <w:r w:rsidR="004572D5">
        <w:rPr>
          <w:rFonts w:ascii="Times New Roman" w:hAnsi="Times New Roman" w:cs="Times New Roman"/>
          <w:sz w:val="28"/>
          <w:szCs w:val="28"/>
        </w:rPr>
        <w:t>.</w:t>
      </w:r>
    </w:p>
    <w:p w:rsidR="00DE3140" w:rsidRPr="004572D5" w:rsidRDefault="004572D5" w:rsidP="00EB7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консультации – обзор </w:t>
      </w:r>
      <w:r w:rsidR="008D58D6" w:rsidRPr="00C23E1B">
        <w:rPr>
          <w:rFonts w:ascii="Times New Roman" w:hAnsi="Times New Roman" w:cs="Times New Roman"/>
          <w:sz w:val="28"/>
          <w:szCs w:val="28"/>
        </w:rPr>
        <w:t>измен</w:t>
      </w:r>
      <w:r w:rsidRPr="00C23E1B">
        <w:rPr>
          <w:rFonts w:ascii="Times New Roman" w:hAnsi="Times New Roman" w:cs="Times New Roman"/>
          <w:sz w:val="28"/>
          <w:szCs w:val="28"/>
        </w:rPr>
        <w:t>ений</w:t>
      </w:r>
      <w:r w:rsidR="00C23E1B" w:rsidRPr="00C23E1B">
        <w:rPr>
          <w:rFonts w:ascii="Times New Roman" w:hAnsi="Times New Roman" w:cs="Times New Roman"/>
          <w:sz w:val="28"/>
          <w:szCs w:val="28"/>
        </w:rPr>
        <w:t xml:space="preserve"> </w:t>
      </w:r>
      <w:r w:rsidR="00C23E1B">
        <w:rPr>
          <w:rFonts w:ascii="Times New Roman" w:hAnsi="Times New Roman" w:cs="Times New Roman"/>
          <w:sz w:val="28"/>
          <w:szCs w:val="28"/>
        </w:rPr>
        <w:t xml:space="preserve">по </w:t>
      </w:r>
      <w:r w:rsidR="00C23E1B" w:rsidRPr="00C23E1B">
        <w:rPr>
          <w:rFonts w:ascii="Times New Roman" w:hAnsi="Times New Roman" w:cs="Times New Roman"/>
          <w:sz w:val="28"/>
          <w:szCs w:val="28"/>
        </w:rPr>
        <w:t>новы</w:t>
      </w:r>
      <w:r w:rsidR="00C23E1B">
        <w:rPr>
          <w:rFonts w:ascii="Times New Roman" w:hAnsi="Times New Roman" w:cs="Times New Roman"/>
          <w:sz w:val="28"/>
          <w:szCs w:val="28"/>
        </w:rPr>
        <w:t>м</w:t>
      </w:r>
      <w:r w:rsidR="00C23E1B" w:rsidRPr="00C23E1B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C23E1B">
        <w:rPr>
          <w:rFonts w:ascii="Times New Roman" w:hAnsi="Times New Roman" w:cs="Times New Roman"/>
          <w:sz w:val="28"/>
          <w:szCs w:val="28"/>
        </w:rPr>
        <w:t>ам, которые необходимо</w:t>
      </w:r>
      <w:r w:rsidR="00C23E1B" w:rsidRPr="00C23E1B">
        <w:rPr>
          <w:rFonts w:ascii="Times New Roman" w:hAnsi="Times New Roman" w:cs="Times New Roman"/>
          <w:sz w:val="28"/>
          <w:szCs w:val="28"/>
        </w:rPr>
        <w:t xml:space="preserve"> указать в плане работы школы</w:t>
      </w:r>
      <w:r w:rsidR="006256A8" w:rsidRPr="00C23E1B">
        <w:rPr>
          <w:rFonts w:ascii="Times New Roman" w:hAnsi="Times New Roman" w:cs="Times New Roman"/>
          <w:sz w:val="28"/>
          <w:szCs w:val="28"/>
        </w:rPr>
        <w:t xml:space="preserve"> </w:t>
      </w:r>
      <w:r w:rsidRPr="00C23E1B">
        <w:rPr>
          <w:rFonts w:ascii="Times New Roman" w:hAnsi="Times New Roman" w:cs="Times New Roman"/>
          <w:sz w:val="28"/>
          <w:szCs w:val="28"/>
        </w:rPr>
        <w:t>с</w:t>
      </w:r>
      <w:r w:rsidRPr="004572D5">
        <w:rPr>
          <w:rFonts w:ascii="Times New Roman" w:hAnsi="Times New Roman" w:cs="Times New Roman"/>
          <w:sz w:val="28"/>
          <w:szCs w:val="28"/>
        </w:rPr>
        <w:t xml:space="preserve"> 1 сентября 202</w:t>
      </w:r>
      <w:r w:rsidR="00CB1FDA">
        <w:rPr>
          <w:rFonts w:ascii="Times New Roman" w:hAnsi="Times New Roman" w:cs="Times New Roman"/>
          <w:sz w:val="28"/>
          <w:szCs w:val="28"/>
        </w:rPr>
        <w:t>5</w:t>
      </w:r>
      <w:r w:rsidRPr="004572D5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013C" w:rsidRPr="006E49F1" w:rsidRDefault="00AF013C" w:rsidP="00EB7AA4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tbl>
      <w:tblPr>
        <w:tblStyle w:val="a4"/>
        <w:tblW w:w="5077" w:type="pct"/>
        <w:tblLayout w:type="fixed"/>
        <w:tblLook w:val="04A0" w:firstRow="1" w:lastRow="0" w:firstColumn="1" w:lastColumn="0" w:noHBand="0" w:noVBand="1"/>
      </w:tblPr>
      <w:tblGrid>
        <w:gridCol w:w="2121"/>
        <w:gridCol w:w="4679"/>
        <w:gridCol w:w="2976"/>
      </w:tblGrid>
      <w:tr w:rsidR="002A6218" w:rsidRPr="00D0102A" w:rsidTr="00C01FF5">
        <w:trPr>
          <w:trHeight w:val="602"/>
        </w:trPr>
        <w:tc>
          <w:tcPr>
            <w:tcW w:w="1085" w:type="pct"/>
            <w:shd w:val="clear" w:color="auto" w:fill="FBE4D5" w:themeFill="accent2" w:themeFillTint="33"/>
          </w:tcPr>
          <w:p w:rsidR="00AA3F28" w:rsidRPr="00D0102A" w:rsidRDefault="00AA3F28" w:rsidP="00EB7AA4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D0102A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Вопросы</w:t>
            </w:r>
          </w:p>
        </w:tc>
        <w:tc>
          <w:tcPr>
            <w:tcW w:w="2393" w:type="pct"/>
            <w:shd w:val="clear" w:color="auto" w:fill="FBE4D5" w:themeFill="accent2" w:themeFillTint="33"/>
          </w:tcPr>
          <w:p w:rsidR="00AA3F28" w:rsidRPr="00D0102A" w:rsidRDefault="00AA3F28" w:rsidP="00795426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D0102A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Ответы</w:t>
            </w:r>
          </w:p>
        </w:tc>
        <w:tc>
          <w:tcPr>
            <w:tcW w:w="1523" w:type="pct"/>
            <w:shd w:val="clear" w:color="auto" w:fill="FBE4D5" w:themeFill="accent2" w:themeFillTint="33"/>
          </w:tcPr>
          <w:p w:rsidR="00AA3F28" w:rsidRPr="00D0102A" w:rsidRDefault="00AA3F28" w:rsidP="00EB7AA4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D0102A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Ссылки</w:t>
            </w:r>
          </w:p>
        </w:tc>
      </w:tr>
      <w:tr w:rsidR="008E0520" w:rsidRPr="00D0102A" w:rsidTr="00C01FF5">
        <w:trPr>
          <w:trHeight w:val="602"/>
        </w:trPr>
        <w:tc>
          <w:tcPr>
            <w:tcW w:w="1085" w:type="pct"/>
            <w:shd w:val="clear" w:color="auto" w:fill="auto"/>
          </w:tcPr>
          <w:p w:rsidR="008E0520" w:rsidRDefault="00C23E1B" w:rsidP="00EB7AA4">
            <w:pPr>
              <w:rPr>
                <w:rStyle w:val="a7"/>
                <w:rFonts w:ascii="Times New Roman" w:hAnsi="Times New Roman" w:cs="Times New Roman"/>
                <w:b w:val="0"/>
              </w:rPr>
            </w:pPr>
            <w:r w:rsidRPr="00C23E1B">
              <w:rPr>
                <w:rStyle w:val="a7"/>
                <w:rFonts w:ascii="Times New Roman" w:hAnsi="Times New Roman" w:cs="Times New Roman"/>
                <w:b w:val="0"/>
              </w:rPr>
              <w:t xml:space="preserve">Что изменилось </w:t>
            </w:r>
            <w:r>
              <w:rPr>
                <w:rStyle w:val="a7"/>
                <w:rFonts w:ascii="Times New Roman" w:hAnsi="Times New Roman" w:cs="Times New Roman"/>
                <w:b w:val="0"/>
              </w:rPr>
              <w:t xml:space="preserve">в </w:t>
            </w:r>
            <w:r w:rsidRPr="00C23E1B">
              <w:rPr>
                <w:rStyle w:val="a7"/>
                <w:rFonts w:ascii="Times New Roman" w:hAnsi="Times New Roman" w:cs="Times New Roman"/>
                <w:b w:val="0"/>
              </w:rPr>
              <w:t>ФОП и ФГОС</w:t>
            </w:r>
            <w:r>
              <w:rPr>
                <w:rStyle w:val="a7"/>
                <w:rFonts w:ascii="Times New Roman" w:hAnsi="Times New Roman" w:cs="Times New Roman"/>
                <w:b w:val="0"/>
              </w:rPr>
              <w:t>?</w:t>
            </w:r>
          </w:p>
          <w:p w:rsidR="00C23E1B" w:rsidRDefault="00C23E1B" w:rsidP="00EB7AA4">
            <w:pPr>
              <w:rPr>
                <w:rStyle w:val="a7"/>
                <w:rFonts w:ascii="Times New Roman" w:hAnsi="Times New Roman" w:cs="Times New Roman"/>
                <w:b w:val="0"/>
              </w:rPr>
            </w:pPr>
          </w:p>
          <w:p w:rsidR="00C23E1B" w:rsidRDefault="00C23E1B" w:rsidP="00EB7AA4">
            <w:pPr>
              <w:rPr>
                <w:rStyle w:val="a7"/>
                <w:rFonts w:ascii="Times New Roman" w:hAnsi="Times New Roman" w:cs="Times New Roman"/>
                <w:b w:val="0"/>
              </w:rPr>
            </w:pPr>
          </w:p>
          <w:p w:rsidR="00C23E1B" w:rsidRDefault="00C23E1B" w:rsidP="00EB7AA4">
            <w:pPr>
              <w:rPr>
                <w:rStyle w:val="a7"/>
                <w:rFonts w:ascii="Times New Roman" w:hAnsi="Times New Roman" w:cs="Times New Roman"/>
                <w:b w:val="0"/>
              </w:rPr>
            </w:pPr>
          </w:p>
          <w:p w:rsidR="00C23E1B" w:rsidRDefault="00C23E1B" w:rsidP="00EB7AA4">
            <w:pPr>
              <w:rPr>
                <w:rStyle w:val="a7"/>
                <w:rFonts w:ascii="Times New Roman" w:hAnsi="Times New Roman" w:cs="Times New Roman"/>
                <w:b w:val="0"/>
              </w:rPr>
            </w:pPr>
          </w:p>
          <w:p w:rsidR="00C23E1B" w:rsidRDefault="00C23E1B" w:rsidP="00EB7AA4">
            <w:pPr>
              <w:rPr>
                <w:rStyle w:val="a7"/>
                <w:rFonts w:ascii="Times New Roman" w:hAnsi="Times New Roman" w:cs="Times New Roman"/>
                <w:b w:val="0"/>
              </w:rPr>
            </w:pPr>
          </w:p>
          <w:p w:rsidR="00C23E1B" w:rsidRDefault="00C23E1B" w:rsidP="00EB7AA4">
            <w:pPr>
              <w:rPr>
                <w:rStyle w:val="a7"/>
                <w:rFonts w:ascii="Times New Roman" w:hAnsi="Times New Roman" w:cs="Times New Roman"/>
                <w:b w:val="0"/>
              </w:rPr>
            </w:pPr>
          </w:p>
          <w:p w:rsidR="00C23E1B" w:rsidRDefault="00C23E1B" w:rsidP="00EB7AA4">
            <w:pPr>
              <w:rPr>
                <w:rStyle w:val="a7"/>
                <w:rFonts w:ascii="Times New Roman" w:hAnsi="Times New Roman" w:cs="Times New Roman"/>
                <w:b w:val="0"/>
              </w:rPr>
            </w:pPr>
          </w:p>
          <w:p w:rsidR="00EB7AA4" w:rsidRDefault="00EB7AA4" w:rsidP="00EB7AA4">
            <w:pPr>
              <w:rPr>
                <w:rStyle w:val="a7"/>
                <w:rFonts w:ascii="Times New Roman" w:hAnsi="Times New Roman" w:cs="Times New Roman"/>
                <w:b w:val="0"/>
              </w:rPr>
            </w:pPr>
          </w:p>
          <w:p w:rsidR="00EB7AA4" w:rsidRDefault="00EB7AA4" w:rsidP="00EB7AA4">
            <w:pPr>
              <w:rPr>
                <w:rStyle w:val="a7"/>
                <w:rFonts w:ascii="Times New Roman" w:hAnsi="Times New Roman" w:cs="Times New Roman"/>
                <w:b w:val="0"/>
              </w:rPr>
            </w:pPr>
          </w:p>
          <w:p w:rsidR="00C23E1B" w:rsidRDefault="00C23E1B" w:rsidP="00EB7AA4">
            <w:pPr>
              <w:rPr>
                <w:rStyle w:val="a7"/>
                <w:rFonts w:ascii="Times New Roman" w:hAnsi="Times New Roman" w:cs="Times New Roman"/>
                <w:b w:val="0"/>
              </w:rPr>
            </w:pPr>
          </w:p>
          <w:p w:rsidR="004234AD" w:rsidRDefault="004234AD" w:rsidP="00EB7AA4">
            <w:pPr>
              <w:rPr>
                <w:rStyle w:val="a7"/>
                <w:rFonts w:ascii="Times New Roman" w:hAnsi="Times New Roman" w:cs="Times New Roman"/>
                <w:b w:val="0"/>
              </w:rPr>
            </w:pPr>
          </w:p>
          <w:p w:rsidR="004234AD" w:rsidRDefault="004234AD" w:rsidP="00EB7AA4">
            <w:pPr>
              <w:rPr>
                <w:rStyle w:val="a7"/>
                <w:rFonts w:ascii="Times New Roman" w:hAnsi="Times New Roman" w:cs="Times New Roman"/>
                <w:b w:val="0"/>
              </w:rPr>
            </w:pPr>
          </w:p>
          <w:p w:rsidR="004234AD" w:rsidRDefault="004234AD" w:rsidP="00EB7AA4">
            <w:pPr>
              <w:rPr>
                <w:rStyle w:val="a7"/>
                <w:rFonts w:ascii="Times New Roman" w:hAnsi="Times New Roman" w:cs="Times New Roman"/>
                <w:b w:val="0"/>
              </w:rPr>
            </w:pPr>
          </w:p>
          <w:p w:rsidR="004234AD" w:rsidRDefault="004234AD" w:rsidP="00EB7AA4">
            <w:pPr>
              <w:rPr>
                <w:rStyle w:val="a7"/>
                <w:rFonts w:ascii="Times New Roman" w:hAnsi="Times New Roman" w:cs="Times New Roman"/>
                <w:b w:val="0"/>
              </w:rPr>
            </w:pPr>
          </w:p>
          <w:p w:rsidR="004234AD" w:rsidRDefault="004234AD" w:rsidP="00EB7AA4">
            <w:pPr>
              <w:rPr>
                <w:rStyle w:val="a7"/>
                <w:rFonts w:ascii="Times New Roman" w:hAnsi="Times New Roman" w:cs="Times New Roman"/>
                <w:b w:val="0"/>
              </w:rPr>
            </w:pPr>
          </w:p>
          <w:p w:rsidR="00047775" w:rsidRDefault="00047775" w:rsidP="00EB7AA4">
            <w:pPr>
              <w:rPr>
                <w:rStyle w:val="a7"/>
                <w:rFonts w:ascii="Times New Roman" w:hAnsi="Times New Roman" w:cs="Times New Roman"/>
                <w:b w:val="0"/>
              </w:rPr>
            </w:pPr>
          </w:p>
          <w:p w:rsidR="00C01FF5" w:rsidRDefault="00C01FF5" w:rsidP="00EB7AA4">
            <w:pPr>
              <w:rPr>
                <w:rStyle w:val="a7"/>
                <w:rFonts w:ascii="Times New Roman" w:hAnsi="Times New Roman" w:cs="Times New Roman"/>
                <w:b w:val="0"/>
              </w:rPr>
            </w:pPr>
          </w:p>
          <w:p w:rsidR="00C23E1B" w:rsidRPr="00C23E1B" w:rsidRDefault="00C23E1B" w:rsidP="00EB7A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E1B">
              <w:rPr>
                <w:rStyle w:val="a7"/>
                <w:rFonts w:ascii="Times New Roman" w:hAnsi="Times New Roman" w:cs="Times New Roman"/>
                <w:b w:val="0"/>
                <w:sz w:val="24"/>
              </w:rPr>
              <w:t>Что запланировать?</w:t>
            </w:r>
          </w:p>
        </w:tc>
        <w:tc>
          <w:tcPr>
            <w:tcW w:w="2393" w:type="pct"/>
            <w:shd w:val="clear" w:color="auto" w:fill="auto"/>
          </w:tcPr>
          <w:p w:rsidR="008E0520" w:rsidRDefault="00C23E1B" w:rsidP="00795426">
            <w:pPr>
              <w:pStyle w:val="headertext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С 1 сентября 2025 года действуют обновленные ФОП и ФГОС НОО, ООО, СОО и</w:t>
            </w:r>
            <w:r w:rsidR="00EB7AA4">
              <w:t xml:space="preserve"> </w:t>
            </w:r>
            <w:r>
              <w:t>ФАОП ООО. Изменения затронули все содержание программ – от пояснительной записки до учебных планов.</w:t>
            </w:r>
            <w:r w:rsidR="004234AD">
              <w:t xml:space="preserve"> </w:t>
            </w:r>
            <w:r>
              <w:t>Часть изменений вступит в силу с 1 сентября 2026 года</w:t>
            </w:r>
            <w:r w:rsidR="00EB7AA4">
              <w:t xml:space="preserve"> (</w:t>
            </w:r>
            <w:r w:rsidR="00EB7AA4" w:rsidRPr="00EB7AA4">
              <w:t xml:space="preserve">Приказ </w:t>
            </w:r>
            <w:proofErr w:type="spellStart"/>
            <w:r w:rsidR="00EB7AA4" w:rsidRPr="00EB7AA4">
              <w:t>Минпросвещения</w:t>
            </w:r>
            <w:proofErr w:type="spellEnd"/>
            <w:r w:rsidR="00EB7AA4" w:rsidRPr="00EB7AA4">
              <w:t xml:space="preserve"> от 09.10.2024 №</w:t>
            </w:r>
            <w:r w:rsidR="003D702B">
              <w:t> </w:t>
            </w:r>
            <w:r w:rsidR="00EB7AA4" w:rsidRPr="00EB7AA4">
              <w:t>704</w:t>
            </w:r>
            <w:r w:rsidR="00EB7AA4">
              <w:t>).</w:t>
            </w:r>
          </w:p>
          <w:p w:rsidR="004234AD" w:rsidRDefault="004234AD" w:rsidP="00795426">
            <w:pPr>
              <w:pStyle w:val="headertext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 xml:space="preserve">Согласно </w:t>
            </w:r>
            <w:proofErr w:type="gramStart"/>
            <w:r w:rsidRPr="004234AD">
              <w:t>изменения</w:t>
            </w:r>
            <w:r>
              <w:t>м</w:t>
            </w:r>
            <w:proofErr w:type="gramEnd"/>
            <w:r w:rsidRPr="004234AD">
              <w:t xml:space="preserve"> в ФОП</w:t>
            </w:r>
            <w:r>
              <w:t>, и</w:t>
            </w:r>
            <w:r w:rsidRPr="004234AD">
              <w:t>сключ</w:t>
            </w:r>
            <w:r>
              <w:t>ается</w:t>
            </w:r>
            <w:r w:rsidRPr="004234AD">
              <w:t xml:space="preserve"> предмет</w:t>
            </w:r>
            <w:r>
              <w:t xml:space="preserve"> </w:t>
            </w:r>
            <w:r w:rsidRPr="004234AD">
              <w:t>ОДНКНР</w:t>
            </w:r>
            <w:r>
              <w:t>, в</w:t>
            </w:r>
            <w:r w:rsidRPr="004234AD">
              <w:t>в</w:t>
            </w:r>
            <w:r>
              <w:t>о</w:t>
            </w:r>
            <w:r w:rsidRPr="004234AD">
              <w:t>д</w:t>
            </w:r>
            <w:r>
              <w:t>ится</w:t>
            </w:r>
            <w:r w:rsidRPr="004234AD">
              <w:t xml:space="preserve"> курс</w:t>
            </w:r>
            <w:r>
              <w:t xml:space="preserve"> </w:t>
            </w:r>
            <w:r w:rsidRPr="004234AD">
              <w:t>«История нашего края»</w:t>
            </w:r>
            <w:r>
              <w:t>, о</w:t>
            </w:r>
            <w:r w:rsidRPr="004234AD">
              <w:t>бществознание в 5</w:t>
            </w:r>
            <w:r>
              <w:t>-</w:t>
            </w:r>
            <w:r w:rsidRPr="004234AD">
              <w:t>7 классах временно исключается — начнётся только с 9 класса</w:t>
            </w:r>
            <w:r>
              <w:t xml:space="preserve"> </w:t>
            </w:r>
            <w:r w:rsidR="00047775" w:rsidRPr="00047775">
              <w:t>для учащихся, начавших обучение с 2025 года.</w:t>
            </w:r>
            <w:r w:rsidR="00047775">
              <w:t xml:space="preserve"> </w:t>
            </w:r>
            <w:r>
              <w:t>Поэтому н</w:t>
            </w:r>
            <w:r w:rsidRPr="004234AD">
              <w:rPr>
                <w:color w:val="333333"/>
              </w:rPr>
              <w:t>а уровне ООО потребуется</w:t>
            </w:r>
            <w:r>
              <w:rPr>
                <w:color w:val="333333"/>
              </w:rPr>
              <w:t xml:space="preserve"> </w:t>
            </w:r>
            <w:r w:rsidRPr="004234AD">
              <w:rPr>
                <w:bCs/>
                <w:color w:val="333333"/>
              </w:rPr>
              <w:t>два учебных плана</w:t>
            </w:r>
            <w:r w:rsidRPr="004234AD">
              <w:rPr>
                <w:color w:val="333333"/>
              </w:rPr>
              <w:t xml:space="preserve"> </w:t>
            </w:r>
            <w:r>
              <w:t>–</w:t>
            </w:r>
            <w:r w:rsidRPr="004234AD">
              <w:rPr>
                <w:color w:val="333333"/>
              </w:rPr>
              <w:t xml:space="preserve"> для тех, кто уже обучается, и для тех, кто начнёт учёбу с 1 сентября 2025 года</w:t>
            </w:r>
            <w:r>
              <w:rPr>
                <w:color w:val="333333"/>
              </w:rPr>
              <w:t>.</w:t>
            </w:r>
          </w:p>
          <w:p w:rsidR="00C23E1B" w:rsidRDefault="00C23E1B" w:rsidP="00795426">
            <w:pPr>
              <w:pStyle w:val="a5"/>
              <w:spacing w:before="0" w:beforeAutospacing="0" w:after="0" w:afterAutospacing="0"/>
              <w:jc w:val="both"/>
            </w:pPr>
            <w:r>
              <w:t>Предусмотрите мероприятия по применению обновленных ФОП и ФГОС. Распределите их в течение всего учебного года.</w:t>
            </w:r>
            <w:r w:rsidR="00C01FF5">
              <w:t xml:space="preserve"> </w:t>
            </w:r>
            <w:r>
              <w:t>В первой половине года рекомендуем организовать методическое сопровождение реализации ООП школы, которые привели в соответствие с обновленными ФОП и ФГОС с сентября 2025 года. Для этого можно запланировать опросы педагогов о проблемах в работе, проведение семинаров, работу с методическими материалами и иными документами, обмен опытом.</w:t>
            </w:r>
          </w:p>
          <w:p w:rsidR="00C23E1B" w:rsidRPr="008E0520" w:rsidRDefault="00C23E1B" w:rsidP="00795426">
            <w:pPr>
              <w:pStyle w:val="a5"/>
              <w:spacing w:before="0" w:beforeAutospacing="0" w:after="0" w:afterAutospacing="0"/>
              <w:jc w:val="both"/>
              <w:rPr>
                <w:rFonts w:eastAsiaTheme="minorEastAsia"/>
              </w:rPr>
            </w:pPr>
            <w:r>
              <w:t xml:space="preserve">На вторую половину года запланируйте обновить ООП ООО, которая начнет действовать с сентября 2026 года. В ней предстоит обновить учебные планы и заменить рабочие программы по учебным </w:t>
            </w:r>
            <w:r>
              <w:lastRenderedPageBreak/>
              <w:t>предметам «История</w:t>
            </w:r>
            <w:r w:rsidR="004234AD">
              <w:t>»</w:t>
            </w:r>
            <w:r>
              <w:t xml:space="preserve"> и «Обществознание» для 8-9-х классов.</w:t>
            </w:r>
          </w:p>
        </w:tc>
        <w:tc>
          <w:tcPr>
            <w:tcW w:w="1523" w:type="pct"/>
            <w:shd w:val="clear" w:color="auto" w:fill="auto"/>
          </w:tcPr>
          <w:p w:rsidR="00C23E1B" w:rsidRDefault="00C23E1B" w:rsidP="00EB7AA4">
            <w:pPr>
              <w:pStyle w:val="headertext"/>
              <w:shd w:val="clear" w:color="auto" w:fill="FFFFFF"/>
              <w:spacing w:before="0" w:beforeAutospacing="0" w:after="0" w:afterAutospacing="0"/>
              <w:textAlignment w:val="baseline"/>
            </w:pPr>
            <w:r>
              <w:lastRenderedPageBreak/>
              <w:t xml:space="preserve">приказы </w:t>
            </w:r>
            <w:proofErr w:type="spellStart"/>
            <w:r>
              <w:t>Минпросвещения</w:t>
            </w:r>
            <w:proofErr w:type="spellEnd"/>
            <w:r>
              <w:t>:</w:t>
            </w:r>
          </w:p>
          <w:p w:rsidR="00C23E1B" w:rsidRDefault="00C23E1B" w:rsidP="00EB7AA4">
            <w:pPr>
              <w:pStyle w:val="headertext"/>
              <w:shd w:val="clear" w:color="auto" w:fill="FFFFFF"/>
              <w:spacing w:before="0" w:beforeAutospacing="0" w:after="0" w:afterAutospacing="0"/>
              <w:textAlignment w:val="baseline"/>
            </w:pPr>
            <w:r>
              <w:t>1) </w:t>
            </w:r>
            <w:r w:rsidRPr="00EB7AA4">
              <w:t>от 19.02.2024 № 110</w:t>
            </w:r>
            <w:r>
              <w:rPr>
                <w:rStyle w:val="a3"/>
              </w:rPr>
              <w:t xml:space="preserve">: </w:t>
            </w:r>
            <w:r w:rsidRPr="00C23E1B">
              <w:rPr>
                <w:rStyle w:val="a3"/>
              </w:rPr>
              <w:t>http://publication.pravo.gov.ru/document/0001202402220046</w:t>
            </w:r>
            <w:r>
              <w:t xml:space="preserve">, </w:t>
            </w:r>
          </w:p>
          <w:p w:rsidR="00C23E1B" w:rsidRDefault="00C23E1B" w:rsidP="00EB7AA4">
            <w:pPr>
              <w:pStyle w:val="headertext"/>
              <w:shd w:val="clear" w:color="auto" w:fill="FFFFFF"/>
              <w:spacing w:before="0" w:beforeAutospacing="0" w:after="0" w:afterAutospacing="0"/>
              <w:textAlignment w:val="baseline"/>
            </w:pPr>
            <w:r w:rsidRPr="00EB7AA4">
              <w:t>2)</w:t>
            </w:r>
            <w:r w:rsidR="00EB7AA4">
              <w:t xml:space="preserve"> </w:t>
            </w:r>
            <w:r w:rsidRPr="00EB7AA4">
              <w:t>от 19.03.2024 № 171</w:t>
            </w:r>
            <w:r w:rsidR="00EB7AA4">
              <w:rPr>
                <w:rStyle w:val="a3"/>
              </w:rPr>
              <w:t xml:space="preserve">: </w:t>
            </w:r>
            <w:r w:rsidR="00EB7AA4" w:rsidRPr="00EB7AA4">
              <w:rPr>
                <w:rStyle w:val="a3"/>
              </w:rPr>
              <w:t>http://publication.pravo.gov.ru/document/0001202404120003</w:t>
            </w:r>
            <w:r>
              <w:t xml:space="preserve">, </w:t>
            </w:r>
          </w:p>
          <w:p w:rsidR="00C23E1B" w:rsidRDefault="00C23E1B" w:rsidP="00EB7AA4">
            <w:pPr>
              <w:pStyle w:val="headertext"/>
              <w:shd w:val="clear" w:color="auto" w:fill="FFFFFF"/>
              <w:spacing w:before="0" w:beforeAutospacing="0" w:after="0" w:afterAutospacing="0"/>
              <w:textAlignment w:val="baseline"/>
            </w:pPr>
            <w:r>
              <w:t xml:space="preserve">3) </w:t>
            </w:r>
            <w:r w:rsidRPr="00EB7AA4">
              <w:t>от 09.10.2024 № 704</w:t>
            </w:r>
            <w:r w:rsidR="00EB7AA4">
              <w:rPr>
                <w:rStyle w:val="a3"/>
              </w:rPr>
              <w:t xml:space="preserve">: </w:t>
            </w:r>
            <w:r w:rsidR="00EB7AA4" w:rsidRPr="00EB7AA4">
              <w:rPr>
                <w:rStyle w:val="a3"/>
              </w:rPr>
              <w:t>http://publication.pravo.gov.ru/document/0001202502120007</w:t>
            </w:r>
            <w:r>
              <w:t xml:space="preserve">, </w:t>
            </w:r>
          </w:p>
          <w:p w:rsidR="008E0520" w:rsidRDefault="00C23E1B" w:rsidP="00EB7AA4">
            <w:pPr>
              <w:pStyle w:val="headertext"/>
              <w:shd w:val="clear" w:color="auto" w:fill="FFFFFF"/>
              <w:spacing w:before="0" w:beforeAutospacing="0" w:after="0" w:afterAutospacing="0"/>
              <w:textAlignment w:val="baseline"/>
              <w:rPr>
                <w:rStyle w:val="a3"/>
              </w:rPr>
            </w:pPr>
            <w:r>
              <w:t xml:space="preserve">4) </w:t>
            </w:r>
            <w:r w:rsidRPr="00EB7AA4">
              <w:t>от 17.07.2024 № 495</w:t>
            </w:r>
            <w:r w:rsidR="00EB7AA4">
              <w:rPr>
                <w:rStyle w:val="a3"/>
              </w:rPr>
              <w:t xml:space="preserve">: </w:t>
            </w:r>
            <w:r w:rsidR="00EB7AA4" w:rsidRPr="00EB7AA4">
              <w:rPr>
                <w:rStyle w:val="a3"/>
              </w:rPr>
              <w:t>http://publication.pravo.gov.ru/document/0001202408190014</w:t>
            </w:r>
          </w:p>
          <w:p w:rsidR="00C23E1B" w:rsidRPr="008E0520" w:rsidRDefault="00C23E1B" w:rsidP="00EB7AA4">
            <w:pPr>
              <w:pStyle w:val="headertext"/>
              <w:shd w:val="clear" w:color="auto" w:fill="FFFFFF"/>
              <w:spacing w:before="0" w:beforeAutospacing="0" w:after="0" w:afterAutospacing="0"/>
              <w:textAlignment w:val="baseline"/>
              <w:rPr>
                <w:rStyle w:val="a3"/>
                <w:rFonts w:eastAsiaTheme="minorEastAsia"/>
              </w:rPr>
            </w:pPr>
          </w:p>
        </w:tc>
      </w:tr>
      <w:tr w:rsidR="00CB1FDA" w:rsidRPr="00D0102A" w:rsidTr="00C01FF5">
        <w:trPr>
          <w:trHeight w:val="602"/>
        </w:trPr>
        <w:tc>
          <w:tcPr>
            <w:tcW w:w="1085" w:type="pct"/>
            <w:shd w:val="clear" w:color="auto" w:fill="auto"/>
          </w:tcPr>
          <w:p w:rsidR="00CB1FDA" w:rsidRDefault="00EB7AA4" w:rsidP="00EB7A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A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Что изменилось</w:t>
            </w:r>
            <w:r w:rsidRPr="00EB7A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Школьной службы медиации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</w:p>
          <w:p w:rsidR="00EB7AA4" w:rsidRPr="00EB7AA4" w:rsidRDefault="00EB7AA4" w:rsidP="00EB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AA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Что запланировать</w:t>
            </w: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?</w:t>
            </w:r>
          </w:p>
        </w:tc>
        <w:tc>
          <w:tcPr>
            <w:tcW w:w="2393" w:type="pct"/>
            <w:shd w:val="clear" w:color="auto" w:fill="auto"/>
          </w:tcPr>
          <w:p w:rsidR="00CB1FDA" w:rsidRDefault="00EB7AA4" w:rsidP="00795426">
            <w:pPr>
              <w:pStyle w:val="headertext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proofErr w:type="spellStart"/>
            <w:r>
              <w:t>Минпросвещения</w:t>
            </w:r>
            <w:proofErr w:type="spellEnd"/>
            <w:r>
              <w:t xml:space="preserve"> определило, как организовать деятельность служб медиации, чтобы сформировать в школах единый подход.</w:t>
            </w:r>
          </w:p>
          <w:p w:rsidR="00EB7AA4" w:rsidRPr="008E0520" w:rsidRDefault="00EB7AA4" w:rsidP="00795426">
            <w:pPr>
              <w:pStyle w:val="header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Theme="minorEastAsia"/>
              </w:rPr>
            </w:pPr>
            <w:r>
              <w:t xml:space="preserve">Обеспечьте работу с рекомендациями </w:t>
            </w:r>
            <w:proofErr w:type="spellStart"/>
            <w:r>
              <w:t>Минпросвещения</w:t>
            </w:r>
            <w:proofErr w:type="spellEnd"/>
            <w:r>
              <w:t>. Например, запланируйте совещание с представителями школьной службы медиации. Тема совещания – как применять новый документ. Помимо этого, рассмотрите необходимость корректировки положения о школьной службе медиации и наметьте обучение специалистов службы</w:t>
            </w:r>
          </w:p>
        </w:tc>
        <w:tc>
          <w:tcPr>
            <w:tcW w:w="1523" w:type="pct"/>
            <w:shd w:val="clear" w:color="auto" w:fill="auto"/>
          </w:tcPr>
          <w:p w:rsidR="00EB7AA4" w:rsidRPr="008E0520" w:rsidRDefault="003D702B" w:rsidP="003D702B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Style w:val="a3"/>
                <w:rFonts w:eastAsiaTheme="minorEastAsia"/>
              </w:rPr>
            </w:pPr>
            <w:r w:rsidRPr="003D702B">
              <w:rPr>
                <w:b w:val="0"/>
                <w:bCs w:val="0"/>
                <w:kern w:val="0"/>
                <w:sz w:val="24"/>
                <w:szCs w:val="24"/>
              </w:rPr>
              <w:t xml:space="preserve">Письмо </w:t>
            </w:r>
            <w:proofErr w:type="spellStart"/>
            <w:r w:rsidRPr="003D702B">
              <w:rPr>
                <w:b w:val="0"/>
                <w:bCs w:val="0"/>
                <w:kern w:val="0"/>
                <w:sz w:val="24"/>
                <w:szCs w:val="24"/>
              </w:rPr>
              <w:t>Минпросвещения</w:t>
            </w:r>
            <w:proofErr w:type="spellEnd"/>
            <w:r w:rsidRPr="003D702B">
              <w:rPr>
                <w:b w:val="0"/>
                <w:bCs w:val="0"/>
                <w:kern w:val="0"/>
                <w:sz w:val="24"/>
                <w:szCs w:val="24"/>
              </w:rPr>
              <w:t xml:space="preserve"> России от 11.04.2025 </w:t>
            </w:r>
            <w:r>
              <w:rPr>
                <w:b w:val="0"/>
                <w:bCs w:val="0"/>
                <w:kern w:val="0"/>
                <w:sz w:val="24"/>
                <w:szCs w:val="24"/>
              </w:rPr>
              <w:t>№</w:t>
            </w:r>
            <w:r w:rsidRPr="003D702B">
              <w:rPr>
                <w:b w:val="0"/>
                <w:bCs w:val="0"/>
                <w:kern w:val="0"/>
                <w:sz w:val="24"/>
                <w:szCs w:val="24"/>
              </w:rPr>
              <w:t xml:space="preserve"> 07-1660 </w:t>
            </w:r>
            <w:r>
              <w:rPr>
                <w:b w:val="0"/>
                <w:bCs w:val="0"/>
                <w:kern w:val="0"/>
                <w:sz w:val="24"/>
                <w:szCs w:val="24"/>
              </w:rPr>
              <w:t>«</w:t>
            </w:r>
            <w:r w:rsidRPr="003D702B">
              <w:rPr>
                <w:b w:val="0"/>
                <w:bCs w:val="0"/>
                <w:kern w:val="0"/>
                <w:sz w:val="24"/>
                <w:szCs w:val="24"/>
              </w:rPr>
              <w:t>О методических рекомендациях</w:t>
            </w:r>
            <w:r>
              <w:rPr>
                <w:b w:val="0"/>
                <w:bCs w:val="0"/>
                <w:kern w:val="0"/>
                <w:sz w:val="24"/>
                <w:szCs w:val="24"/>
              </w:rPr>
              <w:t>» (вместе с «</w:t>
            </w:r>
            <w:r w:rsidRPr="003D702B">
              <w:rPr>
                <w:b w:val="0"/>
                <w:bCs w:val="0"/>
                <w:kern w:val="0"/>
                <w:sz w:val="24"/>
                <w:szCs w:val="24"/>
              </w:rPr>
              <w:t>Методическими рекомендациями по организации деятельно</w:t>
            </w:r>
            <w:r>
              <w:rPr>
                <w:b w:val="0"/>
                <w:bCs w:val="0"/>
                <w:kern w:val="0"/>
                <w:sz w:val="24"/>
                <w:szCs w:val="24"/>
              </w:rPr>
              <w:t xml:space="preserve">сти служб медиации и примирения»): </w:t>
            </w:r>
            <w:r w:rsidR="00EB7AA4" w:rsidRPr="003D702B">
              <w:rPr>
                <w:rStyle w:val="a3"/>
                <w:rFonts w:eastAsiaTheme="minorEastAsia"/>
                <w:b w:val="0"/>
                <w:sz w:val="24"/>
                <w:szCs w:val="24"/>
              </w:rPr>
              <w:t>https://www.consultant.ru/document/cons_doc_LAW_503544/</w:t>
            </w:r>
          </w:p>
        </w:tc>
      </w:tr>
      <w:tr w:rsidR="00C23E1B" w:rsidRPr="00D0102A" w:rsidTr="00C01FF5">
        <w:trPr>
          <w:trHeight w:val="602"/>
        </w:trPr>
        <w:tc>
          <w:tcPr>
            <w:tcW w:w="1085" w:type="pct"/>
            <w:shd w:val="clear" w:color="auto" w:fill="auto"/>
          </w:tcPr>
          <w:p w:rsidR="00C23E1B" w:rsidRDefault="003D702B" w:rsidP="00EB7A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D702B">
              <w:rPr>
                <w:rFonts w:ascii="Times New Roman" w:eastAsia="Times New Roman" w:hAnsi="Times New Roman" w:cs="Times New Roman"/>
                <w:sz w:val="24"/>
                <w:szCs w:val="24"/>
              </w:rPr>
              <w:t>Что изменилось</w:t>
            </w:r>
            <w:r w:rsidRPr="00EB7A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95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="00795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  <w:r w:rsidRPr="00EB7A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оступн</w:t>
            </w:r>
            <w:r w:rsidR="00795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ой</w:t>
            </w:r>
            <w:r w:rsidRPr="00EB7A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сред</w:t>
            </w:r>
            <w:r w:rsidR="00795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»?</w:t>
            </w:r>
          </w:p>
          <w:p w:rsidR="003D702B" w:rsidRPr="003D702B" w:rsidRDefault="003D702B" w:rsidP="00EB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02B">
              <w:rPr>
                <w:rFonts w:ascii="Times New Roman" w:eastAsia="Times New Roman" w:hAnsi="Times New Roman" w:cs="Times New Roman"/>
                <w:sz w:val="24"/>
                <w:szCs w:val="24"/>
              </w:rPr>
              <w:t>Что запланировать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393" w:type="pct"/>
            <w:shd w:val="clear" w:color="auto" w:fill="auto"/>
          </w:tcPr>
          <w:p w:rsidR="00C23E1B" w:rsidRDefault="003D702B" w:rsidP="00795426">
            <w:pPr>
              <w:pStyle w:val="headertext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С 1 сентября 2025 года действует новый порядок обеспечения доступности для инвалидов.</w:t>
            </w:r>
          </w:p>
          <w:p w:rsidR="003D702B" w:rsidRPr="008E0520" w:rsidRDefault="003D702B" w:rsidP="00795426">
            <w:pPr>
              <w:pStyle w:val="header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Theme="minorEastAsia"/>
              </w:rPr>
            </w:pPr>
            <w:r>
              <w:t>Добавьте в годовой план организационные задачи – они помогут определить конкретные мероприятия. Например, ознакомить специалистов школы с новым порядком, провести проверки условий доступности и оценить актуальность паспорта доступности. Все задачи планируйте на начало учебного года.</w:t>
            </w:r>
          </w:p>
        </w:tc>
        <w:tc>
          <w:tcPr>
            <w:tcW w:w="1523" w:type="pct"/>
            <w:shd w:val="clear" w:color="auto" w:fill="auto"/>
          </w:tcPr>
          <w:p w:rsidR="00C23E1B" w:rsidRPr="008E0520" w:rsidRDefault="003D702B" w:rsidP="00EB7AA4">
            <w:pPr>
              <w:pStyle w:val="headertext"/>
              <w:shd w:val="clear" w:color="auto" w:fill="FFFFFF"/>
              <w:spacing w:before="0" w:beforeAutospacing="0" w:after="0" w:afterAutospacing="0"/>
              <w:textAlignment w:val="baseline"/>
              <w:rPr>
                <w:rStyle w:val="a3"/>
                <w:rFonts w:eastAsiaTheme="minorEastAsia"/>
              </w:rPr>
            </w:pPr>
            <w:r>
              <w:t>П</w:t>
            </w:r>
            <w:r w:rsidRPr="003D702B">
              <w:t xml:space="preserve">риказ </w:t>
            </w:r>
            <w:proofErr w:type="spellStart"/>
            <w:r w:rsidRPr="003D702B">
              <w:t>Минпросвещения</w:t>
            </w:r>
            <w:proofErr w:type="spellEnd"/>
            <w:r w:rsidRPr="003D702B">
              <w:t xml:space="preserve"> от 31.03.2025 № 253: </w:t>
            </w:r>
            <w:hyperlink r:id="rId6" w:history="1">
              <w:r w:rsidRPr="00D9014B">
                <w:rPr>
                  <w:rStyle w:val="a3"/>
                </w:rPr>
                <w:t>http://publication.pravo.gov.ru/document/0001202505160008</w:t>
              </w:r>
            </w:hyperlink>
            <w:r>
              <w:t xml:space="preserve"> </w:t>
            </w:r>
          </w:p>
        </w:tc>
      </w:tr>
      <w:tr w:rsidR="00EB7AA4" w:rsidRPr="00D0102A" w:rsidTr="00C01FF5">
        <w:trPr>
          <w:trHeight w:val="602"/>
        </w:trPr>
        <w:tc>
          <w:tcPr>
            <w:tcW w:w="1085" w:type="pct"/>
            <w:shd w:val="clear" w:color="auto" w:fill="auto"/>
          </w:tcPr>
          <w:p w:rsidR="00EB7AA4" w:rsidRDefault="003D702B" w:rsidP="003D70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D702B">
              <w:rPr>
                <w:rFonts w:ascii="Times New Roman" w:eastAsia="Times New Roman" w:hAnsi="Times New Roman" w:cs="Times New Roman"/>
                <w:sz w:val="24"/>
                <w:szCs w:val="24"/>
              </w:rPr>
              <w:t>Что изменилось в</w:t>
            </w:r>
            <w:r>
              <w:rPr>
                <w:rStyle w:val="a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7A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бновленн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ом</w:t>
            </w:r>
            <w:r w:rsidRPr="00EB7A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ФПУ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?</w:t>
            </w:r>
          </w:p>
          <w:p w:rsidR="0026072D" w:rsidRDefault="0026072D" w:rsidP="003D70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6072D" w:rsidRDefault="0026072D" w:rsidP="003D70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6072D" w:rsidRDefault="0026072D" w:rsidP="003D70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6072D" w:rsidRDefault="0026072D" w:rsidP="003D70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6072D" w:rsidRPr="009972FD" w:rsidRDefault="0026072D" w:rsidP="003D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E1B">
              <w:rPr>
                <w:rStyle w:val="a7"/>
                <w:rFonts w:ascii="Times New Roman" w:hAnsi="Times New Roman" w:cs="Times New Roman"/>
                <w:b w:val="0"/>
                <w:sz w:val="24"/>
              </w:rPr>
              <w:t>Что запланировать?</w:t>
            </w:r>
          </w:p>
        </w:tc>
        <w:tc>
          <w:tcPr>
            <w:tcW w:w="2393" w:type="pct"/>
            <w:shd w:val="clear" w:color="auto" w:fill="auto"/>
          </w:tcPr>
          <w:p w:rsidR="003D702B" w:rsidRDefault="003D702B" w:rsidP="00795426">
            <w:pPr>
              <w:pStyle w:val="headertext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 xml:space="preserve">С 11 мая 2025 года изменили ФПУ. В перечень добавили 104 новых учебника. Среди них – 67 учебников по родным языкам и 10 – для вариативной части образовательной программы. </w:t>
            </w:r>
          </w:p>
          <w:p w:rsidR="00EB7AA4" w:rsidRDefault="003D702B" w:rsidP="00795426">
            <w:pPr>
              <w:pStyle w:val="headertext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Помимо этого, в 2026 году истекает срок использования 517 учебников.</w:t>
            </w:r>
          </w:p>
          <w:p w:rsidR="0026072D" w:rsidRPr="008E0520" w:rsidRDefault="0026072D" w:rsidP="00795426">
            <w:pPr>
              <w:pStyle w:val="header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Theme="minorEastAsia"/>
              </w:rPr>
            </w:pPr>
            <w:r>
              <w:t>Предусмотрите обновление библиотечного фонда школы. Для этого нужно запланировать проверки – выявить наличие устаревших изданий и определить потребность в новых. Следующие задачи – обновить школьный перечень учебников, закупить новые издания, списать и утилизировать старые</w:t>
            </w:r>
          </w:p>
        </w:tc>
        <w:tc>
          <w:tcPr>
            <w:tcW w:w="1523" w:type="pct"/>
            <w:shd w:val="clear" w:color="auto" w:fill="auto"/>
          </w:tcPr>
          <w:p w:rsidR="00EB7AA4" w:rsidRDefault="003D702B" w:rsidP="00EB7AA4">
            <w:pPr>
              <w:pStyle w:val="headertext"/>
              <w:shd w:val="clear" w:color="auto" w:fill="FFFFFF"/>
              <w:spacing w:before="0" w:beforeAutospacing="0" w:after="0" w:afterAutospacing="0"/>
              <w:textAlignment w:val="baseline"/>
            </w:pPr>
            <w:r>
              <w:t>П</w:t>
            </w:r>
            <w:r w:rsidRPr="003D702B">
              <w:t xml:space="preserve">риказ </w:t>
            </w:r>
            <w:proofErr w:type="spellStart"/>
            <w:r w:rsidRPr="003D702B">
              <w:t>Минпросвещения</w:t>
            </w:r>
            <w:proofErr w:type="spellEnd"/>
            <w:r w:rsidRPr="003D702B">
              <w:t xml:space="preserve"> от 01.04.2025 № 258</w:t>
            </w:r>
            <w:r>
              <w:t xml:space="preserve">: </w:t>
            </w:r>
            <w:hyperlink r:id="rId7" w:history="1">
              <w:r w:rsidRPr="00D9014B">
                <w:rPr>
                  <w:rStyle w:val="a3"/>
                </w:rPr>
                <w:t>http://publication.pravo.gov.ru/document/0001202504300026</w:t>
              </w:r>
            </w:hyperlink>
            <w:r>
              <w:t xml:space="preserve"> </w:t>
            </w:r>
          </w:p>
          <w:p w:rsidR="003D702B" w:rsidRDefault="003D702B" w:rsidP="00EB7AA4">
            <w:pPr>
              <w:pStyle w:val="headertext"/>
              <w:shd w:val="clear" w:color="auto" w:fill="FFFFFF"/>
              <w:spacing w:before="0" w:beforeAutospacing="0" w:after="0" w:afterAutospacing="0"/>
              <w:textAlignment w:val="baseline"/>
            </w:pPr>
          </w:p>
          <w:p w:rsidR="003D702B" w:rsidRDefault="003D702B" w:rsidP="00EB7AA4">
            <w:pPr>
              <w:pStyle w:val="headertext"/>
              <w:shd w:val="clear" w:color="auto" w:fill="FFFFFF"/>
              <w:spacing w:before="0" w:beforeAutospacing="0" w:after="0" w:afterAutospacing="0"/>
              <w:textAlignment w:val="baseline"/>
            </w:pPr>
          </w:p>
          <w:p w:rsidR="003D702B" w:rsidRPr="008E0520" w:rsidRDefault="0026072D" w:rsidP="00EB7AA4">
            <w:pPr>
              <w:pStyle w:val="headertext"/>
              <w:shd w:val="clear" w:color="auto" w:fill="FFFFFF"/>
              <w:spacing w:before="0" w:beforeAutospacing="0" w:after="0" w:afterAutospacing="0"/>
              <w:textAlignment w:val="baseline"/>
              <w:rPr>
                <w:rStyle w:val="a3"/>
                <w:rFonts w:eastAsiaTheme="minorEastAsia"/>
              </w:rPr>
            </w:pPr>
            <w:r>
              <w:t>П</w:t>
            </w:r>
            <w:r w:rsidR="003D702B" w:rsidRPr="0026072D">
              <w:t xml:space="preserve">риказ </w:t>
            </w:r>
            <w:proofErr w:type="spellStart"/>
            <w:r w:rsidR="003D702B" w:rsidRPr="0026072D">
              <w:t>Минпросвещения</w:t>
            </w:r>
            <w:proofErr w:type="spellEnd"/>
            <w:r w:rsidR="003D702B" w:rsidRPr="0026072D">
              <w:t xml:space="preserve"> от 05.11.2024 № 769</w:t>
            </w:r>
            <w:r>
              <w:t xml:space="preserve">: </w:t>
            </w:r>
            <w:hyperlink r:id="rId8" w:history="1">
              <w:r w:rsidRPr="00D9014B">
                <w:rPr>
                  <w:rStyle w:val="a3"/>
                </w:rPr>
                <w:t>http://publication.pravo.gov.ru/document/0001202412120011</w:t>
              </w:r>
            </w:hyperlink>
            <w:r>
              <w:t xml:space="preserve"> </w:t>
            </w:r>
          </w:p>
        </w:tc>
      </w:tr>
      <w:tr w:rsidR="003D702B" w:rsidRPr="00D0102A" w:rsidTr="00C01FF5">
        <w:trPr>
          <w:trHeight w:val="602"/>
        </w:trPr>
        <w:tc>
          <w:tcPr>
            <w:tcW w:w="1085" w:type="pct"/>
            <w:shd w:val="clear" w:color="auto" w:fill="auto"/>
          </w:tcPr>
          <w:p w:rsidR="003D702B" w:rsidRPr="009972FD" w:rsidRDefault="0026072D" w:rsidP="00260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72D">
              <w:rPr>
                <w:rFonts w:ascii="Times New Roman" w:eastAsia="Times New Roman" w:hAnsi="Times New Roman" w:cs="Times New Roman"/>
                <w:sz w:val="24"/>
                <w:szCs w:val="24"/>
              </w:rPr>
              <w:t>Что запланировать</w:t>
            </w:r>
            <w:r>
              <w:rPr>
                <w:rStyle w:val="a7"/>
              </w:rPr>
              <w:t xml:space="preserve"> </w:t>
            </w:r>
            <w:r w:rsidRPr="002607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</w:t>
            </w:r>
            <w:r w:rsidRPr="00EB7A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Год защитника Отечества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</w:t>
            </w:r>
            <w:r w:rsidRPr="00EB7A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II полугодие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?</w:t>
            </w:r>
          </w:p>
        </w:tc>
        <w:tc>
          <w:tcPr>
            <w:tcW w:w="2393" w:type="pct"/>
            <w:shd w:val="clear" w:color="auto" w:fill="auto"/>
          </w:tcPr>
          <w:p w:rsidR="003D702B" w:rsidRDefault="0026072D" w:rsidP="00795426">
            <w:pPr>
              <w:pStyle w:val="headertext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 xml:space="preserve">Глава государства объявил 2025-й Годом защитника Отечества. </w:t>
            </w:r>
          </w:p>
          <w:p w:rsidR="0026072D" w:rsidRDefault="0026072D" w:rsidP="00795426">
            <w:pPr>
              <w:pStyle w:val="a5"/>
              <w:spacing w:before="0" w:beforeAutospacing="0" w:after="0" w:afterAutospacing="0"/>
              <w:jc w:val="both"/>
            </w:pPr>
            <w:r>
              <w:t xml:space="preserve">Перечислите административные задачи по реализации школьного плана проведения Года защитника Отечества. Например, провести заседания оргкомитета, подготовить методические материалы. Планируйте их на первую половину учебного года. Добавьте задачи по обновлению информации о предстоящих мероприятиях на сайте и стендах школы. По необходимости запланируйте </w:t>
            </w:r>
            <w:r>
              <w:lastRenderedPageBreak/>
              <w:t>подготовить памятные материалы и закупить памятные подарки.</w:t>
            </w:r>
          </w:p>
          <w:p w:rsidR="0026072D" w:rsidRPr="008E0520" w:rsidRDefault="0026072D" w:rsidP="00795426">
            <w:pPr>
              <w:pStyle w:val="a5"/>
              <w:spacing w:before="0" w:beforeAutospacing="0" w:after="0" w:afterAutospacing="0"/>
              <w:jc w:val="both"/>
              <w:rPr>
                <w:rFonts w:eastAsiaTheme="minorEastAsia"/>
              </w:rPr>
            </w:pPr>
            <w:r>
              <w:t>Советуем дополнить план мероприятиями, которые поспособствуют участию школьников в событиях федерального, регионального и муниципального уровней. Например, организовать встречи с ветеранами СВО, обеспечить участие детей в патриотических акциях и др.</w:t>
            </w:r>
          </w:p>
        </w:tc>
        <w:tc>
          <w:tcPr>
            <w:tcW w:w="1523" w:type="pct"/>
            <w:shd w:val="clear" w:color="auto" w:fill="auto"/>
          </w:tcPr>
          <w:p w:rsidR="003D702B" w:rsidRPr="008E0520" w:rsidRDefault="0026072D" w:rsidP="00EB7AA4">
            <w:pPr>
              <w:pStyle w:val="headertext"/>
              <w:shd w:val="clear" w:color="auto" w:fill="FFFFFF"/>
              <w:spacing w:before="0" w:beforeAutospacing="0" w:after="0" w:afterAutospacing="0"/>
              <w:textAlignment w:val="baseline"/>
              <w:rPr>
                <w:rStyle w:val="a3"/>
                <w:rFonts w:eastAsiaTheme="minorEastAsia"/>
              </w:rPr>
            </w:pPr>
            <w:r w:rsidRPr="0026072D">
              <w:lastRenderedPageBreak/>
              <w:t>Указ Президента от 16.01.2025 № 28</w:t>
            </w:r>
            <w:r>
              <w:t xml:space="preserve">: </w:t>
            </w:r>
            <w:hyperlink r:id="rId9" w:history="1">
              <w:r w:rsidRPr="00D9014B">
                <w:rPr>
                  <w:rStyle w:val="a3"/>
                </w:rPr>
                <w:t>http://publication.pravo.gov.ru/document/0001202501160039</w:t>
              </w:r>
            </w:hyperlink>
            <w:r>
              <w:t xml:space="preserve"> </w:t>
            </w:r>
          </w:p>
        </w:tc>
      </w:tr>
      <w:tr w:rsidR="0026072D" w:rsidRPr="00D0102A" w:rsidTr="00C01FF5">
        <w:trPr>
          <w:trHeight w:val="602"/>
        </w:trPr>
        <w:tc>
          <w:tcPr>
            <w:tcW w:w="1085" w:type="pct"/>
            <w:shd w:val="clear" w:color="auto" w:fill="auto"/>
          </w:tcPr>
          <w:p w:rsidR="0026072D" w:rsidRPr="009972FD" w:rsidRDefault="0026072D" w:rsidP="00EB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72D">
              <w:rPr>
                <w:rFonts w:ascii="Times New Roman" w:eastAsia="Times New Roman" w:hAnsi="Times New Roman" w:cs="Times New Roman"/>
                <w:sz w:val="24"/>
                <w:szCs w:val="24"/>
              </w:rPr>
              <w:t>Что запланировать</w:t>
            </w:r>
            <w:r>
              <w:rPr>
                <w:rStyle w:val="a7"/>
              </w:rPr>
              <w:t xml:space="preserve"> </w:t>
            </w:r>
            <w:r w:rsidRPr="002607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B7A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Год детско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 отдыха в системе образования на</w:t>
            </w:r>
            <w:r w:rsidRPr="00EB7A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II полугодие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?</w:t>
            </w:r>
          </w:p>
        </w:tc>
        <w:tc>
          <w:tcPr>
            <w:tcW w:w="2393" w:type="pct"/>
            <w:shd w:val="clear" w:color="auto" w:fill="auto"/>
          </w:tcPr>
          <w:p w:rsidR="0026072D" w:rsidRDefault="0026072D" w:rsidP="00795426">
            <w:pPr>
              <w:pStyle w:val="headertext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 xml:space="preserve">Министр просвещения объявил 2025-й Годом детского отдыха в системе образования. </w:t>
            </w:r>
          </w:p>
          <w:p w:rsidR="0026072D" w:rsidRPr="008E0520" w:rsidRDefault="0026072D" w:rsidP="00795426">
            <w:pPr>
              <w:pStyle w:val="header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Theme="minorEastAsia"/>
              </w:rPr>
            </w:pPr>
            <w:r>
              <w:t>Добавьте организационные задачи по реализации мероприятий года в школе на вторую половину 2025 года. Например, распространить информационные материалы и провести родительские собрания о детском отдыхе. Для сотрудников лагеря рекомендуем запланировать обучающие конференции и собрания. Отдельные мероприятия рекомендуем перенести из федерального и регионального планов реализации мероприятий Года. Например, участие в окружных семинарах, всероссийских конкурсах и форумах (</w:t>
            </w:r>
            <w:hyperlink r:id="rId10" w:anchor="/document/97/528001/dfasbo2ybu/" w:tgtFrame="_self" w:history="1">
              <w:r w:rsidRPr="0026072D">
                <w:t>п. 13</w:t>
              </w:r>
              <w:r>
                <w:t>-</w:t>
              </w:r>
              <w:r w:rsidRPr="0026072D">
                <w:t xml:space="preserve">17 Плана, утв. </w:t>
              </w:r>
              <w:proofErr w:type="spellStart"/>
              <w:r w:rsidRPr="0026072D">
                <w:t>Минпросвещения</w:t>
              </w:r>
              <w:proofErr w:type="spellEnd"/>
              <w:r w:rsidRPr="0026072D">
                <w:t xml:space="preserve"> России от 04.02.2025</w:t>
              </w:r>
            </w:hyperlink>
            <w:r>
              <w:t>).</w:t>
            </w:r>
          </w:p>
        </w:tc>
        <w:tc>
          <w:tcPr>
            <w:tcW w:w="1523" w:type="pct"/>
            <w:shd w:val="clear" w:color="auto" w:fill="auto"/>
          </w:tcPr>
          <w:p w:rsidR="0026072D" w:rsidRDefault="0026072D" w:rsidP="00EB7AA4">
            <w:pPr>
              <w:pStyle w:val="headertext"/>
              <w:shd w:val="clear" w:color="auto" w:fill="FFFFFF"/>
              <w:spacing w:before="0" w:beforeAutospacing="0" w:after="0" w:afterAutospacing="0"/>
              <w:textAlignment w:val="baseline"/>
            </w:pPr>
            <w:r>
              <w:t>Р</w:t>
            </w:r>
            <w:r w:rsidRPr="0026072D">
              <w:t xml:space="preserve">аспоряжение </w:t>
            </w:r>
            <w:proofErr w:type="spellStart"/>
            <w:r w:rsidRPr="0026072D">
              <w:t>Минпросвещения</w:t>
            </w:r>
            <w:proofErr w:type="spellEnd"/>
            <w:r w:rsidRPr="0026072D">
              <w:t xml:space="preserve"> от 29.08.2024 № Р-160</w:t>
            </w:r>
            <w:r>
              <w:t xml:space="preserve">: </w:t>
            </w:r>
            <w:hyperlink r:id="rId11" w:history="1">
              <w:r w:rsidRPr="00D9014B">
                <w:rPr>
                  <w:rStyle w:val="a3"/>
                </w:rPr>
                <w:t>https://www.garant.ru/products/ipo/prime/doc/409549339/</w:t>
              </w:r>
            </w:hyperlink>
            <w:r>
              <w:t xml:space="preserve"> </w:t>
            </w:r>
          </w:p>
          <w:p w:rsidR="00382EBA" w:rsidRDefault="00382EBA" w:rsidP="00EB7AA4">
            <w:pPr>
              <w:pStyle w:val="headertext"/>
              <w:shd w:val="clear" w:color="auto" w:fill="FFFFFF"/>
              <w:spacing w:before="0" w:beforeAutospacing="0" w:after="0" w:afterAutospacing="0"/>
              <w:textAlignment w:val="baseline"/>
            </w:pPr>
          </w:p>
          <w:p w:rsidR="00382EBA" w:rsidRDefault="00382EBA" w:rsidP="00EB7AA4">
            <w:pPr>
              <w:pStyle w:val="headertext"/>
              <w:shd w:val="clear" w:color="auto" w:fill="FFFFFF"/>
              <w:spacing w:before="0" w:beforeAutospacing="0" w:after="0" w:afterAutospacing="0"/>
              <w:textAlignment w:val="baseline"/>
            </w:pPr>
          </w:p>
          <w:p w:rsidR="00382EBA" w:rsidRDefault="00382EBA" w:rsidP="00EB7AA4">
            <w:pPr>
              <w:pStyle w:val="headertext"/>
              <w:shd w:val="clear" w:color="auto" w:fill="FFFFFF"/>
              <w:spacing w:before="0" w:beforeAutospacing="0" w:after="0" w:afterAutospacing="0"/>
              <w:textAlignment w:val="baseline"/>
            </w:pPr>
          </w:p>
          <w:p w:rsidR="00382EBA" w:rsidRDefault="00382EBA" w:rsidP="00EB7AA4">
            <w:pPr>
              <w:pStyle w:val="headertext"/>
              <w:shd w:val="clear" w:color="auto" w:fill="FFFFFF"/>
              <w:spacing w:before="0" w:beforeAutospacing="0" w:after="0" w:afterAutospacing="0"/>
              <w:textAlignment w:val="baseline"/>
            </w:pPr>
          </w:p>
          <w:p w:rsidR="00382EBA" w:rsidRPr="00382EBA" w:rsidRDefault="00382EBA" w:rsidP="00382EB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bCs w:val="0"/>
                <w:color w:val="3B4255"/>
                <w:sz w:val="43"/>
                <w:szCs w:val="43"/>
              </w:rPr>
            </w:pPr>
            <w:r w:rsidRPr="00382EBA">
              <w:rPr>
                <w:b w:val="0"/>
                <w:bCs w:val="0"/>
                <w:kern w:val="0"/>
                <w:sz w:val="24"/>
                <w:szCs w:val="24"/>
              </w:rPr>
              <w:t xml:space="preserve">План реализации мероприятий «Год детского отдыха в системе образования»: </w:t>
            </w:r>
            <w:hyperlink r:id="rId12" w:history="1">
              <w:r w:rsidRPr="00D9014B">
                <w:rPr>
                  <w:rStyle w:val="a3"/>
                  <w:b w:val="0"/>
                  <w:bCs w:val="0"/>
                  <w:kern w:val="0"/>
                  <w:sz w:val="24"/>
                  <w:szCs w:val="24"/>
                </w:rPr>
                <w:t>https://docs.edu.gov.ru/document/6e137f9f96dd1c7b2f8f3f73047184ca/download/7203/</w:t>
              </w:r>
            </w:hyperlink>
            <w:r>
              <w:rPr>
                <w:b w:val="0"/>
                <w:bCs w:val="0"/>
                <w:kern w:val="0"/>
                <w:sz w:val="24"/>
                <w:szCs w:val="24"/>
              </w:rPr>
              <w:t xml:space="preserve"> </w:t>
            </w:r>
          </w:p>
        </w:tc>
      </w:tr>
      <w:tr w:rsidR="0026072D" w:rsidRPr="00D0102A" w:rsidTr="00C01FF5">
        <w:trPr>
          <w:trHeight w:val="602"/>
        </w:trPr>
        <w:tc>
          <w:tcPr>
            <w:tcW w:w="1085" w:type="pct"/>
            <w:shd w:val="clear" w:color="auto" w:fill="auto"/>
          </w:tcPr>
          <w:p w:rsidR="0026072D" w:rsidRDefault="00382EBA" w:rsidP="00EB7A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EBA">
              <w:rPr>
                <w:rFonts w:ascii="Times New Roman" w:eastAsia="Times New Roman" w:hAnsi="Times New Roman" w:cs="Times New Roman"/>
                <w:sz w:val="24"/>
                <w:szCs w:val="24"/>
              </w:rPr>
              <w:t>Что изменилось</w:t>
            </w:r>
            <w:r w:rsidRPr="00EB7A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системе д</w:t>
            </w:r>
            <w:r w:rsidRPr="00EB7A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ополнительно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</w:t>
            </w:r>
            <w:r w:rsidRPr="00EB7A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профобразовани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</w:t>
            </w:r>
            <w:r w:rsidRPr="00EB7A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?</w:t>
            </w:r>
          </w:p>
          <w:p w:rsidR="00A36EA1" w:rsidRDefault="00A36EA1" w:rsidP="00EB7A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36EA1" w:rsidRPr="00A36EA1" w:rsidRDefault="00A36EA1" w:rsidP="00EB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EA1">
              <w:rPr>
                <w:rFonts w:ascii="Times New Roman" w:eastAsia="Times New Roman" w:hAnsi="Times New Roman" w:cs="Times New Roman"/>
                <w:sz w:val="24"/>
                <w:szCs w:val="24"/>
              </w:rPr>
              <w:t>Что запланировать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393" w:type="pct"/>
            <w:shd w:val="clear" w:color="auto" w:fill="auto"/>
          </w:tcPr>
          <w:p w:rsidR="00382EBA" w:rsidRDefault="00382EBA" w:rsidP="00795426">
            <w:pPr>
              <w:pStyle w:val="headertext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 xml:space="preserve">С 1 сентября 2025 года педагоги могут получать ДПО только в пяти типах организаций. </w:t>
            </w:r>
          </w:p>
          <w:p w:rsidR="0026072D" w:rsidRDefault="00382EBA" w:rsidP="00795426">
            <w:pPr>
              <w:pStyle w:val="headertext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Создать условия и организовать обучение – компетенция школы (</w:t>
            </w:r>
            <w:hyperlink r:id="rId13" w:anchor="/document/99/902389617/XA00MFG2NH/" w:history="1">
              <w:r w:rsidRPr="00A36EA1">
                <w:t>п. 5 ч. 3 ст. 28 Федерального закона № 273-ФЗ</w:t>
              </w:r>
            </w:hyperlink>
            <w:r>
              <w:t>)</w:t>
            </w:r>
            <w:r w:rsidR="00A36EA1">
              <w:t>.</w:t>
            </w:r>
          </w:p>
          <w:p w:rsidR="00A36EA1" w:rsidRDefault="00A36EA1" w:rsidP="00795426">
            <w:pPr>
              <w:pStyle w:val="a5"/>
              <w:spacing w:before="0" w:beforeAutospacing="0" w:after="0" w:afterAutospacing="0"/>
              <w:jc w:val="both"/>
            </w:pPr>
            <w:r>
              <w:t>Предусмотрите мероприятия по организации обучения педагогов. Например, начните с оценки знаний и подготовки списка работников, которые обучались более чем три года назад. Запланируйте составить перспективный план обучения и изучить перечень местных организаций, в которых педагоги смогут получить ДПО. Это должны быть:</w:t>
            </w:r>
          </w:p>
          <w:p w:rsidR="00A36EA1" w:rsidRPr="00A36EA1" w:rsidRDefault="00A36EA1" w:rsidP="00795426">
            <w:pPr>
              <w:numPr>
                <w:ilvl w:val="0"/>
                <w:numId w:val="3"/>
              </w:numPr>
              <w:tabs>
                <w:tab w:val="clear" w:pos="720"/>
                <w:tab w:val="num" w:pos="743"/>
              </w:tabs>
              <w:ind w:left="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EA1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или муниципальная образовательная организация;</w:t>
            </w:r>
          </w:p>
          <w:p w:rsidR="00A36EA1" w:rsidRPr="00A36EA1" w:rsidRDefault="00A36EA1" w:rsidP="00795426">
            <w:pPr>
              <w:numPr>
                <w:ilvl w:val="0"/>
                <w:numId w:val="3"/>
              </w:numPr>
              <w:tabs>
                <w:tab w:val="clear" w:pos="720"/>
                <w:tab w:val="num" w:pos="743"/>
              </w:tabs>
              <w:ind w:left="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EA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организация, учредителем которой является РФ, субъект РФ или муниципальное образование, государственная корпорация или компания;</w:t>
            </w:r>
          </w:p>
          <w:p w:rsidR="00A36EA1" w:rsidRPr="00A36EA1" w:rsidRDefault="00A36EA1" w:rsidP="00795426">
            <w:pPr>
              <w:numPr>
                <w:ilvl w:val="0"/>
                <w:numId w:val="3"/>
              </w:numPr>
              <w:tabs>
                <w:tab w:val="clear" w:pos="720"/>
                <w:tab w:val="num" w:pos="743"/>
              </w:tabs>
              <w:ind w:left="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E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организация, в уставном капитале которой присутствует доля РФ, субъекта РФ или муниципального образования;</w:t>
            </w:r>
          </w:p>
          <w:p w:rsidR="00A36EA1" w:rsidRPr="00A36EA1" w:rsidRDefault="00A36EA1" w:rsidP="00795426">
            <w:pPr>
              <w:numPr>
                <w:ilvl w:val="0"/>
                <w:numId w:val="3"/>
              </w:numPr>
              <w:tabs>
                <w:tab w:val="clear" w:pos="720"/>
                <w:tab w:val="num" w:pos="743"/>
              </w:tabs>
              <w:ind w:left="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EA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организация, расположенная на федеральной территории «Сириус»;</w:t>
            </w:r>
          </w:p>
          <w:p w:rsidR="00A36EA1" w:rsidRDefault="00A36EA1" w:rsidP="00795426">
            <w:pPr>
              <w:numPr>
                <w:ilvl w:val="0"/>
                <w:numId w:val="3"/>
              </w:numPr>
              <w:tabs>
                <w:tab w:val="clear" w:pos="720"/>
                <w:tab w:val="num" w:pos="743"/>
              </w:tabs>
              <w:ind w:left="0" w:firstLine="360"/>
              <w:jc w:val="both"/>
              <w:rPr>
                <w:rFonts w:eastAsia="Times New Roman"/>
              </w:rPr>
            </w:pPr>
            <w:r w:rsidRPr="00A36EA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организация, осуществляющая образовательную деятельность на территориях инновационного центра «</w:t>
            </w:r>
            <w:proofErr w:type="spellStart"/>
            <w:r w:rsidRPr="00A36EA1">
              <w:rPr>
                <w:rFonts w:ascii="Times New Roman" w:eastAsia="Times New Roman" w:hAnsi="Times New Roman" w:cs="Times New Roman"/>
                <w:sz w:val="24"/>
                <w:szCs w:val="24"/>
              </w:rPr>
              <w:t>Сколково</w:t>
            </w:r>
            <w:proofErr w:type="spellEnd"/>
            <w:r w:rsidRPr="00A36EA1">
              <w:rPr>
                <w:rFonts w:ascii="Times New Roman" w:eastAsia="Times New Roman" w:hAnsi="Times New Roman" w:cs="Times New Roman"/>
                <w:sz w:val="24"/>
                <w:szCs w:val="24"/>
              </w:rPr>
              <w:t>», инновационных научно-технологических центров, в общероссийских спортивных федерациях – в части дополнительного профессионального образования в области физической культуры и спорта.</w:t>
            </w:r>
          </w:p>
          <w:p w:rsidR="00A36EA1" w:rsidRPr="008E0520" w:rsidRDefault="00A36EA1" w:rsidP="00795426">
            <w:pPr>
              <w:pStyle w:val="header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Theme="minorEastAsia"/>
              </w:rPr>
            </w:pPr>
            <w:r>
              <w:t>Предусмотрите также в годовом плане задачи по оформлению документов: договоров об образовании и приказов об обучении</w:t>
            </w:r>
          </w:p>
        </w:tc>
        <w:tc>
          <w:tcPr>
            <w:tcW w:w="1523" w:type="pct"/>
            <w:shd w:val="clear" w:color="auto" w:fill="auto"/>
          </w:tcPr>
          <w:p w:rsidR="0026072D" w:rsidRDefault="00382EBA" w:rsidP="00EB7AA4">
            <w:pPr>
              <w:pStyle w:val="headertext"/>
              <w:shd w:val="clear" w:color="auto" w:fill="FFFFFF"/>
              <w:spacing w:before="0" w:beforeAutospacing="0" w:after="0" w:afterAutospacing="0"/>
              <w:textAlignment w:val="baseline"/>
            </w:pPr>
            <w:r w:rsidRPr="00382EBA">
              <w:lastRenderedPageBreak/>
              <w:t>Федеральный закон от 21.04.2025 № 86-ФЗ</w:t>
            </w:r>
            <w:r>
              <w:t xml:space="preserve">: </w:t>
            </w:r>
            <w:hyperlink r:id="rId14" w:history="1">
              <w:r w:rsidRPr="00D9014B">
                <w:rPr>
                  <w:rStyle w:val="a3"/>
                </w:rPr>
                <w:t>http://publication.pravo.gov.ru/document/0001202504210013</w:t>
              </w:r>
            </w:hyperlink>
            <w:r>
              <w:t xml:space="preserve"> </w:t>
            </w:r>
          </w:p>
          <w:p w:rsidR="00A36EA1" w:rsidRPr="008E0520" w:rsidRDefault="00A36EA1" w:rsidP="00A36EA1">
            <w:pPr>
              <w:pStyle w:val="headertext"/>
              <w:shd w:val="clear" w:color="auto" w:fill="FFFFFF"/>
              <w:spacing w:before="0" w:beforeAutospacing="0" w:after="0" w:afterAutospacing="0"/>
              <w:textAlignment w:val="baseline"/>
              <w:rPr>
                <w:rStyle w:val="a3"/>
                <w:rFonts w:eastAsiaTheme="minorEastAsia"/>
              </w:rPr>
            </w:pPr>
          </w:p>
        </w:tc>
      </w:tr>
      <w:tr w:rsidR="00382EBA" w:rsidRPr="00D0102A" w:rsidTr="00C01FF5">
        <w:trPr>
          <w:trHeight w:val="602"/>
        </w:trPr>
        <w:tc>
          <w:tcPr>
            <w:tcW w:w="1085" w:type="pct"/>
            <w:shd w:val="clear" w:color="auto" w:fill="auto"/>
          </w:tcPr>
          <w:p w:rsidR="00382EBA" w:rsidRDefault="00A36EA1" w:rsidP="00EB7A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6EA1">
              <w:rPr>
                <w:rFonts w:ascii="Times New Roman" w:eastAsia="Times New Roman" w:hAnsi="Times New Roman" w:cs="Times New Roman"/>
                <w:sz w:val="24"/>
                <w:szCs w:val="24"/>
              </w:rPr>
              <w:t>Что изменилось</w:t>
            </w:r>
            <w:r w:rsidRPr="00EB7A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области п</w:t>
            </w:r>
            <w:r w:rsidRPr="00EB7A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ожарн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ой безопасности?</w:t>
            </w:r>
          </w:p>
          <w:p w:rsidR="00A36EA1" w:rsidRDefault="00A36EA1" w:rsidP="00EB7A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01B2" w:rsidRDefault="004201B2" w:rsidP="00EB7A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01B2" w:rsidRPr="00382EBA" w:rsidRDefault="004201B2" w:rsidP="00EB7A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EA1">
              <w:rPr>
                <w:rFonts w:ascii="Times New Roman" w:eastAsia="Times New Roman" w:hAnsi="Times New Roman" w:cs="Times New Roman"/>
                <w:sz w:val="24"/>
                <w:szCs w:val="24"/>
              </w:rPr>
              <w:t>Что запланировать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393" w:type="pct"/>
            <w:shd w:val="clear" w:color="auto" w:fill="auto"/>
          </w:tcPr>
          <w:p w:rsidR="00382EBA" w:rsidRDefault="00A36EA1" w:rsidP="00795426">
            <w:pPr>
              <w:pStyle w:val="headertext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 xml:space="preserve">С 1 сентября 2025 года действуют новые правила обучения мерам пожарной безопасности и обновленные противопожарные требования, которые необходимо исполнять в школе. </w:t>
            </w:r>
          </w:p>
          <w:p w:rsidR="004201B2" w:rsidRDefault="004201B2" w:rsidP="00795426">
            <w:pPr>
              <w:pStyle w:val="a5"/>
              <w:spacing w:before="0" w:beforeAutospacing="0" w:after="0" w:afterAutospacing="0"/>
              <w:jc w:val="both"/>
            </w:pPr>
            <w:r>
              <w:t>Организуйте работу по реализации новых требований пожарной безопасности. Планируйте ее на начало сентября. Рекомендуем начать с совещания с ответственными работниками, чтобы обсудить нововведения. Затем организуйте проверки, во время которых нужно оценить видимость планов эвакуации, сроки годности СИЗ, возможность организации рабочих мест в складских помещениях. Планируйте также работу с документами: регламентами, журналом и проектной документацией. Для работников, чью деятельность затронули новые требования, запланируйте внеплановые противопожарные инструктажи.</w:t>
            </w:r>
          </w:p>
          <w:p w:rsidR="004201B2" w:rsidRPr="008E0520" w:rsidRDefault="004201B2" w:rsidP="00795426">
            <w:pPr>
              <w:pStyle w:val="header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Theme="minorEastAsia"/>
              </w:rPr>
            </w:pPr>
            <w:r>
              <w:t>Параллельно предусмотрите работу по внедрению новых правил обучения мерам пожарной безопасности. Для этого нужно актуализировать порядок обучения работников мерам пожарной безопасности, программы инструктажей, форму журнала учета инструктажей и списки инструктируемых.</w:t>
            </w:r>
          </w:p>
        </w:tc>
        <w:tc>
          <w:tcPr>
            <w:tcW w:w="1523" w:type="pct"/>
            <w:shd w:val="clear" w:color="auto" w:fill="auto"/>
          </w:tcPr>
          <w:p w:rsidR="00A36EA1" w:rsidRDefault="007B098A" w:rsidP="00EB7AA4">
            <w:pPr>
              <w:pStyle w:val="headertext"/>
              <w:shd w:val="clear" w:color="auto" w:fill="FFFFFF"/>
              <w:spacing w:before="0" w:beforeAutospacing="0" w:after="0" w:afterAutospacing="0"/>
              <w:textAlignment w:val="baseline"/>
            </w:pPr>
            <w:hyperlink r:id="rId15" w:anchor="/document/99/1311527645/" w:tgtFrame="_self" w:history="1">
              <w:r w:rsidR="00A36EA1">
                <w:t>П</w:t>
              </w:r>
              <w:r w:rsidR="00A36EA1" w:rsidRPr="00A36EA1">
                <w:t>риказ МЧС от 16.12.2024 № 1120</w:t>
              </w:r>
            </w:hyperlink>
            <w:r w:rsidR="00A36EA1">
              <w:t xml:space="preserve">: </w:t>
            </w:r>
            <w:hyperlink r:id="rId16" w:history="1">
              <w:proofErr w:type="gramStart"/>
              <w:r w:rsidR="00A36EA1" w:rsidRPr="00D9014B">
                <w:rPr>
                  <w:rStyle w:val="a3"/>
                </w:rPr>
                <w:t>https://www.garant.ru/products/ipo/prime/doc/411428877/</w:t>
              </w:r>
            </w:hyperlink>
            <w:r w:rsidR="00A36EA1">
              <w:t xml:space="preserve"> ,</w:t>
            </w:r>
            <w:proofErr w:type="gramEnd"/>
            <w:r w:rsidR="00A36EA1">
              <w:t xml:space="preserve"> </w:t>
            </w:r>
          </w:p>
          <w:p w:rsidR="00382EBA" w:rsidRPr="008E0520" w:rsidRDefault="00A36EA1" w:rsidP="00EB7AA4">
            <w:pPr>
              <w:pStyle w:val="headertext"/>
              <w:shd w:val="clear" w:color="auto" w:fill="FFFFFF"/>
              <w:spacing w:before="0" w:beforeAutospacing="0" w:after="0" w:afterAutospacing="0"/>
              <w:textAlignment w:val="baseline"/>
              <w:rPr>
                <w:rStyle w:val="a3"/>
                <w:rFonts w:eastAsiaTheme="minorEastAsia"/>
              </w:rPr>
            </w:pPr>
            <w:r>
              <w:t>П</w:t>
            </w:r>
            <w:r w:rsidRPr="00A36EA1">
              <w:t xml:space="preserve">остановление Правительства </w:t>
            </w:r>
            <w:r>
              <w:t xml:space="preserve">РФ </w:t>
            </w:r>
            <w:r w:rsidRPr="00A36EA1">
              <w:t>от 03.02.2025 № 90</w:t>
            </w:r>
            <w:r>
              <w:t xml:space="preserve">: </w:t>
            </w:r>
            <w:hyperlink r:id="rId17" w:history="1">
              <w:r w:rsidRPr="00D9014B">
                <w:rPr>
                  <w:rStyle w:val="a3"/>
                </w:rPr>
                <w:t>http://publication.pravo.gov.ru/document/0001202502070031</w:t>
              </w:r>
            </w:hyperlink>
            <w:r>
              <w:t xml:space="preserve"> </w:t>
            </w:r>
          </w:p>
        </w:tc>
      </w:tr>
      <w:tr w:rsidR="00A36EA1" w:rsidRPr="00D0102A" w:rsidTr="00C01FF5">
        <w:trPr>
          <w:trHeight w:val="602"/>
        </w:trPr>
        <w:tc>
          <w:tcPr>
            <w:tcW w:w="1085" w:type="pct"/>
            <w:shd w:val="clear" w:color="auto" w:fill="auto"/>
          </w:tcPr>
          <w:p w:rsidR="00A36EA1" w:rsidRDefault="004201B2" w:rsidP="004201B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6EA1">
              <w:rPr>
                <w:rFonts w:ascii="Times New Roman" w:eastAsia="Times New Roman" w:hAnsi="Times New Roman" w:cs="Times New Roman"/>
                <w:sz w:val="24"/>
                <w:szCs w:val="24"/>
              </w:rPr>
              <w:t>Что изменилось</w:t>
            </w:r>
            <w:r w:rsidRPr="00EB7A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сфере м</w:t>
            </w:r>
            <w:r w:rsidRPr="00EB7A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едицински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 отходов?</w:t>
            </w:r>
          </w:p>
          <w:p w:rsidR="004201B2" w:rsidRDefault="004201B2" w:rsidP="004201B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B098A" w:rsidRDefault="007B098A" w:rsidP="004201B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</w:p>
          <w:p w:rsidR="004201B2" w:rsidRPr="00382EBA" w:rsidRDefault="004201B2" w:rsidP="004201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EA1">
              <w:rPr>
                <w:rFonts w:ascii="Times New Roman" w:eastAsia="Times New Roman" w:hAnsi="Times New Roman" w:cs="Times New Roman"/>
                <w:sz w:val="24"/>
                <w:szCs w:val="24"/>
              </w:rPr>
              <w:t>Что запланировать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393" w:type="pct"/>
            <w:shd w:val="clear" w:color="auto" w:fill="auto"/>
          </w:tcPr>
          <w:p w:rsidR="00A36EA1" w:rsidRDefault="004201B2" w:rsidP="00795426">
            <w:pPr>
              <w:pStyle w:val="headertext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lastRenderedPageBreak/>
              <w:t xml:space="preserve">С 1 сентября 2026 года обращаться с медицинскими отходами классов Б, В и Г нужно по новым требованиям. Школы </w:t>
            </w:r>
            <w:r>
              <w:lastRenderedPageBreak/>
              <w:t xml:space="preserve">должны их исполнять, если ведут медицинскую деятельность. </w:t>
            </w:r>
          </w:p>
          <w:p w:rsidR="004201B2" w:rsidRPr="008E0520" w:rsidRDefault="004201B2" w:rsidP="00795426">
            <w:pPr>
              <w:pStyle w:val="header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Theme="minorEastAsia"/>
              </w:rPr>
            </w:pPr>
            <w:r>
              <w:t xml:space="preserve">Планируйте задачи по нововведениям. Первая – скорректировать схему обращения с </w:t>
            </w:r>
            <w:proofErr w:type="spellStart"/>
            <w:r>
              <w:t>медотходами</w:t>
            </w:r>
            <w:proofErr w:type="spellEnd"/>
            <w:r>
              <w:t xml:space="preserve">. Нужно впервые определить порядок обезвреживания </w:t>
            </w:r>
            <w:proofErr w:type="spellStart"/>
            <w:r>
              <w:t>медотходов</w:t>
            </w:r>
            <w:proofErr w:type="spellEnd"/>
            <w:r>
              <w:t xml:space="preserve"> класса Г, уточнить порядок обеззараживания и обезвреживания </w:t>
            </w:r>
            <w:proofErr w:type="spellStart"/>
            <w:r>
              <w:t>медотходов</w:t>
            </w:r>
            <w:proofErr w:type="spellEnd"/>
            <w:r>
              <w:t xml:space="preserve"> классов Б и В. Следующие задачи – заключить договоры на передачу отходов.</w:t>
            </w:r>
          </w:p>
        </w:tc>
        <w:tc>
          <w:tcPr>
            <w:tcW w:w="1523" w:type="pct"/>
            <w:shd w:val="clear" w:color="auto" w:fill="auto"/>
          </w:tcPr>
          <w:p w:rsidR="00A36EA1" w:rsidRPr="008E0520" w:rsidRDefault="004201B2" w:rsidP="00EB7AA4">
            <w:pPr>
              <w:pStyle w:val="headertext"/>
              <w:shd w:val="clear" w:color="auto" w:fill="FFFFFF"/>
              <w:spacing w:before="0" w:beforeAutospacing="0" w:after="0" w:afterAutospacing="0"/>
              <w:textAlignment w:val="baseline"/>
              <w:rPr>
                <w:rStyle w:val="a3"/>
                <w:rFonts w:eastAsiaTheme="minorEastAsia"/>
              </w:rPr>
            </w:pPr>
            <w:r w:rsidRPr="004201B2">
              <w:lastRenderedPageBreak/>
              <w:t>Федеральный закон от 08.08.2024 № 306-ФЗ</w:t>
            </w:r>
            <w:r>
              <w:t xml:space="preserve">: </w:t>
            </w:r>
            <w:hyperlink r:id="rId18" w:history="1">
              <w:r w:rsidRPr="00D9014B">
                <w:rPr>
                  <w:rStyle w:val="a3"/>
                </w:rPr>
                <w:t>http://publication.pravo.gov.</w:t>
              </w:r>
              <w:r w:rsidRPr="00D9014B">
                <w:rPr>
                  <w:rStyle w:val="a3"/>
                </w:rPr>
                <w:lastRenderedPageBreak/>
                <w:t>ru/Document/View/0001202408080110</w:t>
              </w:r>
            </w:hyperlink>
            <w:r>
              <w:t xml:space="preserve"> </w:t>
            </w:r>
          </w:p>
        </w:tc>
      </w:tr>
    </w:tbl>
    <w:p w:rsidR="00C23E1B" w:rsidRPr="00D0102A" w:rsidRDefault="00C23E1B" w:rsidP="00EB7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4C37" w:rsidRPr="005A4C37" w:rsidRDefault="005A4C37" w:rsidP="005A4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C37">
        <w:rPr>
          <w:rFonts w:ascii="Times New Roman" w:hAnsi="Times New Roman" w:cs="Times New Roman"/>
          <w:sz w:val="24"/>
          <w:szCs w:val="24"/>
        </w:rPr>
        <w:t xml:space="preserve">Материал </w:t>
      </w:r>
      <w:r>
        <w:rPr>
          <w:rFonts w:ascii="Times New Roman" w:hAnsi="Times New Roman" w:cs="Times New Roman"/>
          <w:sz w:val="24"/>
          <w:szCs w:val="24"/>
        </w:rPr>
        <w:t xml:space="preserve">взят </w:t>
      </w:r>
      <w:r w:rsidRPr="005A4C37">
        <w:rPr>
          <w:rFonts w:ascii="Times New Roman" w:hAnsi="Times New Roman" w:cs="Times New Roman"/>
          <w:sz w:val="24"/>
          <w:szCs w:val="24"/>
        </w:rPr>
        <w:t xml:space="preserve">из Справочной системы «Образование»: </w:t>
      </w:r>
      <w:hyperlink r:id="rId19" w:history="1">
        <w:r w:rsidRPr="00D9014B">
          <w:rPr>
            <w:rStyle w:val="a3"/>
            <w:rFonts w:ascii="Times New Roman" w:hAnsi="Times New Roman" w:cs="Times New Roman"/>
            <w:sz w:val="24"/>
            <w:szCs w:val="24"/>
          </w:rPr>
          <w:t>https://1obraz.ru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1FDA" w:rsidRPr="00CB1FDA" w:rsidRDefault="00B86471" w:rsidP="00EB7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02A">
        <w:rPr>
          <w:rFonts w:ascii="Times New Roman" w:hAnsi="Times New Roman" w:cs="Times New Roman"/>
          <w:sz w:val="24"/>
          <w:szCs w:val="24"/>
        </w:rPr>
        <w:t xml:space="preserve">Консультант: Говорухина Галина Владимировна, </w:t>
      </w:r>
      <w:r w:rsidR="005A08B7" w:rsidRPr="00D0102A">
        <w:rPr>
          <w:rFonts w:ascii="Times New Roman" w:hAnsi="Times New Roman" w:cs="Times New Roman"/>
          <w:sz w:val="24"/>
          <w:szCs w:val="24"/>
        </w:rPr>
        <w:t>доцент</w:t>
      </w:r>
      <w:r w:rsidRPr="00D0102A">
        <w:rPr>
          <w:rFonts w:ascii="Times New Roman" w:hAnsi="Times New Roman" w:cs="Times New Roman"/>
          <w:sz w:val="24"/>
          <w:szCs w:val="24"/>
        </w:rPr>
        <w:t xml:space="preserve"> кафедр</w:t>
      </w:r>
      <w:r w:rsidR="005A08B7" w:rsidRPr="00D0102A">
        <w:rPr>
          <w:rFonts w:ascii="Times New Roman" w:hAnsi="Times New Roman" w:cs="Times New Roman"/>
          <w:sz w:val="24"/>
          <w:szCs w:val="24"/>
        </w:rPr>
        <w:t>ы менеджмента в образовании</w:t>
      </w:r>
      <w:r w:rsidRPr="00D0102A">
        <w:rPr>
          <w:rFonts w:ascii="Times New Roman" w:hAnsi="Times New Roman" w:cs="Times New Roman"/>
          <w:sz w:val="24"/>
          <w:szCs w:val="24"/>
        </w:rPr>
        <w:t xml:space="preserve"> КАУ ДПО «АИРО им</w:t>
      </w:r>
      <w:r w:rsidR="00447E69">
        <w:rPr>
          <w:rFonts w:ascii="Times New Roman" w:hAnsi="Times New Roman" w:cs="Times New Roman"/>
          <w:sz w:val="24"/>
          <w:szCs w:val="24"/>
        </w:rPr>
        <w:t>ени</w:t>
      </w:r>
      <w:r w:rsidRPr="00D0102A">
        <w:rPr>
          <w:rFonts w:ascii="Times New Roman" w:hAnsi="Times New Roman" w:cs="Times New Roman"/>
          <w:sz w:val="24"/>
          <w:szCs w:val="24"/>
        </w:rPr>
        <w:t xml:space="preserve"> А.М. Топорова»,</w:t>
      </w:r>
      <w:r w:rsidR="00CB1FDA" w:rsidRPr="00CB1FDA">
        <w:rPr>
          <w:rFonts w:ascii="Times New Roman" w:hAnsi="Times New Roman" w:cs="Times New Roman"/>
          <w:sz w:val="24"/>
          <w:szCs w:val="24"/>
        </w:rPr>
        <w:t xml:space="preserve"> govorgv@gmail.com</w:t>
      </w:r>
    </w:p>
    <w:p w:rsidR="00B86471" w:rsidRPr="005A4C37" w:rsidRDefault="00AF53FC" w:rsidP="00EB7AA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A4C37">
        <w:rPr>
          <w:rFonts w:ascii="Times New Roman" w:hAnsi="Times New Roman" w:cs="Times New Roman"/>
          <w:i/>
          <w:sz w:val="24"/>
          <w:szCs w:val="24"/>
        </w:rPr>
        <w:t>2</w:t>
      </w:r>
      <w:r w:rsidR="00CB1FDA" w:rsidRPr="005A4C37">
        <w:rPr>
          <w:rFonts w:ascii="Times New Roman" w:hAnsi="Times New Roman" w:cs="Times New Roman"/>
          <w:i/>
          <w:sz w:val="24"/>
          <w:szCs w:val="24"/>
        </w:rPr>
        <w:t>0</w:t>
      </w:r>
      <w:r w:rsidRPr="005A4C37">
        <w:rPr>
          <w:rFonts w:ascii="Times New Roman" w:hAnsi="Times New Roman" w:cs="Times New Roman"/>
          <w:i/>
          <w:sz w:val="24"/>
          <w:szCs w:val="24"/>
        </w:rPr>
        <w:t>.0</w:t>
      </w:r>
      <w:r w:rsidR="00CB1FDA" w:rsidRPr="005A4C37">
        <w:rPr>
          <w:rFonts w:ascii="Times New Roman" w:hAnsi="Times New Roman" w:cs="Times New Roman"/>
          <w:i/>
          <w:sz w:val="24"/>
          <w:szCs w:val="24"/>
        </w:rPr>
        <w:t>6</w:t>
      </w:r>
      <w:r w:rsidRPr="005A4C37">
        <w:rPr>
          <w:rFonts w:ascii="Times New Roman" w:hAnsi="Times New Roman" w:cs="Times New Roman"/>
          <w:i/>
          <w:sz w:val="24"/>
          <w:szCs w:val="24"/>
        </w:rPr>
        <w:t>.202</w:t>
      </w:r>
      <w:r w:rsidR="00CB1FDA" w:rsidRPr="005A4C37">
        <w:rPr>
          <w:rFonts w:ascii="Times New Roman" w:hAnsi="Times New Roman" w:cs="Times New Roman"/>
          <w:i/>
          <w:sz w:val="24"/>
          <w:szCs w:val="24"/>
        </w:rPr>
        <w:t>5</w:t>
      </w:r>
      <w:r w:rsidRPr="005A4C37">
        <w:rPr>
          <w:rFonts w:ascii="Times New Roman" w:hAnsi="Times New Roman" w:cs="Times New Roman"/>
          <w:i/>
          <w:sz w:val="24"/>
          <w:szCs w:val="24"/>
        </w:rPr>
        <w:t xml:space="preserve"> г.</w:t>
      </w:r>
    </w:p>
    <w:sectPr w:rsidR="00B86471" w:rsidRPr="005A4C37" w:rsidSect="00FE5A38">
      <w:pgSz w:w="11906" w:h="16838" w:code="9"/>
      <w:pgMar w:top="1134" w:right="1134" w:bottom="1134" w:left="1134" w:header="709" w:footer="709" w:gutter="0"/>
      <w:paperSrc w:first="257" w:other="2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433EF"/>
    <w:multiLevelType w:val="multilevel"/>
    <w:tmpl w:val="24345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3C1C2C"/>
    <w:multiLevelType w:val="multilevel"/>
    <w:tmpl w:val="D2E4E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76132D"/>
    <w:multiLevelType w:val="multilevel"/>
    <w:tmpl w:val="B3FEA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FF4FBA"/>
    <w:multiLevelType w:val="multilevel"/>
    <w:tmpl w:val="8C30B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883"/>
    <w:rsid w:val="00001AA8"/>
    <w:rsid w:val="00031611"/>
    <w:rsid w:val="00035E35"/>
    <w:rsid w:val="00044AEE"/>
    <w:rsid w:val="00047775"/>
    <w:rsid w:val="0005248A"/>
    <w:rsid w:val="00057982"/>
    <w:rsid w:val="00120AA2"/>
    <w:rsid w:val="00163185"/>
    <w:rsid w:val="0019182C"/>
    <w:rsid w:val="00191CCC"/>
    <w:rsid w:val="001B07B7"/>
    <w:rsid w:val="001C1110"/>
    <w:rsid w:val="001C481D"/>
    <w:rsid w:val="001D2C99"/>
    <w:rsid w:val="001F02B5"/>
    <w:rsid w:val="00250CD6"/>
    <w:rsid w:val="0025229E"/>
    <w:rsid w:val="00254526"/>
    <w:rsid w:val="0026072D"/>
    <w:rsid w:val="00282BE5"/>
    <w:rsid w:val="00290F1A"/>
    <w:rsid w:val="002A1386"/>
    <w:rsid w:val="002A45F2"/>
    <w:rsid w:val="002A6218"/>
    <w:rsid w:val="002D4481"/>
    <w:rsid w:val="002E5522"/>
    <w:rsid w:val="00332106"/>
    <w:rsid w:val="00335B3D"/>
    <w:rsid w:val="0036135D"/>
    <w:rsid w:val="00382EBA"/>
    <w:rsid w:val="003A11D1"/>
    <w:rsid w:val="003C0DE4"/>
    <w:rsid w:val="003C41DB"/>
    <w:rsid w:val="003D702B"/>
    <w:rsid w:val="003F06F6"/>
    <w:rsid w:val="003F29B0"/>
    <w:rsid w:val="004201B2"/>
    <w:rsid w:val="004234AD"/>
    <w:rsid w:val="004329AB"/>
    <w:rsid w:val="0043441B"/>
    <w:rsid w:val="00447E69"/>
    <w:rsid w:val="004538CA"/>
    <w:rsid w:val="004572D5"/>
    <w:rsid w:val="00466FB6"/>
    <w:rsid w:val="004827FD"/>
    <w:rsid w:val="0048799F"/>
    <w:rsid w:val="00496622"/>
    <w:rsid w:val="004B1C79"/>
    <w:rsid w:val="004B2EE0"/>
    <w:rsid w:val="004C43D9"/>
    <w:rsid w:val="004C5883"/>
    <w:rsid w:val="00576672"/>
    <w:rsid w:val="00593F1B"/>
    <w:rsid w:val="005A08B7"/>
    <w:rsid w:val="005A4C37"/>
    <w:rsid w:val="005B1241"/>
    <w:rsid w:val="005C326C"/>
    <w:rsid w:val="005D2083"/>
    <w:rsid w:val="005E5783"/>
    <w:rsid w:val="005F13DD"/>
    <w:rsid w:val="005F3F59"/>
    <w:rsid w:val="00617F76"/>
    <w:rsid w:val="006256A8"/>
    <w:rsid w:val="00625A4A"/>
    <w:rsid w:val="00645D81"/>
    <w:rsid w:val="006544A2"/>
    <w:rsid w:val="0065638D"/>
    <w:rsid w:val="00680051"/>
    <w:rsid w:val="006976DE"/>
    <w:rsid w:val="006977C4"/>
    <w:rsid w:val="006A1364"/>
    <w:rsid w:val="006B510C"/>
    <w:rsid w:val="006D59F6"/>
    <w:rsid w:val="006E49F1"/>
    <w:rsid w:val="006F3898"/>
    <w:rsid w:val="006F52C9"/>
    <w:rsid w:val="00730844"/>
    <w:rsid w:val="00734D7C"/>
    <w:rsid w:val="007543F1"/>
    <w:rsid w:val="00775283"/>
    <w:rsid w:val="00795426"/>
    <w:rsid w:val="007B098A"/>
    <w:rsid w:val="007D18F8"/>
    <w:rsid w:val="007E2258"/>
    <w:rsid w:val="008235FD"/>
    <w:rsid w:val="00825D61"/>
    <w:rsid w:val="0084041F"/>
    <w:rsid w:val="00844EE6"/>
    <w:rsid w:val="00846363"/>
    <w:rsid w:val="008476B9"/>
    <w:rsid w:val="00853FD5"/>
    <w:rsid w:val="00876BBA"/>
    <w:rsid w:val="00897E68"/>
    <w:rsid w:val="008D3684"/>
    <w:rsid w:val="008D58D6"/>
    <w:rsid w:val="008E0520"/>
    <w:rsid w:val="008E51B4"/>
    <w:rsid w:val="009057DE"/>
    <w:rsid w:val="00916DD7"/>
    <w:rsid w:val="009302F7"/>
    <w:rsid w:val="009334F5"/>
    <w:rsid w:val="00935E4C"/>
    <w:rsid w:val="00951E6A"/>
    <w:rsid w:val="0095771C"/>
    <w:rsid w:val="009677F8"/>
    <w:rsid w:val="009972FD"/>
    <w:rsid w:val="00997E84"/>
    <w:rsid w:val="009A7B25"/>
    <w:rsid w:val="00A11D4C"/>
    <w:rsid w:val="00A36EA1"/>
    <w:rsid w:val="00A403BE"/>
    <w:rsid w:val="00A63DE0"/>
    <w:rsid w:val="00AA3F28"/>
    <w:rsid w:val="00AB7EDA"/>
    <w:rsid w:val="00AD0142"/>
    <w:rsid w:val="00AE1542"/>
    <w:rsid w:val="00AE6E39"/>
    <w:rsid w:val="00AF013C"/>
    <w:rsid w:val="00AF116D"/>
    <w:rsid w:val="00AF53FC"/>
    <w:rsid w:val="00B152D0"/>
    <w:rsid w:val="00B21724"/>
    <w:rsid w:val="00B50F57"/>
    <w:rsid w:val="00B83446"/>
    <w:rsid w:val="00B86471"/>
    <w:rsid w:val="00BA0715"/>
    <w:rsid w:val="00BE5155"/>
    <w:rsid w:val="00BF7F54"/>
    <w:rsid w:val="00C01FF5"/>
    <w:rsid w:val="00C23E1B"/>
    <w:rsid w:val="00C4533E"/>
    <w:rsid w:val="00C579ED"/>
    <w:rsid w:val="00CB15A4"/>
    <w:rsid w:val="00CB1FDA"/>
    <w:rsid w:val="00CC0A3B"/>
    <w:rsid w:val="00CC0F6B"/>
    <w:rsid w:val="00CD5701"/>
    <w:rsid w:val="00D0102A"/>
    <w:rsid w:val="00D01D35"/>
    <w:rsid w:val="00D03DE4"/>
    <w:rsid w:val="00D347CD"/>
    <w:rsid w:val="00D5456D"/>
    <w:rsid w:val="00D832A0"/>
    <w:rsid w:val="00DD209C"/>
    <w:rsid w:val="00DE3140"/>
    <w:rsid w:val="00DE5664"/>
    <w:rsid w:val="00E0763A"/>
    <w:rsid w:val="00E1169E"/>
    <w:rsid w:val="00E12771"/>
    <w:rsid w:val="00E14065"/>
    <w:rsid w:val="00E364C7"/>
    <w:rsid w:val="00E4201A"/>
    <w:rsid w:val="00E5547A"/>
    <w:rsid w:val="00E62312"/>
    <w:rsid w:val="00E653CE"/>
    <w:rsid w:val="00E72BB7"/>
    <w:rsid w:val="00E93A90"/>
    <w:rsid w:val="00E97CAB"/>
    <w:rsid w:val="00EA345C"/>
    <w:rsid w:val="00EA509A"/>
    <w:rsid w:val="00EB7AA4"/>
    <w:rsid w:val="00EC0057"/>
    <w:rsid w:val="00EE6528"/>
    <w:rsid w:val="00F35076"/>
    <w:rsid w:val="00F4648E"/>
    <w:rsid w:val="00F7572A"/>
    <w:rsid w:val="00F86968"/>
    <w:rsid w:val="00F879E2"/>
    <w:rsid w:val="00FC6B98"/>
    <w:rsid w:val="00FE07CB"/>
    <w:rsid w:val="00FE5A38"/>
    <w:rsid w:val="00FF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489530-38BC-4B22-B383-EE21F3724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51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7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F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5883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AA3F2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F86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D59F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B51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E9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27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B1FD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go">
    <w:name w:val="go"/>
    <w:basedOn w:val="a0"/>
    <w:rsid w:val="00CB1FDA"/>
  </w:style>
  <w:style w:type="character" w:styleId="a7">
    <w:name w:val="Strong"/>
    <w:basedOn w:val="a0"/>
    <w:uiPriority w:val="22"/>
    <w:qFormat/>
    <w:rsid w:val="00C23E1B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C23E1B"/>
    <w:rPr>
      <w:color w:val="954F72" w:themeColor="followedHyperlink"/>
      <w:u w:val="single"/>
    </w:rPr>
  </w:style>
  <w:style w:type="paragraph" w:customStyle="1" w:styleId="incut-v4title">
    <w:name w:val="incut-v4__title"/>
    <w:basedOn w:val="a"/>
    <w:rsid w:val="00EB7AA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0001202412120011" TargetMode="External"/><Relationship Id="rId13" Type="http://schemas.openxmlformats.org/officeDocument/2006/relationships/hyperlink" Target="https://1obraz.ru/" TargetMode="External"/><Relationship Id="rId18" Type="http://schemas.openxmlformats.org/officeDocument/2006/relationships/hyperlink" Target="http://publication.pravo.gov.ru/Document/View/0001202408080110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publication.pravo.gov.ru/document/0001202504300026" TargetMode="External"/><Relationship Id="rId12" Type="http://schemas.openxmlformats.org/officeDocument/2006/relationships/hyperlink" Target="https://docs.edu.gov.ru/document/6e137f9f96dd1c7b2f8f3f73047184ca/download/7203/" TargetMode="External"/><Relationship Id="rId17" Type="http://schemas.openxmlformats.org/officeDocument/2006/relationships/hyperlink" Target="http://publication.pravo.gov.ru/document/000120250207003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arant.ru/products/ipo/prime/doc/411428877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publication.pravo.gov.ru/document/0001202505160008" TargetMode="External"/><Relationship Id="rId11" Type="http://schemas.openxmlformats.org/officeDocument/2006/relationships/hyperlink" Target="https://www.garant.ru/products/ipo/prime/doc/409549339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1obraz.ru/" TargetMode="External"/><Relationship Id="rId10" Type="http://schemas.openxmlformats.org/officeDocument/2006/relationships/hyperlink" Target="https://1obraz.ru/" TargetMode="External"/><Relationship Id="rId19" Type="http://schemas.openxmlformats.org/officeDocument/2006/relationships/hyperlink" Target="https://1obraz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ation.pravo.gov.ru/document/0001202501160039" TargetMode="External"/><Relationship Id="rId14" Type="http://schemas.openxmlformats.org/officeDocument/2006/relationships/hyperlink" Target="http://publication.pravo.gov.ru/document/000120250421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CC267-64CB-4FC9-B7C0-3B92B60F2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5</Pages>
  <Words>1614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Говорухина Г.В.</dc:creator>
  <cp:keywords/>
  <dc:description/>
  <cp:lastModifiedBy>Говорухина Г.В.</cp:lastModifiedBy>
  <cp:revision>12</cp:revision>
  <dcterms:created xsi:type="dcterms:W3CDTF">2025-06-05T04:22:00Z</dcterms:created>
  <dcterms:modified xsi:type="dcterms:W3CDTF">2025-06-20T03:30:00Z</dcterms:modified>
</cp:coreProperties>
</file>