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77" w:rsidRPr="00527E77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527E77">
        <w:rPr>
          <w:rFonts w:ascii="Times New Roman" w:eastAsia="Times New Roman" w:hAnsi="Times New Roman" w:cs="Times New Roman"/>
          <w:b/>
          <w:sz w:val="28"/>
        </w:rPr>
        <w:t>ТЕКСТЫ:</w:t>
      </w:r>
    </w:p>
    <w:p w:rsidR="0094353A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Изучить источник. Проанализировать информацию о сайте: данные о регистрации, редакторскую группу, направленность ресурса. </w:t>
      </w:r>
      <w:proofErr w:type="spellStart"/>
      <w:r>
        <w:rPr>
          <w:rFonts w:ascii="Times New Roman" w:eastAsia="Times New Roman" w:hAnsi="Times New Roman" w:cs="Times New Roman"/>
          <w:sz w:val="28"/>
        </w:rPr>
        <w:t>Фейковые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сайты могут маскироваться под популярные, копируя дизайн и изменяя в написании адреса всего одну букву. </w:t>
      </w:r>
    </w:p>
    <w:p w:rsidR="00527E77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4353A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Проверить первоисточники. Посмотреть, на какие источники есть ссылка, кто сообщил о событии. Если ссылки только на анонимные источники или личные свидетельства, которые ничем не подтверждены, новость не достоверна. </w:t>
      </w:r>
    </w:p>
    <w:p w:rsidR="00527E77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4353A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Проверить автора материала. Если автор у</w:t>
      </w:r>
      <w:r>
        <w:rPr>
          <w:rFonts w:ascii="Times New Roman" w:eastAsia="Times New Roman" w:hAnsi="Times New Roman" w:cs="Times New Roman"/>
          <w:sz w:val="28"/>
        </w:rPr>
        <w:t xml:space="preserve">казан, проверить, реальный это человек или нет. Посмотреть, какие ещё материалы он писал, имеет ли экспертизу в данной области. </w:t>
      </w:r>
    </w:p>
    <w:p w:rsidR="00527E77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4353A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Найти другие, альтернативные источники. Есть ли подтверждения информации в федеральных СМИ или профессиональных информагентства</w:t>
      </w:r>
      <w:r>
        <w:rPr>
          <w:rFonts w:ascii="Times New Roman" w:eastAsia="Times New Roman" w:hAnsi="Times New Roman" w:cs="Times New Roman"/>
          <w:sz w:val="28"/>
        </w:rPr>
        <w:t xml:space="preserve">х. Если новости больше нигде нет, источнику верить не стоит. </w:t>
      </w:r>
    </w:p>
    <w:p w:rsidR="00527E77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4353A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Обратить внимание на языковые особенности текста. Проверить правильность грамматики и структуру предложений — </w:t>
      </w:r>
      <w:proofErr w:type="spellStart"/>
      <w:r>
        <w:rPr>
          <w:rFonts w:ascii="Times New Roman" w:eastAsia="Times New Roman" w:hAnsi="Times New Roman" w:cs="Times New Roman"/>
          <w:sz w:val="28"/>
        </w:rPr>
        <w:t>фейковые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материалы часто содержат лингвистические ошибки. </w:t>
      </w:r>
    </w:p>
    <w:p w:rsidR="00527E77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4353A" w:rsidRPr="00527E77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527E77">
        <w:rPr>
          <w:rFonts w:ascii="Times New Roman" w:eastAsia="Times New Roman" w:hAnsi="Times New Roman" w:cs="Times New Roman"/>
          <w:b/>
          <w:sz w:val="28"/>
        </w:rPr>
        <w:t>ИЗОБРАЖЕНИЯ</w:t>
      </w:r>
    </w:p>
    <w:p w:rsidR="0094353A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Проверить под</w:t>
      </w:r>
      <w:r>
        <w:rPr>
          <w:rFonts w:ascii="Times New Roman" w:eastAsia="Times New Roman" w:hAnsi="Times New Roman" w:cs="Times New Roman"/>
          <w:sz w:val="28"/>
        </w:rPr>
        <w:t xml:space="preserve">линность изображения. Использовать сервисы, которые используют исходное изображение как образец поиска (например, </w:t>
      </w:r>
      <w:proofErr w:type="spellStart"/>
      <w:r>
        <w:rPr>
          <w:rFonts w:ascii="Times New Roman" w:eastAsia="Times New Roman" w:hAnsi="Times New Roman" w:cs="Times New Roman"/>
          <w:sz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Images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или Яндекс Картинки). </w:t>
      </w:r>
    </w:p>
    <w:p w:rsidR="00527E77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4353A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Изучить, есть ли изменения на фото. Для этого можно использовать специальные сервисы, которые проверяют у</w:t>
      </w:r>
      <w:r>
        <w:rPr>
          <w:rFonts w:ascii="Times New Roman" w:eastAsia="Times New Roman" w:hAnsi="Times New Roman" w:cs="Times New Roman"/>
          <w:sz w:val="28"/>
        </w:rPr>
        <w:t xml:space="preserve">ровень ошибок (участки с изменениями обычно темнее или ярче оригинала). </w:t>
      </w:r>
    </w:p>
    <w:p w:rsidR="00527E77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4353A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Проверить метаданные изображения. Обратить внимание на время создания, координаты съёмки, модель камеры и даже названия программ для обработки. Если метаданные не совпадают с заявленн</w:t>
      </w:r>
      <w:r>
        <w:rPr>
          <w:rFonts w:ascii="Times New Roman" w:eastAsia="Times New Roman" w:hAnsi="Times New Roman" w:cs="Times New Roman"/>
          <w:sz w:val="28"/>
        </w:rPr>
        <w:t xml:space="preserve">ым временем или местом съёмки, это повод насторожиться. </w:t>
      </w:r>
    </w:p>
    <w:p w:rsidR="00527E77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4353A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Сравнить с другими изображениями. Найти среди картинок в интернете аналоги подозрительной фотографии. Если есть подозрение, что снимок составлен из нескольких картинок, разделить его на фрагменты и с</w:t>
      </w:r>
      <w:r>
        <w:rPr>
          <w:rFonts w:ascii="Times New Roman" w:eastAsia="Times New Roman" w:hAnsi="Times New Roman" w:cs="Times New Roman"/>
          <w:sz w:val="28"/>
        </w:rPr>
        <w:t xml:space="preserve">нова поискать соответствия. </w:t>
      </w:r>
    </w:p>
    <w:p w:rsidR="00527E77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94353A" w:rsidRDefault="00527E77" w:rsidP="00527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Важно комбинировать несколько методов — ни один детектор не даёт стопроцентный результат, поэтому важно комбинировать их с ручной проверкой. </w:t>
      </w:r>
    </w:p>
    <w:sectPr w:rsidR="00943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353A"/>
    <w:rsid w:val="00527E77"/>
    <w:rsid w:val="0094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B84D6-08C8-42E0-B87D-B6A4CAD6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2025-09-15T01:46:00Z</dcterms:created>
  <dcterms:modified xsi:type="dcterms:W3CDTF">2025-09-15T01:47:00Z</dcterms:modified>
</cp:coreProperties>
</file>