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029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029EF" w:rsidRDefault="00A0507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9E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029EF" w:rsidRDefault="00A05074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27.07.2006 N 149-ФЗ</w:t>
            </w:r>
            <w:r>
              <w:rPr>
                <w:sz w:val="48"/>
              </w:rPr>
              <w:br/>
              <w:t>(ред. от 24.06.2025)</w:t>
            </w:r>
            <w:r>
              <w:rPr>
                <w:sz w:val="48"/>
              </w:rPr>
              <w:br/>
              <w:t>"Об информации, информационных технологиях и о защите информации"</w:t>
            </w:r>
            <w:r>
              <w:rPr>
                <w:sz w:val="48"/>
              </w:rPr>
              <w:br/>
              <w:t>(с изм. и доп., вступ. в силу с 01.09.2025)</w:t>
            </w:r>
          </w:p>
        </w:tc>
      </w:tr>
      <w:tr w:rsidR="00D029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029EF" w:rsidRDefault="00A0507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D029EF" w:rsidRDefault="00D029EF">
      <w:pPr>
        <w:pStyle w:val="ConsPlusNormal0"/>
        <w:sectPr w:rsidR="00D029E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029EF" w:rsidRDefault="00D029E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029E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9EF" w:rsidRDefault="00A05074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9EF" w:rsidRDefault="00A05074">
            <w:pPr>
              <w:pStyle w:val="ConsPlusNormal0"/>
              <w:jc w:val="right"/>
            </w:pPr>
            <w:r>
              <w:t>N 149-ФЗ</w:t>
            </w:r>
          </w:p>
        </w:tc>
      </w:tr>
    </w:tbl>
    <w:p w:rsidR="00D029EF" w:rsidRDefault="00D029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Title0"/>
        <w:jc w:val="center"/>
      </w:pPr>
      <w:r>
        <w:t>РОССИЙСКАЯ ФЕДЕРАЦИЯ</w:t>
      </w:r>
    </w:p>
    <w:p w:rsidR="00D029EF" w:rsidRDefault="00D029EF">
      <w:pPr>
        <w:pStyle w:val="ConsPlusTitle0"/>
        <w:jc w:val="center"/>
      </w:pPr>
    </w:p>
    <w:p w:rsidR="00D029EF" w:rsidRDefault="00A05074">
      <w:pPr>
        <w:pStyle w:val="ConsPlusTitle0"/>
        <w:jc w:val="center"/>
      </w:pPr>
      <w:r>
        <w:t>ФЕДЕРАЛЬНЫЙ ЗАКОН</w:t>
      </w:r>
    </w:p>
    <w:p w:rsidR="00D029EF" w:rsidRDefault="00D029EF">
      <w:pPr>
        <w:pStyle w:val="ConsPlusTitle0"/>
        <w:jc w:val="center"/>
      </w:pPr>
    </w:p>
    <w:p w:rsidR="00D029EF" w:rsidRDefault="00A05074">
      <w:pPr>
        <w:pStyle w:val="ConsPlusTitle0"/>
        <w:jc w:val="center"/>
      </w:pPr>
      <w:r>
        <w:t>ОБ ИНФОРМАЦИИ, ИНФОРМАЦИОННЫХ ТЕХНОЛОГИЯХ</w:t>
      </w:r>
    </w:p>
    <w:p w:rsidR="00D029EF" w:rsidRDefault="00A05074">
      <w:pPr>
        <w:pStyle w:val="ConsPlusTitle0"/>
        <w:jc w:val="center"/>
      </w:pPr>
      <w:r>
        <w:t>И О ЗАЩИТЕ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jc w:val="right"/>
      </w:pPr>
      <w:r>
        <w:t>Принят</w:t>
      </w:r>
    </w:p>
    <w:p w:rsidR="00D029EF" w:rsidRDefault="00A05074">
      <w:pPr>
        <w:pStyle w:val="ConsPlusNormal0"/>
        <w:jc w:val="right"/>
      </w:pPr>
      <w:r>
        <w:t>Государственной Думой</w:t>
      </w:r>
    </w:p>
    <w:p w:rsidR="00D029EF" w:rsidRDefault="00A05074">
      <w:pPr>
        <w:pStyle w:val="ConsPlusNormal0"/>
        <w:jc w:val="right"/>
      </w:pPr>
      <w:r>
        <w:t>8 июля 2006 года</w:t>
      </w:r>
    </w:p>
    <w:p w:rsidR="00D029EF" w:rsidRDefault="00D029EF">
      <w:pPr>
        <w:pStyle w:val="ConsPlusNormal0"/>
        <w:jc w:val="right"/>
      </w:pPr>
    </w:p>
    <w:p w:rsidR="00D029EF" w:rsidRDefault="00A05074">
      <w:pPr>
        <w:pStyle w:val="ConsPlusNormal0"/>
        <w:jc w:val="right"/>
      </w:pPr>
      <w:r>
        <w:t>Одобрен</w:t>
      </w:r>
    </w:p>
    <w:p w:rsidR="00D029EF" w:rsidRDefault="00A05074">
      <w:pPr>
        <w:pStyle w:val="ConsPlusNormal0"/>
        <w:jc w:val="right"/>
      </w:pPr>
      <w:r>
        <w:t>Советом Федерации</w:t>
      </w:r>
    </w:p>
    <w:p w:rsidR="00D029EF" w:rsidRDefault="00A05074">
      <w:pPr>
        <w:pStyle w:val="ConsPlusNormal0"/>
        <w:jc w:val="right"/>
      </w:pPr>
      <w:r>
        <w:t>14 июля 2006 года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27.07.2010 </w:t>
            </w:r>
            <w:hyperlink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06.04.2011 </w:t>
            </w:r>
            <w:hyperlink r:id="rId10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1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3" w:tooltip="Федеральный закон от 05.04.2013 N 50-ФЗ &quot;О внесении 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&quot; {Консульта">
              <w:r>
                <w:rPr>
                  <w:color w:val="0000FF"/>
                </w:rPr>
                <w:t>N 50-ФЗ</w:t>
              </w:r>
            </w:hyperlink>
            <w:r>
              <w:rPr>
                <w:color w:val="392C69"/>
              </w:rPr>
              <w:t>, от 07.</w:t>
            </w:r>
            <w:r>
              <w:rPr>
                <w:color w:val="392C69"/>
              </w:rPr>
              <w:t xml:space="preserve">06.2013 </w:t>
            </w:r>
            <w:hyperlink r:id="rId14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7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 xml:space="preserve">, от 05.05.2014 </w:t>
            </w:r>
            <w:hyperlink r:id="rId18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22-ФЗ &quot;О внесении изменений в Федеральный закон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и отдельные 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21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      <w:r>
                <w:rPr>
                  <w:color w:val="0000FF"/>
                </w:rPr>
                <w:t>N 364-ФЗ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2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531-ФЗ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3" w:tooltip="Федеральный закон от 29.06.2015 N 188-ФЗ &quot;О внесении изменений в Федеральный закон &quot;Об информации, информационных технологиях и о защите информации&quot; и статью 14 Федерального закона &quot;О контрактной системе в сфере закупок товаров, работ, услуг для обеспечения го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4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5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26" w:tooltip="Федеральный закон от 23.06.2016 N 208-ФЗ &quot;О внесении изменений в Федеральный закон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 xml:space="preserve">, от 06.07.2016 </w:t>
            </w:r>
            <w:hyperlink r:id="rId27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28" w:tooltip="Федеральный закон от 19.12.2016 N 442-ФЗ &quot;О внесении изменения в статью 15.1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29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07.06.2017 </w:t>
            </w:r>
            <w:hyperlink r:id="rId30" w:tooltip="Федеральный закон от 07.06.2017 N 109-ФЗ &quot;О внесении изменений в Федеральный закон &quot;Об основах системы профилактики безнадзорности и правонарушений несовершеннолетних&quot; и статью 15.1 Федерального закона &quot;Об информации, информационных технологиях и о защите инфо">
              <w:r>
                <w:rPr>
                  <w:color w:val="0000FF"/>
                </w:rPr>
                <w:t>N 109-ФЗ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18.06.2017 </w:t>
            </w:r>
            <w:hyperlink r:id="rId31" w:tooltip="Федеральный закон от 18.06.2017 N 127-ФЗ (ред. от 28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32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3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34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276-ФЗ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5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278-ФЗ</w:t>
              </w:r>
            </w:hyperlink>
            <w:r>
              <w:rPr>
                <w:color w:val="392C69"/>
              </w:rPr>
              <w:t xml:space="preserve">, от 25.11.2017 </w:t>
            </w:r>
            <w:hyperlink r:id="rId36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37" w:tooltip="Федеральный закон от 31.12.2017 N 482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482-ФЗ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38" w:tooltip="Федеральный закон от 23.04.2018 N 102-ФЗ &quot;О внесении изменений в Федеральный закон &quot;Об исполнительном производстве&quot; и статью 15.1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29.06.2018 </w:t>
            </w:r>
            <w:hyperlink r:id="rId39" w:tooltip="Федеральный закон от 29.06.2018 N 17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19.07.2018 </w:t>
            </w:r>
            <w:hyperlink r:id="rId40" w:tooltip="Федеральный закон от 19.07.2018 N 211-ФЗ &quot;О внесении изменений в статью 6.1 Федерального закона &quot;О государственной поддержке кинематографии Российской Федерации&quot; и статью 14 Федерального закона &quot;Об информации, информационных технологиях и о защите информации&quot; 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41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 xml:space="preserve">, от 18.12.2018 </w:t>
            </w:r>
            <w:hyperlink r:id="rId42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18.03.2019 </w:t>
            </w:r>
            <w:hyperlink r:id="rId43" w:tooltip="Федеральный закон от 18.03.2019 N 30-ФЗ &quot;О внесении изменения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30-ФЗ</w:t>
              </w:r>
            </w:hyperlink>
            <w:r>
              <w:rPr>
                <w:color w:val="392C69"/>
              </w:rPr>
              <w:t xml:space="preserve">, от 18.03.2019 </w:t>
            </w:r>
            <w:hyperlink r:id="rId44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45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46" w:tooltip="Федеральный закон от 02.12.2019 N 426-ФЗ (ред. от 14.07.2022) &quot;О внесении изменений в Закон Российской Федерации &quot;О средствах массовой информации&quot; и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426-ФЗ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47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8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49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105-ФЗ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50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51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 (ред. 30.12.2021), от 30.12.2020 </w:t>
            </w:r>
            <w:hyperlink r:id="rId52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530-ФЗ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09.03.2021 </w:t>
            </w:r>
            <w:hyperlink r:id="rId53" w:tooltip="Федеральный закон от 09.03.2021 N 39-ФЗ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 xml:space="preserve">, от 09.03.2021 </w:t>
            </w:r>
            <w:hyperlink r:id="rId54" w:tooltip="Федеральный закон от 09.03.2021 N 4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56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7" w:tooltip="Федеральный закон от 01.07.2021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8" w:tooltip="Федеральный закон от 01.07.2021 N 260-ФЗ &quot;О внесении изменения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59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, от 01.07.</w:t>
            </w:r>
            <w:r>
              <w:rPr>
                <w:color w:val="392C69"/>
              </w:rPr>
              <w:t xml:space="preserve">2021 </w:t>
            </w:r>
            <w:hyperlink r:id="rId60" w:tooltip="Федеральный закон от 01.07.2021 N 266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61" w:tooltip="Федеральный закон от 01.07.2021 N 28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62" w:tooltip="Федеральный закон от 02.07.2021 N 35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63" w:tooltip="Федеральный закон от 30.12.2021 N 441-ФЗ (ред. от 29.12.2022) &quot;О внесении изменений в статью 15.3 Федерального закона &quot;Об информации, информационных технологиях и о защите информации&quot; и статьи 3 и 5 Федерального закона &quot;О внесении изменений в отдельные законод">
              <w:r>
                <w:rPr>
                  <w:color w:val="0000FF"/>
                </w:rPr>
                <w:t>N 441-ФЗ</w:t>
              </w:r>
            </w:hyperlink>
            <w:r>
              <w:rPr>
                <w:color w:val="392C69"/>
              </w:rPr>
              <w:t xml:space="preserve">, от 28.06.2022 </w:t>
            </w:r>
            <w:hyperlink r:id="rId64" w:tooltip="Федеральный закон от 28.06.2022 N 219-ФЗ (ред. от 29.12.2022)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65" w:tooltip="Федеральный закон от 14.07.2022 N 27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66" w:tooltip="Федеральный закон от 14.07.2022 N 325-ФЗ (ред. от 29.12.2022) &quot;О внесении изменений в статьи 14 и 14.1 Федерального закона &quot;Об информации, информационных технологиях и о защите информации&quot; и статью 5 Федерального закона &quot;О внесении изменений в отдельные законо">
              <w:r>
                <w:rPr>
                  <w:color w:val="0000FF"/>
                </w:rPr>
                <w:t>N 325-ФЗ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67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68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6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      <w:r>
                <w:rPr>
                  <w:color w:val="0000FF"/>
                </w:rPr>
                <w:t>N 572-ФЗ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29.12.2022 </w:t>
            </w:r>
            <w:hyperlink r:id="rId70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584-ФЗ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71" w:tooltip="Федеральный закон от 29.12.2022 N 585-ФЗ &quot;О внесении изменений в статью 15.1 Федерального закона &quot;Об информации, информационных технологиях и о защите информации&quot; и статью 4 Закона Российской Федерации &quot;О средствах массовой информации&quot; {КонсультантПлюс}">
              <w:r>
                <w:rPr>
                  <w:color w:val="0000FF"/>
                </w:rPr>
                <w:t>N 585-ФЗ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72" w:tooltip="Федеральный закон от 29.12.2022 N 6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604-ФЗ</w:t>
              </w:r>
            </w:hyperlink>
            <w:r>
              <w:rPr>
                <w:color w:val="392C69"/>
              </w:rPr>
              <w:t xml:space="preserve">, от 31.07.2023 </w:t>
            </w:r>
            <w:hyperlink r:id="rId73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      <w:r>
                <w:rPr>
                  <w:color w:val="0000FF"/>
                </w:rPr>
                <w:t>N 406-ФЗ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31.07.2023 </w:t>
            </w:r>
            <w:hyperlink r:id="rId74" w:tooltip="Федеральный закон от 31.07.2023 N 408-ФЗ &quot;О внесении изменения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02.11.2023 </w:t>
            </w:r>
            <w:hyperlink r:id="rId75" w:tooltip="Федеральный закон от 02.11.2023 N 526-ФЗ &quot;О внесении изменений в статью 15.3 Федерального закона &quot;Об информации, информационных технологиях и о защите информации&quot; и статью 16 Федерального закона &quot;О свободе совести и о религиозных объединениях&quot; {КонсультантПлюс">
              <w:r>
                <w:rPr>
                  <w:color w:val="0000FF"/>
                </w:rPr>
                <w:t>N 526-ФЗ</w:t>
              </w:r>
            </w:hyperlink>
            <w:r>
              <w:rPr>
                <w:color w:val="392C69"/>
              </w:rPr>
              <w:t xml:space="preserve">, от 12.12.2023 </w:t>
            </w:r>
            <w:hyperlink r:id="rId76" w:tooltip="Федеральный закон от 12.12.2023 N 588-ФЗ &quot;О внесении изменения в статью 8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588-ФЗ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22.06.2024 </w:t>
            </w:r>
            <w:hyperlink r:id="rId77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>, от 08.08</w:t>
            </w:r>
            <w:r>
              <w:rPr>
                <w:color w:val="392C69"/>
              </w:rPr>
              <w:t xml:space="preserve">.2024 </w:t>
            </w:r>
            <w:hyperlink r:id="rId78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9" w:tooltip="Федеральный закон от 08.08.2024 N 21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80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09.11.2024 </w:t>
            </w:r>
            <w:hyperlink r:id="rId81" w:tooltip="Федеральный закон от 09.11.2024 N 385-ФЗ &quot;О внесении изменения в статью 15.3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 xml:space="preserve">, от 23.11.2024 </w:t>
            </w:r>
            <w:hyperlink r:id="rId82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01.04.2025 </w:t>
            </w:r>
            <w:hyperlink r:id="rId83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07.06.2025 </w:t>
            </w:r>
            <w:hyperlink r:id="rId84" w:tooltip="Федеральный закон от 07.06.2025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D029EF" w:rsidRDefault="00A050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85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D029EF">
      <w:pPr>
        <w:pStyle w:val="ConsPlusNormal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при: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осуществлении права на поиск, получение, передачу, производство и распространение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применении информационных технологий;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обеспечении защиты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</w:t>
      </w:r>
      <w:r>
        <w:t xml:space="preserve">ьным </w:t>
      </w:r>
      <w:hyperlink w:anchor="P817" w:tooltip="Статья 15.2. Порядок ограничения доступа к информации, распространяемой с нарушением авторских и (или) смежных прав">
        <w:r>
          <w:rPr>
            <w:color w:val="0000FF"/>
          </w:rPr>
          <w:t>законом</w:t>
        </w:r>
      </w:hyperlink>
      <w:r>
        <w:t>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закона</w:t>
        </w:r>
      </w:hyperlink>
      <w:r>
        <w:t xml:space="preserve"> от 02.07.2013 N 187-ФЗ)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информация - сведения (сообщения, данные)</w:t>
      </w:r>
      <w:r>
        <w:t xml:space="preserve"> независимо от формы их представления;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информационная система - совокупност</w:t>
      </w:r>
      <w:r>
        <w:t>ь содержащейся в базах данных информации и обеспечивающих ее обработку информационных технологий и технических средств;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4) информационно-телекоммуникационная сеть - технологическая система, предназначенная для передачи по линиям связи информации, доступ к </w:t>
      </w:r>
      <w:r>
        <w:t>которой осуществляется с использованием средств вычислительной техники;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ст. 2 см. </w:t>
            </w:r>
            <w:hyperlink r:id="rId87" w:tooltip="Постановление Конституционного Суда РФ от 26.10.2017 N 25-П &quot;По делу о проверке конституционности пункта 5 статьи 2 Федерального закона &quot;Об информации, информационных технологиях и о защите информации&quot; в связи с жалобой гражданина А.И. Сушкова&quot; {КонсультантПлю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26.10.2017 N 25-П.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6) доступ к информации - возможность получения</w:t>
      </w:r>
      <w:r>
        <w:t xml:space="preserve"> информации и ее использования;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lastRenderedPageBreak/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9) распространение информации - действия, направленные на получение информации неопределенным кругом лиц </w:t>
      </w:r>
      <w:r>
        <w:t>или передачу информации неопределенному кругу лиц;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11) документированная информация - зафиксированная на материальном носителе путем до</w:t>
      </w:r>
      <w:r>
        <w:t>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11.1) электронный документ - документированная информация, представленная в элект</w:t>
      </w:r>
      <w:r>
        <w:t>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D029EF" w:rsidRDefault="00A05074">
      <w:pPr>
        <w:pStyle w:val="ConsPlusNormal0"/>
        <w:jc w:val="both"/>
      </w:pPr>
      <w:r>
        <w:t xml:space="preserve">(п. 11.1 введен Федеральным </w:t>
      </w:r>
      <w:hyperlink r:id="rId8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законом</w:t>
        </w:r>
      </w:hyperlink>
      <w:r>
        <w:t xml:space="preserve"> от 27.07.2010 N 227-ФЗ)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12) оператор информационной системы - гражданин или юридическое лицо, осуществляющие деятельность по </w:t>
      </w:r>
      <w:r>
        <w:t>эксплуатации информационной системы, в том числе по обработке информации, содержащейся в ее базах данных;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13) сайт в сети "Интернет"</w:t>
      </w:r>
      <w: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</w:t>
      </w:r>
      <w:r>
        <w:t>нам и (или) по сетевым адресам, позволяющим идентифицировать сайты в сети "Интернет";</w:t>
      </w:r>
    </w:p>
    <w:p w:rsidR="00D029EF" w:rsidRDefault="00A05074">
      <w:pPr>
        <w:pStyle w:val="ConsPlusNormal0"/>
        <w:jc w:val="both"/>
      </w:pPr>
      <w:r>
        <w:t xml:space="preserve">(п. 13 введен Федеральным </w:t>
      </w:r>
      <w:hyperlink r:id="rId89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</w:t>
      </w:r>
      <w:r>
        <w:t xml:space="preserve">9-ФЗ, в ред. Федерального </w:t>
      </w:r>
      <w:hyperlink r:id="rId9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14) страница сайта в сети "Интернет" (далее также - интернет-страница</w:t>
      </w:r>
      <w:r>
        <w:t>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D029EF" w:rsidRDefault="00A05074">
      <w:pPr>
        <w:pStyle w:val="ConsPlusNormal0"/>
        <w:jc w:val="both"/>
      </w:pPr>
      <w:r>
        <w:t xml:space="preserve">(п. 14 введен Федеральным </w:t>
      </w:r>
      <w:hyperlink r:id="rId91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</w:t>
      </w:r>
      <w:r>
        <w:t>нет";</w:t>
      </w:r>
    </w:p>
    <w:p w:rsidR="00D029EF" w:rsidRDefault="00A05074">
      <w:pPr>
        <w:pStyle w:val="ConsPlusNormal0"/>
        <w:jc w:val="both"/>
      </w:pPr>
      <w:r>
        <w:t xml:space="preserve">(п. 15 введен Федеральным </w:t>
      </w:r>
      <w:hyperlink r:id="rId92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16) сетевой адрес - идентификатор в сети передачи данных, определяющий при</w:t>
      </w:r>
      <w:r>
        <w:t xml:space="preserve"> оказании телематических услуг связи абонентский терминал или иные средства связи, входящие в информационную систему;</w:t>
      </w:r>
    </w:p>
    <w:p w:rsidR="00D029EF" w:rsidRDefault="00A05074">
      <w:pPr>
        <w:pStyle w:val="ConsPlusNormal0"/>
        <w:jc w:val="both"/>
      </w:pPr>
      <w:r>
        <w:lastRenderedPageBreak/>
        <w:t xml:space="preserve">(п. 16 введен Федеральным </w:t>
      </w:r>
      <w:hyperlink r:id="rId93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D029EF" w:rsidRDefault="00A05074">
      <w:pPr>
        <w:pStyle w:val="ConsPlusNormal0"/>
        <w:jc w:val="both"/>
      </w:pPr>
      <w:r>
        <w:t>(п. 17 введен Фед</w:t>
      </w:r>
      <w:r>
        <w:t xml:space="preserve">еральным </w:t>
      </w:r>
      <w:hyperlink r:id="rId94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18) провайдер хостинга - лицо, осуществляющее деятельность по предоставлению вычислительной мощно</w:t>
      </w:r>
      <w:r>
        <w:t>сти для размещения информации в информационной системе, постоянно подключенной к сети "Интернет";</w:t>
      </w:r>
    </w:p>
    <w:p w:rsidR="00D029EF" w:rsidRDefault="00A05074">
      <w:pPr>
        <w:pStyle w:val="ConsPlusNormal0"/>
        <w:jc w:val="both"/>
      </w:pPr>
      <w:r>
        <w:t xml:space="preserve">(п. 18 введен Федеральным </w:t>
      </w:r>
      <w:hyperlink r:id="rId95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</w:t>
      </w:r>
      <w:r>
        <w:t xml:space="preserve">07.2012 N 139-ФЗ; в ред. Федерального </w:t>
      </w:r>
      <w:hyperlink r:id="rId96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закона</w:t>
        </w:r>
      </w:hyperlink>
      <w:r>
        <w:t xml:space="preserve"> от 31.07.2023 N 406-ФЗ)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19) утратил силу. - Федеральный </w:t>
      </w:r>
      <w:hyperlink r:id="rId97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</w:t>
        </w:r>
      </w:hyperlink>
      <w:r>
        <w:t xml:space="preserve"> от 29.12.2022 N 572-ФЗ;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20) поисковая система - информационная система, осуществляющая по запросу пользователя поиск в сети "Интернет" информации определенного содержания и предоставляющая пользователю сведения </w:t>
      </w:r>
      <w:r>
        <w:t xml:space="preserve">об указателе страницы сайта в сети "Интернет" для доступа к запрашиваемой информации, расположенной на сайтах в сети "Интернет", принадлежащих иным лицам, за исключением информационных систем, используемых для осуществления государственных и муниципальных </w:t>
      </w:r>
      <w:r>
        <w:t>функций, оказания государственных и муниципальных услуг, а также для осуществления иных публичных полномочий, установленных федеральными законами;</w:t>
      </w:r>
    </w:p>
    <w:p w:rsidR="00D029EF" w:rsidRDefault="00A05074">
      <w:pPr>
        <w:pStyle w:val="ConsPlusNormal0"/>
        <w:jc w:val="both"/>
      </w:pPr>
      <w:r>
        <w:t xml:space="preserve">(п. 20 введен Федеральным </w:t>
      </w:r>
      <w:hyperlink r:id="rId98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264-ФЗ)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21) - 22) утратили силу. - Федеральный </w:t>
      </w:r>
      <w:hyperlink r:id="rId9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</w:t>
        </w:r>
      </w:hyperlink>
      <w:r>
        <w:t xml:space="preserve"> от 29.12.2022 N 572-ФЗ.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1" w:name="P93"/>
      <w:bookmarkEnd w:id="1"/>
      <w:r>
        <w:t>Статья 3. Принципы правового регулирования отношений в сфере информации, информационных технологий и защиты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Правовое регулирование отношений, возникающих в сфер</w:t>
      </w:r>
      <w:r>
        <w:t>е информации, информационных технологий и защиты информации, основывается на следующих принципах: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установление ограничений доступа к информации то</w:t>
      </w:r>
      <w:r>
        <w:t>лько федеральными законами;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равноправие языков народов Российско</w:t>
      </w:r>
      <w:r>
        <w:t>й Федерации при создании информационных систем и их эксплуатации;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lastRenderedPageBreak/>
        <w:t>6) достоверность информации и своевременность ее предоставления;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7) неприкосновенность </w:t>
      </w:r>
      <w:hyperlink r:id="rId10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недопустимость сбора, хранения, исп</w:t>
      </w:r>
      <w:r>
        <w:t>ользования и распространения информации о частной жизни лица без его согласия;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</w:t>
      </w:r>
      <w:r>
        <w:t>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4. Законодательство Российской Федерации об информации, информационных технологиях и о защите информац</w:t>
      </w:r>
      <w:r>
        <w:t>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1. Законодательство Российской Федерации об информации, информационных технологиях и о защите информации основывается на </w:t>
      </w:r>
      <w:hyperlink r:id="rId10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договорах Российской Федерации и состоит из настоящего Федерального</w:t>
      </w:r>
      <w:r>
        <w:t xml:space="preserve"> закона и других регулирующих отношения по использованию информации федеральных законов.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</w:t>
      </w:r>
      <w:r>
        <w:t xml:space="preserve"> Федерации о средствах массовой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5. Информация как объект пра</w:t>
      </w:r>
      <w:r>
        <w:t>вовых отношений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</w:t>
      </w:r>
      <w:r>
        <w:t>тупа к информации либо иные требования к порядку ее предоставления или распространения.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</w:t>
      </w:r>
      <w:hyperlink r:id="rId10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 (информация ограниченного доступа).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Информация в зависимости от порядка ее предоставления или распространения подразделяется на: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информацию, свободно распространяемую;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информацию, предоставляемую по соглашению лиц, участву</w:t>
      </w:r>
      <w:r>
        <w:t>ющих в соответствующих отношениях;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lastRenderedPageBreak/>
        <w:t>4) информацию, распространение которой в Российской Федерации ограничивается или запрещается.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Законодательством</w:t>
      </w:r>
      <w:r>
        <w:t xml:space="preserve"> Российской Федерации могут быть установлены виды информации в зависимости от ее содержания или обладателя.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6. Обладатель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1. </w:t>
      </w:r>
      <w:hyperlink r:id="rId103" w:tooltip="Постановление Конституционного Суда РФ от 26.10.2017 N 25-П &quot;По делу о проверке конституционности пункта 5 статьи 2 Федерального закона &quot;Об информации, информационных технологиях и о защите информации&quot; в связи с жалобой гражданина А.И. Сушкова&quot; {КонсультантПлю">
        <w:r>
          <w:rPr>
            <w:color w:val="0000FF"/>
          </w:rPr>
          <w:t>Обладателем информации</w:t>
        </w:r>
      </w:hyperlink>
      <w:r>
        <w:t xml:space="preserve">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От имени Российской Федерации, субъекта Российской Федерации, муниципально</w:t>
      </w:r>
      <w:r>
        <w:t>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Обладатель информации, есл</w:t>
      </w:r>
      <w:r>
        <w:t>и иное не предусмотрено федеральными законами, вправе: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разрешать или ограничивать доступ к информации, определять порядок и условия такого доступа;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использовать информацию, в том числе распространять ее, по своему усмотрению;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передавать информацию другим лицам по договору или на ином установленном законом основании;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осуществлять иные действия с информацией или разрешать осуществление таких действий.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Обладатель информации при осуществлении своих прав обязан: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соблюдать права и законные интересы иных лиц;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принимать меры по защите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ограничивать д</w:t>
      </w:r>
      <w:r>
        <w:t>оступ к информации, если такая обязанность установлена федеральными законами.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7. Общедоступная информация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Общедоступная информация </w:t>
      </w:r>
      <w:r>
        <w:t>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lastRenderedPageBreak/>
        <w:t>3. Обладатель информации, ставшей общедоступной по его решению, вправе требовать от лиц, распро</w:t>
      </w:r>
      <w:r>
        <w:t>страняющих такую информацию, указывать себя в качестве источника такой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</w:t>
      </w:r>
      <w:r>
        <w:t xml:space="preserve">е использования, является общедоступной информацией, размещаемой в </w:t>
      </w:r>
      <w:hyperlink r:id="rId104" w:tooltip="&quot;Типовые условия использования общедоступной информации, размещаемой в информационно-телекоммуникационной сети &quot;Интернет&quot; в форме открытых данных&quot; (утв. протоколом заочного голосования Правительственной комиссии по координации деятельности открытого правительс">
        <w:r>
          <w:rPr>
            <w:color w:val="0000FF"/>
          </w:rPr>
          <w:t>форме открытых</w:t>
        </w:r>
      </w:hyperlink>
      <w:r>
        <w:t xml:space="preserve"> данных.</w:t>
      </w:r>
    </w:p>
    <w:p w:rsidR="00D029EF" w:rsidRDefault="00A05074">
      <w:pPr>
        <w:pStyle w:val="ConsPlusNormal0"/>
        <w:jc w:val="both"/>
      </w:pPr>
      <w:r>
        <w:t xml:space="preserve">(часть 4 введена Федеральным </w:t>
      </w:r>
      <w:hyperlink r:id="rId105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Информация в форме открытых данных размещается в сети "Интернет" с учетом требований законодательс</w:t>
      </w:r>
      <w:r>
        <w:t xml:space="preserve">тва Российской Федерации о государственной </w:t>
      </w:r>
      <w:hyperlink r:id="rId10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 В случае, если размещение информации в форме открытых данных может привести к распространению сведений, составляющих государственную тайну, размещение указанной ин</w:t>
      </w:r>
      <w:r>
        <w:t>формации в форме открытых данных должно быть прекращено по требованию органа, наделенного полномочиями по распоряжению такими сведениями.</w:t>
      </w:r>
    </w:p>
    <w:p w:rsidR="00D029EF" w:rsidRDefault="00A05074">
      <w:pPr>
        <w:pStyle w:val="ConsPlusNormal0"/>
        <w:jc w:val="both"/>
      </w:pPr>
      <w:r>
        <w:t xml:space="preserve">(часть 5 введена Федеральным </w:t>
      </w:r>
      <w:hyperlink r:id="rId10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6. В случае,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</w:t>
      </w:r>
      <w:hyperlink r:id="rId10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,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случае, если размещение информации в форме открытых данных осуществляется с </w:t>
      </w:r>
      <w:r>
        <w:t xml:space="preserve">нарушением требований Федерального </w:t>
      </w:r>
      <w:hyperlink r:id="rId10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</w:t>
      </w:r>
      <w:r>
        <w:t>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данных.</w:t>
      </w:r>
    </w:p>
    <w:p w:rsidR="00D029EF" w:rsidRDefault="00A05074">
      <w:pPr>
        <w:pStyle w:val="ConsPlusNormal0"/>
        <w:jc w:val="both"/>
      </w:pPr>
      <w:r>
        <w:t xml:space="preserve">(часть 6 введена Федеральным </w:t>
      </w:r>
      <w:hyperlink r:id="rId11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8. Право на доступ к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Граждане (физические лица) и организации (юридические лица)</w:t>
      </w:r>
      <w:r>
        <w:t xml:space="preserve">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</w:t>
      </w:r>
      <w:r>
        <w:t>вободы.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</w:t>
      </w:r>
      <w:r>
        <w:t>органами при осуществлении этой организацией своей уставной деятельности.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Не может быть ограничен доступ к: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1) нормативным правовым актам, затрагивающим права, свободы и обязанности человека и </w:t>
      </w:r>
      <w:r>
        <w:lastRenderedPageBreak/>
        <w:t>гражданина, а также устанавливающим правовое положение орган</w:t>
      </w:r>
      <w:r>
        <w:t>изаций и полномочия государственных органов, органов местного самоуправления;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информации о состоянии окружающей среды (экологической информации);</w:t>
      </w:r>
    </w:p>
    <w:p w:rsidR="00D029EF" w:rsidRDefault="00A05074">
      <w:pPr>
        <w:pStyle w:val="ConsPlusNormal0"/>
        <w:jc w:val="both"/>
      </w:pPr>
      <w:r>
        <w:t xml:space="preserve">(п. 2 в ред. Федерального </w:t>
      </w:r>
      <w:hyperlink r:id="rId111" w:tooltip="Федеральный закон от 09.03.2021 N 39-ФЗ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09.03.2021 N 39-ФЗ</w:t>
      </w:r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</w:t>
      </w:r>
      <w:hyperlink r:id="rId11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информации, накапливаемой в открытых фондах библиотек, музеев,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D029EF" w:rsidRDefault="00A05074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13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02.12.2019 N 427-ФЗ)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4.1) информации, содержащейся в архивных документах архивных фондов (за исключением сведений и документов, доступ к которым ограничен законодательством Российской Федераци</w:t>
      </w:r>
      <w:r>
        <w:t>и);</w:t>
      </w:r>
    </w:p>
    <w:p w:rsidR="00D029EF" w:rsidRDefault="00A05074">
      <w:pPr>
        <w:pStyle w:val="ConsPlusNormal0"/>
        <w:jc w:val="both"/>
      </w:pPr>
      <w:r>
        <w:t xml:space="preserve">(п. 4.1 введен Федеральным </w:t>
      </w:r>
      <w:hyperlink r:id="rId114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02.12.2019 N 427-ФЗ)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иной информации, недопустимость ограничения доступа к которой установлена федеральными законами.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Государственные органы и органы местного сам</w:t>
      </w:r>
      <w:r>
        <w:t>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</w:t>
      </w:r>
      <w:r>
        <w:t>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п</w:t>
      </w:r>
      <w:r>
        <w:t>олучения.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Решения и действия (бездействие) государственных органов и орг</w:t>
      </w:r>
      <w:r>
        <w:t>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В случае, если в результате неправомерного отказа </w:t>
      </w:r>
      <w:r>
        <w:t xml:space="preserve">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</w:t>
      </w:r>
      <w:hyperlink r:id="rId11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8. Предоставляется бесплатно информация: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затрагивающая права и установленные</w:t>
      </w:r>
      <w:r>
        <w:t xml:space="preserve"> законодательством Российской Федерации обязанности заинтересованного лица;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lastRenderedPageBreak/>
        <w:t>3) иная установленная законом информация.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9. Установление платы за предоставление государственным органом или органом местного самоуправления информации о своей деятельности возмож</w:t>
      </w:r>
      <w:r>
        <w:t xml:space="preserve">но только в случаях и на условиях, которые установлены федеральными </w:t>
      </w:r>
      <w:hyperlink r:id="rId117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10. Владелец сайта и (или) страницы сайта в сети "Интернет", и (или) информационной системы, и (или) программы для электро</w:t>
      </w:r>
      <w:r>
        <w:t xml:space="preserve">нных вычислительных машин, являющийся российским юридическим лицом или гражданином Российской Федерации и осуществляющий свою деятельность в сети "Интернет" на территории Российской Федерации, в случае, если доступ к информации, размещенной на его сайте и </w:t>
      </w:r>
      <w:r>
        <w:t>(или) странице сайта в сети "Интернет", и (или) в его информационной системе, и (или) программе для электронных вычислительных машин, предоставляется пользователям, прошедшим авторизацию, обязан проводить ее в отношении пользователей, находящихся на террит</w:t>
      </w:r>
      <w:r>
        <w:t>ории Российской Федерации, одним из следующих способов: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с использованием абонентского номера оператора подвижной радиотелефонной связи;</w:t>
      </w:r>
    </w:p>
    <w:p w:rsidR="00D029EF" w:rsidRDefault="00A05074">
      <w:pPr>
        <w:pStyle w:val="ConsPlusNormal0"/>
        <w:jc w:val="both"/>
      </w:pPr>
      <w:r>
        <w:t xml:space="preserve">(п. 1 в ред. Федерального </w:t>
      </w:r>
      <w:hyperlink r:id="rId118" w:tooltip="Федеральный закон от 12.12.2023 N 588-ФЗ &quot;О внесении изменения в статью 8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12.12.2023 N 588-ФЗ)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с использов</w:t>
      </w:r>
      <w:r>
        <w:t>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</w:t>
      </w:r>
      <w:r>
        <w:t>униципальных услуг в электронной форме" (далее - единая система идентификации и аутентификации);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с использованием государственной информационной системы "Единая система идентификации и аутентификации физических лиц с использованием биометрических персон</w:t>
      </w:r>
      <w:r>
        <w:t xml:space="preserve">альных данных" в порядке, предусмотренном </w:t>
      </w:r>
      <w:hyperlink r:id="rId11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 и </w:t>
      </w:r>
      <w:hyperlink r:id="rId12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</w:t>
      </w:r>
      <w:r>
        <w:t>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с использованием иной информационной системы, обеспечивающей авторизацию пользователей сайтов и (или) страни</w:t>
      </w:r>
      <w:r>
        <w:t xml:space="preserve">ц сайтов в сети "Интернет", и (или) информационных систем, и (или) программ для электронных вычислительных машин и соответствующей требованиям о защите информации, установленным </w:t>
      </w:r>
      <w:hyperlink w:anchor="P1084" w:tooltip="Статья 16. Защита информации">
        <w:r>
          <w:rPr>
            <w:color w:val="0000FF"/>
          </w:rPr>
          <w:t>статьей 16</w:t>
        </w:r>
      </w:hyperlink>
      <w:r>
        <w:t xml:space="preserve"> насто</w:t>
      </w:r>
      <w:r>
        <w:t>ящего Федерального закона, владельцем которой является гражданин Российской Федерации, не имеющий гражданства другого государства, или российское юридическое лицо. Если иное не предусмотрено международным договором Российской Федерации, российским юридичес</w:t>
      </w:r>
      <w:r>
        <w:t xml:space="preserve">ким лицом, указанным в настоящем пункте, является юридическое лицо, находящееся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</w:t>
      </w:r>
      <w:r>
        <w:t>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указанным юридическим лицом, в силу наличия права прямо или косвенно распоряжаться более чем пят</w:t>
      </w:r>
      <w:r>
        <w:t>ьюдесятью процентами общего количества голосов, приходящихся на голосующие акции (доли), составляющие уставный капитал данного юридического лица.</w:t>
      </w:r>
    </w:p>
    <w:p w:rsidR="00D029EF" w:rsidRDefault="00A05074">
      <w:pPr>
        <w:pStyle w:val="ConsPlusNormal0"/>
        <w:jc w:val="both"/>
      </w:pPr>
      <w:r>
        <w:lastRenderedPageBreak/>
        <w:t xml:space="preserve">(часть 10 введена Федеральным </w:t>
      </w:r>
      <w:hyperlink r:id="rId121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9. Ограничение доступа к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строя, нравственности, здоровья, прав и законных интересов других лиц, обеспечения обороны страны и без</w:t>
      </w:r>
      <w:r>
        <w:t>опасности государства.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Обязательным является соблюдение конфиденциальности информации, доступ к которой ограни</w:t>
      </w:r>
      <w:r>
        <w:t xml:space="preserve">чен федеральными </w:t>
      </w:r>
      <w:hyperlink r:id="rId12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 и актами Президента Российской Федерации.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2.1. </w:t>
      </w:r>
      <w:hyperlink r:id="rId125" w:tooltip="Приказ Роскомнадзора от 11.02.2019 N 21 &quot;Об утверждении Порядка идентификации информационных ресурсов в целях принятия мер по ограничению доступа к информационным ресурсам&quot; (Зарегистрировано в Минюсте России 28.02.2019 N 53932) {КонсультантПлюс}">
        <w:r>
          <w:rPr>
            <w:color w:val="0000FF"/>
          </w:rPr>
          <w:t>Порядок</w:t>
        </w:r>
      </w:hyperlink>
      <w:r>
        <w:t xml:space="preserve"> идентификации информационных ресурсов в целях принятия мер по ограничению доступа к информационным ресурсам, </w:t>
      </w:r>
      <w:hyperlink r:id="rId126" w:tooltip="Приказ Роскомнадзора от 14.12.2017 N 249 &quot;Об утверждении требований к способам (методам) ограничения доступа к информационным ресурсам, а также требований к размещаемой информации об ограничении доступа к информационным ресурсам&quot; (Зарегистрировано в Минюсте Ро">
        <w:r>
          <w:rPr>
            <w:color w:val="0000FF"/>
          </w:rPr>
          <w:t>требования</w:t>
        </w:r>
      </w:hyperlink>
      <w:r>
        <w:t xml:space="preserve"> к способам (методам) ограничения такого доступа, применяемым в соответствии с настоящим Федеральным законом, а также </w:t>
      </w:r>
      <w:hyperlink r:id="rId127" w:tooltip="Приказ Роскомнадзора от 14.12.2017 N 249 &quot;Об утверждении требований к способам (методам) ограничения доступа к информационным ресурсам, а также требований к размещаемой информации об ограничении доступа к информационным ресурсам&quot; (Зарегистрировано в Минюсте Ро">
        <w:r>
          <w:rPr>
            <w:color w:val="0000FF"/>
          </w:rPr>
          <w:t>требования</w:t>
        </w:r>
      </w:hyperlink>
      <w:r>
        <w:t xml:space="preserve"> к размещаемой информации об ограничении доступа к информационным ресурсам определяются федеральным органом исполнительной власти, осуществляющим функции по контр</w:t>
      </w:r>
      <w:r>
        <w:t>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jc w:val="both"/>
      </w:pPr>
      <w:r>
        <w:t xml:space="preserve">(часть 2.1 введена Федеральным </w:t>
      </w:r>
      <w:hyperlink r:id="rId128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276-ФЗ)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Защита информации, составляющей государственну</w:t>
      </w:r>
      <w:r>
        <w:t>ю тайну, осуществляется в соответствии с законодательством Российской Федерации о государственной тайне.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обращения со служебной информацией ограниченного распространения в федеральных органах исполнительной власти </w:t>
            </w:r>
            <w:r>
              <w:rPr>
                <w:color w:val="392C69"/>
              </w:rPr>
              <w:t xml:space="preserve">см. </w:t>
            </w:r>
            <w:hyperlink r:id="rId129" w:tooltip="Постановление Правительства РФ от 03.11.1994 N 1233 (ред. от 09.10.2024) &quot;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03.11.1994 N 1233.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4. 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И</w:t>
      </w:r>
      <w:r>
        <w:t>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</w:t>
      </w:r>
      <w:r>
        <w:t xml:space="preserve">и </w:t>
      </w:r>
      <w:hyperlink r:id="rId13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 возложены обязанности по соблюдению конфиденциальности такой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</w:t>
      </w:r>
      <w:r>
        <w:t>уда.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8. Запрещается требовать о</w:t>
      </w:r>
      <w:r>
        <w:t xml:space="preserve">т гражданина (физического лица) предоставления информации о его </w:t>
      </w:r>
      <w:hyperlink r:id="rId1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в том числе информации, составляющей личную или семейную т</w:t>
      </w:r>
      <w:r>
        <w:t>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9. Порядок доступа к персональным данным граждан (физических лиц) устанавливается федеральным </w:t>
      </w:r>
      <w:hyperlink r:id="rId13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 персональных данных.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10. Распространение информации или предоставле</w:t>
      </w:r>
      <w:r>
        <w:t>ние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 </w:t>
      </w:r>
      <w:r>
        <w:t xml:space="preserve">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</w:t>
      </w:r>
      <w:hyperlink w:anchor="P1018" w:tooltip="Статья 15.7. Внесудебные меры по прекращению нарушения авторских и (или) смежных прав в информационно-телекоммуникационных сетях, в том числе в сети &quot;Интернет&quot;, принимаемые по заявлению правообладателя">
        <w:r>
          <w:rPr>
            <w:color w:val="0000FF"/>
          </w:rPr>
          <w:t>статье 15.7</w:t>
        </w:r>
      </w:hyperlink>
      <w:r>
        <w:t xml:space="preserve"> настоящег</w:t>
      </w:r>
      <w:r>
        <w:t>о Федерального закона, а также вправе предусмотреть возможность направления этого заявления посредством заполнения электронной формы на сайте в сети "Интернет".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</w:t>
      </w:r>
      <w:r>
        <w:t>ано обеспечить получателю информации возможность отказа от такой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Случаи и условия обязательного распространения</w:t>
      </w:r>
      <w:r>
        <w:t xml:space="preserve"> информации или предоставления информации, в том числе предоставление обязательных экземпляров документов, устанавливаются федеральными </w:t>
      </w:r>
      <w:hyperlink r:id="rId134" w:tooltip="Федеральный закон от 29.12.1994 N 77-ФЗ (ред. от 01.05.2022) &quot;Об обязательном экземпляре документов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6. Запрещается распространение информации, которая направлена на пропаганду войны, разжигание национальной, расовой или религиозной </w:t>
      </w:r>
      <w:hyperlink r:id="rId135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ненависти и вражды</w:t>
        </w:r>
      </w:hyperlink>
      <w:r>
        <w:t xml:space="preserve">, а также иной информации, </w:t>
      </w:r>
      <w:r>
        <w:t>за распространение которой предусмотрена уголовная или административная ответственность.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Запрещается распространение материалов, производимых и (или) распространяемых иностранным агентом в связи с осуществлением им вида деятельности, установленного </w:t>
      </w:r>
      <w:hyperlink r:id="rId136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14 июля 2022 года N 255-ФЗ "О контроле за деятельностью лиц, находящихся под иностранным влиянием", а также информации, касающейся вида деятельности, установленного</w:t>
      </w:r>
      <w:r>
        <w:t xml:space="preserve"> </w:t>
      </w:r>
      <w:hyperlink r:id="rId13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14 июля 2022 года N 255-ФЗ "О контроле за деятельностью лиц, находящихся под иностранным влиянием", без указания на то, что эти материалы (информация) произвед</w:t>
      </w:r>
      <w:r>
        <w:t xml:space="preserve">ены и (или) распространены иностранным агентом. </w:t>
      </w:r>
      <w:hyperlink r:id="rId138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Форма</w:t>
        </w:r>
      </w:hyperlink>
      <w:r>
        <w:t>, требования к размещению и порядок размещения такого указания устанавливаются Правительством Российской Федерации.</w:t>
      </w:r>
    </w:p>
    <w:p w:rsidR="00D029EF" w:rsidRDefault="00A05074">
      <w:pPr>
        <w:pStyle w:val="ConsPlusNormal0"/>
        <w:jc w:val="both"/>
      </w:pPr>
      <w:r>
        <w:t>(часть 7 в ред. Федераль</w:t>
      </w:r>
      <w:r>
        <w:t xml:space="preserve">ного </w:t>
      </w:r>
      <w:hyperlink r:id="rId13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" w:name="P210"/>
      <w:bookmarkEnd w:id="2"/>
      <w:r>
        <w:t>8. Запрещается при предоставлении государственных и муниципальных услуг, выполнении государственного или муниципального задания, а также при реализации государственными компаниями, государственными и муниципальными ун</w:t>
      </w:r>
      <w:r>
        <w:t>итарными предприятиями, публично-правовыми компаниями, хозяйственными обществами, в уставном капитале которых доля участия Российской Федерации, субъекта Российской Федерации, муниципального образования в совокупности превышает пятьдесят процентов, кредитн</w:t>
      </w:r>
      <w:r>
        <w:t xml:space="preserve">ыми организациями, некредитными финансовыми организациями, которые осуществляют указанные в </w:t>
      </w:r>
      <w:hyperlink r:id="rId140" w:tooltip="Федеральный закон от 10.07.2002 N 86-ФЗ (ред. от 31.07.2025) &quot;О Центральном банке Российской Федерации (Банке России)&quot; (с изм. и доп., вступ. в силу с 01.10.2025) {КонсультантПлюс}">
        <w:r>
          <w:rPr>
            <w:color w:val="0000FF"/>
          </w:rPr>
          <w:t>части первой статьи 76.1</w:t>
        </w:r>
      </w:hyperlink>
      <w:r>
        <w:t xml:space="preserve"> Федерального закона от 10 июля 2002 года N 86-ФЗ "О Центральном банке Российской Федерации (Ба</w:t>
      </w:r>
      <w:r>
        <w:t xml:space="preserve">нке России)" виды деятельности, субъектами национальной платежной системы товаров, работ, услуг, имущественных прав </w:t>
      </w:r>
      <w:hyperlink r:id="rId141" w:tooltip="&quot;Перечень информационных систем и (или) программы для электронных вычислительных машин, указанных в ч. 8 ст. 10 Федерального закона от 27.07.2006 N 149-ФЗ &quot;Об информации, информационных технологиях и о защите информации&quot; (утв. Роскомнадзором) {КонсультантПлюс}">
        <w:r>
          <w:rPr>
            <w:color w:val="0000FF"/>
          </w:rPr>
          <w:t>использован</w:t>
        </w:r>
        <w:r>
          <w:rPr>
            <w:color w:val="0000FF"/>
          </w:rPr>
          <w:t>ие</w:t>
        </w:r>
      </w:hyperlink>
      <w:r>
        <w:t xml:space="preserve">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</w:t>
      </w:r>
      <w:r>
        <w:t xml:space="preserve">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</w:t>
      </w:r>
      <w:r>
        <w:t>"Интернет" общедоступной информации в сети "Интернет",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</w:t>
      </w:r>
      <w:r>
        <w:t>ых расчетов, сведения, необходимые для осуществления платежей и (или) сведения о счетах (вкладах) граждан Российской Федерации в банках.</w:t>
      </w:r>
    </w:p>
    <w:p w:rsidR="00D029EF" w:rsidRDefault="00A05074">
      <w:pPr>
        <w:pStyle w:val="ConsPlusNormal0"/>
        <w:jc w:val="both"/>
      </w:pPr>
      <w:r>
        <w:t xml:space="preserve">(часть 8 введена Федеральным </w:t>
      </w:r>
      <w:hyperlink r:id="rId142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29.12.2022 N 584-ФЗ)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9. Запрещается подключе</w:t>
      </w:r>
      <w:r>
        <w:t xml:space="preserve">ние к информационным системам и (или) программам для электронных вычислительных машин, указанным в </w:t>
      </w:r>
      <w:hyperlink w:anchor="P210" w:tooltip="8. Запрещается при предоставлении государственных и муниципальных услуг, выполнении государственного или муниципального задания, а также при реализации государственными компаниями, государственными и муниципальными унитарными предприятиями, публично-правовыми ">
        <w:r>
          <w:rPr>
            <w:color w:val="0000FF"/>
          </w:rPr>
          <w:t>части 8</w:t>
        </w:r>
      </w:hyperlink>
      <w:r>
        <w:t xml:space="preserve"> настоящей статьи, иных информационных систем, обеспечивающее возможность перевода денежных средств граждан Росси</w:t>
      </w:r>
      <w:r>
        <w:t>йской Федерации в рамках применяемых форм безналичных расчетов.</w:t>
      </w:r>
    </w:p>
    <w:p w:rsidR="00D029EF" w:rsidRDefault="00A05074">
      <w:pPr>
        <w:pStyle w:val="ConsPlusNormal0"/>
        <w:jc w:val="both"/>
      </w:pPr>
      <w:r>
        <w:t xml:space="preserve">(часть 9 введена Федеральным </w:t>
      </w:r>
      <w:hyperlink r:id="rId143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29.12.2022 N 584-ФЗ)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10. Федеральный орган исполнительной власти, осуществляющий функции по контролю и надзору в сфер</w:t>
      </w:r>
      <w:r>
        <w:t xml:space="preserve">е средств массовой информации, массовых коммуникаций, информационных технологий и связи, размещает на своем официальном сайте в сети "Интернет" </w:t>
      </w:r>
      <w:hyperlink r:id="rId144" w:tooltip="&quot;Перечень информационных систем и (или) программы для электронных вычислительных машин, указанных в ч. 8 ст. 10 Федерального закона от 27.07.2006 N 149-ФЗ &quot;Об информации, информационных технологиях и о защите информации&quot; (утв. Роскомнадзором) {КонсультантПлюс}">
        <w:r>
          <w:rPr>
            <w:color w:val="0000FF"/>
          </w:rPr>
          <w:t>перечень</w:t>
        </w:r>
      </w:hyperlink>
      <w:r>
        <w:t xml:space="preserve"> информационных систем и (или) программ для электронных вычислительных машин, указанных в </w:t>
      </w:r>
      <w:hyperlink w:anchor="P210" w:tooltip="8. Запрещается при предоставлении государственных и муниципальных услуг, выполнении государственного или муниципального задания, а также при реализации государственными компаниями, государственными и муниципальными унитарными предприятиями, публично-правовыми ">
        <w:r>
          <w:rPr>
            <w:color w:val="0000FF"/>
          </w:rPr>
          <w:t>части 8</w:t>
        </w:r>
      </w:hyperlink>
      <w:r>
        <w:t xml:space="preserve"> настоящей статьи. </w:t>
      </w:r>
      <w:hyperlink r:id="rId145" w:tooltip="Приказ Роскомнадзора от 21.02.2023 N 22 &quot;Об утверждении Порядка формирования и размещения на официальном сайте Федеральной службы по надзору в сфере связи, информационных технологий и массовых коммуникаций в информационно-телекоммуникационной сети &quot;Интернет&quot; п">
        <w:r>
          <w:rPr>
            <w:color w:val="0000FF"/>
          </w:rPr>
          <w:t>Порядок</w:t>
        </w:r>
      </w:hyperlink>
      <w:r>
        <w:t xml:space="preserve"> формирования и размещения такого перечня определяется феде</w:t>
      </w:r>
      <w:r>
        <w:t>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jc w:val="both"/>
      </w:pPr>
      <w:r>
        <w:t xml:space="preserve">(часть 10 введена Федеральным </w:t>
      </w:r>
      <w:hyperlink r:id="rId146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>9.12.2022 N 584-ФЗ)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3" w:name="P217"/>
      <w:bookmarkEnd w:id="3"/>
      <w:r>
        <w:t>Статья 10.1. Обязанности организатора распространения информации в сети "Интернет"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147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05.05.2014 N 97-ФЗ)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4" w:name="P221"/>
      <w:bookmarkEnd w:id="4"/>
      <w:r>
        <w:t>1. Организатором распространения информации в сети "Интернет"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</w:t>
      </w:r>
      <w:r>
        <w:t>дназначены и (или) используются для приема, передачи, доставки и (или) обработки электронных сообщений пользователей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Организатор распространения информации в сети "Интернет" обязан в установленном Правительством Российской Федерации </w:t>
      </w:r>
      <w:hyperlink r:id="rId148" w:tooltip="Постановление Правительства РФ от 12.11.2020 N 1824 (ред. от 18.07.2024) &quot;Об утверждении Правил уведомления организаторами распространения информации в информационно-телекоммуникационной сети &quot;Интернет&quot; Федеральной службы по надзору в сфере связи, информационн">
        <w:r>
          <w:rPr>
            <w:color w:val="0000FF"/>
          </w:rPr>
          <w:t>порядке</w:t>
        </w:r>
      </w:hyperlink>
      <w:r>
        <w:t xml:space="preserve"> уведомить федеральный орган исполнительной власти, осуществляющий функции по контролю и надзору в сфере средств массовой и</w:t>
      </w:r>
      <w:r>
        <w:t xml:space="preserve">нформации, массовых коммуникаций, информационных технологий и связи, о начале осуществления деятельности, указанной в </w:t>
      </w:r>
      <w:hyperlink w:anchor="P221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" w:name="P223"/>
      <w:bookmarkEnd w:id="5"/>
      <w:r>
        <w:t>3. Организатор распространения информации в сети "Интернет" обязан хранит</w:t>
      </w:r>
      <w:r>
        <w:t>ь на территории Российской Федерации: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01.01.2026 в п. 1 ч. 3 ст. 10.1 вносятся изменения (</w:t>
            </w:r>
            <w:hyperlink r:id="rId149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См. будущую </w:t>
            </w:r>
            <w:hyperlink r:id="rId15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1) информацию о фактах приема, передачи, доставки и (или) обработки голосовой информации, письменного текста, изображений, звуков, видео- или иных электронных сообщений пользователей сети "Интернет" и информацию об этих пол</w:t>
      </w:r>
      <w:r>
        <w:t>ьзователях в течение одного года с момента окончания осуществления таких действий;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текстовые сообщения пользователей сети "Интернет", голосовую информацию, изображения, звуки, видео-, иные электронные сообщения пользователей сети "Интернет" до шести мес</w:t>
      </w:r>
      <w:r>
        <w:t xml:space="preserve">яцев с момента окончания их приема, передачи, доставки и (или) обработки. </w:t>
      </w:r>
      <w:hyperlink r:id="rId151" w:tooltip="Постановление Правительства РФ от 26.02.2022 N 256 &quot;Об утверждении Правил хранения организатором распространения информации в информационно-телекоммуникационной сети &quot;Интернет&quot; текстовых сообщений пользователей информационно-телекоммуникационной сети &quot;Интернет">
        <w:r>
          <w:rPr>
            <w:color w:val="0000FF"/>
          </w:rPr>
          <w:t>Порядок</w:t>
        </w:r>
      </w:hyperlink>
      <w:r>
        <w:t>, сроки и объем хранения указанной в настояще</w:t>
      </w:r>
      <w:r>
        <w:t>м подпункте информации устанавливаются Правительством Российской Федерации.</w:t>
      </w:r>
    </w:p>
    <w:p w:rsidR="00D029EF" w:rsidRDefault="00A05074">
      <w:pPr>
        <w:pStyle w:val="ConsPlusNormal0"/>
        <w:jc w:val="both"/>
      </w:pPr>
      <w:r>
        <w:t xml:space="preserve">(п. 3 в ред. Федерального </w:t>
      </w:r>
      <w:hyperlink r:id="rId152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3.1. Организатор распространения информации в сети "Интернет" обязан предоставлять указанную в </w:t>
      </w:r>
      <w:hyperlink w:anchor="P223" w:tooltip="3. Организатор распространения информации в сети &quot;Интернет&quot; обязан хранить на территории Российской Федерации:">
        <w:r>
          <w:rPr>
            <w:color w:val="0000FF"/>
          </w:rPr>
          <w:t>части 3</w:t>
        </w:r>
      </w:hyperlink>
      <w:r>
        <w:t xml:space="preserve"> настоящей статьи информацию уполномоченным государственным органам, осуществляющим оперативно-разыскную де</w:t>
      </w:r>
      <w:r>
        <w:t>ятельность или обеспечение безопасности Российской Федерации, в случаях, установленных федеральными законами.</w:t>
      </w:r>
    </w:p>
    <w:p w:rsidR="00D029EF" w:rsidRDefault="00A05074">
      <w:pPr>
        <w:pStyle w:val="ConsPlusNormal0"/>
        <w:jc w:val="both"/>
      </w:pPr>
      <w:r>
        <w:t xml:space="preserve">(п. 3.1 введен Федеральным </w:t>
      </w:r>
      <w:hyperlink r:id="rId153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законом</w:t>
        </w:r>
      </w:hyperlink>
      <w:r>
        <w:t xml:space="preserve"> от 06.07.2016 N 374-ФЗ; в ред. Федерального </w:t>
      </w:r>
      <w:hyperlink r:id="rId154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29.07.2017 N 241-ФЗ)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Организатор распространения информации в сети "Интернет"</w:t>
      </w:r>
      <w:r>
        <w:t xml:space="preserve">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</w:t>
      </w:r>
      <w:r>
        <w:t xml:space="preserve">едерации, </w:t>
      </w:r>
      <w:hyperlink r:id="rId155" w:tooltip="Приказ Минкомсвязи России от 29.10.2018 N 571 (ред. от 28.08.2023) &quot;Об утверждении Требований к оборудованию и программно-техническим средствам, используемым организатором распространения информации в сети &quot;Интернет&quot; в эксплуатируемых им информационных система">
        <w:r>
          <w:rPr>
            <w:color w:val="0000FF"/>
          </w:rPr>
          <w:t>требований</w:t>
        </w:r>
      </w:hyperlink>
      <w:r>
        <w:t xml:space="preserve"> к оборудованию и программно-техническим средствам, используемым указанным организатором в эксплуатируемых </w:t>
      </w:r>
      <w:r>
        <w:t>им информационных системах,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</w:t>
      </w:r>
      <w:r>
        <w:t xml:space="preserve">ния данных мероприятий. </w:t>
      </w:r>
      <w:hyperlink r:id="rId156" w:tooltip="Постановление Правительства РФ от 31.07.2014 N 743 (ред. от 20.11.2018) &quot;Об утверждении Правил взаимодействия организаторов распространения информации в информационно-телекоммуникационной сети &quot;Интернет&quot; с уполномоченными государственными органами, осуществляю">
        <w:r>
          <w:rPr>
            <w:color w:val="0000FF"/>
          </w:rPr>
          <w:t>Порядок</w:t>
        </w:r>
      </w:hyperlink>
      <w:r>
        <w:t xml:space="preserve"> взаимодействия организаторов распространения информации в сети "Интернет" с уполномоченными гос</w:t>
      </w:r>
      <w:r>
        <w:t>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4.1. Организатор распространения информации в сети "Интернет" обязан при испол</w:t>
      </w:r>
      <w:r>
        <w:t>ьзовании для приема, передачи, доставки и (или) обработки электронных сообщений пользователей сети "Интернет" дополнительного кодирования электронных сообщений и (или) при предоставлении пользователям сети "Интернет" возможности дополнительного кодирования</w:t>
      </w:r>
      <w:r>
        <w:t xml:space="preserve"> электронных сообщений представлять в федеральный орган исполнительной власти в области обеспечения безопасности информацию, необходимую для декодирования принимаемых, передаваемых, доставляемых и (или) обрабатываемых электронных сообщений.</w:t>
      </w:r>
    </w:p>
    <w:p w:rsidR="00D029EF" w:rsidRDefault="00A05074">
      <w:pPr>
        <w:pStyle w:val="ConsPlusNormal0"/>
        <w:jc w:val="both"/>
      </w:pPr>
      <w:r>
        <w:t xml:space="preserve">(п. 4.1 введен </w:t>
      </w:r>
      <w:r>
        <w:t xml:space="preserve">Федеральным </w:t>
      </w:r>
      <w:hyperlink r:id="rId157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законом</w:t>
        </w:r>
      </w:hyperlink>
      <w:r>
        <w:t xml:space="preserve"> от 06.07.2016 N 374-ФЗ)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4.2. Организатор распространения информации в сети "Интернет" в случае осуществлени</w:t>
      </w:r>
      <w:r>
        <w:t>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</w:t>
      </w:r>
      <w:r>
        <w:t>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"Интернет" общедоступной инфор</w:t>
      </w:r>
      <w:r>
        <w:t>мации в сети "Интернет" (далее - организатор сервиса обмена мгновенными сообщениями), также обязан: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<w:r>
          <w:rPr>
            <w:color w:val="0000FF"/>
          </w:rPr>
          <w:t>закона</w:t>
        </w:r>
      </w:hyperlink>
      <w:r>
        <w:t xml:space="preserve"> о</w:t>
      </w:r>
      <w:r>
        <w:t>т 01.04.2025 N 41-ФЗ)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осуществлять идентификацию пользователей сети "Интернет", передачу электронных сообщений которых осуществляет организатор сервиса обмена мгновенными сообщениями (далее - пользователи сервиса обмена мгновенными сообщениями), по абон</w:t>
      </w:r>
      <w:r>
        <w:t xml:space="preserve">ентскому номеру оператора подвижной радиотелефонной связи в </w:t>
      </w:r>
      <w:hyperlink r:id="rId159" w:tooltip="Постановление Правительства РФ от 20.10.2021 N 1801 &quot;Об утверждении Правил идентификации пользователей информационно-телекоммуникационной сети &quot;Интернет&quot; организатором сервиса обмена мгновенными сообщениям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на основании договора об идентификации, з</w:t>
      </w:r>
      <w:r>
        <w:t>аключенного организатором сервиса обмена мгновенными сообщениями с оператором подвижной радиотелефонной связи, за исключением случаев, предусмотренных настоящим Федеральным законом;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1.1) предоставлять по требованию уполномоченного федерального органа испол</w:t>
      </w:r>
      <w:r>
        <w:t>нительной власти сведения о пользователях сервиса обмена мгновенными сообщениями. Состав сведений и порядок их предоставления устанавливаются Правительством Российской Федерации;</w:t>
      </w:r>
    </w:p>
    <w:p w:rsidR="00D029EF" w:rsidRDefault="00A05074">
      <w:pPr>
        <w:pStyle w:val="ConsPlusNormal0"/>
        <w:jc w:val="both"/>
      </w:pPr>
      <w:r>
        <w:t xml:space="preserve">(п. 1.1 введен Федеральным </w:t>
      </w:r>
      <w:hyperlink r:id="rId160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сообщениями, ук</w:t>
      </w:r>
      <w:r>
        <w:t>азанным в этом требовании, передачи электронных сообщений, содержащих информацию, распространение которой в Российской Федерации запрещено, а также информацию, распространяемую с нарушением требований законодательства Российской Федерации, в порядке, опред</w:t>
      </w:r>
      <w:r>
        <w:t>еленном Правительством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3.1) не допускать без согласия пользователя сервиса</w:t>
      </w:r>
      <w:r>
        <w:t xml:space="preserve"> обмена мгновенными сообщениями получение электронных сообщений от пользователей, которые таким сервисом не определены;</w:t>
      </w:r>
    </w:p>
    <w:p w:rsidR="00D029EF" w:rsidRDefault="00A05074">
      <w:pPr>
        <w:pStyle w:val="ConsPlusNormal0"/>
        <w:jc w:val="both"/>
      </w:pPr>
      <w:r>
        <w:t xml:space="preserve">(п. 3.1 введен Федеральным </w:t>
      </w:r>
      <w:hyperlink r:id="rId161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обеспечивать конфи</w:t>
      </w:r>
      <w:r>
        <w:t>денциальность передаваемых электронных сообщений;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6) не допускать передачу электронных сообщений польз</w:t>
      </w:r>
      <w:r>
        <w:t>ователям сервиса обмена мгновенными сообщениями в случаях и в порядке, которые определены Правительством Российской Федерации.</w:t>
      </w:r>
    </w:p>
    <w:p w:rsidR="00D029EF" w:rsidRDefault="00A05074">
      <w:pPr>
        <w:pStyle w:val="ConsPlusNormal0"/>
        <w:jc w:val="both"/>
      </w:pPr>
      <w:r>
        <w:t xml:space="preserve">(часть 4.2 введена Федеральным </w:t>
      </w:r>
      <w:hyperlink r:id="rId162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241-ФЗ)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4.3. Орган</w:t>
      </w:r>
      <w:r>
        <w:t>изатор сервиса обмена мгновенными сообщениями, являющийся российским юридическим лицом или гражданином Российской Федерации, вправе осуществлять идентификацию пользователей сервиса обмена мгновенными сообщениями самостоятельно путем определения абонентског</w:t>
      </w:r>
      <w:r>
        <w:t>о номера подвижной радиотелефонной связи пользователя сервиса обмена мгновенными сообщениями.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</w:t>
      </w:r>
      <w:r>
        <w:t>а обмена мгновенными сообщениями организатором сервиса обмена мгновенными сообщениями, являющимся российским юридическим лицом или гражданином Российской Федерации.</w:t>
      </w:r>
    </w:p>
    <w:p w:rsidR="00D029EF" w:rsidRDefault="00A05074">
      <w:pPr>
        <w:pStyle w:val="ConsPlusNormal0"/>
        <w:jc w:val="both"/>
      </w:pPr>
      <w:r>
        <w:t xml:space="preserve">(часть 4.3 введена Федеральным </w:t>
      </w:r>
      <w:hyperlink r:id="rId163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29.07.2017 N 241-ФЗ)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4.4. Организатор сервиса обмена мгновенными сообщениями, являющийся российским юридическим лицом или гражданином Российской Федерации, обязан хранить сведения об идентификации абонентского номера подвижной радиотелефонной связи </w:t>
      </w:r>
      <w:r>
        <w:t>пользователя сервиса обмена мгновенными сообщениями (далее - идентификационные сведения об абонентском номере) только на территории Российской Федерации. Предоставление третьим лицам идентификационных сведений об абонентском номере может осуществляться тол</w:t>
      </w:r>
      <w:r>
        <w:t>ько с согласия пользователя сервиса обмена мгновенными сообщениями, за исключением случаев, предусмотренных настоящим Федеральным законом и другими федеральными законами. Обязанность предоставить доказательство получения согласия пользователя сервиса обмен</w:t>
      </w:r>
      <w:r>
        <w:t>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сообщениями.</w:t>
      </w:r>
    </w:p>
    <w:p w:rsidR="00D029EF" w:rsidRDefault="00A05074">
      <w:pPr>
        <w:pStyle w:val="ConsPlusNormal0"/>
        <w:jc w:val="both"/>
      </w:pPr>
      <w:r>
        <w:t>(часть 4.4 введена Фе</w:t>
      </w:r>
      <w:r>
        <w:t xml:space="preserve">деральным </w:t>
      </w:r>
      <w:hyperlink r:id="rId164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241-ФЗ)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ст. 10.1 дополняется ч. 4.5 (</w:t>
            </w:r>
            <w:hyperlink r:id="rId165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См. будущую </w:t>
            </w:r>
            <w:hyperlink r:id="rId166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5. Обязанно</w:t>
      </w:r>
      <w:r>
        <w:t>сти, предусмотренные настоящей статьей, не распространяются на операторов государственных информационных систем, операторов муниципальных информационных систем, операторов связи, оказывающих услуги связи на основании соответствующей лицензии, в части лицен</w:t>
      </w:r>
      <w:r>
        <w:t xml:space="preserve">зируемой деятельности, а также не распространяются на граждан (физических лиц), осуществляющих указанную в </w:t>
      </w:r>
      <w:hyperlink w:anchor="P221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настоящей статьи деятельность для личных, семейных и домашних нужд. Правительством Российской Федераци</w:t>
      </w:r>
      <w:r>
        <w:t xml:space="preserve">и в целях применения положений настоящей статьи определяется </w:t>
      </w:r>
      <w:hyperlink r:id="rId167" w:tooltip="Постановление Правительства РФ от 31.07.2014 N 747 &quot;О перечне личных, семейных и домашних нужд, удовлетворение которых не влечет исполнения обязанностей, предусмотренных частями 2 - 4 статьи 10.1 Федерального закона &quot;Об информации, информационных технологиях и">
        <w:r>
          <w:rPr>
            <w:color w:val="0000FF"/>
          </w:rPr>
          <w:t>перечень</w:t>
        </w:r>
      </w:hyperlink>
      <w:r>
        <w:t xml:space="preserve"> личных, семейных и домашних нужд при осуществлении деятель</w:t>
      </w:r>
      <w:r>
        <w:t xml:space="preserve">ности, указанной в </w:t>
      </w:r>
      <w:hyperlink w:anchor="P221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6. Состав информации, подлежащей хранению в соответствии с </w:t>
      </w:r>
      <w:hyperlink w:anchor="P223" w:tooltip="3. Организатор распространения информации в сети &quot;Интернет&quot; обязан хранить на территории Российской Федерации:">
        <w:r>
          <w:rPr>
            <w:color w:val="0000FF"/>
          </w:rPr>
          <w:t>частью 3</w:t>
        </w:r>
      </w:hyperlink>
      <w:r>
        <w:t xml:space="preserve"> настоящей статьи, место и </w:t>
      </w:r>
      <w:hyperlink r:id="rId168" w:tooltip="Постановление Правительства РФ от 23.09.2020 N 1526 (ред. от 09.10.2024) &quot;О Правилах хранения организаторами распространения информации в информационно-телекоммуникационной сети &quot;Интернет&quot; информации о фактах приема, передачи, доставки и (или) обработки голосо">
        <w:r>
          <w:rPr>
            <w:color w:val="0000FF"/>
          </w:rPr>
          <w:t>правила</w:t>
        </w:r>
      </w:hyperlink>
      <w:r>
        <w:t xml:space="preserve"> ее хранения, порядок ее предоставления уполномоченны</w:t>
      </w:r>
      <w:r>
        <w:t xml:space="preserve">м государственным органам, осуществляющим оперативно-разыскную деятельность или обеспечение безопасности Российской Федерации, а также </w:t>
      </w:r>
      <w:hyperlink r:id="rId169" w:tooltip="Постановление Правительства РФ от 08.04.2015 N 327 (ред. от 25.11.2021) &quot;Об утверждении Правил осуществления контроля за деятельностью организаторов распространения информации в информационно-телекоммуникационной сети &quot;Интернет&quot;, связанной с хранением информац">
        <w:r>
          <w:rPr>
            <w:color w:val="0000FF"/>
          </w:rPr>
          <w:t>порядок</w:t>
        </w:r>
      </w:hyperlink>
      <w:r>
        <w:t xml:space="preserve"> осуществления контроля за деятельностью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</w:t>
      </w:r>
      <w:r>
        <w:t>тся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 Организатор распространения информации в сети "Интернет", имеющий уникальный идентификатор совокупности средств связи и иных технических средств в сети "Интернет" (далее - номер автономной системы), обязан выполн</w:t>
      </w:r>
      <w:r>
        <w:t xml:space="preserve">ять требования и обязанности, предусмотренные </w:t>
      </w:r>
      <w:hyperlink r:id="rId170" w:tooltip="Федеральный закон от 07.07.2003 N 126-ФЗ (ред. от 31.07.2025) &quot;О связи&quot; {КонсультантПлюс}">
        <w:r>
          <w:rPr>
            <w:color w:val="0000FF"/>
          </w:rPr>
          <w:t>пунктом 3 статьи 56.1</w:t>
        </w:r>
      </w:hyperlink>
      <w:r>
        <w:t xml:space="preserve">, </w:t>
      </w:r>
      <w:hyperlink r:id="rId171" w:tooltip="Федеральный закон от 07.07.2003 N 126-ФЗ (ред. от 31.07.2025) &quot;О связи&quot; {КонсультантПлюс}">
        <w:r>
          <w:rPr>
            <w:color w:val="0000FF"/>
          </w:rPr>
          <w:t>пунктом 8 статьи 56.2</w:t>
        </w:r>
      </w:hyperlink>
      <w:r>
        <w:t xml:space="preserve"> и</w:t>
      </w:r>
      <w:r>
        <w:t xml:space="preserve"> </w:t>
      </w:r>
      <w:hyperlink r:id="rId172" w:tooltip="Федеральный закон от 07.07.2003 N 126-ФЗ (ред. от 31.07.2025) &quot;О связи&quot; {КонсультантПлюс}">
        <w:r>
          <w:rPr>
            <w:color w:val="0000FF"/>
          </w:rPr>
          <w:t>пунктом 4 статьи 65.1</w:t>
        </w:r>
      </w:hyperlink>
      <w:r>
        <w:t xml:space="preserve"> Федерального закона от </w:t>
      </w:r>
      <w:r>
        <w:t>7 июля 2003 года N 126-ФЗ "О связи" и предъявляемые к лицам, имеющим номер автономной системы.</w:t>
      </w:r>
    </w:p>
    <w:p w:rsidR="00D029EF" w:rsidRDefault="00A05074">
      <w:pPr>
        <w:pStyle w:val="ConsPlusNormal0"/>
        <w:jc w:val="both"/>
      </w:pPr>
      <w:r>
        <w:t xml:space="preserve">(часть 7 введена Федеральным </w:t>
      </w:r>
      <w:hyperlink r:id="rId173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 xml:space="preserve">Статья 10.2. Утратила силу. - Федеральный </w:t>
      </w:r>
      <w:hyperlink r:id="rId174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</w:t>
        </w:r>
      </w:hyperlink>
      <w:r>
        <w:t xml:space="preserve"> от 29.07.2017 N 276-ФЗ.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10.2-1. Особенности регулирования деятельности провайдера хостинга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175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6" w:name="P264"/>
      <w:bookmarkEnd w:id="6"/>
      <w:r>
        <w:t xml:space="preserve">1. Провайдер хостинга обязан в установленном Правительством Российской Федерации </w:t>
      </w:r>
      <w:hyperlink r:id="rId176" w:tooltip="Постановление Правительства РФ от 28.11.2023 N 2009 &quot;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, постоянно ">
        <w:r>
          <w:rPr>
            <w:color w:val="0000FF"/>
          </w:rPr>
          <w:t>порядке</w:t>
        </w:r>
      </w:hyperlink>
      <w:r>
        <w:t xml:space="preserve"> направить уведомление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 по пред</w:t>
      </w:r>
      <w:r>
        <w:t>оставлению вычислительной мощности для размещения информации в информационной системе, постоянно подключенной к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Провайдер хостинга обязан обеспечивать реализацию установленных федеральным органом исполнительной власти в области связи по</w:t>
      </w:r>
      <w:r>
        <w:t xml:space="preserve"> согласованию с федеральным органом исполнительной власти, уполномоченным в области обеспечения безопасности, </w:t>
      </w:r>
      <w:hyperlink r:id="rId177" w:tooltip="Приказ Минцифры России от 01.11.2023 N 936 &quot;Об утверждении требований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&quot;Интернет&quot;">
        <w:r>
          <w:rPr>
            <w:color w:val="0000FF"/>
          </w:rPr>
          <w:t>требований</w:t>
        </w:r>
      </w:hyperlink>
      <w:r>
        <w:t xml:space="preserve"> о защи</w:t>
      </w:r>
      <w:r>
        <w:t>те информации при предоставлении вычислительной мощности для размещения информации в информационной системе, постоянно подключенной к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Провайдер хостинга обязан обеспечивать реализацию установленных федеральным органом исполнительной вла</w:t>
      </w:r>
      <w:r>
        <w:t xml:space="preserve">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</w:t>
      </w:r>
      <w:hyperlink r:id="rId178" w:tooltip="Приказ Минцифры России от 01.11.2023 N 935 &quot;Об утверждении требований к вычислительной мощности, используемой провайдером хостинга, для проведения уполномоченными государственными органами, осуществляющими оперативно-разыскную деятельность или обеспечение безо">
        <w:r>
          <w:rPr>
            <w:color w:val="0000FF"/>
          </w:rPr>
          <w:t>требований</w:t>
        </w:r>
      </w:hyperlink>
      <w:r>
        <w:t xml:space="preserve"> к вычислительной мощности, используемой провайдером хостинга, для проведения этими органами в случаях, установленных федеральными законами, мероприятий в целях реализации возложенных на них за</w:t>
      </w:r>
      <w:r>
        <w:t xml:space="preserve">дач, а также принимать меры по недопущению раскрытия организационных и тактических приемов проведения данных мероприятий. </w:t>
      </w:r>
      <w:hyperlink r:id="rId179" w:tooltip="Постановление Правительства РФ от 22.11.2023 N 1952 &quot;Об утверждении Правил взаимодействия провайдеров хостинга с уполномоченными государственными органами, осуществляющими оперативно-разыскную деятельность или обеспечение безопасности Российской Федерации&quot; {Ко">
        <w:r>
          <w:rPr>
            <w:color w:val="0000FF"/>
          </w:rPr>
          <w:t>Порядо</w:t>
        </w:r>
        <w:r>
          <w:rPr>
            <w:color w:val="0000FF"/>
          </w:rPr>
          <w:t>к</w:t>
        </w:r>
      </w:hyperlink>
      <w:r>
        <w:t xml:space="preserve"> взаимодействия провайдеров хостинга с уполномоченными государственными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Провайдер хостин</w:t>
      </w:r>
      <w:r>
        <w:t xml:space="preserve">га обязан выполнять требования и обязанности, предусмотренные </w:t>
      </w:r>
      <w:hyperlink r:id="rId180" w:tooltip="Федеральный закон от 07.07.2003 N 126-ФЗ (ред. от 31.07.2025) &quot;О связи&quot; {КонсультантПлюс}">
        <w:r>
          <w:rPr>
            <w:color w:val="0000FF"/>
          </w:rPr>
          <w:t>пунктом 3 статьи 56.1</w:t>
        </w:r>
      </w:hyperlink>
      <w:r>
        <w:t xml:space="preserve">, </w:t>
      </w:r>
      <w:hyperlink r:id="rId181" w:tooltip="Федеральный закон от 07.07.2003 N 126-ФЗ (ред. от 31.07.2025) &quot;О связи&quot; {КонсультантПлюс}">
        <w:r>
          <w:rPr>
            <w:color w:val="0000FF"/>
          </w:rPr>
          <w:t>подпунк</w:t>
        </w:r>
        <w:r>
          <w:rPr>
            <w:color w:val="0000FF"/>
          </w:rPr>
          <w:t>тами 1</w:t>
        </w:r>
      </w:hyperlink>
      <w:r>
        <w:t xml:space="preserve"> - </w:t>
      </w:r>
      <w:hyperlink r:id="rId182" w:tooltip="Федеральный закон от 07.07.2003 N 126-ФЗ (ред. от 31.07.2025) &quot;О связи&quot; {КонсультантПлюс}">
        <w:r>
          <w:rPr>
            <w:color w:val="0000FF"/>
          </w:rPr>
          <w:t>3 пункта 8 статьи 56.2</w:t>
        </w:r>
      </w:hyperlink>
      <w:r>
        <w:t xml:space="preserve"> и </w:t>
      </w:r>
      <w:hyperlink r:id="rId183" w:tooltip="Федеральный закон от 07.07.2003 N 126-ФЗ (ред. от 31.07.2025) &quot;О связи&quot; {КонсультантПлюс}">
        <w:r>
          <w:rPr>
            <w:color w:val="0000FF"/>
          </w:rPr>
          <w:t>пунктом 4 статьи 65.1</w:t>
        </w:r>
      </w:hyperlink>
      <w:r>
        <w:t xml:space="preserve"> Федерального закона от 7 июля 2003 г</w:t>
      </w:r>
      <w:r>
        <w:t>ода N 126-ФЗ "О связи".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ст. 10.2-1 дополняется ч. 4.1 (</w:t>
            </w:r>
            <w:hyperlink r:id="rId184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</w:t>
            </w:r>
            <w:r>
              <w:rPr>
                <w:color w:val="392C69"/>
              </w:rPr>
              <w:t xml:space="preserve">. будущую </w:t>
            </w:r>
            <w:hyperlink r:id="rId185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bookmarkStart w:id="7" w:name="P270"/>
      <w:bookmarkEnd w:id="7"/>
      <w:r>
        <w:t>5. Провайдер хостинга вправе осуществлять деятельность по предоставлению вычислительной мощности для размещения информации в информационной системе, постоянно подключенной к сети "Интернет", лицам, обратившимся к провайдеру хостинга, только после прохожден</w:t>
      </w:r>
      <w:r>
        <w:t xml:space="preserve">ия указанными лицами идентификации и (или) аутентификации в </w:t>
      </w:r>
      <w:hyperlink r:id="rId186" w:tooltip="Постановление Правительства РФ от 29.11.2023 N 2011 &quot;Об утверждении Правил прохождения идентификации и (или) аутентификации лицами, обратившимися к провайдеру хостинга в целях получения вычислительной мощности для размещения информации в информационной системе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" w:name="P271"/>
      <w:bookmarkEnd w:id="8"/>
      <w:r>
        <w:t>6. Феде</w:t>
      </w:r>
      <w:r>
        <w:t xml:space="preserve">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провайдеров хостинга. Сведения о провайдере хостинга включаются в </w:t>
      </w:r>
      <w:r>
        <w:t xml:space="preserve">реестр провайдеров хостинга на основании уведомления, указанного в </w:t>
      </w:r>
      <w:hyperlink w:anchor="P264" w:tooltip="1.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">
        <w:r>
          <w:rPr>
            <w:color w:val="0000FF"/>
          </w:rPr>
          <w:t>части 1</w:t>
        </w:r>
      </w:hyperlink>
      <w:r>
        <w:t xml:space="preserve"> настоящей статьи. </w:t>
      </w:r>
      <w:hyperlink r:id="rId187" w:tooltip="Постановление Правительства РФ от 28.11.2023 N 2008 (ред. от 30.04.2025) &quot;Об утверждении Правил формирования и ведения реестра провайдеров хостинга&quot; {КонсультантПлюс}">
        <w:r>
          <w:rPr>
            <w:color w:val="0000FF"/>
          </w:rPr>
          <w:t>Правила</w:t>
        </w:r>
      </w:hyperlink>
      <w:r>
        <w:t xml:space="preserve"> формирования и ведения реестра провайдеров хостинга, состав сведений, включаемых в р</w:t>
      </w:r>
      <w:r>
        <w:t>еестр провайдеров хостинга, порядок включения таких сведений в реестр провайдеров хостинга и исключения их из реестра провайдеров хостинга, порядок предоставления сведений, содержащихся в реестре провайдеров хостинга, устанавливаются Правительством Российс</w:t>
      </w:r>
      <w:r>
        <w:t>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188" w:tooltip="Постановление Правительства РФ от 23.11.2023 N 1970 &quot;Об определении критериев, в соответствии с которыми Федеральная служба по надзору в сфере связи, информационных технологий и массовых коммуникаций может привлечь к формированию и ведению реестра провайдеров ">
        <w:r>
          <w:rPr>
            <w:color w:val="0000FF"/>
          </w:rPr>
          <w:t>критериями</w:t>
        </w:r>
      </w:hyperlink>
      <w:r>
        <w:t>, определенными Правительством Российской Федерации, может привлечь к формированию и ведению реестра провайдеров хостинга оператора такого реестра - организаци</w:t>
      </w:r>
      <w:r>
        <w:t>ю, зарегистрированную на территории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" w:name="P273"/>
      <w:bookmarkEnd w:id="9"/>
      <w:r>
        <w:t xml:space="preserve">8. В случае выявления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</w:t>
      </w:r>
      <w:r>
        <w:t xml:space="preserve">связи, нарушения требований, указанных в </w:t>
      </w:r>
      <w:hyperlink w:anchor="P264" w:tooltip="1.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">
        <w:r>
          <w:rPr>
            <w:color w:val="0000FF"/>
          </w:rPr>
          <w:t>частях 1</w:t>
        </w:r>
      </w:hyperlink>
      <w:r>
        <w:t xml:space="preserve"> - </w:t>
      </w:r>
      <w:hyperlink w:anchor="P270" w:tooltip="5. Провайдер хостинга вправе осуществлять деятельность по предоставлению вычислительной мощности для размещения информации в информационной системе, постоянно подключенной к сети &quot;Интернет&quot;, лицам, обратившимся к провайдеру хостинга, только после прохождения у">
        <w:r>
          <w:rPr>
            <w:color w:val="0000FF"/>
          </w:rPr>
          <w:t>5</w:t>
        </w:r>
      </w:hyperlink>
      <w:r>
        <w:t xml:space="preserve"> настоящей статьи, и (или) получения указанной информации от федерального органа исполнительной власти в области связи, федерального органа исполнительной власти, уполномоченного в области обеспечения безопасности, фед</w:t>
      </w:r>
      <w:r>
        <w:t>ерального органа исполнительной власти, уполномоченного в области противодействия техническим разведкам и технической защиты информации, федеральный орган исполнительной власти, осуществляющий функции по контролю и надзору в сфере средств массовой информац</w:t>
      </w:r>
      <w:r>
        <w:t>ии, массовых коммуникаций, информационных технологий и связи, направляет провайдеру хостинга требование принять меры по устранению выявленных нарушений, в котором указываются сроки устранения выявленных нарушений и представления информации о принятых мерах</w:t>
      </w:r>
      <w:r>
        <w:t>, составляющие не более чем десять рабочих дней.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" w:name="P274"/>
      <w:bookmarkEnd w:id="10"/>
      <w:r>
        <w:t>9. Провайдер хостинга в сроки, указанные в требовании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</w:t>
      </w:r>
      <w:r>
        <w:t xml:space="preserve">рмационных технологий и связи, направляемом в соответствии с </w:t>
      </w:r>
      <w:hyperlink w:anchor="P273" w:tooltip="8. В случае выя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рушения требований, указанных в частях 1 - 5 настояще">
        <w:r>
          <w:rPr>
            <w:color w:val="0000FF"/>
          </w:rPr>
          <w:t>частью 8</w:t>
        </w:r>
      </w:hyperlink>
      <w:r>
        <w:t xml:space="preserve"> настоящей статьи, принимает меры по устранению выявленных нарушений, а также представляет информацию о принятых мерах в указанный орган.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10. Неустран</w:t>
      </w:r>
      <w:r>
        <w:t>ение провайдером хостинга выявленных нарушений, указанных в требовании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н</w:t>
      </w:r>
      <w:r>
        <w:t xml:space="preserve">аправленном в соответствии с </w:t>
      </w:r>
      <w:hyperlink w:anchor="P273" w:tooltip="8. В случае выя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рушения требований, указанных в частях 1 - 5 настояще">
        <w:r>
          <w:rPr>
            <w:color w:val="0000FF"/>
          </w:rPr>
          <w:t>частью 8</w:t>
        </w:r>
      </w:hyperlink>
      <w:r>
        <w:t xml:space="preserve"> настоящей статьи, либо непредставление провайдером хостинга в указанный орган информации о принятых мерах в соответствии с </w:t>
      </w:r>
      <w:hyperlink w:anchor="P274" w:tooltip="9. Провайдер хостинга в сроки, указанные в требовании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направляемом в соответ">
        <w:r>
          <w:rPr>
            <w:color w:val="0000FF"/>
          </w:rPr>
          <w:t>частью 9</w:t>
        </w:r>
      </w:hyperlink>
      <w:r>
        <w:t xml:space="preserve"> настоящей ст</w:t>
      </w:r>
      <w:r>
        <w:t>атьи является основанием для исключения сведений о провайдере хостинга из реестра провайдеров хостинга.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11. Не допускается осуществление деятельности по предоставлению вычислительной мощности для размещения информации в информационной системе, постоянно по</w:t>
      </w:r>
      <w:r>
        <w:t>дключенной к сети "Интернет", провайдерами хостинга, сведения о которых не включены в реестр провайдеров хостинга.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10.2-2. Особенности предоставления информации с применением рекомендательных технологий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189" w:tooltip="Федеральный закон от 31.07.2023 N 408-ФЗ &quot;О внесении изменения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31.07.2023 N 408-ФЗ)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Владелец сайта и (или) страницы сайта в сети "Интернет", и (или) информационной системы, и (или) программы для электронных вычислительных машин, на которых применяются информационные техн</w:t>
      </w:r>
      <w:r>
        <w:t>ологии предоставления информации на основе сбора, систематизации и анализа сведений, относящихся к предпочтениям пользователей сети "Интернет", находящихся на территории Российской Федерации (далее - владелец информационного ресурса, на котором применяются</w:t>
      </w:r>
      <w:r>
        <w:t xml:space="preserve"> рекомендательные технологии), обязан соблюдать требования законодательства Российской Федерации, в частности: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" w:name="P283"/>
      <w:bookmarkEnd w:id="11"/>
      <w:r>
        <w:t xml:space="preserve">1) не допускать применение информационных технологий предоставления информации на основе сбора, систематизации и анализа сведений, относящихся к </w:t>
      </w:r>
      <w:r>
        <w:t>предпочтениям пользователей сети "Интернет", находящихся на территории Российской Федерации (далее - рекомендательные технологии), которые нарушают права и законные интересы граждан и организаций, а также не допускать применение рекомендательных технологий</w:t>
      </w:r>
      <w:r>
        <w:t xml:space="preserve"> в целях предоставления информации с нарушением законодательства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" w:name="P284"/>
      <w:bookmarkEnd w:id="12"/>
      <w:r>
        <w:t>2) не допускать предоставление информации с применением рекомендательных технологий без информирования пользователей сети "Интернет" о применении на данном сайте и (или)</w:t>
      </w:r>
      <w:r>
        <w:t xml:space="preserve"> странице сайта в сети "Интернет", и (или) в информационной системе, и (или) в программе для электронных вычислительных машин рекомендательных технологий. </w:t>
      </w:r>
      <w:hyperlink r:id="rId190" w:tooltip="Приказ Роскомнадзора от 06.10.2023 N 149 &quot;Об утверждении требований к содержанию информации о применении информационных технологий предоставления информации на основе сбора, систематизации и анализа сведений, относящихся к предпочтениям пользователей сети &quot;Инт">
        <w:r>
          <w:rPr>
            <w:color w:val="0000FF"/>
          </w:rPr>
          <w:t>Требования</w:t>
        </w:r>
      </w:hyperlink>
      <w:r>
        <w:t xml:space="preserve">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власти, осуществляющим функции по контролю и н</w:t>
      </w:r>
      <w:r>
        <w:t>адзору в сфере средств массовой информации, массовых коммуникаций, информационных технологий и связи;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разместить на информационном ресурсе, на котором применяются рекомендательные технологии, документ, устанавливающий правила применения рекомендательных</w:t>
      </w:r>
      <w:r>
        <w:t xml:space="preserve"> технологий;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разместить на информационном ресурсе, на котором применяются рекомендательные технологии, адрес электронной почты для направления ему юридически значимых сообщений, свои фамилию и инициалы (для физического лица) или наименование (для юридич</w:t>
      </w:r>
      <w:r>
        <w:t>еского лица).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Правила применения рекомендательных технологий должны содержать: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описание процессов и методов сбора, систематизации, анализа сведений, относящихся к предпочтениям пользователей сети "Интернет", предоставления информации на основе этих с</w:t>
      </w:r>
      <w:r>
        <w:t>ведений, а также способов осуществления таких процессов и методов;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виды сведений, относящихся к предпочтениям пользователей сети "Интернет", которые используются для предоставления информации с применением рекомендательных технологий, источники получени</w:t>
      </w:r>
      <w:r>
        <w:t>я таких сведений.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Правила применения рекомендательных технологий должны быть размещены на информационном ресурсе, на котором применяются рекомендательные технологии, на русском языке. Владелец информационного ресурса, на котором применяются рекомендател</w:t>
      </w:r>
      <w:r>
        <w:t>ьные технологии, должен обеспечить беспрепятственный и безвозмездный доступ пользователей сети "Интернет" к правилам применения рекомендательных технологий.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В случае обнаружения в сети "Интернет" информационного ресурса, на котором рекомендательные техн</w:t>
      </w:r>
      <w:r>
        <w:t xml:space="preserve">ологии применяются с признаками нарушения требований, предусмотренных </w:t>
      </w:r>
      <w:hyperlink w:anchor="P283" w:tooltip="1) не допускать применение информационных технологий предоставления информации на основе сбора, систематизации и анализа сведений, относящихся к предпочтениям пользователей сети &quot;Интернет&quot;, находящихся на территории Российской Федерации (далее - рекомендательн">
        <w:r>
          <w:rPr>
            <w:color w:val="0000FF"/>
          </w:rPr>
          <w:t>пунктами 1</w:t>
        </w:r>
      </w:hyperlink>
      <w:r>
        <w:t xml:space="preserve"> и </w:t>
      </w:r>
      <w:hyperlink w:anchor="P284" w:tooltip="2) не допускать предоставление информации с применением рекомендательных технологий без информирования пользователей сети &quot;Интернет&quot; о применении на данном сайте и (или) странице сайта в сети &quot;Интернет&quot;, и (или) в информационной системе, и (или) в программе дл">
        <w:r>
          <w:rPr>
            <w:color w:val="0000FF"/>
          </w:rPr>
          <w:t>2 части 1</w:t>
        </w:r>
      </w:hyperlink>
      <w:r>
        <w:t xml:space="preserve"> настоящей статьи, федеральный орган исполнительной власти, осуществляющий функции п</w:t>
      </w:r>
      <w:r>
        <w:t>о контролю и надзору в сфере средств массовой информации, массовых коммуникаций, информационных технологий и связи, вправе запрашивать у владельца информационного ресурса, на котором применяются рекомендательные технологии, информацию, связанную с применен</w:t>
      </w:r>
      <w:r>
        <w:t>ием рекомендательных технологий, а также доступ к программно-техническим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статьи. Указанное лицо обязано предоставлять запр</w:t>
      </w:r>
      <w:r>
        <w:t>ашиваемую информацию и доступ к программно-техническим средствам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</w:t>
      </w:r>
      <w:r>
        <w:t>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" w:name="P292"/>
      <w:bookmarkEnd w:id="13"/>
      <w:r>
        <w:t>5. В случае установления факта неисполнения владельцем информационного ресурса, на котором применяются рекомендательные технологии, обязанностей, предусмотренных настоящей статьей, федеральный орган ис</w:t>
      </w:r>
      <w:r>
        <w:t>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указанному лицу уведомление, содержащее требование принять меры по устранению выявле</w:t>
      </w:r>
      <w:r>
        <w:t>нного нарушения. Владелец информационного ресурса, на котором применяются рекомендательные технологии, обязан принять меры по устранению указанного в уведомлении нарушения не позднее чем через десять дней со дня получения уведомления или в иной, установлен</w:t>
      </w:r>
      <w:r>
        <w:t>ный в уведомлении срок.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" w:name="P293"/>
      <w:bookmarkEnd w:id="14"/>
      <w:r>
        <w:t xml:space="preserve">6. В случае непринятия владельцем информационного ресурса, на котором применяются рекомендательные технологии, мер, указанных в </w:t>
      </w:r>
      <w:hyperlink w:anchor="P292" w:tooltip="5. В случае установления факта неисполнения владельцем информационного ресурса, на котором применяются рекомендательные технологии, обязанностей, предусмотренных настоящей статьей, федеральный орган исполнительной власти, осуществляющий функции по контролю и н">
        <w:r>
          <w:rPr>
            <w:color w:val="0000FF"/>
          </w:rPr>
          <w:t>части 5</w:t>
        </w:r>
      </w:hyperlink>
      <w:r>
        <w:t xml:space="preserve"> настоящей статьи, федеральный орган исполнительной власти, </w:t>
      </w:r>
      <w:r>
        <w:t>осуществляющий функции по контролю и надзору в сфере средств массовой информации, массовых коммуникаций, информационных технологий и связи, незамедлительно направляет указанному лицу требование о прекращении предоставления информации с применением рекоменд</w:t>
      </w:r>
      <w:r>
        <w:t>ательных технологий.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В течение суток с момента получения требования, указанного в </w:t>
      </w:r>
      <w:hyperlink w:anchor="P293" w:tooltip="6. В случае непринятия владельцем информационного ресурса, на котором применяются рекомендательные технологии, мер, указанных в части 5 настоящей статьи, федеральный орган исполнительной власти, осуществляющий функции по контролю и надзору в сфере средств масс">
        <w:r>
          <w:rPr>
            <w:color w:val="0000FF"/>
          </w:rPr>
          <w:t>части 6</w:t>
        </w:r>
      </w:hyperlink>
      <w:r>
        <w:t xml:space="preserve"> настоящей статьи, владелец информационного ресурса, на котором применяются рекомендательные технологии, обязан прекратить пред</w:t>
      </w:r>
      <w:r>
        <w:t>оставление информации с применением рекомендательных технологий.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5" w:name="P295"/>
      <w:bookmarkEnd w:id="15"/>
      <w:r>
        <w:t>8. В случае неисполнения владельцем информационного ресурса, на котором применяются рекомендательные технологии, требования о прекращении предоставления информации с применением рекомендатель</w:t>
      </w:r>
      <w:r>
        <w:t>ных технологий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незамедлительно направляет по системе взаимодействия операто</w:t>
      </w:r>
      <w:r>
        <w:t>рам связи требование о принятии мер по ограничению доступа к информационному ресурсу, на котором применяются рекомендательные технологии. Данное требование должно содержать доменное имя сайта в сети "Интернет", сетевой адрес, указатели страниц сайта в сети</w:t>
      </w:r>
      <w:r>
        <w:t xml:space="preserve"> "Интернет", позволяющие идентифицировать такой информационный ресурс.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9.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</w:t>
      </w:r>
      <w:r>
        <w:t>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</w:t>
      </w:r>
      <w:r>
        <w:t xml:space="preserve">мационному ресурсу, указанному в </w:t>
      </w:r>
      <w:hyperlink w:anchor="P295" w:tooltip="8. В случае неисполнения владельцем информационного ресурса, на котором применяются рекомендательные технологии, требования о прекращении предоставления информации с применением рекомендательных технологий федеральный орган исполнительной власти, осуществляющи">
        <w:r>
          <w:rPr>
            <w:color w:val="0000FF"/>
          </w:rPr>
          <w:t>части 8</w:t>
        </w:r>
      </w:hyperlink>
      <w:r>
        <w:t xml:space="preserve"> настоящей статьи, за исключением случая, предусмотренного </w:t>
      </w:r>
      <w:hyperlink r:id="rId191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</w:t>
      </w:r>
      <w:r>
        <w:t>о закона от 7 июля 2003 года N 126-ФЗ "О связи".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6" w:name="P297"/>
      <w:bookmarkEnd w:id="16"/>
      <w:r>
        <w:t xml:space="preserve">10. В случае, если владелец информационного ресурса, на котором применяются рекомендательные технологии, принял меры, указанные в </w:t>
      </w:r>
      <w:hyperlink w:anchor="P292" w:tooltip="5. В случае установления факта неисполнения владельцем информационного ресурса, на котором применяются рекомендательные технологии, обязанностей, предусмотренных настоящей статьей, федеральный орган исполнительной власти, осуществляющий функции по контролю и н">
        <w:r>
          <w:rPr>
            <w:color w:val="0000FF"/>
          </w:rPr>
          <w:t>части 5</w:t>
        </w:r>
      </w:hyperlink>
      <w:r>
        <w:t xml:space="preserve"> настоящей статьи, он направляет </w:t>
      </w:r>
      <w:r>
        <w:t>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</w:t>
      </w:r>
      <w:r>
        <w:t>ронном виде.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7" w:name="P298"/>
      <w:bookmarkEnd w:id="17"/>
      <w:r>
        <w:t xml:space="preserve">11. После получения уведомления, указанного в </w:t>
      </w:r>
      <w:hyperlink w:anchor="P297" w:tooltip="10. В случае, если владелец информационного ресурса, на котором применяются рекомендательные технологии, принял меры, указанные в части 5 настоящей статьи, он направляет уведомление об этом в федеральный орган исполнительной власти, осуществляющий функции по к">
        <w:r>
          <w:rPr>
            <w:color w:val="0000FF"/>
          </w:rPr>
          <w:t>части 10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</w:t>
      </w:r>
      <w:r>
        <w:t>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</w:t>
      </w:r>
      <w:r>
        <w:t>озобновлении доступа к информационному ресурсу, на котором применяются рекомендательные технологии.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12. После получения уведомления, указанного в </w:t>
      </w:r>
      <w:hyperlink w:anchor="P298" w:tooltip="11. После получения уведомления, указанного в части 10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11</w:t>
        </w:r>
      </w:hyperlink>
      <w:r>
        <w:t xml:space="preserve"> настоящей статьи, оператор связи незамедлительно возобновляет до</w:t>
      </w:r>
      <w:r>
        <w:t xml:space="preserve">ступ к информационному ресурсу, на котором применяются рекомендательные технологии, за исключением случая, предусмотренного </w:t>
      </w:r>
      <w:hyperlink w:anchor="P300" w:tooltip="13. В случае, если доступ к информационному ресурсу, на котором применяются рекомендательные технологии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">
        <w:r>
          <w:rPr>
            <w:color w:val="0000FF"/>
          </w:rPr>
          <w:t>частью 13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8" w:name="P300"/>
      <w:bookmarkEnd w:id="18"/>
      <w:r>
        <w:t>13. В случае, если доступ к информационному ресурсу, на котором при</w:t>
      </w:r>
      <w:r>
        <w:t xml:space="preserve">меняются рекомендательные технологии,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192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</w:t>
      </w:r>
      <w:r>
        <w:t xml:space="preserve">закона от 7 июля 2003 года N 126-ФЗ "О связи", возобновление доступа к информационному ресурсу, на котором применяются рекомендательные технологии, осуществляется данным органом после получения уведомления, указанного в </w:t>
      </w:r>
      <w:hyperlink w:anchor="P297" w:tooltip="10. В случае, если владелец информационного ресурса, на котором применяются рекомендательные технологии, принял меры, указанные в части 5 настоящей статьи, он направляет уведомление об этом в федеральный орган исполнительной власти, осуществляющий функции по к">
        <w:r>
          <w:rPr>
            <w:color w:val="0000FF"/>
          </w:rPr>
          <w:t>части 10</w:t>
        </w:r>
      </w:hyperlink>
      <w:r>
        <w:t xml:space="preserve"> настоящей статьи, и проверки его достоверности.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14. </w:t>
      </w:r>
      <w:hyperlink r:id="rId193" w:tooltip="Приказ Роскомнадзора от 06.10.2023 N 150 &quot;Об утверждении порядка взаимодействия Федеральной службы по надзору в сфере связи, информационных технологий и массовых коммуникаций с владельцами сайтов и (или) страниц сайтов в сети &quot;Интернет&quot;, и (или) информационных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</w:t>
      </w:r>
      <w:r>
        <w:t xml:space="preserve"> осуществляющего функции по контролю и надзору в сфере средств массовой информации, массовых коммуникаций, информационных технологий и связи, с владельцами информационных ресурсов, на которых применяются рекомендательные технологии, устанавливается указанн</w:t>
      </w:r>
      <w:r>
        <w:t>ым федеральным органом исполнительной власти.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15. Положения настоящей статьи не распространяются на операторов государственных информационных систем, государственные органы и органы местного самоуправления.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16. Нарушение владельцем информационного ресурса,</w:t>
      </w:r>
      <w:r>
        <w:t xml:space="preserve"> на котором применяются рекомендательные технологии, требований настоящей статьи влечет за собой уголовную, административную и иную ответственность в соответствии с законодательством Российской Федерации.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10.3. Обязанности оператора поисковой системы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194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264-ФЗ)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19" w:name="P309"/>
      <w:bookmarkEnd w:id="19"/>
      <w:r>
        <w:t>1. Оператор поисковой системы по тр</w:t>
      </w:r>
      <w:r>
        <w:t>ебованию гражданина (физического лица) (далее в настоящей статье - заявитель) обязан прекратить выдачу сведений об указателе страницы сайта в сети "Интернет" (далее также - ссылка), позволяющих получить доступ к информации о заявителе, распространяемой с н</w:t>
      </w:r>
      <w:r>
        <w:t>арушением законодательства Российской Федерации, являющейся недостоверной, а также неактуальной, утратившей значение для заявителя в силу последующих событий или действий заявителя, за исключением информации о событиях, содержащих признаки уголовно наказуе</w:t>
      </w:r>
      <w:r>
        <w:t>мых деяний, сроки привлечения к уголовной ответственности по которым не истекли, и информации о совершении гражданином преступления, по которому не снята или не погашена судимость.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Требование заявителя должно содержать: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фамилию, имя, отчество, паспортные данные, контактную информацию (номера телефона и (или) факса, адрес э</w:t>
      </w:r>
      <w:r>
        <w:t>лектронной почты, почтовый адрес);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информацию о заявителе, указанную в </w:t>
      </w:r>
      <w:hyperlink w:anchor="P309" w:tooltip="1. Оператор поисковой системы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">
        <w:r>
          <w:rPr>
            <w:color w:val="0000FF"/>
          </w:rPr>
          <w:t>части 1</w:t>
        </w:r>
      </w:hyperlink>
      <w:r>
        <w:t xml:space="preserve"> настоящей статьи, выдача ссылок на которую подлежит прекращению;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указатель страницы сайта в сети "Интернет", на которой размещена ин</w:t>
      </w:r>
      <w:r>
        <w:t xml:space="preserve">формация, указанная в </w:t>
      </w:r>
      <w:hyperlink w:anchor="P309" w:tooltip="1. Оператор поисковой системы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основание для прекращения выдачи ссылок поисковой системой;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согласие заявителя на обработку его персональных данных.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0" w:name="P317"/>
      <w:bookmarkEnd w:id="20"/>
      <w:r>
        <w:t xml:space="preserve">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</w:t>
      </w:r>
      <w:r>
        <w:t>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В течение десяти рабочих дней с момен</w:t>
      </w:r>
      <w:r>
        <w:t xml:space="preserve">та получения уведомления, указанного в </w:t>
      </w:r>
      <w:hyperlink w:anchor="P317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">
        <w:r>
          <w:rPr>
            <w:color w:val="0000FF"/>
          </w:rPr>
          <w:t>части 3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оператору поисковой системы уточ</w:t>
      </w:r>
      <w:r>
        <w:t>ненные сведения, а также документ, удостоверяющий личность (в случае необходимости).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5. В течение десяти рабочих дней с момента получения требования заявителя или уточненных заявителем сведений (в случае направления заявителю уведомления, указанного в </w:t>
      </w:r>
      <w:hyperlink w:anchor="P317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">
        <w:r>
          <w:rPr>
            <w:color w:val="0000FF"/>
          </w:rPr>
          <w:t>части 3</w:t>
        </w:r>
      </w:hyperlink>
      <w:r>
        <w:t xml:space="preserve"> настоящей статьи) оператор поисковой системы обязан прекратить выдачу ссылок на информацию, указанную в требовании заявителя, при показе результатов поиска по запросам пользователей поисковой системы, содержащих имя</w:t>
      </w:r>
      <w:r>
        <w:t xml:space="preserve"> и (или) фамилию заявителя, уведомить об этом заявителя или направить заявителю мотивированный отказ.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6. Оператор поисковой системы направляет заявителю уведомление об удовлетворении указанного в </w:t>
      </w:r>
      <w:hyperlink w:anchor="P309" w:tooltip="1. Оператор поисковой системы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 требования заявителя или мотивированный отказ в его удовлетворении в той же форме, в которой было получено указанное требование.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 Заявитель, считающий отказ оператора поисковой системы необоснованным, вправе обратиться в суд с исковым заявлением о пр</w:t>
      </w:r>
      <w:r>
        <w:t>екращении выдачи ссылок на информацию, указанную в требовании заявителя.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8. Оператор поисковой системы обязан не раскрывать информацию о факте обращения к нему заявителя с требованием, указанным в </w:t>
      </w:r>
      <w:hyperlink w:anchor="P309" w:tooltip="1. Оператор поисковой системы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">
        <w:r>
          <w:rPr>
            <w:color w:val="0000FF"/>
          </w:rPr>
          <w:t>части 1</w:t>
        </w:r>
      </w:hyperlink>
      <w:r>
        <w:t xml:space="preserve"> настоящей ст</w:t>
      </w:r>
      <w:r>
        <w:t>атьи, за исключением случаев, установленных федеральными законами.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21" w:name="P324"/>
      <w:bookmarkEnd w:id="21"/>
      <w:r>
        <w:t>Статья 10.4. Особенности распространения информации новостным агрегатором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196" w:tooltip="Федеральный закон от 23.06.2016 N 208-ФЗ &quot;О внесении изменений в Федеральный закон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23.06.2016 N 208-ФЗ)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Владелец сайта и (или) страницы сайта в сети "Интернет", и (или) информационной системы, и (или) программы для электронных вычислительных машин, которые используются для обработки и распространения новостной и</w:t>
      </w:r>
      <w:r>
        <w:t xml:space="preserve">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</w:t>
      </w:r>
      <w:r>
        <w:t>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владелец новостного агрегатора), обязаны соблюдать требования законодательства</w:t>
      </w:r>
      <w:r>
        <w:t xml:space="preserve"> Российской Федерации, в частности: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закона</w:t>
        </w:r>
      </w:hyperlink>
      <w:r>
        <w:t xml:space="preserve"> от 31.07.2023 N 406-ФЗ)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</w:t>
      </w:r>
      <w:r>
        <w:t>ашин,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</w:t>
      </w:r>
      <w:r>
        <w:t>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новостно</w:t>
      </w:r>
      <w:r>
        <w:t xml:space="preserve">й агрегатор),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hyperlink r:id="rId19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распространения материалов, содержащих публичные призывы к осуществлению тер</w:t>
      </w:r>
      <w:r>
        <w:t>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насилие и жестокость, и материалов, содержащих нецензурную брань;</w:t>
      </w:r>
    </w:p>
    <w:p w:rsidR="00D029EF" w:rsidRDefault="00A05074">
      <w:pPr>
        <w:pStyle w:val="ConsPlusNormal0"/>
        <w:jc w:val="both"/>
      </w:pPr>
      <w:r>
        <w:t>(в ред. Федеральных законов от 05.12.2022</w:t>
      </w:r>
      <w:r>
        <w:t xml:space="preserve"> </w:t>
      </w:r>
      <w:hyperlink r:id="rId199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N 478-ФЗ</w:t>
        </w:r>
      </w:hyperlink>
      <w:r>
        <w:t xml:space="preserve">, от 31.07.2023 </w:t>
      </w:r>
      <w:hyperlink r:id="rId200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N 406-ФЗ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проверять достоверность распространяемых общественно значимы</w:t>
      </w:r>
      <w:r>
        <w:t xml:space="preserve">х сведений до их распространения и незамедлительно прекратить их распространение на основании предписания, указанного в </w:t>
      </w:r>
      <w:hyperlink w:anchor="P361" w:tooltip="9. В случае получения требования, указанного в части 8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">
        <w:r>
          <w:rPr>
            <w:color w:val="0000FF"/>
          </w:rPr>
          <w:t>части 9</w:t>
        </w:r>
      </w:hyperlink>
      <w:r>
        <w:t xml:space="preserve"> настоящей статьи;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не допускать использование новостного агрегатора в целях сокрытия или </w:t>
      </w:r>
      <w:r>
        <w:t>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информации с нарушением законодательства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не допускать рас</w:t>
      </w:r>
      <w:r>
        <w:t>пространение новостной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</w:t>
      </w:r>
      <w:r>
        <w:t>тическими убеждениями;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5) не допускать распространение новостной информации о </w:t>
      </w:r>
      <w:hyperlink r:id="rId20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 с нарушением гражданского законода</w:t>
      </w:r>
      <w:r>
        <w:t>тельства;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7) соблюдать требования законодательства Российской Федерации, регулирующие </w:t>
      </w:r>
      <w:hyperlink r:id="rId202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порядок</w:t>
        </w:r>
      </w:hyperlink>
      <w:r>
        <w:t xml:space="preserve"> распространения массов</w:t>
      </w:r>
      <w:r>
        <w:t>ой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8) соблюдать права и законные интересы граждан и организаций, в том числе честь, достоинство и деловую репутацию граждан, деловую репутацию организаций;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9) разместить на новостном агрегаторе адреса электронной почты для направления им </w:t>
      </w:r>
      <w:hyperlink r:id="rId20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юридически значимых сообщений</w:t>
        </w:r>
      </w:hyperlink>
      <w:r>
        <w:t>, а также свои фамилию и инициалы (для физического лица) или наименование (для юридического лица);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2" w:name="P340"/>
      <w:bookmarkEnd w:id="22"/>
      <w:r>
        <w:t>10) хранить в течение шести месяцев распространенную ими новостную информацию, сведения об источнике ее полу</w:t>
      </w:r>
      <w:r>
        <w:t>чения, а также сведения о сроках ее распространения;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3" w:name="P341"/>
      <w:bookmarkEnd w:id="23"/>
      <w:r>
        <w:t>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</w:t>
      </w:r>
      <w:r>
        <w:t xml:space="preserve">и, к информации, указанной в </w:t>
      </w:r>
      <w:hyperlink w:anchor="P340" w:tooltip="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;">
        <w:r>
          <w:rPr>
            <w:color w:val="0000FF"/>
          </w:rPr>
          <w:t>пункте 10</w:t>
        </w:r>
      </w:hyperlink>
      <w:r>
        <w:t xml:space="preserve"> настоящей части, посредс</w:t>
      </w:r>
      <w:r>
        <w:t xml:space="preserve">твом системы взаимодействия указанного федерального органа исполнительной власти с владельцем новостного агрегатора, </w:t>
      </w:r>
      <w:hyperlink r:id="rId204" w:tooltip="Приказ Роскомнадзора от 05.12.2016 N 306 &quot;Об утверждении Порядка функционирования системы взаимодействия Федеральной службы по надзору в сфере связи, информационных технологий и массовых коммуникаций с владельцами новостных агрегаторов&quot; (Зарегистрировано в Мин">
        <w:r>
          <w:rPr>
            <w:color w:val="0000FF"/>
          </w:rPr>
          <w:t>порядок</w:t>
        </w:r>
      </w:hyperlink>
      <w:r>
        <w:t xml:space="preserve"> фун</w:t>
      </w:r>
      <w:r>
        <w:t>кционирования которой устанавливается указанным федеральным органом исполнительной власти;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12)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</w:t>
      </w:r>
      <w:r>
        <w:t>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машин;</w:t>
      </w:r>
    </w:p>
    <w:p w:rsidR="00D029EF" w:rsidRDefault="00A05074">
      <w:pPr>
        <w:pStyle w:val="ConsPlusNormal0"/>
        <w:jc w:val="both"/>
      </w:pPr>
      <w:r>
        <w:t xml:space="preserve">(п. 12 введен Федеральным </w:t>
      </w:r>
      <w:hyperlink r:id="rId205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13) обеспечить возможность проведения уполномоченной организацией по исследованию объема аудитории, указанной в </w:t>
      </w:r>
      <w:hyperlink w:anchor="P619" w:tooltip="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1991 года N 2124-1 &quot;О средствах массовой информации&quot; (далее - уполномоченная организация по исследовани">
        <w:r>
          <w:rPr>
            <w:color w:val="0000FF"/>
          </w:rPr>
          <w:t>части 1 статьи</w:t>
        </w:r>
        <w:r>
          <w:rPr>
            <w:color w:val="0000FF"/>
          </w:rPr>
          <w:t xml:space="preserve"> 12.2</w:t>
        </w:r>
      </w:hyperlink>
      <w:r>
        <w:t xml:space="preserve"> настоящего Федерального закона, исследования объема аудитории новостного агрегатора и размещаемой на нем новостной информации в соответствии со </w:t>
      </w:r>
      <w:hyperlink w:anchor="P615" w:tooltip="Статья 12.2. Особенности исследования объема аудитории информационных ресурсов в сети &quot;Интернет&quot;">
        <w:r>
          <w:rPr>
            <w:color w:val="0000FF"/>
          </w:rPr>
          <w:t>статьей 12.2</w:t>
        </w:r>
      </w:hyperlink>
      <w:r>
        <w:t xml:space="preserve"> настоящего Федерального закона.</w:t>
      </w:r>
    </w:p>
    <w:p w:rsidR="00D029EF" w:rsidRDefault="00A05074">
      <w:pPr>
        <w:pStyle w:val="ConsPlusNormal0"/>
        <w:jc w:val="both"/>
      </w:pPr>
      <w:r>
        <w:t xml:space="preserve">(п. 13 введен Федеральным </w:t>
      </w:r>
      <w:hyperlink r:id="rId206" w:tooltip="Федеральный закон от 01.07.2021 N 26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266-ФЗ)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Владелец новостного агрегатора не несет ответственность за распространение им новостной информации в </w:t>
      </w:r>
      <w:r>
        <w:t>случае, если она является дословным воспроизведением сообщений и материалов или их фрагментов, размещенных на официальном сайте государственного органа в сети "Интернет" или распространенных средством массовой информации, которое может быть установлено и п</w:t>
      </w:r>
      <w:r>
        <w:t>ривлечено к ответственности за нарушение законодательства Российской Федерации о средствах массовой информации.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новостных агрегаторо</w:t>
      </w:r>
      <w:r>
        <w:t>в. В целях обеспечения формирования реестра новостных агрегаторов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органи</w:t>
      </w:r>
      <w:r>
        <w:t>зует мониторинг информационных ресурсов;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208" w:tooltip="Приказ Роскомнадзора от 05.12.2016 N 307 &quot;Об утверждении Методики определения количества пользователей программ для электронных вычислительных машин, сайтов и (или) страниц сайтов в сети &quot;Интернет&quot;, которые используются для обработки и распространения новостно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информационных ресурсов в </w:t>
      </w:r>
      <w:r>
        <w:t>сутки;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вправе запрашивать у владельца новостного агрегатора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</w:t>
      </w:r>
      <w:r>
        <w:t>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В случае обнаружения в информационно-телекоммуникационных сетях, в том числ</w:t>
      </w:r>
      <w:r>
        <w:t>е в сети "Интернет", информационного ресурса, на котором происходит обработка и распространение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</w:t>
      </w:r>
      <w:r>
        <w:t>зыках народов Российской Федерации, на котором может распространяться реклама, направленная на привлечение внимания потребителей, находящихся на территории Российской Федерации, и доступ к которому в течение суток составляет более одного миллиона пользоват</w:t>
      </w:r>
      <w:r>
        <w:t>елей сети "Интернет", включая рассмотрение соответствующих обращений органов государственной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</w:t>
      </w:r>
      <w:r>
        <w:t>дств массовой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признает информационный ресурс новостным агрегатором и включает его в реестр новостных агрегаторов;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4" w:name="P354"/>
      <w:bookmarkEnd w:id="24"/>
      <w:r>
        <w:t xml:space="preserve">2) определяет провайдера хостинга или иное обеспечивающее размещение </w:t>
      </w:r>
      <w:r>
        <w:t>новостного агрегатора в сети "Интернет" лицо;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5" w:name="P355"/>
      <w:bookmarkEnd w:id="25"/>
      <w:r>
        <w:t xml:space="preserve">3) направляет провайдеру хостинга или указанному в </w:t>
      </w:r>
      <w:hyperlink w:anchor="P354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</w:t>
        </w:r>
      </w:hyperlink>
      <w:r>
        <w:t xml:space="preserve"> н</w:t>
      </w:r>
      <w:r>
        <w:t>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35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354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</w:t>
        </w:r>
      </w:hyperlink>
      <w:r>
        <w:t xml:space="preserve"> настоя</w:t>
      </w:r>
      <w:r>
        <w:t>щей части лицу в соответствующей информационной системе.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5. В течение трех рабочих дней с момента получения уведомления, указанного в </w:t>
      </w:r>
      <w:hyperlink w:anchor="P35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 части 4</w:t>
        </w:r>
      </w:hyperlink>
      <w:r>
        <w:t xml:space="preserve"> настоящей статьи, провайдер хостинга или указанное в </w:t>
      </w:r>
      <w:hyperlink w:anchor="P354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 части 4</w:t>
        </w:r>
      </w:hyperlink>
      <w:r>
        <w:t xml:space="preserve"> настоящей статьи лицо обязаны предоставить данные, позволяющие идентифицировать владельца новостного агрегатора.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6. После </w:t>
      </w:r>
      <w:r>
        <w:t xml:space="preserve">получения данных, указанных в </w:t>
      </w:r>
      <w:hyperlink w:anchor="P35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 части 4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</w:t>
      </w:r>
      <w:r>
        <w:t xml:space="preserve"> и связи,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Федерации, применимых к данным информационным ресурсам.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В случае, </w:t>
      </w:r>
      <w:r>
        <w:t>если доступ к новостному агрегатору на протяжении трех месяцев составляет в течение суток менее одного миллиона пользователей сети "Интернет", данный новостной агрегатор по заявлению его владельца исключается из реестра новостных агрегаторов, о чем владель</w:t>
      </w:r>
      <w:r>
        <w:t>цу новостного агрегатора направляется соответствующее уведомление. Данный новостной агрегатор может быть исключен из реестра новостных агрегаторов при отсутствии заявления его владельца, если доступ к данному новостному агрегатору на протяжении шести месяц</w:t>
      </w:r>
      <w:r>
        <w:t>ев составляет в течение суток менее одного миллиона пользователей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6" w:name="P360"/>
      <w:bookmarkEnd w:id="26"/>
      <w:r>
        <w:t>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</w:t>
      </w:r>
      <w:r>
        <w:t>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</w:t>
      </w:r>
      <w:r>
        <w:t>тролю и надзору в сфере средств массовой информации, массовых коммуникаций, информационных технологий и связи, посредством заполнения электронной формы на официальном сайте федерального органа исполнительной власти, осуществляющего функции по контролю и на</w:t>
      </w:r>
      <w:r>
        <w:t xml:space="preserve">дзору в сфере средств массовой информации, массовых коммуникаций, информационных технологий и связи,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информации. </w:t>
      </w:r>
      <w:hyperlink r:id="rId209" w:tooltip="Приказ Роскомнадзора от 05.12.2016 N 308 &quot;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, недо">
        <w:r>
          <w:rPr>
            <w:color w:val="0000FF"/>
          </w:rPr>
          <w:t>Форма</w:t>
        </w:r>
      </w:hyperlink>
      <w:r>
        <w:t xml:space="preserve"> и </w:t>
      </w:r>
      <w:hyperlink r:id="rId210" w:tooltip="Приказ Роскомнадзора от 05.12.2016 N 308 &quot;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, недо">
        <w:r>
          <w:rPr>
            <w:color w:val="0000FF"/>
          </w:rPr>
          <w:t>порядок</w:t>
        </w:r>
      </w:hyperlink>
      <w:r>
        <w:t xml:space="preserve"> направления данного требования и прилагаемых к нему документов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</w:t>
      </w:r>
      <w:r>
        <w:t>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7" w:name="P361"/>
      <w:bookmarkEnd w:id="27"/>
      <w:r>
        <w:t xml:space="preserve">9. В случае получения требования, указанного в </w:t>
      </w:r>
      <w:hyperlink w:anchor="P360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">
        <w:r>
          <w:rPr>
            <w:color w:val="0000FF"/>
          </w:rPr>
          <w:t>части 8</w:t>
        </w:r>
      </w:hyperlink>
      <w:r>
        <w:t xml:space="preserve">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</w:t>
      </w:r>
      <w:r>
        <w:t xml:space="preserve">массовой информации, массовых коммуникаций, информационных технологий и связи, в течение 24 часов с момента их получения рассматривает их и направляет владельцу новостного агрегатора предписание, в том числе посредством системы взаимодействия, указанной в </w:t>
      </w:r>
      <w:hyperlink w:anchor="P341" w:tooltip="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пункте 10 настоящей части, п">
        <w:r>
          <w:rPr>
            <w:color w:val="0000FF"/>
          </w:rPr>
          <w:t>пункте 11 части 1</w:t>
        </w:r>
      </w:hyperlink>
      <w:r>
        <w:t xml:space="preserve"> настоящей статьи, о незамедлительном прекращении распространения информации, указанной в </w:t>
      </w:r>
      <w:hyperlink w:anchor="P360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">
        <w:r>
          <w:rPr>
            <w:color w:val="0000FF"/>
          </w:rPr>
          <w:t>части 8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10. Для целей настоящей статьи под новостной инфо</w:t>
      </w:r>
      <w:r>
        <w:t xml:space="preserve">рмацией понимается общедоступная информация, полученная из средств массовой информации, зарегистрированных в соответствии с </w:t>
      </w:r>
      <w:hyperlink r:id="rId211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информации", а также иных источников.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11. Информационные ресурсы, которые зарегистрированы в соот</w:t>
      </w:r>
      <w:r>
        <w:t xml:space="preserve">ветствии с </w:t>
      </w:r>
      <w:hyperlink r:id="rId212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</w:t>
      </w:r>
      <w:r>
        <w:t>абря 1991 года N 2124-1 "О средствах массовой информации" в качестве сетевых изданий, не являются новостными агрегаторами.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12. Владельцем новостного агрегатора может выступать гражданин Российской Федерации, не имеющий гражданства другого государства, или </w:t>
      </w:r>
      <w:r>
        <w:t>российское юридическое лицо. Если иное не предусмотрено международным договором Российской Федерации, российским юридическим лицом, указанным в настоящей части, является юридическое лицо, находящееся под контролем Российской Федерации, и (или) субъекта Рос</w:t>
      </w:r>
      <w:r>
        <w:t>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</w:t>
      </w:r>
      <w:r>
        <w:t>ть решения, принимаемые российским юридическим лицом, указанным в настоящей части,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</w:t>
      </w:r>
      <w:r>
        <w:t>вный капитал данного юридического лица.</w:t>
      </w:r>
    </w:p>
    <w:p w:rsidR="00D029EF" w:rsidRDefault="00A05074">
      <w:pPr>
        <w:pStyle w:val="ConsPlusNormal0"/>
        <w:jc w:val="both"/>
      </w:pPr>
      <w:r>
        <w:t xml:space="preserve">(часть 12 в ред. Федерального </w:t>
      </w:r>
      <w:hyperlink r:id="rId213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закона</w:t>
        </w:r>
      </w:hyperlink>
      <w:r>
        <w:t xml:space="preserve"> от 31.07.2023 N 406-ФЗ)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13. Нарушение владельцем новостного агрегатора требований настоящей статьи влечет за соб</w:t>
      </w:r>
      <w:r>
        <w:t>ой уголовную, административную или иную ответственность в соответствии с законодательством Российской Федерации.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10.5. Обязанности владельца аудиовизуального сервиса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214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87-ФЗ)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Владелец сайта и (или) страницы сайта в сети "Интернет"</w:t>
      </w:r>
      <w:r>
        <w:t>,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аудиовизуальных произведений, доступ к которым предоставляетс</w:t>
      </w:r>
      <w:r>
        <w:t>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"Интернет", находящихся на</w:t>
      </w:r>
      <w:r>
        <w:t xml:space="preserve"> территории Российской Федерации (далее - владелец аудиовизуального сервиса), обязан соблюдать требования законодательства Российской Федерации, в частности: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</w:t>
      </w:r>
      <w:r>
        <w:t>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аудиовизуальных произведений, доступ к которым предоставляется за плату и (или) при</w:t>
      </w:r>
      <w:r>
        <w:t xml:space="preserve">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"Интернет", находящихся на территории Российской</w:t>
      </w:r>
      <w:r>
        <w:t xml:space="preserve"> Федерации (далее - аудиовизуальный сервис),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hyperlink r:id="rId21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распространения материалов, содержащих публич</w:t>
      </w:r>
      <w:r>
        <w:t xml:space="preserve">ные призывы к осуществлению террористической </w:t>
      </w:r>
      <w:hyperlink r:id="rId216" w:tooltip="Постановление Пленума Верховного Суда РФ от 09.02.2012 N 1 (ред. от 03.11.2016) &quot;О некоторых вопросах судебной практики по уголовным делам о преступлениях террористической направленности&quot; {КонсультантПлюс}">
        <w:r>
          <w:rPr>
            <w:color w:val="0000FF"/>
          </w:rPr>
          <w:t>деятельности</w:t>
        </w:r>
      </w:hyperlink>
      <w:r>
        <w:t xml:space="preserve"> или публично оправдывающих терроризм, других экстремистских материалов, а также материалов, пропагандирующих порнографию, нас</w:t>
      </w:r>
      <w:r>
        <w:t>илие и жестокость, и материалов, содержащих нецензурную брань;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осуществлять в соответствии с требованиями Феде</w:t>
      </w:r>
      <w:r>
        <w:t xml:space="preserve">рального </w:t>
      </w:r>
      <w:hyperlink r:id="rId218" w:tooltip="Федеральный закон от 29.12.2010 N 436-ФЗ (ред. от 30.11.2024)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закона</w:t>
        </w:r>
      </w:hyperlink>
      <w:r>
        <w:t xml:space="preserve"> от 29 декабря 2010 года N 436-ФЗ "О защите детей от информации, причиняющей вред их здоровью и развитию" классификацию аудиовизуальных произведений до начала их распространения в случае, если классификация соответствующего аудиовизуального пр</w:t>
      </w:r>
      <w:r>
        <w:t xml:space="preserve">оизведения не была осуществлена ранее его производителем или распространителем, а также обеспечивать обозначение категории данного аудиовизуального произведения соответствующим </w:t>
      </w:r>
      <w:hyperlink r:id="rId219" w:tooltip="Федеральный закон от 29.12.2010 N 436-ФЗ (ред. от 30.11.2024)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знаком</w:t>
        </w:r>
      </w:hyperlink>
      <w:r>
        <w:t xml:space="preserve"> информационной продукции и (или) текстовым предупрежд</w:t>
      </w:r>
      <w:r>
        <w:t>ением об ограничении распространения среди детей информационной продукции, причиняющей вред их здоровью и (или) развитию, за исключением аудиовизуальных произведений, размещаемых на таком аудиовизуальном сервисе его пользователями;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соблюдать запреты и о</w:t>
      </w:r>
      <w:r>
        <w:t>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соблюдать требования законодательства Российской Федерации, регулирующие порядок распространения массовой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</w:t>
      </w:r>
      <w:r>
        <w:t xml:space="preserve"> не допускать распространения аудиовизуальным сервисом телеканалов или телепрограмм, не зарегистрированных в соответствии с </w:t>
      </w:r>
      <w:hyperlink r:id="rId220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6) разместить на аудиовизуальном сервисе адрес электронной почты для направления ему</w:t>
      </w:r>
      <w:r>
        <w:t xml:space="preserve"> </w:t>
      </w:r>
      <w:hyperlink r:id="rId22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юридически значимых сообщений</w:t>
        </w:r>
      </w:hyperlink>
      <w:r>
        <w:t>, а также свои фамилию и инициалы (для физического лица) или наименование (для юридического лица);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7) установить одну из предлагаемых федеральным органом исполнительной власти, осуществляющим функции </w:t>
      </w:r>
      <w:r>
        <w:t xml:space="preserve">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</w:t>
      </w:r>
      <w:r>
        <w:t>машин;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8) обеспечить возможность проведения уполномоченной организацией по исследованию объема аудитории, указанной в </w:t>
      </w:r>
      <w:hyperlink w:anchor="P619" w:tooltip="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1991 года N 2124-1 &quot;О средствах массовой информации&quot; (далее - уполномоченная организация по исследовани">
        <w:r>
          <w:rPr>
            <w:color w:val="0000FF"/>
          </w:rPr>
          <w:t>части 1 статьи 12.2</w:t>
        </w:r>
      </w:hyperlink>
      <w:r>
        <w:t xml:space="preserve"> настоящего Федерального закона, исследования объема аудитории аудиовизуального сервиса и распространяемых им аудиовизуальных произведений в соответствии со </w:t>
      </w:r>
      <w:hyperlink w:anchor="P615" w:tooltip="Статья 12.2. Особенности исследования объема аудитории информационных ресурсов в сети &quot;Интернет&quot;">
        <w:r>
          <w:rPr>
            <w:color w:val="0000FF"/>
          </w:rPr>
          <w:t>статьей 12.2</w:t>
        </w:r>
      </w:hyperlink>
      <w:r>
        <w:t xml:space="preserve"> настоящего Федерального закона.</w:t>
      </w:r>
    </w:p>
    <w:p w:rsidR="00D029EF" w:rsidRDefault="00A05074">
      <w:pPr>
        <w:pStyle w:val="ConsPlusNormal0"/>
        <w:jc w:val="both"/>
      </w:pPr>
      <w:r>
        <w:t xml:space="preserve">(п. 8 введен Федеральным </w:t>
      </w:r>
      <w:hyperlink r:id="rId222" w:tooltip="Федеральный закон от 01.07.2021 N 26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266-ФЗ)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</w:t>
            </w:r>
            <w:r>
              <w:rPr>
                <w:color w:val="392C69"/>
              </w:rPr>
              <w:t>26 ч. 1 ст. 10.5 дополняется п. 9 и 10 (</w:t>
            </w:r>
            <w:hyperlink r:id="rId223" w:tooltip="Федеральный закон от 31.07.2025 N 324-ФЗ &quot;О внесении изменений в статьи 10.5 и 10.6 Федерального закона &quot;Об информации, информационных технологиях и о защите информации&quot; и статьи 5 и 5.1 Федерального закона &quot;О государственной поддержке кинематографии Российско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324-ФЗ). См. будущую </w:t>
            </w:r>
            <w:hyperlink r:id="rId224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bookmarkStart w:id="28" w:name="P385"/>
      <w:bookmarkEnd w:id="28"/>
      <w:r>
        <w:t>1.1. Владелец аудиовизуального сервиса обязан: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</w:t>
      </w:r>
      <w:r>
        <w:t xml:space="preserve">ультиплексах на всей территории Российской Федерации, определяемых в соответствии со </w:t>
      </w:r>
      <w:hyperlink r:id="rId225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статьей 32.1</w:t>
        </w:r>
      </w:hyperlink>
      <w:r>
        <w:t xml:space="preserve"> Закона Российской Фе</w:t>
      </w:r>
      <w:r>
        <w:t>дерации от 27 декабря 1991 года N 2124-1 "О средствах массовой информации", без заключения договоров с вещателями таких телеканалов и без взимания платы за распространение таких телеканалов;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29" w:name="P387"/>
      <w:bookmarkEnd w:id="29"/>
      <w:r>
        <w:t>2) получить доступ к общероссийским обязательным общедоступным те</w:t>
      </w:r>
      <w:r>
        <w:t>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Федерации, в целях их распространения в сети "Интернет" на основании договора с организац</w:t>
      </w:r>
      <w:r>
        <w:t xml:space="preserve">ией, уполномоченной в соответствии со </w:t>
      </w:r>
      <w:hyperlink r:id="rId226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статьей 32.2</w:t>
        </w:r>
      </w:hyperlink>
      <w:r>
        <w:t xml:space="preserve"> Закона Российской Федерации от 27 декабря 1991 года N 2124-1 "О средствах массовой информации" по обеспечению распространения в сети "Интернет" общероссийских обязательных общедоступных телеканалов и телеканалов, получивших право на осу</w:t>
      </w:r>
      <w:r>
        <w:t>ществление эфирного цифрового наземного вещания с использованием позиций в мультиплексах на всей территории Российской Федерации (далее - уполномоченная организация по обеспечению распространения телеканалов в сети "Интернет");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не вносить изменения в об</w:t>
      </w:r>
      <w:r>
        <w:t>щероссийские обязательные общедоступные телеканалы и телеканалы,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Федерации, доступ к которым предоставлен в соотве</w:t>
      </w:r>
      <w:r>
        <w:t xml:space="preserve">тствии с </w:t>
      </w:r>
      <w:hyperlink w:anchor="P387" w:tooltip="2) получить доступ к общероссийским обязательным общедоступным те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, в целях их распро">
        <w:r>
          <w:rPr>
            <w:color w:val="0000FF"/>
          </w:rPr>
          <w:t>пунктом 2</w:t>
        </w:r>
      </w:hyperlink>
      <w:r>
        <w:t xml:space="preserve"> настоящей части;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не допускать передачу и (или) предоставление доступа к общероссийским обязательным общедоступным телеканалам и телеканалам, получившим право на осуществление эфирного цифрового наз</w:t>
      </w:r>
      <w:r>
        <w:t>емного вещания с использованием позиций в мультиплексах на всей территории Российской Федерации, третьим лицам для дальнейшего распространения таких телеканалов в сети "Интернет";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не допускать взимание платы с пользователей сети "Интернет" за право прос</w:t>
      </w:r>
      <w:r>
        <w:t>мотра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6) информировать пользовател</w:t>
      </w:r>
      <w:r>
        <w:t>ей сети "Интернет" о возможности просмотра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</w:t>
      </w:r>
      <w:r>
        <w:t xml:space="preserve">дерации, в </w:t>
      </w:r>
      <w:hyperlink r:id="rId227" w:tooltip="Приказ Роскомнадзора от 20.09.2021 N 192 &quot;Об утверждении Порядка информирования владельцами аудиовизуальных сервисов пользователей информационно-телекоммуникационной сети &quot;Интернет&quot; о возможности просмотра общероссийских обязательных общедоступных телеканалов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</w:t>
      </w:r>
      <w:r>
        <w:t>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jc w:val="both"/>
      </w:pPr>
      <w:r>
        <w:t xml:space="preserve">(часть 1.1 введена Федеральным </w:t>
      </w:r>
      <w:hyperlink r:id="rId228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</w:t>
      </w:r>
      <w:r>
        <w:t xml:space="preserve"> N 261-ФЗ)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30" w:name="P393"/>
      <w:bookmarkEnd w:id="30"/>
      <w:r>
        <w:t>1.2. Владелец аудиовизуального сервиса обязан при распространении в сети "Интернет"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</w:t>
      </w:r>
      <w:r>
        <w:t xml:space="preserve">ций в мультиплексах на всей территории Российской Федерации, использовать программу для электронных вычислительных машин, соответствующую требованиям, указанным в </w:t>
      </w:r>
      <w:hyperlink r:id="rId229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пункте 1 части тринадцатой статьи 32.2</w:t>
        </w:r>
      </w:hyperlink>
      <w:r>
        <w:t xml:space="preserve"> Закона Российской Федерации от 27 декабря 1991 года N 2124-1 "О средствах массовой ин</w:t>
      </w:r>
      <w:r>
        <w:t>формации", исключительное право на которую принадлежит уполномоченной организации по обеспечению распространения телеканалов в сети "Интернет", либо программу для электронных вычислительных машин, соответствующую указанным требованиям, исключительное право</w:t>
      </w:r>
      <w:r>
        <w:t xml:space="preserve"> на которую принадлежит данному владельцу аудиовизуального сервиса.</w:t>
      </w:r>
    </w:p>
    <w:p w:rsidR="00D029EF" w:rsidRDefault="00A05074">
      <w:pPr>
        <w:pStyle w:val="ConsPlusNormal0"/>
        <w:jc w:val="both"/>
      </w:pPr>
      <w:r>
        <w:t xml:space="preserve">(часть 1.2 введена Федеральным </w:t>
      </w:r>
      <w:hyperlink r:id="rId230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 N 261-ФЗ)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аудиовизуальных сервисов. В целях обеспечения формирования </w:t>
      </w:r>
      <w:r>
        <w:t>реестра аудиовизуальных сервисов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организует мониторинг информационных ре</w:t>
      </w:r>
      <w:r>
        <w:t>сурсов;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231" w:tooltip="Приказ Роскомнадзора от 09.06.2017 N 99 &quot;Об утверждении Методики определения количества пользователей сайта и (или) страницы сайта в информационно-телекоммуникационной сети &quot;Интернет&quot;, и (или) информационной системы, и (или) программы для электронных вычислите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информационных ресурсов в сутки;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вправе запрашивать у вл</w:t>
      </w:r>
      <w:r>
        <w:t>адельца аудиовизуального сервиса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</w:t>
      </w:r>
      <w:r>
        <w:t>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В случае обнаружения в сети "Интернет" информационного ресурса, который используется для формирования и (</w:t>
      </w:r>
      <w:r>
        <w:t>или) организации распространения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</w:t>
      </w:r>
      <w:r>
        <w:t>ийской Федерации, и доступ к которым в течение суток составляет более ста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местного с</w:t>
      </w:r>
      <w:r>
        <w:t>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признает информационный ресурс а</w:t>
      </w:r>
      <w:r>
        <w:t>удиовизуальным сервисом и включает его в реестр аудиовизуальных сервисов;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31" w:name="P401"/>
      <w:bookmarkEnd w:id="31"/>
      <w:r>
        <w:t>2) определяет провайдера хостинга или иное обеспечивающее размещение аудиовизуального сервиса в сети "Интернет" лицо;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32" w:name="P402"/>
      <w:bookmarkEnd w:id="32"/>
      <w:r>
        <w:t xml:space="preserve">3) направляет провайдеру хостинга или указанному в </w:t>
      </w:r>
      <w:hyperlink w:anchor="P401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</w:t>
      </w:r>
      <w:r>
        <w:t>ления данных, позволяющих идентифицировать владельца аудиовизуального сервиса;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40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401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В течение трех рабочих дней с момента получения уведомлени</w:t>
      </w:r>
      <w:r>
        <w:t xml:space="preserve">я, указанного в </w:t>
      </w:r>
      <w:hyperlink w:anchor="P40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401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 части 3</w:t>
        </w:r>
      </w:hyperlink>
      <w:r>
        <w:t xml:space="preserve"> настоящей статьи лицо обязаны предоставить данные, позволяющие идентифицировать владельца</w:t>
      </w:r>
      <w:r>
        <w:t xml:space="preserve"> аудиовизуального сервиса.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33" w:name="P405"/>
      <w:bookmarkEnd w:id="33"/>
      <w:r>
        <w:t xml:space="preserve">5. После получения данных, указанных в </w:t>
      </w:r>
      <w:hyperlink w:anchor="P40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 части 3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</w:t>
      </w:r>
      <w:r>
        <w:t xml:space="preserve">коммуникаций, информационных технологий и связи,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Федерации, применимых к </w:t>
      </w:r>
      <w:r>
        <w:t>данным информационным ресурсам.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34" w:name="P406"/>
      <w:bookmarkEnd w:id="34"/>
      <w:r>
        <w:t xml:space="preserve">6. Владелец аудиовизуального сервиса, получивший указанное в </w:t>
      </w:r>
      <w:hyperlink w:anchor="P405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">
        <w:r>
          <w:rPr>
            <w:color w:val="0000FF"/>
          </w:rPr>
          <w:t>части 5</w:t>
        </w:r>
      </w:hyperlink>
      <w:r>
        <w:t xml:space="preserve"> настоящей статьи уведомление, обязан в течение двух месяцев со дня его получения предоставить в федеральный орган испо</w:t>
      </w:r>
      <w:r>
        <w:t xml:space="preserve">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35" w:name="P407"/>
      <w:bookmarkEnd w:id="35"/>
      <w:r>
        <w:t>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</w:t>
      </w:r>
      <w:r>
        <w:t>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</w:t>
      </w:r>
      <w:r>
        <w:t xml:space="preserve">транный гражданин, лицо без гражданства, гражданин Российской Федерации, имеющий гражданство другого государства, их аффилированные лица, в совокупности или каждый в отдельности владеющие информационным ресурсом, который используется для распространения в </w:t>
      </w:r>
      <w:r>
        <w:t>сети "Интернет"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ресурса, вправе осуществлять вл</w:t>
      </w:r>
      <w:r>
        <w:t>адение, управление либо контроль прямо или косвенно в отношении более чем двадцати процентов долей (акций) в уставном капитале владельца аудиовизуального сервиса при условии согласования указанных владения, управления либо контроля с правительственной коми</w:t>
      </w:r>
      <w:r>
        <w:t>ссией.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8. Правительственная комиссия принимает решение о согласовании владения, управления либо контроля, указанных в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статьи, при условии, что такие владение, управление либо контроль в отношении владе</w:t>
      </w:r>
      <w:r>
        <w:t>льца аудиовизуального сервиса будут способствовать развитию рынка аудиовизуальных сервисов в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9. </w:t>
      </w:r>
      <w:hyperlink r:id="rId232" w:tooltip="Постановление Правительства РФ от 28.05.2020 N 770 &quot;О Правительственной комиссии по развитию производства и распространения отечественного аудиовизуального контента&quot; (вместе с &quot;Положением о Правительственной комиссии по развитию производства и распространения ">
        <w:r>
          <w:rPr>
            <w:color w:val="0000FF"/>
          </w:rPr>
          <w:t>Положение</w:t>
        </w:r>
      </w:hyperlink>
      <w:r>
        <w:t xml:space="preserve"> о правительственной комиссии, ее состав и порядок принятия ею решений утверждаются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10. Положения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 не распространяются на хозяйственные общества, имеющие стра</w:t>
      </w:r>
      <w:r>
        <w:t xml:space="preserve">тегическое значение для обеспечения обороны страны и безопасности государства и осуществляющие деятельность, указанную в </w:t>
      </w:r>
      <w:hyperlink r:id="rId233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пунктах</w:t>
        </w:r>
        <w:r>
          <w:rPr>
            <w:color w:val="0000FF"/>
          </w:rPr>
          <w:t xml:space="preserve"> 11</w:t>
        </w:r>
      </w:hyperlink>
      <w:r>
        <w:t xml:space="preserve"> - </w:t>
      </w:r>
      <w:hyperlink r:id="rId234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14</w:t>
        </w:r>
      </w:hyperlink>
      <w:r>
        <w:t xml:space="preserve">, </w:t>
      </w:r>
      <w:hyperlink r:id="rId235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34</w:t>
        </w:r>
      </w:hyperlink>
      <w:r>
        <w:t xml:space="preserve">, </w:t>
      </w:r>
      <w:hyperlink r:id="rId236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37 статьи 6</w:t>
        </w:r>
      </w:hyperlink>
      <w:r>
        <w:t xml:space="preserve"> Федерального закона от 29 апреля 2008 года N 57-ФЗ "О порядке осуществления иностранных инвестиций в хозяй</w:t>
      </w:r>
      <w:r>
        <w:t>ственные общества, имеющие стратегическое значение для обеспечения обороны страны и безопасности государства", и (или) лиц, входящих с такими хозяйственными обществами в одну группу лиц, в части соблюдения требований об ограничении владения, управления либ</w:t>
      </w:r>
      <w:r>
        <w:t>о контроля в отношении владельца аудиовизуального сервиса.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11. </w:t>
      </w:r>
      <w:hyperlink r:id="rId237" w:tooltip="Постановление Правительства РФ от 22.11.2017 N 1413 &quot;О перечне документов, свидетельствующих о соблюдении владельцем аудиовизуального сервиса требований части 7 статьи 10.5 Федерального закона &quot;Об информации, информационных технологиях и о защите информации&quot;, ">
        <w:r>
          <w:rPr>
            <w:color w:val="0000FF"/>
          </w:rPr>
          <w:t>Перечень</w:t>
        </w:r>
      </w:hyperlink>
      <w:r>
        <w:t xml:space="preserve"> документов, свидетельствующих о соблюдении владельцем а</w:t>
      </w:r>
      <w:r>
        <w:t xml:space="preserve">удиовизуального сервиса требований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статьи, а также форма и порядок направления в федеральный орган исполнительной власти, осуществляющий функции по контролю и надзору в сфере средств массовой информаци</w:t>
      </w:r>
      <w:r>
        <w:t>и, массовых коммуникаций, информационных технологий и связи, таких документов утверждаются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12. В случае, если доступ к аудиовизуальному сервису на протяжении трех месяцев составляет в течение суток менее ста тысяч польз</w:t>
      </w:r>
      <w:r>
        <w:t xml:space="preserve">ователей сети "Интернет", данный аудиовизуальный сервис по заявлению его владельца исключается из реестра аудиовизуальных сервисов, о чем владельцу аудиовизуального сервиса направляется соответствующее уведомление. Данный аудиовизуальный сервис может быть </w:t>
      </w:r>
      <w:r>
        <w:t>исключен из реестра аудиовизуальных сервисов при отсутствии заявления его владельца, если доступ к данному аудиовизуальному сервису на протяжении шести месяцев составляет в течение суток менее ста тысяч пользователей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13. Федеральный орган </w:t>
      </w:r>
      <w:r>
        <w:t>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требование принять меры по устранению выявленны</w:t>
      </w:r>
      <w:r>
        <w:t xml:space="preserve">х нарушений законодательства Российской Федерации в случае неисполнения им требований, предусмотренных </w:t>
      </w:r>
      <w:hyperlink w:anchor="P385" w:tooltip="1.1. Владелец аудиовизуального сервиса обязан:">
        <w:r>
          <w:rPr>
            <w:color w:val="0000FF"/>
          </w:rPr>
          <w:t>частями 1.1</w:t>
        </w:r>
      </w:hyperlink>
      <w:r>
        <w:t xml:space="preserve"> и (или) </w:t>
      </w:r>
      <w:hyperlink w:anchor="P393" w:tooltip="1.2. Владелец аудиовизуального сервиса обязан при распространении в сети &quot;Интернет&quot;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">
        <w:r>
          <w:rPr>
            <w:color w:val="0000FF"/>
          </w:rPr>
          <w:t>1.2</w:t>
        </w:r>
      </w:hyperlink>
      <w:r>
        <w:t xml:space="preserve"> настоящей статьи, или обнаружения на аудиовизуальном сервисе информации, распространяемой с нарушением законодательства Российской Федерации.</w:t>
      </w:r>
    </w:p>
    <w:p w:rsidR="00D029EF" w:rsidRDefault="00A05074">
      <w:pPr>
        <w:pStyle w:val="ConsPlusNormal0"/>
        <w:jc w:val="both"/>
      </w:pPr>
      <w:r>
        <w:t xml:space="preserve">(часть 13 в ред. Федерального </w:t>
      </w:r>
      <w:hyperlink r:id="rId238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01.07.2021 N 261-ФЗ)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</w:t>
      </w:r>
      <w:r>
        <w:t>я в суд с заявлением об ограничении доступа к аудиовизуальному сервису в случае: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</w:t>
      </w:r>
      <w:r>
        <w:t>са требования принять меры по устранению выявленных нарушений законодательства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неисполнения владельцем аудиовизуального сервиса требований, предусмотренных </w:t>
      </w:r>
      <w:hyperlink w:anchor="P406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">
        <w:r>
          <w:rPr>
            <w:color w:val="0000FF"/>
          </w:rPr>
          <w:t>частями 6</w:t>
        </w:r>
      </w:hyperlink>
      <w:r>
        <w:t xml:space="preserve"> и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15. На основании вступившего в законную силу решения суда до исполнения владельцем аудиовизуального сервиса требований, предусмотренных </w:t>
      </w:r>
      <w:hyperlink w:anchor="P406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">
        <w:r>
          <w:rPr>
            <w:color w:val="0000FF"/>
          </w:rPr>
          <w:t>частями 6</w:t>
        </w:r>
      </w:hyperlink>
      <w:r>
        <w:t xml:space="preserve"> и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7</w:t>
        </w:r>
      </w:hyperlink>
      <w:r>
        <w:t xml:space="preserve"> н</w:t>
      </w:r>
      <w:r>
        <w:t xml:space="preserve">астоящей статьи, доступ к аудиовизуальному сервису ограничивается оператором связи, оказывающим услуги по предоставлению доступа к сети "Интернет", за исключением случая, предусмотренного </w:t>
      </w:r>
      <w:hyperlink r:id="rId239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</w:t>
      </w:r>
      <w:hyperlink r:id="rId240" w:tooltip="Постановление Правительства РФ от 17.02.2018 N 169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аудиовизуального сервиса, а также о порядке ограничения и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сфере средств массовой информаци</w:t>
      </w:r>
      <w:r>
        <w:t xml:space="preserve">и, массовых коммуникаций, информационных технологий и связи, с оператором связи, владельцем аудиовизуального сервиса, а также </w:t>
      </w:r>
      <w:hyperlink r:id="rId241" w:tooltip="Постановление Правительства РФ от 17.02.2018 N 169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аудиовизуального сервиса, а также о порядке ограничения и">
        <w:r>
          <w:rPr>
            <w:color w:val="0000FF"/>
          </w:rPr>
          <w:t>пор</w:t>
        </w:r>
        <w:r>
          <w:rPr>
            <w:color w:val="0000FF"/>
          </w:rPr>
          <w:t>ядок</w:t>
        </w:r>
      </w:hyperlink>
      <w:r>
        <w:t xml:space="preserve">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24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16. Не являются аудиовизуальными сервисами: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1) информационные ресурсы, которые зарегистрированы в соответствии с </w:t>
      </w:r>
      <w:hyperlink r:id="rId243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 в качестве сетевых изданий;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поисковые системы;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информационные ресурсы, на которых аудиовизуальные произведения размещаются преимущественно пользователями сети "Интернет". </w:t>
      </w:r>
      <w:hyperlink r:id="rId244" w:tooltip="Приказ Роскомнадзора от 26.06.2017 N 113 &quot;Об утверждении порядка и критериев определения информационных ресурсов, на которых аудиовизуальные произведения размещаются преимущественно пользователями информационно-телекоммуникационной сети &quot;Интернет&quot; (Зарегистрир">
        <w:r>
          <w:rPr>
            <w:color w:val="0000FF"/>
          </w:rPr>
          <w:t>Порядок</w:t>
        </w:r>
      </w:hyperlink>
      <w:r>
        <w:t xml:space="preserve"> и </w:t>
      </w:r>
      <w:hyperlink r:id="rId245" w:tooltip="Приказ Роскомнадзора от 26.06.2017 N 113 &quot;Об утверждении порядка и критериев определения информационных ресурсов, на которых аудиовизуальные произведения размещаются преимущественно пользователями информационно-телекоммуникационной сети &quot;Интернет&quot; (Зарегистрир">
        <w:r>
          <w:rPr>
            <w:color w:val="0000FF"/>
          </w:rPr>
          <w:t>критерии</w:t>
        </w:r>
      </w:hyperlink>
      <w:r>
        <w:t xml:space="preserve"> определения таких информационных ресурсов утверждаются федеральным органом исполнительной власти, осуществля</w:t>
      </w:r>
      <w:r>
        <w:t>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17. Нарушение владельцем аудиовизуального сервиса требований настоящей статьи влечет за собой уголовную, административную или </w:t>
      </w:r>
      <w:r>
        <w:t>иную ответственность в соответствии с законодательством Российской Федерации.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36" w:name="P426"/>
      <w:bookmarkEnd w:id="36"/>
      <w:r>
        <w:t>Статья 10.6. Особенности распространения информации в социальных сетях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246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30.12.2020 N 530-ФЗ)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Владелец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</w:t>
      </w:r>
      <w:r>
        <w:t>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</w:t>
      </w:r>
      <w:r>
        <w:t>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 (далее - владел</w:t>
      </w:r>
      <w:r>
        <w:t>ец социальной сети), обязан соблюдать требования законодательства Российской Федерации, в частности: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</w:t>
      </w:r>
      <w:r>
        <w:t>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</w:t>
      </w:r>
      <w:r>
        <w:t>оставе Российской Федерации 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</w:t>
      </w:r>
      <w:r>
        <w:t>яет более пятисот тысяч пользователей сети "Интернет", находящихся на территории Российской Федерации (далее - социальная сеть), в целях совершения уголовно наказуемых деяний, разглашения сведений, составляющих государственную или иную специально охраняему</w:t>
      </w:r>
      <w:r>
        <w:t xml:space="preserve">ю законом </w:t>
      </w:r>
      <w:hyperlink r:id="rId2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распространения материалов, содержащих публичные призывы к осуществлению террористической </w:t>
      </w:r>
      <w:hyperlink r:id="rId248" w:tooltip="Постановление Пленума Верховного Суда РФ от 09.02.2012 N 1 (ред. от 03.11.2016) &quot;О некоторых вопросах судебной практики по уголовным делам о преступлениях террористической направленности&quot; {КонсультантПлюс}">
        <w:r>
          <w:rPr>
            <w:color w:val="0000FF"/>
          </w:rPr>
          <w:t>деятельности</w:t>
        </w:r>
      </w:hyperlink>
      <w:r>
        <w:t xml:space="preserve"> или публично оправдывающих терроризм, дру</w:t>
      </w:r>
      <w:r>
        <w:t>гих экстремистских материалов, а также материалов, пропагандирующих порнографию, насилие и жестокость, и материалов, содержащих нецензурную брань;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</w:t>
      </w:r>
      <w:r>
        <w:t>ельства и работы, а также в связи с их политическими убеждениями;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соблюдать права и законные инт</w:t>
      </w:r>
      <w:r>
        <w:t>ересы граждан и организаций, в том числе честь, достоинство и деловую репутацию граждан, деловую репутацию организаций;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37" w:name="P436"/>
      <w:bookmarkEnd w:id="37"/>
      <w:r>
        <w:t>5) осуществлять мониторинг социальной сети в целях выявления: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а) материалов с порнографическими изображениями несовершеннолетних и (или)</w:t>
      </w:r>
      <w:r>
        <w:t xml:space="preserve">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в пп. "б" п. 5 ч. 1 ст. 10.6 вносятся изменения (</w:t>
            </w:r>
            <w:hyperlink r:id="rId250" w:tooltip="Федеральный закон от 08.08.2024 N 224-ФЗ (ред. от 31.07.2025) &quot;О внесении изменений в статьи 1 и 46 Федерального закона &quot;О наркотических средствах и психотропных веществах&quot; и отдельные законодательные акты Российской Федерации&quot; ------------ Не вступил в силу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08.08.2024 N 224-ФЗ). См. будущую </w:t>
            </w:r>
            <w:hyperlink r:id="rId251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б) информации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</w:t>
      </w:r>
      <w:r>
        <w:t>ащих растений;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в) информации о способах совершения самоубийства, а также призывов к совершению самоубийства;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г) информации, нарушающей требования Федерального </w:t>
      </w:r>
      <w:hyperlink r:id="rId252" w:tooltip="Федеральный закон от 29.12.2006 N 244-ФЗ (ред. от 24.06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253" w:tooltip="Федеральный закон от 11.11.2003 N 138-ФЗ (ред. от 26.10.2024) &quot;О лотереях&quot; {КонсультантПлюс}">
        <w:r>
          <w:rPr>
            <w:color w:val="0000FF"/>
          </w:rPr>
          <w:t>закона</w:t>
        </w:r>
      </w:hyperlink>
      <w:r>
        <w:t xml:space="preserve"> от 11 ноября 2003 года N 138-ФЗ "О лотереях" о запрете деятельности по организации и проведению </w:t>
      </w:r>
      <w:r>
        <w:t>азартных игр и лотерей с использованием сети "Интернет" и иных средств связи;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д)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</w:t>
      </w:r>
      <w:r>
        <w:t>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</w:t>
      </w:r>
      <w:r>
        <w:t>аспития) алкогольной продукции;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е)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ж) информаци</w:t>
      </w:r>
      <w:r>
        <w:t xml:space="preserve">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</w:t>
      </w:r>
      <w:hyperlink r:id="rId2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</w:t>
      </w:r>
      <w:r>
        <w:t>ции или органам, осуществляющим государственную власть в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з)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</w:t>
      </w:r>
      <w:r>
        <w:t>ленного порядка,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</w:t>
      </w:r>
      <w:r>
        <w:t>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информационных</w:t>
      </w:r>
      <w:r>
        <w:t xml:space="preserve"> материалов иностранной или международной организации, деятельность которой признана нежелательной на территории Российской Федерации в соответствии с Федеральным </w:t>
      </w:r>
      <w:hyperlink r:id="rId255" w:tooltip="Федеральный закон от 28.12.2012 N 272-ФЗ (ред. от 28.12.2024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2012 го</w:t>
      </w:r>
      <w:r>
        <w:t>да N 272-ФЗ "О мерах воздействия на лиц, причастных к нарушениям основополагающих прав и свобод человека, прав и свобод граждан Российской Федерации", сведений, позволяющих получить доступ к указанным информации или материалам;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08.08.2024 N 2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219-ФЗ)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и) информации, пропагандирующей нетрадиционные сексуальные отношения и (или) предпочтения, педофилию, смену пола, отказ от деторождения;</w:t>
      </w:r>
    </w:p>
    <w:p w:rsidR="00D029EF" w:rsidRDefault="00A05074">
      <w:pPr>
        <w:pStyle w:val="ConsPlusNormal0"/>
        <w:jc w:val="both"/>
      </w:pPr>
      <w:r>
        <w:t xml:space="preserve">(пп. "и" введен Федеральным </w:t>
      </w:r>
      <w:hyperlink r:id="rId257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478-ФЗ; в ред. Федерального </w:t>
      </w:r>
      <w:hyperlink r:id="rId258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23.11.2024 N 411-ФЗ)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к) информации, оскорбляющей человеческое достоинство и общественную нравственность, выражающей явное неуважение к обществу, содержащей изображение действий с признаками противоправных, в том числе насильственных, и распространяемой из хулиганских, корыстны</w:t>
      </w:r>
      <w:r>
        <w:t>х или иных низменных побуждений;</w:t>
      </w:r>
    </w:p>
    <w:p w:rsidR="00D029EF" w:rsidRDefault="00A05074">
      <w:pPr>
        <w:pStyle w:val="ConsPlusNormal0"/>
        <w:jc w:val="both"/>
      </w:pPr>
      <w:r>
        <w:t xml:space="preserve">(пп. "к" введен Федеральным </w:t>
      </w:r>
      <w:hyperlink r:id="rId259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216-ФЗ)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38" w:name="P452"/>
      <w:bookmarkEnd w:id="38"/>
      <w:r>
        <w:t xml:space="preserve">6) разместить в социальной сети адрес электронной почты для направления </w:t>
      </w:r>
      <w:r>
        <w:t xml:space="preserve">ему </w:t>
      </w:r>
      <w:hyperlink r:id="rId26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юридически значимых сообщений</w:t>
        </w:r>
      </w:hyperlink>
      <w:r>
        <w:t xml:space="preserve">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распространяемой с нарушением закона информации, </w:t>
      </w:r>
      <w:hyperlink r:id="rId261" w:tooltip="Приказ Роскомнадзора от 02.04.2021 N 45 &quot;Об утверждении требований к электронной форме для направления обращений о распространяемой с нарушением закона информации&quot; (Зарегистрировано в Минюсте России 28.05.2021 N 63673) {КонсультантПлюс}">
        <w:r>
          <w:rPr>
            <w:color w:val="0000FF"/>
          </w:rPr>
          <w:t>требования</w:t>
        </w:r>
      </w:hyperlink>
      <w:r>
        <w:t xml:space="preserve"> к которой устанавливаются федеральным органом исполнительной власти, осуществляющим функции по контролю и надзору в сфере средств массовой инфор</w:t>
      </w:r>
      <w:r>
        <w:t>мации, массовых коммуникаций, информационных технологий и связи;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7) ежегодно размещать отчет о результатах рассмотрения обращений, поданных с использованием указанной в </w:t>
      </w:r>
      <w:hyperlink w:anchor="P452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</w:t>
        </w:r>
      </w:hyperlink>
      <w:r>
        <w:t xml:space="preserve"> настоящей части электронной формы, а такж</w:t>
      </w:r>
      <w:r>
        <w:t xml:space="preserve">е о результатах мониторинга, осуществляемого в соответствии с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пунктом 5</w:t>
        </w:r>
      </w:hyperlink>
      <w:r>
        <w:t xml:space="preserve"> настоящей части. </w:t>
      </w:r>
      <w:hyperlink r:id="rId262" w:tooltip="Приказ Роскомнадзора от 02.04.2021 N 47 &quot;Об утверждении требований к форме, составу и размещению ежегодных отчетов о результатах рассмотрения обращений, поданных с использованием электронной формы для направления обращений о распространяемой с нарушением закон">
        <w:r>
          <w:rPr>
            <w:color w:val="0000FF"/>
          </w:rPr>
          <w:t>Требования</w:t>
        </w:r>
      </w:hyperlink>
      <w:r>
        <w:t xml:space="preserve"> к форме, составу и размещению данного отчета устанавливаются федеральным органом исполнительной власти, осуществляющим функции по контролю и надзору в сфере средств массовой информации, массо</w:t>
      </w:r>
      <w:r>
        <w:t>вых коммуникаций, информационных технологий и связи;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8) разместить в социальной сети документ, устанавливающий правила использования социальной сети;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9) в случае внесения изменений в правила использования социальной сети в течение трех дней со дня внесения</w:t>
      </w:r>
      <w:r>
        <w:t xml:space="preserve">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10) установить одну из предлагаемых федеральным органом исполнительной власти, осуществляющим функции</w:t>
      </w:r>
      <w:r>
        <w:t xml:space="preserve">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</w:t>
      </w:r>
      <w:r>
        <w:t xml:space="preserve"> машин;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11) уведомлять пользователя социальной сети о принятых мерах по ограничению доступа к его информации в соответствии с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пунктом 5</w:t>
        </w:r>
      </w:hyperlink>
      <w:r>
        <w:t xml:space="preserve"> настоящей части, а также о</w:t>
      </w:r>
      <w:r>
        <w:t>б основаниях такого ограничения;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12) предоставлять по запросу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и (или) фе</w:t>
      </w:r>
      <w:r>
        <w:t xml:space="preserve">дерального органа исполнительной власти, уполномоченного в области обеспечения безопасности, сведения о пользователе социальной сети. </w:t>
      </w:r>
      <w:hyperlink r:id="rId263" w:tooltip="Постановление Правительства РФ от 28.12.2024 N 1963 &quot;Об отдельных вопросах распространения информации в социальных сетях&quot; (вместе с &quot;Правилами предоставления сведений о пользователе социальной сети в Федеральную службу по надзору в сфере связи, информационных ">
        <w:r>
          <w:rPr>
            <w:color w:val="0000FF"/>
          </w:rPr>
          <w:t>Состав сведений и порядок</w:t>
        </w:r>
      </w:hyperlink>
      <w:r>
        <w:t xml:space="preserve"> их предоставления устанавливаются Правительством Российской Федерации;</w:t>
      </w:r>
    </w:p>
    <w:p w:rsidR="00D029EF" w:rsidRDefault="00A05074">
      <w:pPr>
        <w:pStyle w:val="ConsPlusNormal0"/>
        <w:jc w:val="both"/>
      </w:pPr>
      <w:r>
        <w:t xml:space="preserve">(п. 12 введен Федеральным </w:t>
      </w:r>
      <w:hyperlink r:id="rId264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13) размещать на персональной странице</w:t>
      </w:r>
      <w:r>
        <w:t xml:space="preserve">, объем аудитории которой составляет более десяти тысяч пользователей социальной сети, информацию о включении в перечень персональных страниц, указанный в </w:t>
      </w:r>
      <w:hyperlink w:anchor="P472" w:tooltip="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перечень персональных страниц, объем аудитории каждой из которых сос">
        <w:r>
          <w:rPr>
            <w:color w:val="0000FF"/>
          </w:rPr>
          <w:t>части 1.2</w:t>
        </w:r>
      </w:hyperlink>
      <w:r>
        <w:t xml:space="preserve"> настоящей статьи, в </w:t>
      </w:r>
      <w:hyperlink r:id="rId265" w:tooltip="Постановление Правительства РФ от 28.12.2024 N 1963 &quot;Об отдельных вопросах распространения информации в социальных сетях&quot; (вместе с &quot;Правилами предоставления сведений о пользователе социальной сети в Федеральную службу по надзору в сфере связи, информационных ">
        <w:r>
          <w:rPr>
            <w:color w:val="0000FF"/>
          </w:rPr>
          <w:t>составе и порядке</w:t>
        </w:r>
      </w:hyperlink>
      <w:r>
        <w:t>, которые установлены Правительством Российской Федерации;</w:t>
      </w:r>
    </w:p>
    <w:p w:rsidR="00D029EF" w:rsidRDefault="00A05074">
      <w:pPr>
        <w:pStyle w:val="ConsPlusNormal0"/>
        <w:jc w:val="both"/>
      </w:pPr>
      <w:r>
        <w:t xml:space="preserve">(п. 13 введен Федеральным </w:t>
      </w:r>
      <w:hyperlink r:id="rId266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08.08.2024 N 303-ФЗ)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14) в течение суток с момента получения соответствующего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огра</w:t>
      </w:r>
      <w:r>
        <w:t xml:space="preserve">ничить доступ к персональной странице до выполнения создавшим ее пользователем социальной сети требований, предусмотренных </w:t>
      </w:r>
      <w:hyperlink w:anchor="P468" w:tooltip="1.1. В случае, если объем аудитории персональной страницы составляет более десяти тысяч пользователей социальной сети, создавший такую персональную страницу пользователь социальной сети обязан:">
        <w:r>
          <w:rPr>
            <w:color w:val="0000FF"/>
          </w:rPr>
          <w:t>частью 1.1</w:t>
        </w:r>
      </w:hyperlink>
      <w:r>
        <w:t xml:space="preserve"> настоящей статьи.</w:t>
      </w:r>
    </w:p>
    <w:p w:rsidR="00D029EF" w:rsidRDefault="00A05074">
      <w:pPr>
        <w:pStyle w:val="ConsPlusNormal0"/>
        <w:jc w:val="both"/>
      </w:pPr>
      <w:r>
        <w:t xml:space="preserve">(п. 14 введен Федеральным </w:t>
      </w:r>
      <w:hyperlink r:id="rId267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 xml:space="preserve">КонсультантПлюс: </w:t>
            </w:r>
            <w:r>
              <w:rPr>
                <w:color w:val="392C69"/>
              </w:rPr>
              <w:t>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10.6 дополняется п. 15 (</w:t>
            </w:r>
            <w:hyperlink r:id="rId268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См. будущую </w:t>
            </w:r>
            <w:hyperlink r:id="rId269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10.6 дополняется п. 16 и 17 (</w:t>
            </w:r>
            <w:hyperlink r:id="rId270" w:tooltip="Федеральный закон от 31.07.2025 N 324-ФЗ &quot;О внесении изменений в статьи 10.5 и 10.6 Федерального закона &quot;Об информации, информационных технологиях и о защите информации&quot; и статьи 5 и 5.1 Федерального закона &quot;О государственной поддержке кинематографии Российско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324-ФЗ). См. будущую </w:t>
            </w:r>
            <w:hyperlink r:id="rId271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bookmarkStart w:id="39" w:name="P468"/>
      <w:bookmarkEnd w:id="39"/>
      <w:r>
        <w:t xml:space="preserve">1.1. В </w:t>
      </w:r>
      <w:r>
        <w:t>случае, если объем аудитории персональной страницы составляет более десяти тысяч пользователей социальной сети, создавший такую персональную страницу пользователь социальной сети обязан: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1)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сведения, позволяющие его идентифицировать. </w:t>
      </w:r>
      <w:hyperlink r:id="rId272" w:tooltip="Постановление Правительства РФ от 28.12.2024 N 1963 &quot;Об отдельных вопросах распространения информации в социальных сетях&quot; (вместе с &quot;Правилами предоставления сведений о пользователе социальной сети в Федеральную службу по надзору в сфере связи, информационных ">
        <w:r>
          <w:rPr>
            <w:color w:val="0000FF"/>
          </w:rPr>
          <w:t>Состав сведений и порядок</w:t>
        </w:r>
      </w:hyperlink>
      <w:r>
        <w:t xml:space="preserve"> их предоставления устанавливаются Правительством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не допускать на созданной им персонально</w:t>
      </w:r>
      <w:r>
        <w:t xml:space="preserve">й странице последующее распространение информации, которая была распространена на персональной странице, не включенной в перечень персональных страниц, указанный в </w:t>
      </w:r>
      <w:hyperlink w:anchor="P472" w:tooltip="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перечень персональных страниц, объем аудитории каждой из которых сос">
        <w:r>
          <w:rPr>
            <w:color w:val="0000FF"/>
          </w:rPr>
          <w:t>части 1.2</w:t>
        </w:r>
      </w:hyperlink>
      <w:r>
        <w:t xml:space="preserve"> настоящей статьи.</w:t>
      </w:r>
    </w:p>
    <w:p w:rsidR="00D029EF" w:rsidRDefault="00A05074">
      <w:pPr>
        <w:pStyle w:val="ConsPlusNormal0"/>
        <w:jc w:val="both"/>
      </w:pPr>
      <w:r>
        <w:t>(часть 1.1 введена Федераль</w:t>
      </w:r>
      <w:r>
        <w:t xml:space="preserve">ным </w:t>
      </w:r>
      <w:hyperlink r:id="rId273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0" w:name="P472"/>
      <w:bookmarkEnd w:id="40"/>
      <w:r>
        <w:t>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</w:t>
      </w:r>
      <w:r>
        <w:t>х технологий и связи, ведет перечень персональных страниц, объем аудитории каждой из которых составляет более десяти тысяч пользователей социальной сети. В указанный перечень включаются персональные страницы пользователей социальной сети, которые выполнили</w:t>
      </w:r>
      <w:r>
        <w:t xml:space="preserve"> требования, предусмотренные </w:t>
      </w:r>
      <w:hyperlink w:anchor="P468" w:tooltip="1.1. В случае, если объем аудитории персональной страницы составляет более десяти тысяч пользователей социальной сети, создавший такую персональную страницу пользователь социальной сети обязан:">
        <w:r>
          <w:rPr>
            <w:color w:val="0000FF"/>
          </w:rPr>
          <w:t>ч</w:t>
        </w:r>
        <w:r>
          <w:rPr>
            <w:color w:val="0000FF"/>
          </w:rPr>
          <w:t>астью 1.1</w:t>
        </w:r>
      </w:hyperlink>
      <w:r>
        <w:t xml:space="preserve"> настоящей статьи, и не распространяют информацию с нарушением требований законодательства Российской Федерации, а также информацию, распространение которой в Российской Федерации запрещено. </w:t>
      </w:r>
      <w:hyperlink r:id="rId274" w:tooltip="Приказ Роскомнадзора от 10.12.2024 N 238 &quot;Об утверждении Порядка формирования и ведения перечня персональных страниц пользователей социальной сети, объем аудитории каждой из которых составляет более десяти тысяч пользователей социальной сети&quot; (Зарегистрировано">
        <w:r>
          <w:rPr>
            <w:color w:val="0000FF"/>
          </w:rPr>
          <w:t>Порядок</w:t>
        </w:r>
      </w:hyperlink>
      <w:r>
        <w:t xml:space="preserve"> формирования и ведения указанного перечня определяется федеральным органом исполнительной власти, осуществляющим функции по контролю и надзору в сфере средств массовой информац</w:t>
      </w:r>
      <w:r>
        <w:t>ии, массовых коммуникаций, информационных технологий и связи.</w:t>
      </w:r>
    </w:p>
    <w:p w:rsidR="00D029EF" w:rsidRDefault="00A05074">
      <w:pPr>
        <w:pStyle w:val="ConsPlusNormal0"/>
        <w:jc w:val="both"/>
      </w:pPr>
      <w:r>
        <w:t xml:space="preserve">(часть 1.2 введена Федеральным </w:t>
      </w:r>
      <w:hyperlink r:id="rId275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1.3. В случае, если объем аудитории персональной страницы составляет более </w:t>
      </w:r>
      <w:r>
        <w:t xml:space="preserve">десяти тысяч пользователей социальной сети и сведения о такой персональной странице не включены в перечень персональных страниц, указанный в </w:t>
      </w:r>
      <w:hyperlink w:anchor="P472" w:tooltip="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перечень персональных страниц, объем аудитории каждой из которых сос">
        <w:r>
          <w:rPr>
            <w:color w:val="0000FF"/>
          </w:rPr>
          <w:t>части 1.2</w:t>
        </w:r>
      </w:hyperlink>
      <w:r>
        <w:t xml:space="preserve"> настоящей статьи, создавший такую персональную страницу пользователь</w:t>
      </w:r>
      <w:r>
        <w:t xml:space="preserve"> социальной сети не вправе размещать информацию, содержащую предложения о финансировании данного пользователя, а также сведения о возможных способах осуществления этого финансирования.</w:t>
      </w:r>
    </w:p>
    <w:p w:rsidR="00D029EF" w:rsidRDefault="00A05074">
      <w:pPr>
        <w:pStyle w:val="ConsPlusNormal0"/>
        <w:jc w:val="both"/>
      </w:pPr>
      <w:r>
        <w:t xml:space="preserve">(часть 1.3 введена Федеральным </w:t>
      </w:r>
      <w:hyperlink r:id="rId276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Правила использования социальной сети должны содержать: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не противоречащие законодательству Российской Федерации требования к распространению в социальной сети инфор</w:t>
      </w:r>
      <w:r>
        <w:t>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права и обязанности пользователей социальной сети;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права и обязанности владельца социальной сети;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порядок рассмотрения обращений пользователей социальной сети, обеспечивающий их рассмотрение в срок, не превышающий 30 календарных дней со дня</w:t>
      </w:r>
      <w:r>
        <w:t xml:space="preserve"> их поступления;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5) порядок осуществления мониторинга социальной сети в целях выявления информации, указанной в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а также рассмот</w:t>
      </w:r>
      <w:r>
        <w:t>рения обращений о выявлении такой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Правила использования социальной сети должны быть размещены в социальной сети на русском языке. Владелец социальной сети должен обеспечить беспрепятственный и безвозмездный доступ пользователей к правилам ис</w:t>
      </w:r>
      <w:r>
        <w:t>пользования социальной сети.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1" w:name="P483"/>
      <w:bookmarkEnd w:id="41"/>
      <w:r>
        <w:t xml:space="preserve">4. В случае выявления информации, указанной в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при осуществлении мониторинга социальной сети или по</w:t>
      </w:r>
      <w:r>
        <w:t xml:space="preserve"> результатам рассмотрения указанного в </w:t>
      </w:r>
      <w:hyperlink w:anchor="P452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 части 1</w:t>
        </w:r>
      </w:hyperlink>
      <w:r>
        <w:t xml:space="preserve"> настоящей статьи обращения, а также в случае выявления информации при осуществлении мониторинга социальной сети в соответствии с предписанием, предусмотренным </w:t>
      </w:r>
      <w:hyperlink w:anchor="P508" w:tooltip="1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праве направить владельцу социальной сети предписание об осуществлении мон">
        <w:r>
          <w:rPr>
            <w:color w:val="0000FF"/>
          </w:rPr>
          <w:t>частью 18</w:t>
        </w:r>
      </w:hyperlink>
      <w:r>
        <w:t xml:space="preserve"> настоящей статьи, владелец социальной сети обязан незамедлительно принять меры по ограничению доступа к ней, за исключением случая, предусмотренного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2" w:name="P484"/>
      <w:bookmarkEnd w:id="42"/>
      <w:r>
        <w:t xml:space="preserve">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</w:t>
      </w:r>
      <w:hyperlink w:anchor="P452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 части 1</w:t>
        </w:r>
      </w:hyperlink>
      <w:r>
        <w:t xml:space="preserve"> </w:t>
      </w:r>
      <w:r>
        <w:t xml:space="preserve">настоящей статьи обращения, информации, указанной в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он обязан не позднее суток с момента выявления такой информации: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3" w:name="P485"/>
      <w:bookmarkEnd w:id="43"/>
      <w:r>
        <w:t>1) направи</w:t>
      </w:r>
      <w:r>
        <w:t xml:space="preserve">ть ее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</w:t>
      </w:r>
      <w:hyperlink r:id="rId277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Критерии</w:t>
        </w:r>
      </w:hyperlink>
      <w:r>
        <w:t xml:space="preserve"> определения направляемой в указанный орган информации, ее </w:t>
      </w:r>
      <w:hyperlink r:id="rId278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со</w:t>
        </w:r>
        <w:r>
          <w:rPr>
            <w:color w:val="0000FF"/>
          </w:rPr>
          <w:t>став</w:t>
        </w:r>
      </w:hyperlink>
      <w:r>
        <w:t xml:space="preserve"> и </w:t>
      </w:r>
      <w:hyperlink r:id="rId279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порядок</w:t>
        </w:r>
      </w:hyperlink>
      <w:r>
        <w:t xml:space="preserve"> направления устанавливаются федеральным органом исполнительной власти, осуществляющим функции по контролю и надзор</w:t>
      </w:r>
      <w:r>
        <w:t>у в сфере средств массовой информации, массовых коммуникаций, информационных технологий и связи;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до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</w:t>
      </w:r>
      <w:r>
        <w:t>ий, информационных технологий и связи, решения о принятии мер по ограничению доступа к информации, предусмотренных настоящим Федеральным законом, или об отказе в принятии таких мер, принять меры по ограничению доступа к указанной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При поступл</w:t>
      </w:r>
      <w:r>
        <w:t xml:space="preserve">ении от владельца социальной сети информации, направленной в соответствии с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частью 5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</w:t>
      </w:r>
      <w:r>
        <w:t xml:space="preserve">мации, массовых коммуникаций, информационных технологий и связи,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</w:t>
      </w:r>
      <w:hyperlink w:anchor="P722" w:tooltip="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&quot;Инте">
        <w:r>
          <w:rPr>
            <w:color w:val="0000FF"/>
          </w:rPr>
          <w:t>п</w:t>
        </w:r>
        <w:r>
          <w:rPr>
            <w:color w:val="0000FF"/>
          </w:rPr>
          <w:t>унктом 1 части 5 статьи 15.1</w:t>
        </w:r>
      </w:hyperlink>
      <w:r>
        <w:t xml:space="preserve">,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частью 1 статьи 15.1-1</w:t>
        </w:r>
      </w:hyperlink>
      <w:r>
        <w:t xml:space="preserve">, </w:t>
      </w:r>
      <w:hyperlink w:anchor="P862" w:tooltip="1. В случае обнаружения в информационно-телекоммуникационных сетях, в том числе в сети &quot;Интернет&quot;, распространяемой с нарушением закона информации, включая поступление уведомления о распространяемой с нарушением закона информации от федеральных органов государ">
        <w:r>
          <w:rPr>
            <w:color w:val="0000FF"/>
          </w:rPr>
          <w:t>частью 1 статьи 15.3</w:t>
        </w:r>
      </w:hyperlink>
      <w:r>
        <w:t xml:space="preserve"> настоящего Федерального закона.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</w:t>
      </w:r>
      <w:hyperlink r:id="rId280" w:tooltip="Постановление Правительства РФ от 15.07.2021 N 1192 &quot;Об утверждении Правил рассмотрения Федеральной службой по надзору в сфере связи, информационных технологий и массовых коммуникаций информации, указанной в пункте 1 части 5 статьи 10.6 Федерального закона &quot;Об">
        <w:r>
          <w:rPr>
            <w:color w:val="0000FF"/>
          </w:rPr>
          <w:t>Порядок</w:t>
        </w:r>
      </w:hyperlink>
      <w:r>
        <w:t xml:space="preserve"> рассмотрения федеральным ор</w:t>
      </w:r>
      <w:r>
        <w:t xml:space="preserve">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информации, указанной в </w:t>
      </w:r>
      <w:hyperlink w:anchor="P485" w:tooltip="1) направить е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Критерии определения направляемой в указанный орган информаци">
        <w:r>
          <w:rPr>
            <w:color w:val="0000FF"/>
          </w:rPr>
          <w:t>пункте 1 части 5</w:t>
        </w:r>
      </w:hyperlink>
      <w:r>
        <w:t xml:space="preserve"> настоящей</w:t>
      </w:r>
      <w:r>
        <w:t xml:space="preserve"> статьи, а также </w:t>
      </w:r>
      <w:hyperlink r:id="rId281" w:tooltip="Постановление Правительства РФ от 15.07.2021 N 1192 &quot;Об утверждении Правил рассмотрения Федеральной службой по надзору в сфере связи, информационных технологий и массовых коммуникаций информации, указанной в пункте 1 части 5 статьи 10.6 Федерального закона &quot;Об">
        <w:r>
          <w:rPr>
            <w:color w:val="0000FF"/>
          </w:rPr>
          <w:t>порядок</w:t>
        </w:r>
      </w:hyperlink>
      <w:r>
        <w:t xml:space="preserve"> взаимодействия с уполномоченными государственными органами, устанавливается Правительством Российской Ф</w:t>
      </w:r>
      <w:r>
        <w:t>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4" w:name="P489"/>
      <w:bookmarkEnd w:id="44"/>
      <w:r>
        <w:t xml:space="preserve">8. Пользователь социальной сети, в отношении информации которого приняты меры по ограничению доступа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</w:t>
      </w:r>
      <w:r>
        <w:t xml:space="preserve">атьи, вправе обратиться к владельцу социальной сети с жалобой на решение, предусмотренное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 Владелец социальной сети обязан рассмотреть такую жалобу и </w:t>
      </w:r>
      <w:r>
        <w:t>направить ответ пользователю социальной сети в течение трех дней со дня поступления такой жалобы. В случае несогласия с ответом владельца социальной сети, пользователь вправе обратиться с заявлением в федеральный орган исполнительной власти, осуществляющий</w:t>
      </w:r>
      <w:r>
        <w:t xml:space="preserve"> функции по контролю и надзору в сфере средств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5" w:name="P490"/>
      <w:bookmarkEnd w:id="45"/>
      <w:r>
        <w:t xml:space="preserve">9. Пользователь социальной сети, в отношении информации которого приняты меры по ограничению доступа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статьи, в случае несогласия с принятым решением вправе обратиться с заявлением в федеральный орган исполнительной власти, осуществляющий функции по контролю и надзору в сфере</w:t>
      </w:r>
      <w:r>
        <w:t xml:space="preserve"> средств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9.1. Пользователь социальной сети обязан не допускать на созданной им персональной странице последующее распространение информации, которая была распространена на персональной странице, не включенной </w:t>
      </w:r>
      <w:r>
        <w:t xml:space="preserve">в перечень персональных страниц, указанный в </w:t>
      </w:r>
      <w:hyperlink w:anchor="P472" w:tooltip="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перечень персональных страниц, объем аудитории каждой из которых сос">
        <w:r>
          <w:rPr>
            <w:color w:val="0000FF"/>
          </w:rPr>
          <w:t>части 1.2</w:t>
        </w:r>
      </w:hyperlink>
      <w:r>
        <w:t xml:space="preserve"> настоящей статьи.</w:t>
      </w:r>
    </w:p>
    <w:p w:rsidR="00D029EF" w:rsidRDefault="00A05074">
      <w:pPr>
        <w:pStyle w:val="ConsPlusNormal0"/>
        <w:jc w:val="both"/>
      </w:pPr>
      <w:r>
        <w:t xml:space="preserve">(часть 9.1 введена Федеральным </w:t>
      </w:r>
      <w:hyperlink r:id="rId282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10.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 на основании обращения, указанного в </w:t>
      </w:r>
      <w:hyperlink w:anchor="P489" w:tooltip="8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праве обратиться к владельцу социальной сети с жалобой на решение, предусмотренно">
        <w:r>
          <w:rPr>
            <w:color w:val="0000FF"/>
          </w:rPr>
          <w:t>части 8</w:t>
        </w:r>
      </w:hyperlink>
      <w:r>
        <w:t xml:space="preserve"> или </w:t>
      </w:r>
      <w:hyperlink w:anchor="P490" w:tooltip="9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 случае несогласия с принятым решением вправе обратиться с заявлением в федеральн">
        <w:r>
          <w:rPr>
            <w:color w:val="0000FF"/>
          </w:rPr>
          <w:t>9</w:t>
        </w:r>
      </w:hyperlink>
      <w:r>
        <w:t xml:space="preserve"> настоящей статьи,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пользователя, принятых владельцем </w:t>
      </w:r>
      <w:r>
        <w:t xml:space="preserve">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 </w:t>
      </w:r>
      <w:hyperlink r:id="rId283" w:tooltip="Постановление Правительства РФ от 15.07.2021 N 1191 &quot;Об утверждении Правил и сроков рассмотрения обращений пользователей социальной сети об отмене мер по ограничению доступа к информации, выявленной в процессе осуществления мониторинга социальной сети или по р">
        <w:r>
          <w:rPr>
            <w:color w:val="0000FF"/>
          </w:rPr>
          <w:t>Порядок и сроки</w:t>
        </w:r>
      </w:hyperlink>
      <w:r>
        <w:t xml:space="preserve"> рассмотрения обращений, указанных в </w:t>
      </w:r>
      <w:hyperlink w:anchor="P489" w:tooltip="8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праве обратиться к владельцу социальной сети с жалобой на решение, предусмотренно">
        <w:r>
          <w:rPr>
            <w:color w:val="0000FF"/>
          </w:rPr>
          <w:t>частях 8</w:t>
        </w:r>
      </w:hyperlink>
      <w:r>
        <w:t xml:space="preserve"> и </w:t>
      </w:r>
      <w:hyperlink w:anchor="P490" w:tooltip="9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 случае несогласия с принятым решением вправе обратиться с заявлением в федеральн">
        <w:r>
          <w:rPr>
            <w:color w:val="0000FF"/>
          </w:rPr>
          <w:t>9</w:t>
        </w:r>
      </w:hyperlink>
      <w:r>
        <w:t xml:space="preserve"> настоящей статьи, а также </w:t>
      </w:r>
      <w:hyperlink r:id="rId284" w:tooltip="Постановление Правительства РФ от 15.07.2021 N 1191 &quot;Об утверждении Правил и сроков рассмотрения обращений пользователей социальной сети об отмене мер по ограничению доступа к информации, выявленной в процессе осуществления мониторинга социальной сети или по р">
        <w:r>
          <w:rPr>
            <w:color w:val="0000FF"/>
          </w:rPr>
          <w:t>порядок</w:t>
        </w:r>
      </w:hyperlink>
      <w:r>
        <w:t xml:space="preserve"> вынесения требования владельцу социальной сети устанавливается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сре</w:t>
      </w:r>
      <w:r>
        <w:t>дств массовой информации, массовых коммуникаций, информационных технологий и связи, ведет реестр социальных сетей. В целях обеспечения формирования реестра социальных сетей федеральный орган исполнительной власти, осуществляющий функции по контролю и надзо</w:t>
      </w:r>
      <w:r>
        <w:t>ру в сфере средств массовой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организует мониторинг информационных ресурсов;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285" w:tooltip="Приказ Роскомнадзора от 30.03.2021 N 37 &quot;Об утверждении методики определения количества пользователей информационного ресурса в сутки&quot; (Зарегистрировано в Минюсте России 31.05.2021 N 63693) {КонсультантПлюс}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информационного ресурса в сутки;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вправе запрашивать у владельца социальной сети и иных лиц информацию, необходимую для ведения такого </w:t>
      </w:r>
      <w:r>
        <w:t>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</w:t>
      </w:r>
      <w:r>
        <w:t>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12. В случае обнаружения в сети "Интернет" информационного ресурса, который предназначен и (или) используется его пользователями для предоставления и (или) распространения посредством созданных и</w:t>
      </w:r>
      <w:r>
        <w:t>ми персональных страниц информации на государственном языке Российской Федерации, государственных языках республик в составе Российской Федерации, других языках народов Российской Федерации, на котором может распространяться реклама, направленная на привле</w:t>
      </w:r>
      <w:r>
        <w:t>чение внимания потребителей, находящихся на территории Российской Федерации, и доступ к которому в течение суток составляет более пятисот тысяч пользователей сети "Интернет", находящихся на территории Российской Федерации, включая рассмотрение соответствую</w:t>
      </w:r>
      <w:r>
        <w:t>щих обращений органов государственной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</w:t>
      </w:r>
      <w:r>
        <w:t>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признает информационный ресурс в сети "Интернет" социальной сетью и включает его в реестр социальных сетей;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6" w:name="P500"/>
      <w:bookmarkEnd w:id="46"/>
      <w:r>
        <w:t>2) определяет провайдера хостинга или иное обеспечивающее размещение социальной сети в сети "Интернет" лицо;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7" w:name="P501"/>
      <w:bookmarkEnd w:id="47"/>
      <w:r>
        <w:t>3) напр</w:t>
      </w:r>
      <w:r>
        <w:t xml:space="preserve">авляет провайдеру хостинга или указанному в </w:t>
      </w:r>
      <w:hyperlink w:anchor="P500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</w:t>
      </w:r>
      <w:r>
        <w:t>ом и английском языках о необходимости предоставления данных, позволяющих идентифицировать владельца социальной сети;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501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</w:t>
      </w:r>
      <w:r>
        <w:t xml:space="preserve"> </w:t>
      </w:r>
      <w:hyperlink w:anchor="P500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13. В течение трех рабочих дней с момент</w:t>
      </w:r>
      <w:r>
        <w:t xml:space="preserve">а получения уведомления, указанного в </w:t>
      </w:r>
      <w:hyperlink w:anchor="P501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 части 12</w:t>
        </w:r>
      </w:hyperlink>
      <w:r>
        <w:t xml:space="preserve"> настоящей статьи, провайдер хостинга или указанное в </w:t>
      </w:r>
      <w:hyperlink w:anchor="P500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 части 12</w:t>
        </w:r>
      </w:hyperlink>
      <w:r>
        <w:t xml:space="preserve"> настоящей статьи лицо обязаны предоставить данные, позволяющие идентифицировать владельца социальной сети.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14. После получения данных, указанных в </w:t>
      </w:r>
      <w:hyperlink w:anchor="P501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 части 12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социал</w:t>
      </w:r>
      <w:r>
        <w:t>ьной сети уведомление о включении его информационного ресурса в реестр социальных сетей с указанием требований законодательства Российской Федерации, применимых к данным информационным ресурсам.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15. В течение двух месяцев со дня включения информационного р</w:t>
      </w:r>
      <w:r>
        <w:t>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</w:t>
      </w:r>
      <w:r>
        <w:t>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16. В случае, если доступ к социальной сети на протяжении трех месяцев составляет в течение суток менее пятисот тысяч пользователей сети "Интернет", расположенных на территории Российской Федерации, данная социальная сеть по заявлению ее владельца искл</w:t>
      </w:r>
      <w:r>
        <w:t>ючается из реестра социальных сетей, о чем владельцу социальной сети направляется соответствующее уведомление. Данная социальная сеть может быть исключена из реестра социальных сетей при отсутствии заявления ее владельца, если доступ к данной социальной се</w:t>
      </w:r>
      <w:r>
        <w:t>ти на протяжении шести месяцев составляет в течение суток менее пятисот тысяч пользователей сети "Интернет", расположенных на территории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17. </w:t>
      </w:r>
      <w:hyperlink r:id="rId286" w:tooltip="Приказ Роскомнадзора от 12.04.2021 N 52 &quot;Об утверждении порядка взаимодействия Федеральной службы по надзору в сфере связи, информационных технологий и массовых коммуникаций с владельцами социальных сетей&quot; (Зарегистрировано в Минюсте России 31.05.2021 N 63688)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владельцами </w:t>
      </w:r>
      <w:r>
        <w:t>социальных сетей устанавливается указанным федеральным органом исполнительной власти.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8" w:name="P508"/>
      <w:bookmarkEnd w:id="48"/>
      <w:r>
        <w:t>18.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</w:t>
      </w:r>
      <w:r>
        <w:t>логий и связи, вправе направить владельцу социальной сети предписание об осуществлении мониторинга социальной сети в целях выявления информации, схожей до степени смешения с информацией, меры по удалению которой владелец данной или иной социальной сети обя</w:t>
      </w:r>
      <w:r>
        <w:t>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10.7. Обязанности владельца сервиса размещения объявлений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287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29.12.2022 N 584-ФЗ)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Владелец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для организа</w:t>
      </w:r>
      <w:r>
        <w:t>ции взаимодействия их пользователей между собой в целях купли-продажи, мены и (или) передачи в пользование движимого и (или) недвижимого имущества, выполнения работ, оказания услуг, поиска подходящей работы и (или) подбора необходимых работников за счет пр</w:t>
      </w:r>
      <w:r>
        <w:t xml:space="preserve">едоставления их пользователям возможности самостоятельно размещать объявления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 купле-продаже, мене </w:t>
      </w:r>
      <w:r>
        <w:t>и (или) передаче в пользование движимого и (или) недвижимого имущества, выполнении работ, об оказании услуг, о поиске подходящей работы и (или) подборе необходимых сотрудников, тематически сгруппированные в зависимости от содержания таких объявлений, а так</w:t>
      </w:r>
      <w:r>
        <w:t>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"Интернет", находящихся на территории Российской Федерации (далее - владе</w:t>
      </w:r>
      <w:r>
        <w:t>лец сервиса размещения объявлений), обязан соблюдать требования законодательства Российской Федерации, в частности: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24.06.2025 N 156-ФЗ)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не допускать использо</w:t>
      </w:r>
      <w:r>
        <w:t>вание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для организации взаимодействия их пользователей между собой в целях куп</w:t>
      </w:r>
      <w:r>
        <w:t>ли-продажи, мены и (или) передачи в пользование движимого и (или) недвижимого имущества, выполнения работ, оказания услуг, поиска подходящей работы и (или) подбора необходимых работников за счет предоставления их пользователям возможности самостоятельно ра</w:t>
      </w:r>
      <w:r>
        <w:t>змещать объявления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 купле-продаже, мене и (или) передаче в пользование движимого и (или) недвижимог</w:t>
      </w:r>
      <w:r>
        <w:t>о имущества, выполнении работ, об оказании услуг, о поиске подходящей работы и (или) подборе необходимых сотрудников, тематически сгруппированные в зависимости от содержания таких объявлений, а также за счет предоставления их пользователям возможности само</w:t>
      </w:r>
      <w:r>
        <w:t>стоятельно обращаться по таким объявлениям и доступ к которым в течение суток составляет более ста тысяч пользователей сети "Интернет", находящихся на территории Российской Федерации (далее - сервис размещения объявлений), в целях совершения уголовно наказ</w:t>
      </w:r>
      <w:r>
        <w:t xml:space="preserve">уемых деяний, разглашения сведений, составляющих государственную или иную специально охраняемую законом </w:t>
      </w:r>
      <w:hyperlink r:id="rId28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распространения материалов, содержащих публичные призывы к осуществлению террористической деятельности или публично оправды</w:t>
      </w:r>
      <w:r>
        <w:t>вающих терроризм, других экстремистских материалов, а также материалов, пропагандирующих порнографию, насилие и жестокость, и материалов, содержащих нецензурную брань;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24.06.2025 N 156-ФЗ)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</w:t>
      </w:r>
      <w:r>
        <w:t>а и работы, а также в связи с их политическими убеждениями;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4) соблюдать права и законные интересы </w:t>
      </w:r>
      <w:r>
        <w:t>граждан и организаций, в том числе честь, достоинство и деловую репутацию граждан, деловую репутацию организаций;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сообщений, а также свои фамилию и инициалы (для физического лица) или наименование (для юридического лица);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</w:t>
      </w:r>
      <w:r>
        <w:t>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</w:t>
      </w:r>
      <w:r>
        <w:t>тва пользователей информационным ресурсом в сети "Интернет" программ для электронных вычислительных машин;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7) обеспечить интеграцию и взаимодействие сервиса размещения объявлений с единой системой идентификации и аутентификации и федеральной государственно</w:t>
      </w:r>
      <w:r>
        <w:t xml:space="preserve">й информационной системой "Единый портал государственных и муниципальных услуг (функций)" в </w:t>
      </w:r>
      <w:hyperlink r:id="rId291" w:tooltip="Постановление Правительства РФ от 28.04.2023 N 672 &quot;Об интеграции и взаимодействии сервиса размещения объявлений, указанного в пункте 1 части 1 статьи 10.7 Федерального закона &quot;Об информации, информационных технологиях и о защите информации&quot;, с федеральной гос">
        <w:r>
          <w:rPr>
            <w:color w:val="0000FF"/>
          </w:rPr>
          <w:t>случаях</w:t>
        </w:r>
      </w:hyperlink>
      <w:r>
        <w:t xml:space="preserve"> и </w:t>
      </w:r>
      <w:hyperlink r:id="rId292" w:tooltip="Постановление Правительства РФ от 28.04.2023 N 672 &quot;Об интеграции и взаимодействии сервиса размещения объявлений, указанного в пункте 1 части 1 статьи 10.7 Федерального закона &quot;Об информации, информационных технологиях и о защите информации&quot;, с федеральной гос">
        <w:r>
          <w:rPr>
            <w:color w:val="0000FF"/>
          </w:rPr>
          <w:t>порядке</w:t>
        </w:r>
      </w:hyperlink>
      <w:r>
        <w:t>, которые устанавливаются Правительством Российской Федерации.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10.7 дополняется п. 8 (</w:t>
            </w:r>
            <w:hyperlink r:id="rId293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См. будущую </w:t>
            </w:r>
            <w:hyperlink r:id="rId294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сервисов размещения объявлений. В целях обеспечения формиро</w:t>
      </w:r>
      <w:r>
        <w:t>вания реестра сервисов размещения объявлений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организует мониторинг инфор</w:t>
      </w:r>
      <w:r>
        <w:t>мационных ресурсов;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295" w:tooltip="Приказ Роскомнадзора от 28.02.2023 N 27 &quot;Об утверждении методики определения количества пользователей информационных ресурсов в сутки&quot; (Зарегистрировано в Минюсте России 17.04.2023 N 73048) {КонсультантПлюс}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информационных ресурсов в сутки;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вправе запрашивать у владельца сервиса размещения объявлений и иных лиц информацию, необходимую для в</w:t>
      </w:r>
      <w:r>
        <w:t>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</w:t>
      </w:r>
      <w:r>
        <w:t>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В случае обнаружения в сети "Интернет" информационного ресурса, который предназначен и (или) используется для организации взаимодействия его пользователей между собой в целях куп</w:t>
      </w:r>
      <w:r>
        <w:t>ли-продажи, мены и (или) передачи в пользование движимого и (или) недвижимого имущества, выполнения работ, оказания услуг, поиска подходящей работы и (или) подбора необходимых работников за счет предоставления его пользователям возможности самостоятельно р</w:t>
      </w:r>
      <w:r>
        <w:t>азмещать объявления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 купле-продаже, мене и (или) передаче в пользование движимого и (или) недвижимо</w:t>
      </w:r>
      <w:r>
        <w:t>го имущества, выполнении работ, об оказании услуг, о поиске подходящей работы и (или) подборе необходимых сотрудников, тематически сгруппированные в зависимости от содержания таких объявлений, а также за счет предоставления его пользователям возможности са</w:t>
      </w:r>
      <w:r>
        <w:t>мостоятельно обращаться по таким объявлениям и доступ к которому в течение суток составляет более ста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</w:t>
      </w:r>
      <w:r>
        <w:t>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приз</w:t>
      </w:r>
      <w:r>
        <w:t>нает информационный ресурс сервисом размещения объявлений и включает его в реестр сервисов размещения объявлений;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49" w:name="P532"/>
      <w:bookmarkEnd w:id="49"/>
      <w:r>
        <w:t>2) определяет провайдера хостинга или иное обеспечивающее размещение сервиса размещения объявлений в сети "Интернет" лицо;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0" w:name="P533"/>
      <w:bookmarkEnd w:id="50"/>
      <w:r>
        <w:t>3) направляет прова</w:t>
      </w:r>
      <w:r>
        <w:t xml:space="preserve">йдеру хостинга или указанному в </w:t>
      </w:r>
      <w:hyperlink w:anchor="P532" w:tooltip="2) определяет провайдера хостинга или иное обеспечивающее размещение сервиса размещения объявлений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</w:t>
      </w:r>
      <w:r>
        <w:t>ском и английском языках о необходимости предоставления данных, позволяющих идентифицировать владельца сервиса размещения объявлений;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53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>
        <w:r>
          <w:rPr>
            <w:color w:val="0000FF"/>
          </w:rPr>
          <w:t>пункте 3</w:t>
        </w:r>
      </w:hyperlink>
      <w:r>
        <w:t xml:space="preserve"> настоящей части уведомления провай</w:t>
      </w:r>
      <w:r>
        <w:t xml:space="preserve">деру хостинга или указанному в </w:t>
      </w:r>
      <w:hyperlink w:anchor="P532" w:tooltip="2) определяет провайдера хостинга или иное обеспечивающее размещение сервиса размещения объявлений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</w:t>
      </w:r>
      <w:r>
        <w:t>ме.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4. В течение трех рабочих дней с момента получения уведомления, указанного в </w:t>
      </w:r>
      <w:hyperlink w:anchor="P53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532" w:tooltip="2) определяет провайдера хостинга или иное обеспечивающее размещение сервиса размещения объявлений в сети &quot;Интернет&quot; лицо;">
        <w:r>
          <w:rPr>
            <w:color w:val="0000FF"/>
          </w:rPr>
          <w:t>пункте 2 части 3</w:t>
        </w:r>
      </w:hyperlink>
      <w:r>
        <w:t xml:space="preserve"> настоящей статьи лицо обязаны предоставить данные, позволяющие идентифицировать владельца сервиса размещения объявлений.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1" w:name="P536"/>
      <w:bookmarkEnd w:id="51"/>
      <w:r>
        <w:t xml:space="preserve">5. После получения данных, указанных в </w:t>
      </w:r>
      <w:hyperlink w:anchor="P53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>
        <w:r>
          <w:rPr>
            <w:color w:val="0000FF"/>
          </w:rPr>
          <w:t>пункте 3 части 3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</w:t>
      </w:r>
      <w:r>
        <w:t>ионных технологий и связи,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Федерации, применимых к данным инфо</w:t>
      </w:r>
      <w:r>
        <w:t>рмационным ресурсам.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2" w:name="P537"/>
      <w:bookmarkEnd w:id="52"/>
      <w:r>
        <w:t xml:space="preserve">6. Владелец сервиса размещения объявлений, получивший указанное в </w:t>
      </w:r>
      <w:hyperlink w:anchor="P536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">
        <w:r>
          <w:rPr>
            <w:color w:val="0000FF"/>
          </w:rPr>
          <w:t>части 5</w:t>
        </w:r>
      </w:hyperlink>
      <w:r>
        <w:t xml:space="preserve"> настоящей статьи уведомление, обязан в течение двух месяцев со дня его получения предоставить в федеральный орган исполнител</w:t>
      </w:r>
      <w:r>
        <w:t xml:space="preserve">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</w:t>
      </w:r>
      <w:hyperlink w:anchor="P538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>
        <w:r>
          <w:rPr>
            <w:color w:val="0000FF"/>
          </w:rPr>
          <w:t>частей 7</w:t>
        </w:r>
      </w:hyperlink>
      <w:r>
        <w:t xml:space="preserve"> и </w:t>
      </w:r>
      <w:hyperlink w:anchor="P539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3" w:name="P538"/>
      <w:bookmarkEnd w:id="53"/>
      <w:r>
        <w:t>7. Владельцем сервиса размещения объя</w:t>
      </w:r>
      <w:r>
        <w:t>влений может выступать гражданин Российской Федерации, не имеющий гражданства другого государства, или российское юридическое лицо.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4" w:name="P539"/>
      <w:bookmarkEnd w:id="54"/>
      <w:r>
        <w:t xml:space="preserve">8. Если иное не предусмотрено международным договором Российской Федерации, российским юридическим лицом, указанным в </w:t>
      </w:r>
      <w:hyperlink w:anchor="P538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>
        <w:r>
          <w:rPr>
            <w:color w:val="0000FF"/>
          </w:rPr>
          <w:t>части 7</w:t>
        </w:r>
      </w:hyperlink>
      <w:r>
        <w:t xml:space="preserve"> настоящей статьи, является юридическое лицо, находяще</w:t>
      </w:r>
      <w:r>
        <w:t>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</w:t>
      </w:r>
      <w:r>
        <w:t xml:space="preserve"> лиц. При этом под контролем понимается возможность определять решения, принимаемые российским юридическим лицом, указанным в </w:t>
      </w:r>
      <w:hyperlink w:anchor="P538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>
        <w:r>
          <w:rPr>
            <w:color w:val="0000FF"/>
          </w:rPr>
          <w:t>части 7</w:t>
        </w:r>
      </w:hyperlink>
      <w:r>
        <w:t xml:space="preserve"> настоящей статьи,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</w:t>
      </w:r>
      <w:r>
        <w:t>тавляющие уставный капитал данного юридического лица.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9. </w:t>
      </w:r>
      <w:hyperlink r:id="rId296" w:tooltip="Постановление Правительства РФ от 16.05.2023 N 755 &quot;О перечне документов, свидетельствующих о соблюдении владельцем сервиса размещения объявлений, указанным в части 1 статьи 10.7 Федерального закона &quot;Об информации, информационных технологиях и о защите информа">
        <w:r>
          <w:rPr>
            <w:color w:val="0000FF"/>
          </w:rPr>
          <w:t>Перечень</w:t>
        </w:r>
      </w:hyperlink>
      <w:r>
        <w:t xml:space="preserve"> документов, свидетельствующих о соблюдении владельцем сервиса </w:t>
      </w:r>
      <w:r>
        <w:t xml:space="preserve">размещения объявлений требований </w:t>
      </w:r>
      <w:hyperlink w:anchor="P538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>
        <w:r>
          <w:rPr>
            <w:color w:val="0000FF"/>
          </w:rPr>
          <w:t>частей 7</w:t>
        </w:r>
      </w:hyperlink>
      <w:r>
        <w:t xml:space="preserve"> и </w:t>
      </w:r>
      <w:hyperlink w:anchor="P539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">
        <w:r>
          <w:rPr>
            <w:color w:val="0000FF"/>
          </w:rPr>
          <w:t>8</w:t>
        </w:r>
      </w:hyperlink>
      <w:r>
        <w:t xml:space="preserve"> настоящей статьи, а также </w:t>
      </w:r>
      <w:hyperlink r:id="rId297" w:tooltip="Постановление Правительства РФ от 16.05.2023 N 755 &quot;О перечне документов, свидетельствующих о соблюдении владельцем сервиса размещения объявлений, указанным в части 1 статьи 10.7 Федерального закона &quot;Об информации, информационных технологиях и о защите информа">
        <w:r>
          <w:rPr>
            <w:color w:val="0000FF"/>
          </w:rPr>
          <w:t>форма и порядок</w:t>
        </w:r>
      </w:hyperlink>
      <w:r>
        <w:t xml:space="preserve"> направления в федеральный орган исполнительной вл</w:t>
      </w:r>
      <w:r>
        <w:t>асти, осуществляющий функции по контролю и надзору в сфере средств массовой информации, массовых коммуникаций, информационных технологий и связи, таких документов утверждаются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10. В случае, если доступ к сервису размеще</w:t>
      </w:r>
      <w:r>
        <w:t>ния объявлений на протяжении трех месяцев составляет в течение суток менее ста тысяч пользователей сети "Интернет", находящихся на территории Российской Федерации, данный сервис размещения объявлений по заявлению его владельца исключается из реестра сервис</w:t>
      </w:r>
      <w:r>
        <w:t>ов размещения объявлений, о чем владельцу сервиса размещения объявлений направляется соответствующее уведомление. Данный сервис размещения объявлений может быть исключен из реестра сервисов размещения объявлений при отсутствии заявления его владельца, если</w:t>
      </w:r>
      <w:r>
        <w:t xml:space="preserve"> доступ к данному сервису размещения объявлений на протяжении шести месяцев составляет в течение суток менее ста тысяч пользователей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11. В случае обнаружения на сервисе размещения объявлений информации, распространяемой с нарушением законо</w:t>
      </w:r>
      <w:r>
        <w:t>дательства Российской Федерации,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сервиса размещения об</w:t>
      </w:r>
      <w:r>
        <w:t>ъявлений требование принять меры по устранению выявленных нарушений законодательства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12. Федеральный орган исполнительной власти, осуществляющий функции по контролю и надзору в сфере средств массовой информации, массовых коммуникаций,</w:t>
      </w:r>
      <w:r>
        <w:t xml:space="preserve"> информационных технологий и связи, обращается в суд с заявлением об ограничении доступа к сервису размещения объявлений в случае: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установленного вступившим в законную силу постановлением по делу об административном правонарушении повторного в течение г</w:t>
      </w:r>
      <w:r>
        <w:t>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неисполнения владельцем сервиса размещений объявлений требований, предусмотренных </w:t>
      </w:r>
      <w:hyperlink w:anchor="P537" w:tooltip="6. Владелец сервиса размещения объявлений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">
        <w:r>
          <w:rPr>
            <w:color w:val="0000FF"/>
          </w:rPr>
          <w:t>частями 6</w:t>
        </w:r>
      </w:hyperlink>
      <w:r>
        <w:t xml:space="preserve"> - </w:t>
      </w:r>
      <w:hyperlink w:anchor="P539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13. На основании вступившего в законную силу решения суда до исполнения владельцем сервиса размещения объявлений требований, предусмотренных </w:t>
      </w:r>
      <w:hyperlink w:anchor="P537" w:tooltip="6. Владелец сервиса размещения объявлений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">
        <w:r>
          <w:rPr>
            <w:color w:val="0000FF"/>
          </w:rPr>
          <w:t>частями 6</w:t>
        </w:r>
      </w:hyperlink>
      <w:r>
        <w:t xml:space="preserve"> - </w:t>
      </w:r>
      <w:hyperlink w:anchor="P539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">
        <w:r>
          <w:rPr>
            <w:color w:val="0000FF"/>
          </w:rPr>
          <w:t>8</w:t>
        </w:r>
      </w:hyperlink>
      <w:r>
        <w:t xml:space="preserve"> настоящей статьи, доступ к сервису размещения объявлений ограничивается оператором связи, оказывающим услуги по предоставлению доступа к сети "Интернет", за исключением случая, предусмотренног</w:t>
      </w:r>
      <w:r>
        <w:t xml:space="preserve">о </w:t>
      </w:r>
      <w:hyperlink r:id="rId298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</w:t>
      </w:r>
      <w:r>
        <w:t xml:space="preserve">ьного закона от 7 июля 2003 года N 126-ФЗ "О связи". </w:t>
      </w:r>
      <w:hyperlink r:id="rId299" w:tooltip="Постановление Правительства РФ от 16.05.2023 N 757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сервиса размещения объявлений, а также об ограничении и в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</w:t>
      </w:r>
      <w:r>
        <w:t xml:space="preserve">ющего функции по контролю и надзору в сфере средств массовой информации, массовых коммуникаций, информационных технологий и связи, с оператором связи, владельцем сервиса размещения объявлений, а также </w:t>
      </w:r>
      <w:hyperlink r:id="rId300" w:tooltip="Постановление Правительства РФ от 16.05.2023 N 757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сервиса размещения объявлений, а также об ограничении и в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14. Положе</w:t>
      </w:r>
      <w:r>
        <w:t xml:space="preserve">ния настоящей статьи не распространяются на операторов государственных информационных систем, государственные органы и органы местного самоуправления, операторов электронных площадок, функционирующих в соответствии с законодательством Российской Федерации </w:t>
      </w:r>
      <w:r>
        <w:t>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несостоятельности (банкротстве) или законодательством Российской Федерации о приватизации.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15. Наруше</w:t>
      </w:r>
      <w:r>
        <w:t>ние владельцем сервиса размещения объявлений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11. Документирование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Законодательс</w:t>
      </w:r>
      <w:r>
        <w:t>твом Российской Федерации или соглашением сторон могут быть установлены требования к документированию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В государственных органах, органах местного самоуправления документирование информации осуществляется в соответствии с </w:t>
      </w:r>
      <w:hyperlink r:id="rId301" w:tooltip="Приказ Росархива от 22.05.2019 N 71 &quot;Об утверждении Правил делопроизводства в государственных органах, органах местного самоуправления&quot; (Зарегистрировано в Минюсте России 27.12.2019 N 57023) {КонсультантПлюс}">
        <w:r>
          <w:rPr>
            <w:color w:val="0000FF"/>
          </w:rPr>
          <w:t>правилами</w:t>
        </w:r>
      </w:hyperlink>
      <w:r>
        <w:t xml:space="preserve"> делопроизводства, установленными уполномоченным федеральным органом исполнительной власти в сфере архивного дела и делопроизводства.</w:t>
      </w:r>
    </w:p>
    <w:p w:rsidR="00D029EF" w:rsidRDefault="00A05074">
      <w:pPr>
        <w:pStyle w:val="ConsPlusNormal0"/>
        <w:jc w:val="both"/>
      </w:pPr>
      <w:r>
        <w:t xml:space="preserve">(часть 2 в ред. Федерального </w:t>
      </w:r>
      <w:hyperlink r:id="rId302" w:tooltip="Федеральный закон от 18.06.2017 N 127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18.06.2017 N 127-ФЗ)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303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</w:t>
        </w:r>
      </w:hyperlink>
      <w:r>
        <w:t xml:space="preserve"> от 06.04.2011 N 65-ФЗ.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В целях заключения гражданско-правовых договоров или оформления иных правоотношений, в которых учас</w:t>
      </w:r>
      <w:r>
        <w:t xml:space="preserve">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</w:t>
      </w:r>
      <w:hyperlink r:id="rId304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законами</w:t>
        </w:r>
      </w:hyperlink>
      <w:r>
        <w:t>, иными нормативными правовыми актами или соглашением сторон, рассматривается как обмен документами.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06.04.2011 N 65-ФЗ)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5. Право собственности и иные вещные </w:t>
      </w:r>
      <w:r>
        <w:t xml:space="preserve">права на материальные носители, содержащие документированную информацию, устанавливаются гражданским </w:t>
      </w:r>
      <w:hyperlink r:id="rId30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11.1. Обмен информацией в форме электронных документов при осуществлении полномочий органов государ</w:t>
      </w:r>
      <w:r>
        <w:t>ственной власти и органов местного самоуправления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307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законом</w:t>
        </w:r>
      </w:hyperlink>
      <w:r>
        <w:t xml:space="preserve"> от 13.07.2015 N 263-ФЗ)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Органы государственной власти, органы местного самоуправления, а также организации, осуществляю</w:t>
      </w:r>
      <w:r>
        <w:t>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</w:t>
      </w:r>
      <w:r>
        <w:t xml:space="preserve">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</w:t>
      </w:r>
      <w:r>
        <w:t>шения в установленной сфере деятельности.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</w:t>
      </w:r>
      <w:r>
        <w:t>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</w:t>
      </w:r>
      <w:r>
        <w:t>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Требования к осуществлению взаимодействия в электронной форме граждан (физических лиц</w:t>
      </w:r>
      <w:r>
        <w:t xml:space="preserve">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и </w:t>
      </w:r>
      <w:hyperlink r:id="rId308" w:tooltip="Постановление Правительства РФ от 09.06.2016 N 516 &quot;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">
        <w:r>
          <w:rPr>
            <w:color w:val="0000FF"/>
          </w:rPr>
          <w:t>порядок</w:t>
        </w:r>
      </w:hyperlink>
      <w:r>
        <w:t xml:space="preserve"> такого взаимодействия устанавливаются Правительством Российской Федерации в соответствии с Федеральным </w:t>
      </w:r>
      <w:hyperlink r:id="rId309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12. Государственное регулирование в сфере применения информац</w:t>
      </w:r>
      <w:r>
        <w:t>ионных технологий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регулирование отношений, связанных с поиском, получением, передачей, производством и распространением информации с применением информационн</w:t>
      </w:r>
      <w:r>
        <w:t xml:space="preserve">ых технологий (информатизации), на основании принципов, установленных настоящим Федеральным </w:t>
      </w:r>
      <w:hyperlink w:anchor="P93" w:tooltip="Статья 3. Принципы правового регулирования отношений в сфере информации, информационных технологий и защиты информации">
        <w:r>
          <w:rPr>
            <w:color w:val="0000FF"/>
          </w:rPr>
          <w:t>законом</w:t>
        </w:r>
      </w:hyperlink>
      <w:r>
        <w:t>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ра</w:t>
      </w:r>
      <w:r>
        <w:t>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создание условий для эффект</w:t>
      </w:r>
      <w:r>
        <w:t>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обеспечение информационной безопасности детей.</w:t>
      </w:r>
    </w:p>
    <w:p w:rsidR="00D029EF" w:rsidRDefault="00A05074">
      <w:pPr>
        <w:pStyle w:val="ConsPlusNormal0"/>
        <w:jc w:val="both"/>
      </w:pPr>
      <w:r>
        <w:t xml:space="preserve">(п. 4 введен Федеральным </w:t>
      </w:r>
      <w:hyperlink r:id="rId310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законом</w:t>
        </w:r>
      </w:hyperlink>
      <w:r>
        <w:t xml:space="preserve"> от 21.07.2011 N 252-ФЗ)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Государственные органы, органы местного самоуправления в соответствии со своими полномочиями: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участвуют в разраб</w:t>
      </w:r>
      <w:r>
        <w:t>отке и реализации целевых программ применения информационных технологий;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</w:t>
      </w:r>
      <w:r>
        <w:t>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12.1. Особенности государственного регулирования в сфере использования российских программ для электронных вычислительных машин и баз данных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311" w:tooltip="Федеральный закон от 29.06.2015 N 188-ФЗ &quot;О внесении изменений в Федеральный закон &quot;Об информации, информационных технологиях и о защите информации&quot; и статью 14 Федерального закона &quot;О контрактной системе в сфере закупок товаров, работ, услуг для обеспечения го">
        <w:r>
          <w:rPr>
            <w:color w:val="0000FF"/>
          </w:rPr>
          <w:t>законом</w:t>
        </w:r>
      </w:hyperlink>
      <w:r>
        <w:t xml:space="preserve"> от 29.06.2015 N 188-ФЗ)</w:t>
      </w:r>
    </w:p>
    <w:p w:rsidR="00D029EF" w:rsidRDefault="00D029E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 xml:space="preserve">Актуальный Единый реестр российских программ для ЭВМ и БД размещен на официальном сайте оператора по адресу </w:t>
            </w:r>
            <w:hyperlink r:id="rId312">
              <w:r>
                <w:rPr>
                  <w:color w:val="0000FF"/>
                </w:rPr>
                <w:t>https://reestr.digital.gov.ru/reestr/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1. В целях расширения использования российских программ для электронных вычислительных машин и баз данных, подтверждения их происхождения из Российской Федераци</w:t>
      </w:r>
      <w:r>
        <w:t xml:space="preserve">и,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</w:t>
      </w:r>
      <w:hyperlink r:id="rId313" w:tooltip="Приказ Минкомсвязи России от 11.06.2019 N 278 &quot;Об определении официальных сайтов в информационно-телекоммуникационной сети &quot;Интернет&quot; оператора единого реестра российских программ для электронных вычислительных машин и баз данных и оператора единого реестра пр">
        <w:r>
          <w:rPr>
            <w:color w:val="0000FF"/>
          </w:rPr>
          <w:t>реестр</w:t>
        </w:r>
      </w:hyperlink>
      <w:r>
        <w:t xml:space="preserve"> российских программ для электронных вычислительных машин и баз данных (далее - реестр российского программного обеспечения</w:t>
      </w:r>
      <w:r>
        <w:t>).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</w:t>
      </w:r>
      <w:hyperlink r:id="rId314" w:tooltip="Постановление Правительства РФ от 16.11.2015 N 1236 (ред. от 23.12.2024) &quot;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">
        <w:r>
          <w:rPr>
            <w:color w:val="0000FF"/>
          </w:rPr>
          <w:t>Правила</w:t>
        </w:r>
      </w:hyperlink>
      <w:r>
        <w:t xml:space="preserve"> формирования и ведения реестра российского программного обеспечения, состав сведений, включаемых в реестр российско</w:t>
      </w:r>
      <w:r>
        <w:t>го программного обеспечения, в том числе об основаниях возникновения исключительного права у правообладателя (правообладателей), условия включения таких сведений в реестр российского программного обеспечения и исключения их из реестра российского программн</w:t>
      </w:r>
      <w:r>
        <w:t>ого обеспечения, порядок предоставления сведений, включаемых в реестр российского программного обеспечения,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</w:t>
      </w:r>
      <w:r>
        <w:t>и.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ч. 3 ст. 12.1 излагается в новой редакции (</w:t>
            </w:r>
            <w:hyperlink r:id="rId315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 См. будущую </w:t>
            </w:r>
            <w:hyperlink r:id="rId316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3. Уполномоченный Правительством Российской Федерации федеральный орган исполнительной власти в порядке</w:t>
      </w:r>
      <w:r>
        <w:t xml:space="preserve"> и в соответствии с критериями, которые определяются Правительством Российской Федерации, может привлечь к формированию и ведению реестра российского программного обеспечения оператора реестра российского программного обеспечения - организацию, зарегистрир</w:t>
      </w:r>
      <w:r>
        <w:t>ованную на территории Российской Федерации.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в ч. 4 ст. 12.1 вносятся изменения (</w:t>
            </w:r>
            <w:hyperlink r:id="rId317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 См. будущую </w:t>
            </w:r>
            <w:hyperlink r:id="rId318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4. Уполномоченный Правительством Российской Федерации федеральный орган исполнительной власти утверждае</w:t>
      </w:r>
      <w:r>
        <w:t xml:space="preserve">т </w:t>
      </w:r>
      <w:hyperlink r:id="rId319" w:tooltip="Приказ Минкомсвязи России от 22.09.2020 N 486 (ред. от 04.12.2023) &quot;Об утверждении классификатора программ для электронных вычислительных машин и баз данных&quot; (Зарегистрировано в Минюсте России 29.10.2020 N 60646) {КонсультантПлюс}">
        <w:r>
          <w:rPr>
            <w:color w:val="0000FF"/>
          </w:rPr>
          <w:t>классификатор</w:t>
        </w:r>
      </w:hyperlink>
      <w:r>
        <w:t xml:space="preserve"> программ для электронных вычислительных машин и баз данных в целях ведения реестра российского программного обеспечения.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В реестр российско</w:t>
      </w:r>
      <w:r>
        <w:t>го программного обеспечения включаются сведения о программах для электронных вычислительных машин и базах данных, которые соответствуют следующим требованиям: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исключительное право на программу для электронных вычислительных машин или базу данных на терр</w:t>
      </w:r>
      <w:r>
        <w:t>итории всего мира и на весь срок действия исключительного права принадлежит одному либо нескольким из следующих лиц (правообладателей):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а) Российской Федерации, субъекту Российской Федерации, муниципальному образованию;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5" w:name="P597"/>
      <w:bookmarkEnd w:id="55"/>
      <w:r>
        <w:t>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</w:t>
      </w:r>
      <w:r>
        <w:t>транное лицо не имеет возможности определять в силу особенностей отношений между таким иностранным лицом и российской некоммерческой организацией;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пп. "в" п. 1 ч. 5 излагается в новой редакции (</w:t>
            </w:r>
            <w:hyperlink r:id="rId320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 См. будущую </w:t>
            </w:r>
            <w:hyperlink r:id="rId321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 xml:space="preserve">в) российской коммерческой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образований, российских некоммерческих организаций, указанных в </w:t>
      </w:r>
      <w:hyperlink w:anchor="P597" w:tooltip="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">
        <w:r>
          <w:rPr>
            <w:color w:val="0000FF"/>
          </w:rPr>
          <w:t>подпункте "б"</w:t>
        </w:r>
      </w:hyperlink>
      <w:r>
        <w:t xml:space="preserve"> настоящего пункта, граждан Российской Федерации составляет более пятидесяти процентов;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г) гражданину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программа для электронных вычислительных машин или база данных правомерно введена в гражданский оборот </w:t>
      </w:r>
      <w:r>
        <w:t>на территории Российской Федерации,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</w:t>
      </w:r>
      <w:r>
        <w:t>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общая сумма выплат по лицензионным и иным договорам, предусматривающим предоставление прав на результаты интеллектуальной деятельности и средства индивидуализации, выполнение работ, оказание услуг в связи с разработкой, адаптацией и модификацией про</w:t>
      </w:r>
      <w:r>
        <w:t>граммы для электронных вычислительных машин или базы данных и для разработки, адаптации и модификации программы для электронных вычислительных машин или базы данных, в пользу иностранных юридических лиц и (или) физических лиц, контролируемых ими российских</w:t>
      </w:r>
      <w:r>
        <w:t xml:space="preserve"> коммерческих организаций и (или) российских некоммерческих организаций, агентов, представителей иностранных лиц и контролируемых ими российских коммерческих организаций и (или) российских некоммерческих организаций составляет менее тридцати процентов от в</w:t>
      </w:r>
      <w:r>
        <w:t>ыручки правообладателя (правообладателей) программы для электронных вычислительных машин или базы данных от реализации программы для электронных вычислительных машин или базы данных, включая предоставление прав использования, независимо от вида договора за</w:t>
      </w:r>
      <w:r>
        <w:t xml:space="preserve"> календарный год;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сведения о программе для электронных вычислительных машин или базе данных не составляют государственную тайну, и программа для электронных вычислительных машин или база данных не содержит сведений, составляющих государственную тайну.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</w:t>
      </w:r>
      <w:r>
        <w:t xml:space="preserve">. Правительством Российской Федерации могут быть установлены дополнительные </w:t>
      </w:r>
      <w:hyperlink r:id="rId322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Программы для электронных вычислительных машин и базы данных, сведения о которых включены в реестр российского </w:t>
      </w:r>
      <w:r>
        <w:t>программного обеспечения, признаются происходящими из Российской Федерации.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ч. 8 ст. 12.1 утрачивает силу (</w:t>
            </w:r>
            <w:hyperlink r:id="rId323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 xml:space="preserve">8.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порядком, установленным </w:t>
      </w:r>
      <w:hyperlink r:id="rId324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главой 14.1</w:t>
        </w:r>
      </w:hyperlink>
      <w:r>
        <w:t xml:space="preserve"> Налогового кодекса Российской Фе</w:t>
      </w:r>
      <w:r>
        <w:t>дерации.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ч. 9 ст. 12.1 утрачивает силу (</w:t>
            </w:r>
            <w:hyperlink r:id="rId325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9.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организация, решения которой иностранное лицо имеет возможность определять в силу преобладающего прямо</w:t>
      </w:r>
      <w:r>
        <w:t>го и (или) косвенного участия в этой организации, участия в договоре (соглашении), предметом которого является управление этой организацией, или иных особенностей отношений между иностранным лицом и этой организацией и (или) иными лицами.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10. Решение об от</w:t>
      </w:r>
      <w:r>
        <w:t xml:space="preserve">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</w:t>
      </w:r>
      <w:r>
        <w:t>со дня получения такого решения.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56" w:name="P615"/>
      <w:bookmarkEnd w:id="56"/>
      <w:r>
        <w:t>Статья 12.2. Особенности исследования объема аудитории информационных ресурсов в сети "Интернет"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326" w:tooltip="Федеральный закон от 01.07.2021 N 26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266-ФЗ)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57" w:name="P619"/>
      <w:bookmarkEnd w:id="57"/>
      <w:r>
        <w:t xml:space="preserve">1. Уполномоченная организация по исследованию </w:t>
      </w:r>
      <w:r>
        <w:t xml:space="preserve">объема аудитории, определенная в </w:t>
      </w:r>
      <w:hyperlink r:id="rId327" w:tooltip="Приказ Роскомнадзора от 20.09.2021 N 199 &quot;Об утверждении Порядка наделения организации полномочиями на проведение исследований объема аудитории&quot; (Зарегистрировано в Минюсте России 17.11.2021 N 65870) {КонсультантПлюс}">
        <w:r>
          <w:rPr>
            <w:color w:val="0000FF"/>
          </w:rPr>
          <w:t>порядке</w:t>
        </w:r>
      </w:hyperlink>
      <w:r>
        <w:t xml:space="preserve">, установленном </w:t>
      </w:r>
      <w:hyperlink r:id="rId328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статьей 24.1</w:t>
        </w:r>
      </w:hyperlink>
      <w:r>
        <w:t xml:space="preserve"> Закона Российской Федерации от 27 декабря 1991 года N 2124-1 "О средствах массовой информации" (далее - уполномоченная организация</w:t>
      </w:r>
      <w:r>
        <w:t xml:space="preserve"> по исследованию объема аудитории), проводит исследование объема аудитории сайтов в сети "Интернет", и (или) страниц сайтов в сети "Интернет", и (или) информационных систем, и (или) программ для электронных вычислительных машин, используемых для распростра</w:t>
      </w:r>
      <w:r>
        <w:t xml:space="preserve">нения продукции средств массовой информации, зарегистрированных в соответствии с </w:t>
      </w:r>
      <w:hyperlink r:id="rId329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 (далее - продукция средств массовой информации), аудиовизуальных произведений и иной распространяемой на государственном языке Р</w:t>
      </w:r>
      <w:r>
        <w:t xml:space="preserve">оссийской Федерации, государственных языках республик в составе Российской Федерации или иных языках народов Российской Федерации общедоступной информации в сети "Интернет" и включенных в формируемый в соответствии с </w:t>
      </w:r>
      <w:hyperlink w:anchor="P621" w:tooltip="3. Реестр информационных ресурсов, объем аудитории которых подлежит исследованию, формиру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">
        <w:r>
          <w:rPr>
            <w:color w:val="0000FF"/>
          </w:rPr>
          <w:t>ча</w:t>
        </w:r>
        <w:r>
          <w:rPr>
            <w:color w:val="0000FF"/>
          </w:rPr>
          <w:t>стью 3</w:t>
        </w:r>
      </w:hyperlink>
      <w:r>
        <w:t xml:space="preserve"> настоящей статьи реестр информационных ресурсов, объем аудитории которых подлежит исследованию (далее - информационные ресурсы, объем аудитории которых подлежит исследованию), а также распространяемых ими продукции средств массовой информации, аудио</w:t>
      </w:r>
      <w:r>
        <w:t>визуальных произведений и иной общедоступной информации в целях обеспечения сопоставимости, открытости, достоверности и полноты данных, полученных в результате такого исследования, и последующего их применения при размещении на указанных информационных рес</w:t>
      </w:r>
      <w:r>
        <w:t>урсах рекламы и в иных целях, установленных федеральными законами.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Под исследованием объема аудитории для целей настоящего Федерального закона понимаются систематический сбор, запись, систематизация и анализ данных, относящихся к объему и предпочтениям </w:t>
      </w:r>
      <w:r>
        <w:t>аудитории информационных ресурсов, объем аудитории которых подлежит исследованию, к размещенной на них продукции средств массовой информации, аудиовизуальных произведений и иной общедоступной информации, а также передача (предоставление, распространение, д</w:t>
      </w:r>
      <w:r>
        <w:t>оступ) полученных результатов исследований.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8" w:name="P621"/>
      <w:bookmarkEnd w:id="58"/>
      <w:r>
        <w:t>3. Реестр информационных ресурсов, объем аудитории которых подлежит исследованию, формируется федеральным органом исполнительной власти, осуществляющим функции по контролю и надзору в сфере средств массовой инфор</w:t>
      </w:r>
      <w:r>
        <w:t xml:space="preserve">мации, массовых коммуникаций, информационных технологий и связи, на основании предложений комиссии, создаваемой в соответствии с </w:t>
      </w:r>
      <w:hyperlink r:id="rId330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частью пятой статьи 24.2</w:t>
        </w:r>
      </w:hyperlink>
      <w:r>
        <w:t xml:space="preserve"> Закона Российской Федерации от 27 декабря 1991 года N 2124-1 "О средствах массовой информации".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Владелец информационного ресурс</w:t>
      </w:r>
      <w:r>
        <w:t>а, объем аудитории которого подлежит исследованию,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ресурса, в том числе размещенных на нем продукции с</w:t>
      </w:r>
      <w:r>
        <w:t>редств массовой информации, аудиовизуальных произведений и иной общедоступной информации, путем установки используемой уполномоченной организацией по исследованию объема аудитории программы для электронных вычислительных машин, предназначенной для исследов</w:t>
      </w:r>
      <w:r>
        <w:t>ания объема аудитории, и (или) путем предоставления уполномоченной организации по исследованию объема аудитории данных, необходимых и достаточных для проведения исследований.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Уполномоченная организация по исследованию объема аудитории: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не вправе испо</w:t>
      </w:r>
      <w:r>
        <w:t>льзовать данные, полученные от владельцев соответствующих информационных ресурсов, объем аудитории которых подлежит исследованию, иначе чем в целях проведения исследований объема аудитории;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не вправе осуществлять распространение рекламы, а также выступа</w:t>
      </w:r>
      <w:r>
        <w:t>ть в качестве представителя или посредника рекламораспространителя.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Правительство Российской Федерации утверждает: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1) </w:t>
      </w:r>
      <w:hyperlink r:id="rId331" w:tooltip="Постановление Правительства РФ от 01.11.2021 N 1894 &quot;Об утверждении Правил создания, формирования и ведения реестра информационных ресурсов, объем аудитории которых подлежит исследованию&quot; {КонсультантПлюс}">
        <w:r>
          <w:rPr>
            <w:color w:val="0000FF"/>
          </w:rPr>
          <w:t>порядок</w:t>
        </w:r>
      </w:hyperlink>
      <w:r>
        <w:t xml:space="preserve"> создания, формирования и ведения реестра информационны</w:t>
      </w:r>
      <w:r>
        <w:t>х ресурсов, объем аудитории которых подлежит исследованию;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</w:t>
      </w:r>
      <w:hyperlink r:id="rId332" w:tooltip="Постановление Правительства РФ от 12.11.2021 N 1929 &quot;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&quot; (вмест">
        <w:r>
          <w:rPr>
            <w:color w:val="0000FF"/>
          </w:rPr>
          <w:t>перечень</w:t>
        </w:r>
      </w:hyperlink>
      <w:r>
        <w:t xml:space="preserve"> и </w:t>
      </w:r>
      <w:hyperlink r:id="rId333" w:tooltip="Постановление Правительства РФ от 12.11.2021 N 1929 &quot;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&quot; (вмест">
        <w:r>
          <w:rPr>
            <w:color w:val="0000FF"/>
          </w:rPr>
          <w:t>порядок</w:t>
        </w:r>
      </w:hyperlink>
      <w:r>
        <w:t xml:space="preserve">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 Федеральный орган исполнительной влас</w:t>
      </w:r>
      <w:r>
        <w:t>ти, осуществляющий функции по контролю и надзору в сфере средств массовой информации, массовых коммуникаций, информационных технологий и связи, утверждает: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1) </w:t>
      </w:r>
      <w:hyperlink r:id="rId334" w:tooltip="Приказ Роскомнадзора от 20.09.2021 N 197 &quot;Об утверждении Методики проведения исследований объема аудитории информационного ресурса, объем аудитории которого подлежит исследованию, в том числе размещенной на нем продукции средств массовой информации, аудиовизуа">
        <w:r>
          <w:rPr>
            <w:color w:val="0000FF"/>
          </w:rPr>
          <w:t>методику</w:t>
        </w:r>
      </w:hyperlink>
      <w:r>
        <w:t xml:space="preserve"> проведения исследований объема аудитории информационного ресурса, объем аудитории которого подлежит исследованию, в том числе размещенной на нем продукции средств массовой информации, аудиовизуальных произведений и ин</w:t>
      </w:r>
      <w:r>
        <w:t>ой общедоступной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</w:t>
      </w:r>
      <w:hyperlink r:id="rId335" w:tooltip="Приказ Роскомнадзора от 20.09.2021 N 194 &quot;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">
        <w:r>
          <w:rPr>
            <w:color w:val="0000FF"/>
          </w:rPr>
          <w:t>требования</w:t>
        </w:r>
      </w:hyperlink>
      <w:r>
        <w:t xml:space="preserve"> к используемым уполномоченной организацией по исследованию объема аудитории программам</w:t>
      </w:r>
      <w:r>
        <w:t xml:space="preserve"> для электронных вычислительных машин, предназначенным для исследования объема аудитории информационного ресурса, в том числе размещенных на нем продукции средств массовой информации, аудиовизуальных произведений и иной общедоступной информации, а также </w:t>
      </w:r>
      <w:hyperlink r:id="rId336" w:tooltip="Приказ Роскомнадзора от 20.09.2021 N 194 &quot;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">
        <w:r>
          <w:rPr>
            <w:color w:val="0000FF"/>
          </w:rPr>
          <w:t>порядок</w:t>
        </w:r>
      </w:hyperlink>
      <w:r>
        <w:t xml:space="preserve"> предоставления, установки и (или) использования уполномоченной организацией по исследованию объема аудитории программ для э</w:t>
      </w:r>
      <w:r>
        <w:t>лектронных вычислительных машин;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</w:t>
      </w:r>
      <w:hyperlink r:id="rId337" w:tooltip="Приказ Роскомнадзора от 20.09.2021 N 195 &quot;Об утверждении Правил взаимодействия уполномоченной организации по исследованию объема аудитории с владельцами информационных ресурсов, объем аудитории которых подлежит исследованию&quot; (Зарегистрировано в Минюсте России ">
        <w:r>
          <w:rPr>
            <w:color w:val="0000FF"/>
          </w:rPr>
          <w:t>правила</w:t>
        </w:r>
      </w:hyperlink>
      <w:r>
        <w:t xml:space="preserve"> взаимодействия уполномоченной организации по исследованию объема аудитории с владель</w:t>
      </w:r>
      <w:r>
        <w:t>цами информационных ресурсов, объем аудитории которых подлежит исследованию.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8. Уполномоченная организация по исследованию объема аудитории обязана ежегодно представлять в федеральный орган исполнительной власти, осуществляющий функции по контролю и надзор</w:t>
      </w:r>
      <w:r>
        <w:t xml:space="preserve">у в сфере средств массовой информации, массовых коммуникаций, информационных технологий и связи, отчет о проведенных исследованиях, а также размещать его на своем официальном сайте в сети "Интернет". </w:t>
      </w:r>
      <w:hyperlink r:id="rId338" w:tooltip="Приказ Роскомнадзора от 20.09.2021 N 198 &quot;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&quot; (Зарегистрировано в Минюсте России 16.11.2021 N 65855) {Консульт">
        <w:r>
          <w:rPr>
            <w:color w:val="0000FF"/>
          </w:rPr>
          <w:t>Форма</w:t>
        </w:r>
      </w:hyperlink>
      <w:r>
        <w:t xml:space="preserve"> отчета уполномоченной организации по исследованию объема аудитории и </w:t>
      </w:r>
      <w:hyperlink r:id="rId339" w:tooltip="Приказ Роскомнадзора от 20.09.2021 N 198 &quot;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&quot; (Зарегистрировано в Минюсте России 16.11.2021 N 65855) {Консульт">
        <w:r>
          <w:rPr>
            <w:color w:val="0000FF"/>
          </w:rPr>
          <w:t>срок</w:t>
        </w:r>
      </w:hyperlink>
      <w:r>
        <w:t xml:space="preserve"> его представления устанавливаются указанным федеральным органом исполнительной власти.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13. Информационные системы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Информационные системы включают в себя: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</w:t>
      </w:r>
      <w:r>
        <w:t>нных органов;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иные информационные системы.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Если иное не установлено федеральными законами, оператором информационной системы является собственник </w:t>
      </w:r>
      <w:r>
        <w:t xml:space="preserve">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</w:t>
      </w:r>
      <w:r>
        <w:t>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34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59" w:name="P643"/>
      <w:bookmarkEnd w:id="59"/>
      <w:r>
        <w:t>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</w:t>
      </w:r>
      <w:r>
        <w:t>и предприятиями или государственными и муниципальными учреждениями, должны размещаться на территории Российской Федерации. Операторы государственных информационных систем, муниципальных информационных систем, информационных систем юридических лиц, осуществ</w:t>
      </w:r>
      <w:r>
        <w:t xml:space="preserve">ляющих закупки в соответствии с Федеральным </w:t>
      </w:r>
      <w:hyperlink r:id="rId34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не должны допускать при эксплуатации информационных систем исполь</w:t>
      </w:r>
      <w:r>
        <w:t>зования размещенных за пределами территории Российской Федерации баз данных и технических средств, не входящих в состав таких информационных систем.</w:t>
      </w:r>
    </w:p>
    <w:p w:rsidR="00D029EF" w:rsidRDefault="00A05074">
      <w:pPr>
        <w:pStyle w:val="ConsPlusNormal0"/>
        <w:jc w:val="both"/>
      </w:pPr>
      <w:r>
        <w:t xml:space="preserve">(часть 2.1 введена Федеральным </w:t>
      </w:r>
      <w:hyperlink r:id="rId342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31.12.2014 N 531-ФЗ; в ред. Федерального </w:t>
      </w:r>
      <w:hyperlink r:id="rId343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0" w:name="P645"/>
      <w:bookmarkEnd w:id="60"/>
      <w:r>
        <w:t>2.1-1. Операторы государственных информационных систем, муниципа</w:t>
      </w:r>
      <w:r>
        <w:t>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хостинга, пр</w:t>
      </w:r>
      <w:r>
        <w:t xml:space="preserve">едоставляемые для размещения информации в информационной системе, постоянно подключенной к сети "Интернет", сведения о котором включены в </w:t>
      </w:r>
      <w:hyperlink r:id="rId344" w:tooltip="Распоряжение Правительства РФ от 04.10.2024 N 2753-р (ред. от 15.08.2025) &lt;Об утверждении перечня провайдеров хостинга, предоставляющих вычислительные мощности для размещения информации в информационной системе, постоянно подключенной к сети &quot;Интернет&quot;, операт">
        <w:r>
          <w:rPr>
            <w:color w:val="0000FF"/>
          </w:rPr>
          <w:t>перечень</w:t>
        </w:r>
      </w:hyperlink>
      <w:r>
        <w:t xml:space="preserve"> провайдеров хостинга, утверждаемый Правительством Российской Федерации. </w:t>
      </w:r>
      <w:hyperlink r:id="rId345" w:tooltip="Постановление Правительства РФ от 24.08.2024 N 1144 &quot;Об утверждении Правил включения сведений о провайдере хостинга в перечень провайдеров хостинга, предоставляющих вычислительные мощности для размещения информации в информационной системе, постоянно подключен">
        <w:r>
          <w:rPr>
            <w:color w:val="0000FF"/>
          </w:rPr>
          <w:t>Порядок</w:t>
        </w:r>
      </w:hyperlink>
      <w:r>
        <w:t xml:space="preserve"> включения сведений о провайдере хостинга в указанный перечень, а также порядок исключения таких сведений из него устанавлив</w:t>
      </w:r>
      <w:r>
        <w:t>ается Правительством Российской Федерации.</w:t>
      </w:r>
    </w:p>
    <w:p w:rsidR="00D029EF" w:rsidRDefault="00A05074">
      <w:pPr>
        <w:pStyle w:val="ConsPlusNormal0"/>
        <w:jc w:val="both"/>
      </w:pPr>
      <w:r>
        <w:t xml:space="preserve">(часть 2.1-1 введена Федеральным </w:t>
      </w:r>
      <w:hyperlink r:id="rId346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2.1-2. В перечень провайдеров хостинга, указанный в </w:t>
      </w:r>
      <w:hyperlink w:anchor="P645" w:tooltip="2.1-1. Операторы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при эксплуатации информационных систем обязаны ">
        <w:r>
          <w:rPr>
            <w:color w:val="0000FF"/>
          </w:rPr>
          <w:t>части 2.1-1</w:t>
        </w:r>
      </w:hyperlink>
      <w:r>
        <w:t xml:space="preserve"> настоящей статьи, включаются сведения о провайдере хостинга, соответствующем следующим требованиям: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является российским юридическим лицом. Если иное не предусмотрено международным договором Российской Федерации, российским юридически</w:t>
      </w:r>
      <w:r>
        <w:t>м лицом, указанным в настоящем пункте, является юридическое лицо, находящееся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др</w:t>
      </w:r>
      <w:r>
        <w:t>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российским юридическим лицом, в силу наличия права прямо или косвенно распоряжаться более чем пять</w:t>
      </w:r>
      <w:r>
        <w:t>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в едином государственном реестре юридических лиц отсутствует запись о недостоверности сведений о юридическом</w:t>
      </w:r>
      <w:r>
        <w:t xml:space="preserve"> лице;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системе, постоянно подключенной к сети "Интернет", операторам государственных информационных систем, муни</w:t>
      </w:r>
      <w:r>
        <w:t xml:space="preserve">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учреждений. Указанные </w:t>
      </w:r>
      <w:hyperlink r:id="rId347" w:tooltip="Приказ Минцифры России от 31.07.2024 N 677 &quot;Об утверждении требований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&quot;Интернет&quot;">
        <w:r>
          <w:rPr>
            <w:color w:val="0000FF"/>
          </w:rPr>
          <w:t>требования</w:t>
        </w:r>
      </w:hyperlink>
      <w:r>
        <w:t xml:space="preserve"> устанавливаются федеральным органом исполнительной власти в области связи по согласованию с федеральным органом исполнительной власти, уполномоченным в области обеспечения безопасности, и федеральным органом </w:t>
      </w:r>
      <w:r>
        <w:t>исполнительной власти, уполномоченным в области противодействия техническим разведкам и технической защиты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размещает технические средства, используемые при предоставлении вычислительной мощности для размещения информации в информационной сис</w:t>
      </w:r>
      <w:r>
        <w:t>теме, постоянно подключенной к сети "Интернет", на территории Российской Федерации;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5) сведения о провайдере хостинга включены в реестр провайдеров хостинга, указанный в </w:t>
      </w:r>
      <w:hyperlink w:anchor="P271" w:tooltip="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провайдеров хостинга. Сведения о провайдере хостинга включаются">
        <w:r>
          <w:rPr>
            <w:color w:val="0000FF"/>
          </w:rPr>
          <w:t>части 6 статьи 10.2-1</w:t>
        </w:r>
      </w:hyperlink>
      <w:r>
        <w:t xml:space="preserve"> настоящего Федерального зак</w:t>
      </w:r>
      <w:r>
        <w:t>она.</w:t>
      </w:r>
    </w:p>
    <w:p w:rsidR="00D029EF" w:rsidRDefault="00A05074">
      <w:pPr>
        <w:pStyle w:val="ConsPlusNormal0"/>
        <w:jc w:val="both"/>
      </w:pPr>
      <w:r>
        <w:t xml:space="preserve">(часть 2.1-2 введена Федеральным </w:t>
      </w:r>
      <w:hyperlink r:id="rId348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2.2. В случае создания или модернизации информационной системы на основании концессионного соглашения, соглашения о гос</w:t>
      </w:r>
      <w:r>
        <w:t>ударственно-частном партнерстве или соглашения о муниципально-частном партнерстве функции оператора информационной системы в пределах, в объемах и в сроки, которые предусмотрены соответствующим соглашением, осуществляются концессионером или частным партнер</w:t>
      </w:r>
      <w:r>
        <w:t>ом соответственно.</w:t>
      </w:r>
    </w:p>
    <w:p w:rsidR="00D029EF" w:rsidRDefault="00A05074">
      <w:pPr>
        <w:pStyle w:val="ConsPlusNormal0"/>
        <w:jc w:val="both"/>
      </w:pPr>
      <w:r>
        <w:t xml:space="preserve">(часть 2.2 введена Федеральным </w:t>
      </w:r>
      <w:hyperlink r:id="rId349" w:tooltip="Федеральный закон от 29.06.2018 N 1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29.06.2018 N 173-ФЗ; в ред. Федерального </w:t>
      </w:r>
      <w:hyperlink r:id="rId350" w:tooltip="Федеральный закон от 29.12.2022 N 6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2.3. Государственные органы, органы местного самоуправления, государственные и муниципальные унитарные предприятия, г</w:t>
      </w:r>
      <w:r>
        <w:t>осударственные и муниципальные учреждения при осуществлении взаимодействия в электронной форме, в том числе с гражданами (физическими лицами) и организациями, обязаны обеспечивать возможность осуществления такого взаимодействия в соответствии с правилами и</w:t>
      </w:r>
      <w:r>
        <w:t xml:space="preserve"> принципами, установленными национальными стандартами Российской Федерации в области криптографической защиты информации, утвержденными в соответствии с Федеральным </w:t>
      </w:r>
      <w:hyperlink r:id="rId351" w:tooltip="Федеральный закон от 29.06.2015 N 162-ФЗ (ред. от 30.12.2020)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июня 2015 года N 162-ФЗ "О стандартизации в Российской Федерации".</w:t>
      </w:r>
    </w:p>
    <w:p w:rsidR="00D029EF" w:rsidRDefault="00A05074">
      <w:pPr>
        <w:pStyle w:val="ConsPlusNormal0"/>
        <w:jc w:val="both"/>
      </w:pPr>
      <w:r>
        <w:t xml:space="preserve">(часть 2.3 введена Федеральным </w:t>
      </w:r>
      <w:hyperlink r:id="rId35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2.4. Операторы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</w:t>
      </w:r>
      <w:r>
        <w:t>сударственных и муниципальных учреждений при создании и эксплуатации информационных систем, а также при осуществлении взаимодействия в электронной форме, в том числе с гражданами (физическими лицами) и организациями, не вправе использовать принадлежащие ин</w:t>
      </w:r>
      <w:r>
        <w:t>остранным юридическим лицам и (или) иностранным гражданам информационные системы и (или) программы для электронных вычислительных машин, функционирование которых осуществляется посредством сети "Интернет", за исключением случаев, установленных Правительств</w:t>
      </w:r>
      <w:r>
        <w:t>ом Российской Федерации.</w:t>
      </w:r>
    </w:p>
    <w:p w:rsidR="00D029EF" w:rsidRDefault="00A05074">
      <w:pPr>
        <w:pStyle w:val="ConsPlusNormal0"/>
        <w:jc w:val="both"/>
      </w:pPr>
      <w:r>
        <w:t xml:space="preserve">(часть 2.4 введена Федеральным </w:t>
      </w:r>
      <w:hyperlink r:id="rId353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</w:t>
      </w:r>
      <w:r>
        <w:t>езависимо от авторских и иных прав на такие базы данных.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</w:t>
      </w:r>
      <w:r>
        <w:t>вом Российской Федерации о местном самоуправлении.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</w:t>
      </w:r>
      <w:r>
        <w:t>рганов местного самоуправления, принимающих решения о создании таких информационных систем.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</w:t>
      </w:r>
      <w:r>
        <w:t>ыми настоящим Федеральным законом или другими федеральными законами.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Порядок осуществления контроля за соблюдением требований, предусмотренных </w:t>
      </w:r>
      <w:hyperlink w:anchor="P643" w:tooltip="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">
        <w:r>
          <w:rPr>
            <w:color w:val="0000FF"/>
          </w:rPr>
          <w:t>частью 2.1</w:t>
        </w:r>
      </w:hyperlink>
      <w:r>
        <w:t xml:space="preserve"> настоящей статьи и </w:t>
      </w:r>
      <w:hyperlink w:anchor="P682" w:tooltip="6.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">
        <w:r>
          <w:rPr>
            <w:color w:val="0000FF"/>
          </w:rPr>
          <w:t>частью</w:t>
        </w:r>
        <w:r>
          <w:rPr>
            <w:color w:val="0000FF"/>
          </w:rPr>
          <w:t xml:space="preserve"> 6 статьи 14</w:t>
        </w:r>
      </w:hyperlink>
      <w:r>
        <w:t xml:space="preserve"> настоящего Федерального закона, устанавливается Правительством Российской Федерации.</w:t>
      </w:r>
    </w:p>
    <w:p w:rsidR="00D029EF" w:rsidRDefault="00A05074">
      <w:pPr>
        <w:pStyle w:val="ConsPlusNormal0"/>
        <w:jc w:val="both"/>
      </w:pPr>
      <w:r>
        <w:t xml:space="preserve">(часть 7 введена Федеральным </w:t>
      </w:r>
      <w:hyperlink r:id="rId354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31.12.2014 N 531-ФЗ)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14. Государственные информационные системы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</w:t>
      </w:r>
      <w:r>
        <w:t>овленных федеральными законами целях.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Государственные информационные системы создаются, модернизируются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</w:t>
      </w:r>
      <w:r>
        <w:t>слуг для обеспечения государственных и муниципальных нужд либо законодательством Российской Федерации о государственно-частном партнерстве, о муниципально-частном партнерстве, законодательством о концессионных соглашениях, а в случаях, если эксплуатация го</w:t>
      </w:r>
      <w:r>
        <w:t>сударственных информационных систем осуществляется без привлечения средств бюджетов бюджетной системы Российской Федерации, в соответствии с иными федеральными законами.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28.12.2013 </w:t>
      </w:r>
      <w:hyperlink r:id="rId35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>, от 29.06.2</w:t>
      </w:r>
      <w:r>
        <w:t xml:space="preserve">018 </w:t>
      </w:r>
      <w:hyperlink r:id="rId356" w:tooltip="Федеральный закон от 29.06.2018 N 1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173-ФЗ</w:t>
        </w:r>
      </w:hyperlink>
      <w:r>
        <w:t xml:space="preserve">, от 19.07.2018 </w:t>
      </w:r>
      <w:hyperlink r:id="rId357" w:tooltip="Федеральный закон от 19.07.2018 N 211-ФЗ &quot;О внесении изменений в статью 6.1 Федерального закона &quot;О государственной поддержке кинематографии Российской Федерации&quot; и статью 14 Федерального закона &quot;Об информации, информационных технологиях и о защите информации&quot; ">
        <w:r>
          <w:rPr>
            <w:color w:val="0000FF"/>
          </w:rPr>
          <w:t>N 211-ФЗ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Государственные информационные системы создаются и эксплуатируются на основе стат</w:t>
      </w:r>
      <w:r>
        <w:t>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Перечни видов информации, предоставляемой в обязательном порядке, устанавливаютс</w:t>
      </w:r>
      <w:r>
        <w:t>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 В случае, если при создании или эксплуатации государственных информац</w:t>
      </w:r>
      <w:r>
        <w:t xml:space="preserve">ионных систем предполагается осуществление или осуществляется обработка общедоступной информации, предусмотренной </w:t>
      </w:r>
      <w:hyperlink r:id="rId358" w:tooltip="Распоряжение Правительства РФ от 10.07.2013 N 1187-р (ред. от 10.11.2022) &lt;О Перечнях информации о деятельности государственных органов, органов местного самоуправления, размещаемой в сети &quot;Интернет&quot; в форме открытых данных&gt; {КонсультантПлюс}">
        <w:r>
          <w:rPr>
            <w:color w:val="0000FF"/>
          </w:rPr>
          <w:t>перечнями</w:t>
        </w:r>
      </w:hyperlink>
      <w:r>
        <w:t>, утверждаемыми в соотв</w:t>
      </w:r>
      <w:r>
        <w:t xml:space="preserve">етствии со </w:t>
      </w:r>
      <w:hyperlink r:id="rId359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статьей 14</w:t>
        </w:r>
      </w:hyperlink>
      <w: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государственные инфо</w:t>
      </w:r>
      <w:r>
        <w:t>рмационные системы должны обеспечивать размещение такой информации в сети "Интернет" в форме открытых данных.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36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4.1. Правительство Российской Федерации определяет случаи, при которых доступ с использованием сети "Интернет" к информации, содержащейся в государственных информационных системах, предоставляется исключительно пользоват</w:t>
      </w:r>
      <w:r>
        <w:t xml:space="preserve">елям информации, прошедшим </w:t>
      </w:r>
      <w:hyperlink r:id="rId361" w:tooltip="Постановление Правительства РФ от 27.03.2021 N 453 (ред. от 21.12.2024) &quot;О проведении эксперимента по осуществлению идентификации и аутентификации с использованием федеральной государственной информационной системы &quot;Единая система идентификации и аутентификаци">
        <w:r>
          <w:rPr>
            <w:color w:val="0000FF"/>
          </w:rPr>
          <w:t>авторизацию</w:t>
        </w:r>
      </w:hyperlink>
      <w:r>
        <w:t xml:space="preserve"> в единой системе идентификации и аутентификации, а также </w:t>
      </w:r>
      <w:hyperlink r:id="rId362" w:tooltip="Постановление Правительства РФ от 10.07.2013 N 584 (ред. от 08.05.2025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">
        <w:r>
          <w:rPr>
            <w:color w:val="0000FF"/>
          </w:rPr>
          <w:t>порядок</w:t>
        </w:r>
      </w:hyperlink>
      <w:r>
        <w:t xml:space="preserve"> использования единой системы идентификации и аутентификации.</w:t>
      </w:r>
    </w:p>
    <w:p w:rsidR="00D029EF" w:rsidRDefault="00A05074">
      <w:pPr>
        <w:pStyle w:val="ConsPlusNormal0"/>
        <w:jc w:val="both"/>
      </w:pPr>
      <w:r>
        <w:t xml:space="preserve">(часть 4.1 введена Федеральным </w:t>
      </w:r>
      <w:hyperlink r:id="rId363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</w:t>
      </w:r>
      <w:r>
        <w:t>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5.1. Создание, эксплуатация и модернизация государственной информ</w:t>
      </w:r>
      <w:r>
        <w:t>ационной системы на основании концессионного соглашения или соглашения о государственно-частном партнерстве осуществляются с учетом следующих особенностей: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функции оператора такой информационной системы в пределах, в объемах и в сроки, которые предусмот</w:t>
      </w:r>
      <w:r>
        <w:t>рены соответствующим соглашением, осуществляются концессионером или частным партнером;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в период действия концессионного соглашения или соглашения о государственно-частном партнерстве концедент или публичный партнер обеспечивает доступ концессионера или </w:t>
      </w:r>
      <w:r>
        <w:t>частного партнера к информации, которая содержится в такой информационной системе и необходима для исполнения ими своих обязательств по соответствующим соглашениям.</w:t>
      </w:r>
    </w:p>
    <w:p w:rsidR="00D029EF" w:rsidRDefault="00A05074">
      <w:pPr>
        <w:pStyle w:val="ConsPlusNormal0"/>
        <w:jc w:val="both"/>
      </w:pPr>
      <w:r>
        <w:t xml:space="preserve">(часть 5.1 в ред. Федерального </w:t>
      </w:r>
      <w:hyperlink r:id="rId364" w:tooltip="Федеральный закон от 14.07.2022 N 325-ФЗ (ред. от 29.12.2022) &quot;О внесении изменений в статьи 14 и 14.1 Федерального закона &quot;Об информации, информационных технологиях и о защите информации&quot; и статью 5 Федерального закона &quot;О внесении изменений в отдельные законо">
        <w:r>
          <w:rPr>
            <w:color w:val="0000FF"/>
          </w:rPr>
          <w:t>закона</w:t>
        </w:r>
      </w:hyperlink>
      <w:r>
        <w:t xml:space="preserve"> от 14.07.2022 N 325-ФЗ)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1" w:name="P682"/>
      <w:bookmarkEnd w:id="61"/>
      <w:r>
        <w:t xml:space="preserve">6. Правительство Российской Федерации утверждает </w:t>
      </w:r>
      <w:hyperlink r:id="rId365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">
        <w:r>
          <w:rPr>
            <w:color w:val="0000FF"/>
          </w:rPr>
          <w:t>требования</w:t>
        </w:r>
      </w:hyperlink>
      <w:r>
        <w:t xml:space="preserve">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</w:t>
      </w:r>
      <w:r>
        <w:t>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</w:t>
      </w:r>
      <w:r>
        <w:t>йся в их базах данных информации.</w:t>
      </w:r>
    </w:p>
    <w:p w:rsidR="00D029EF" w:rsidRDefault="00A05074">
      <w:pPr>
        <w:pStyle w:val="ConsPlusNormal0"/>
        <w:jc w:val="both"/>
      </w:pPr>
      <w:r>
        <w:t xml:space="preserve">(часть 6 в ред. Федерального </w:t>
      </w:r>
      <w:hyperlink r:id="rId366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31.12.2014 N 531-ФЗ)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 Не допускается эксплуатация государстве</w:t>
      </w:r>
      <w:r>
        <w:t>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8. Технические средства, предназначенные для обработки информации, содержащейся в государственных информационн</w:t>
      </w:r>
      <w:r>
        <w:t>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8.1. Не допускается передача информации из государственных информац</w:t>
      </w:r>
      <w:r>
        <w:t xml:space="preserve">ионных систем в иные информационные системы, не соответствующие требованиям о защите информации, установленным </w:t>
      </w:r>
      <w:hyperlink w:anchor="P1084" w:tooltip="Статья 16. Защита информации">
        <w:r>
          <w:rPr>
            <w:color w:val="0000FF"/>
          </w:rPr>
          <w:t>статьей 16</w:t>
        </w:r>
      </w:hyperlink>
      <w:r>
        <w:t xml:space="preserve"> настоящего Федерального закона.</w:t>
      </w:r>
    </w:p>
    <w:p w:rsidR="00D029EF" w:rsidRDefault="00A05074">
      <w:pPr>
        <w:pStyle w:val="ConsPlusNormal0"/>
        <w:jc w:val="both"/>
      </w:pPr>
      <w:r>
        <w:t xml:space="preserve">(часть 8.1 введена Федеральным </w:t>
      </w:r>
      <w:hyperlink r:id="rId367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216-ФЗ)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</w:t>
      </w:r>
      <w:r>
        <w:t>едения и документы являются государственными информационными ресурсами. Информация, содержащаяся в государственных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</w:t>
      </w:r>
      <w:r>
        <w:t xml:space="preserve">ющим функционирование государственной информационной системы, обязаны обеспечить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</w:t>
      </w:r>
      <w:r>
        <w:t>а также защиту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36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 xml:space="preserve">Статья 14.1. Утратила силу. - Федеральный </w:t>
      </w:r>
      <w:hyperlink r:id="rId36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</w:t>
        </w:r>
      </w:hyperlink>
      <w:r>
        <w:t xml:space="preserve"> от 29.12.2022 N 572-ФЗ.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14.2. Обеспечение устойчивого и безопасного использования на территории Российской Федерации доменных имен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37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01.05.2019 N 90-ФЗ)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1.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имен, которая представляет собой совокупность взаимосвязанных программных </w:t>
      </w:r>
      <w:r>
        <w:t>и технических средств, предназначенных для хранения и получения информации о сетевых адресах и доменных именах.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</w:t>
      </w:r>
      <w:hyperlink r:id="rId371" w:tooltip="Приказ Роскомнадзора от 31.07.2019 N 229 &quot;Об утверждении Положения о национальной системе доменных имен, требований к ней, порядка ее создания, в том числе формирования информации, содержащейся в ней, а также правил ее использования, включая условия и порядок ">
        <w:r>
          <w:rPr>
            <w:color w:val="0000FF"/>
          </w:rPr>
          <w:t>Положение</w:t>
        </w:r>
      </w:hyperlink>
      <w:r>
        <w:t xml:space="preserve"> о на</w:t>
      </w:r>
      <w:r>
        <w:t>циональной системе доменных имен, требования к ней, порядок ее создания, в том числе формирования информации, содержащейся в ней, а также правила ее использования, включая условия и порядок предоставления доступа к информации, определяются федеральным орга</w:t>
      </w:r>
      <w:r>
        <w:t>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 Федеральный орган исполнительной власти, осуществляющий функции по контролю и надзору </w:t>
      </w:r>
      <w:r>
        <w:t xml:space="preserve">в сфере средств массовой информации, массовых коммуникаций, информационных технологий и связи, определяет </w:t>
      </w:r>
      <w:hyperlink r:id="rId372" w:tooltip="Приказ Роскомнадзора от 29.07.2019 N 216 &quot;Об определении перечня групп доменных имен, составляющих российскую национальную доменную зону&quot; (Зарегистрировано в Минюсте России 20.08.2019 N 55686) {КонсультантПлюс}">
        <w:r>
          <w:rPr>
            <w:color w:val="0000FF"/>
          </w:rPr>
          <w:t>перечень</w:t>
        </w:r>
      </w:hyperlink>
      <w:r>
        <w:t xml:space="preserve"> групп доменных имен, составляющих российскую национальную домен</w:t>
      </w:r>
      <w:r>
        <w:t>ную зону.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4. Координацию деятельности по формированию доменных имен, входящих в группы доменных имен, составляющих российскую национальную доменную зону, осуществляет некоммерческая организация, одним из учредителей которой является Российская Федерация и </w:t>
      </w:r>
      <w:r>
        <w:t>которая является зарегистрированным владельцем баз данных этой зоны в международных организациях распределения сетевых адресов и доменных имен. От имени Российской Федерации функции и полномочия учредителя осуществляет федеральный орган исполнительной влас</w:t>
      </w:r>
      <w:r>
        <w:t>ти, осуществляющий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 Использование информационно-телекоммуникационных сетей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На территории Российской Федерации исполь</w:t>
      </w:r>
      <w:r>
        <w:t>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Регулирование использо</w:t>
      </w:r>
      <w:r>
        <w:t>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</w:t>
      </w:r>
      <w:r>
        <w:t>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</w:t>
      </w:r>
      <w:r>
        <w:t>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</w:t>
      </w:r>
      <w:r>
        <w:t>тановленных федеральными законами.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</w:t>
      </w:r>
      <w:r>
        <w:t>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</w:t>
      </w:r>
      <w:r>
        <w:t>оверку.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</w:t>
      </w:r>
      <w:r>
        <w:t>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Особенности подключения государственных информационных систем к информационно-телекоммуникационным сетям могут быт</w:t>
      </w:r>
      <w:r>
        <w:t xml:space="preserve">ь установлены нормативным правовым актом Президента Российской Федерации или нормативным правовым </w:t>
      </w:r>
      <w:hyperlink r:id="rId373" w:tooltip="Постановление Правительства РФ от 18.05.2009 N 424 &quot;Об особенностях подключения федеральных государственных информационных систем к информационно-телекоммуникационным сетям&quot; {КонсультантПлюс}">
        <w:r>
          <w:rPr>
            <w:color w:val="0000FF"/>
          </w:rPr>
          <w:t>актом</w:t>
        </w:r>
      </w:hyperlink>
      <w:r>
        <w:t xml:space="preserve"> Правительства Российской Федерации.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62" w:name="P711"/>
      <w:bookmarkEnd w:id="62"/>
      <w:r>
        <w:t>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</w:t>
      </w:r>
      <w:r>
        <w:t>ию, распространение которой в Российской Федерации запрещено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374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 целях ограничения доступа к сайтам в сети "Интернет", содержащим информацию, распространение которой в</w:t>
      </w:r>
      <w:r>
        <w:t xml:space="preserve">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</w:t>
      </w:r>
      <w:r>
        <w:t>ацию, распространение которой в Российской Федерации запрещено" (далее - реестр).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3" w:name="P716"/>
      <w:bookmarkEnd w:id="63"/>
      <w:r>
        <w:t>2. В реестр включаются: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Создание, формирование и ведение реестра осуществляются федеральным органом исполнительной власти,</w:t>
      </w:r>
      <w:r>
        <w:t xml:space="preserve"> осуществляющим функции по контролю и надзору в сфере средств массовой информации, массовых коммуникаций, информационных технологий и связи, в </w:t>
      </w:r>
      <w:hyperlink r:id="rId375" w:tooltip="Постановление Правительства РФ от 26.10.2012 N 1101 (ред. от 02.10.2025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4" w:name="P720"/>
      <w:bookmarkEnd w:id="64"/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</w:t>
      </w:r>
      <w:r>
        <w:t xml:space="preserve">язи, в порядке и в соответствии с </w:t>
      </w:r>
      <w:hyperlink r:id="rId376" w:tooltip="Постановление Правительства РФ от 26.10.2012 N 1101 (ред. от 02.10.2025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критериями</w:t>
        </w:r>
      </w:hyperlink>
      <w:r>
        <w:t>, которые определяются Правительством Российской Федерации, может привлечь к форми</w:t>
      </w:r>
      <w:r>
        <w:t>рованию и ведению реестра оператора реестра - организацию, зарегистрированную на территории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716" w:tooltip="2. В реестр включаются:">
        <w:r>
          <w:rPr>
            <w:color w:val="0000FF"/>
          </w:rPr>
          <w:t>части 2</w:t>
        </w:r>
      </w:hyperlink>
      <w:r>
        <w:t xml:space="preserve"> настоящей статьи, </w:t>
      </w:r>
      <w:r>
        <w:t>являются: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5" w:name="P722"/>
      <w:bookmarkEnd w:id="65"/>
      <w:r>
        <w:t xml:space="preserve">1) решения уполномоченных Правительством Российской Федерации федеральных органов исполнительной власти, принятые в соответствии с их компетенцией в </w:t>
      </w:r>
      <w:hyperlink r:id="rId377" w:tooltip="Постановление Правительства РФ от 26.10.2012 N 1101 (ред. от 02.10.2025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отношении распространяемых посредством сети "Интернет":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6" w:name="P723"/>
      <w:bookmarkEnd w:id="66"/>
      <w:r>
        <w:t>а) материалов с порнографическими изображениями несовершеннолетних и (или) объявлений о привлечении несов</w:t>
      </w:r>
      <w:r>
        <w:t>ершеннолетних в качестве исполнителей для участия в зрелищных мероприятиях порнографического характера;</w:t>
      </w:r>
    </w:p>
    <w:p w:rsidR="00D029EF" w:rsidRDefault="00D029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9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9EF" w:rsidRDefault="00A05074">
            <w:pPr>
              <w:pStyle w:val="ConsPlusNormal0"/>
              <w:jc w:val="both"/>
            </w:pPr>
            <w:r>
              <w:rPr>
                <w:color w:val="392C69"/>
              </w:rPr>
              <w:t>С 01.03.2026 в пп. "б" п. 1 ч. 5 ст. 15.1 вносятся изменения (</w:t>
            </w:r>
            <w:hyperlink r:id="rId378" w:tooltip="Федеральный закон от 08.08.2024 N 224-ФЗ (ред. от 31.07.2025) &quot;О внесении изменений в статьи 1 и 46 Федерального закона &quot;О наркотических средствах и психотропных веществах&quot; и отдельные законодательные акты Российской Федерации&quot; ------------ Не вступил в силу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08.08.2024 N 224-ФЗ). См. будущую </w:t>
            </w:r>
            <w:hyperlink r:id="rId379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9EF" w:rsidRDefault="00D029EF">
            <w:pPr>
              <w:pStyle w:val="ConsPlusNormal0"/>
            </w:pPr>
          </w:p>
        </w:tc>
      </w:tr>
    </w:tbl>
    <w:p w:rsidR="00D029EF" w:rsidRDefault="00A05074">
      <w:pPr>
        <w:pStyle w:val="ConsPlusNormal0"/>
        <w:spacing w:before="300"/>
        <w:ind w:firstLine="540"/>
        <w:jc w:val="both"/>
      </w:pPr>
      <w:r>
        <w:t>б) информации</w:t>
      </w:r>
      <w:r>
        <w:t xml:space="preserve">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</w:t>
      </w:r>
      <w:r>
        <w:t>;</w:t>
      </w:r>
    </w:p>
    <w:p w:rsidR="00D029EF" w:rsidRDefault="00A05074">
      <w:pPr>
        <w:pStyle w:val="ConsPlusNormal0"/>
        <w:jc w:val="both"/>
      </w:pPr>
      <w:r>
        <w:t xml:space="preserve">(пп. "б" в ред. Федерального </w:t>
      </w:r>
      <w:hyperlink r:id="rId380" w:tooltip="Федеральный закон от 19.12.2016 N 442-ФЗ &quot;О внесении изменения в статью 15.1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19.12.2016 N 442-ФЗ)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7" w:name="P728"/>
      <w:bookmarkEnd w:id="67"/>
      <w:r>
        <w:t xml:space="preserve">в) </w:t>
      </w:r>
      <w:hyperlink r:id="rId381" w:tooltip="Приказ Роспотребнадзора от 27.02.2023 N 79 &quot;Об утверждении критериев оценки информации, необходимой для принятия Федеральной службой по надзору в сфере защиты прав потребителей и благополучия человека решений, являющихся основаниями для включения доменных имен">
        <w:r>
          <w:rPr>
            <w:color w:val="0000FF"/>
          </w:rPr>
          <w:t>информации</w:t>
        </w:r>
      </w:hyperlink>
      <w:r>
        <w:t xml:space="preserve"> о сп</w:t>
      </w:r>
      <w:r>
        <w:t>особах совершения самоубийства, а также призывов к совершению самоубийства;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г)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законами;</w:t>
      </w:r>
    </w:p>
    <w:p w:rsidR="00D029EF" w:rsidRDefault="00A05074">
      <w:pPr>
        <w:pStyle w:val="ConsPlusNormal0"/>
        <w:jc w:val="both"/>
      </w:pPr>
      <w:r>
        <w:t>(пп. "г" введен Федера</w:t>
      </w:r>
      <w:r>
        <w:t xml:space="preserve">льным </w:t>
      </w:r>
      <w:hyperlink r:id="rId382" w:tooltip="Федеральный закон от 05.04.2013 N 50-ФЗ &quot;О внесении 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&quot; {Консульта">
        <w:r>
          <w:rPr>
            <w:color w:val="0000FF"/>
          </w:rPr>
          <w:t>законом</w:t>
        </w:r>
      </w:hyperlink>
      <w:r>
        <w:t xml:space="preserve"> от 05.04.2013 N 50-ФЗ)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д) информации, нарушающей требования Федерального </w:t>
      </w:r>
      <w:hyperlink r:id="rId383" w:tooltip="Федеральный закон от 29.12.2006 N 244-ФЗ (ред. от 24.06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внесении изменений</w:t>
      </w:r>
      <w:r>
        <w:t xml:space="preserve"> в некоторые законодательные акты Российской Федерации" и Федерального </w:t>
      </w:r>
      <w:hyperlink r:id="rId384" w:tooltip="Федеральный закон от 11.11.2003 N 138-ФЗ (ред. от 26.10.2024) &quot;О лотереях&quot; {КонсультантПлюс}">
        <w:r>
          <w:rPr>
            <w:color w:val="0000FF"/>
          </w:rPr>
          <w:t>закона</w:t>
        </w:r>
      </w:hyperlink>
      <w:r>
        <w:t xml:space="preserve"> от 11 ноября 2003 года N 138-ФЗ "О лотереях" о запрете деятельности по организации и проведению азартных игр и лотерей с использованием сети "Интернет" и иных средств связи, а также информации, обеспечивающей возможность </w:t>
      </w:r>
      <w:r>
        <w:t xml:space="preserve">совершения действий по переводу денежных средств через иностранных поставщиков платежных услуг, включенных в перечни, предусмотренные </w:t>
      </w:r>
      <w:hyperlink r:id="rId385" w:tooltip="Федеральный закон от 29.12.2006 N 244-ФЗ (ред. от 24.06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частями 16</w:t>
        </w:r>
      </w:hyperlink>
      <w:r>
        <w:t xml:space="preserve"> и </w:t>
      </w:r>
      <w:hyperlink r:id="rId386" w:tooltip="Федеральный закон от 29.12.2006 N 244-ФЗ (ред. от 24.06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32 статьи 5.1</w:t>
        </w:r>
      </w:hyperlink>
      <w:r>
        <w:t xml:space="preserve"> Федерального закона от 29 декабря 2006 года N 244-ФЗ "О государственном регулировании деятельности по организации и проведению азартн</w:t>
      </w:r>
      <w:r>
        <w:t xml:space="preserve">ых игр и о внесении изменений в некоторые законодательные акты Российской Федерации", </w:t>
      </w:r>
      <w:hyperlink r:id="rId387" w:tooltip="Федеральный закон от 11.11.2003 N 138-ФЗ (ред. от 26.10.2024) &quot;О лотереях&quot; {КонсультантПлюс}">
        <w:r>
          <w:rPr>
            <w:color w:val="0000FF"/>
          </w:rPr>
          <w:t>частями 11</w:t>
        </w:r>
      </w:hyperlink>
      <w:r>
        <w:t xml:space="preserve"> и </w:t>
      </w:r>
      <w:hyperlink r:id="rId388" w:tooltip="Федеральный закон от 11.11.2003 N 138-ФЗ (ред. от 26.10.2024) &quot;О лотереях&quot; {КонсультантПлюс}">
        <w:r>
          <w:rPr>
            <w:color w:val="0000FF"/>
          </w:rPr>
          <w:t>26 статьи 6.2</w:t>
        </w:r>
      </w:hyperlink>
      <w:r>
        <w:t xml:space="preserve"> Федерального закона от 11 ноября 2003 года N 138-ФЗ "О лотереях";</w:t>
      </w:r>
    </w:p>
    <w:p w:rsidR="00D029EF" w:rsidRDefault="00A05074">
      <w:pPr>
        <w:pStyle w:val="ConsPlusNormal0"/>
        <w:jc w:val="both"/>
      </w:pPr>
      <w:r>
        <w:t xml:space="preserve">(пп. "д" введен Федеральным </w:t>
      </w:r>
      <w:hyperlink r:id="rId389" w:tooltip="Федеральный закон от 21.07.2014 N 222-ФЗ &quot;О внесении изменений в Федеральный закон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и отдельные 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21.07.2014 N 222-ФЗ; в ред. Федерального </w:t>
      </w:r>
      <w:hyperlink r:id="rId390" w:tooltip="Федеральный закон от 02.07.2021 N 35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355-ФЗ)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е) </w:t>
      </w:r>
      <w:hyperlink r:id="rId391" w:tooltip="Приказ Росалкогольрегулирования от 18.02.2022 N 43 &quot;Об утверждении Критериев оценки информации, необходимой для принятия Федеральной службой по регулированию алкогольного рынка решений, являющихся основаниями для включения доменных имен и (или) указателей стра">
        <w:r>
          <w:rPr>
            <w:color w:val="0000FF"/>
          </w:rPr>
          <w:t>информации</w:t>
        </w:r>
      </w:hyperlink>
      <w:r>
        <w:t>, содержащей предложения о розничной</w:t>
      </w:r>
      <w:r>
        <w:t xml:space="preserve">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</w:t>
      </w:r>
      <w:r>
        <w:t>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</w:p>
    <w:p w:rsidR="00D029EF" w:rsidRDefault="00A05074">
      <w:pPr>
        <w:pStyle w:val="ConsPlusNormal0"/>
        <w:jc w:val="both"/>
      </w:pPr>
      <w:r>
        <w:t xml:space="preserve">(пп. "е" введен Федеральным </w:t>
      </w:r>
      <w:hyperlink r:id="rId392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8" w:name="P735"/>
      <w:bookmarkEnd w:id="68"/>
      <w:r>
        <w:t>ж)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</w:t>
      </w:r>
      <w:r>
        <w:t>оровья либо для жизни и (или) здоровья иных лиц;</w:t>
      </w:r>
    </w:p>
    <w:p w:rsidR="00D029EF" w:rsidRDefault="00A05074">
      <w:pPr>
        <w:pStyle w:val="ConsPlusNormal0"/>
        <w:jc w:val="both"/>
      </w:pPr>
      <w:r>
        <w:t xml:space="preserve">(пп. "ж" введен Федеральным </w:t>
      </w:r>
      <w:hyperlink r:id="rId393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законом</w:t>
        </w:r>
      </w:hyperlink>
      <w:r>
        <w:t xml:space="preserve"> от 18.12.2018 N 472-ФЗ)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з) информации, содержащей предложение о розничной торговле лекарственными препаратами, в том чис</w:t>
      </w:r>
      <w:r>
        <w:t>ле дистанционным способом, розничная торговля которыми ограничена или запрещена в соответствии с законодательством об обращении лекарственных средств, и (или) информации, содержащей предложение о розничной торговле лекарственными препаратами, в том числе д</w:t>
      </w:r>
      <w:r>
        <w:t>истанционным способом, лицами, не имеющими лицензии и разрешения на осуществление такой деятельности, если получение лицензии и разрешения предусмотрено законодательством об обращении лекарственных средств;</w:t>
      </w:r>
    </w:p>
    <w:p w:rsidR="00D029EF" w:rsidRDefault="00A05074">
      <w:pPr>
        <w:pStyle w:val="ConsPlusNormal0"/>
        <w:jc w:val="both"/>
      </w:pPr>
      <w:r>
        <w:t xml:space="preserve">(пп. "з" введен Федеральным </w:t>
      </w:r>
      <w:hyperlink r:id="rId394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03.04.2020 N 105-ФЗ)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и) информации, содержащей сведения о лицах, в отношении которых в соответствии с Федеральным </w:t>
      </w:r>
      <w:hyperlink r:id="rId395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</w:t>
      </w:r>
      <w:r>
        <w:t xml:space="preserve"> года N 45-ФЗ "О государственной защите судей, должностных лиц правоохранительных и контролирующих органов" и Федеральным </w:t>
      </w:r>
      <w:hyperlink r:id="rId396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</w:t>
      </w:r>
      <w:r>
        <w:t>оловного судопроизводства" обеспечивается конфиденциальность;</w:t>
      </w:r>
    </w:p>
    <w:p w:rsidR="00D029EF" w:rsidRDefault="00A05074">
      <w:pPr>
        <w:pStyle w:val="ConsPlusNormal0"/>
        <w:jc w:val="both"/>
      </w:pPr>
      <w:r>
        <w:t xml:space="preserve">(пп. "и" введен Федеральным </w:t>
      </w:r>
      <w:hyperlink r:id="rId397" w:tooltip="Федеральный закон от 01.07.2021 N 28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288-ФЗ)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69" w:name="P741"/>
      <w:bookmarkEnd w:id="69"/>
      <w:r>
        <w:t xml:space="preserve">к) </w:t>
      </w:r>
      <w:hyperlink r:id="rId398" w:tooltip="Приказ МВД России N 443, ФСБ России N 277, Росгвардии N 220 от 23.06.2023 &quot;Об утверждении Критериев оценки информации о способах, методах самодельного изготовления взрывчатых веществ и взрывных устройств, незаконного изготовления или переделки оружия, основных">
        <w:r>
          <w:rPr>
            <w:color w:val="0000FF"/>
          </w:rPr>
          <w:t>информации</w:t>
        </w:r>
      </w:hyperlink>
      <w:r>
        <w:t xml:space="preserve"> о способах, методах самодельного изготовления взрывчатых веществ и взрывных устройств, незаконного изготовления или пере</w:t>
      </w:r>
      <w:r>
        <w:t>делки оружия, основных частей огнестрельного оружия, а равно незаконного изготовления боеприпасов, за исключением информации о способах, методах самостоятельного снаряжения патронов к гражданскому огнестрельному длинноствольному оружию;</w:t>
      </w:r>
    </w:p>
    <w:p w:rsidR="00D029EF" w:rsidRDefault="00A05074">
      <w:pPr>
        <w:pStyle w:val="ConsPlusNormal0"/>
        <w:jc w:val="both"/>
      </w:pPr>
      <w:r>
        <w:t>(пп. "к" введен Фед</w:t>
      </w:r>
      <w:r>
        <w:t xml:space="preserve">еральным </w:t>
      </w:r>
      <w:hyperlink r:id="rId39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231-ФЗ; в ред. Федерального </w:t>
      </w:r>
      <w:hyperlink r:id="rId400" w:tooltip="Федеральный закон от 29.12.2022 N 585-ФЗ &quot;О внесении изменений в статью 15.1 Федерального закона &quot;Об информации, информационных технологиях и о защите информации&quot; и статью 4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29.12.2022 N 585-ФЗ)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л) </w:t>
      </w:r>
      <w:r>
        <w:t>информации, пропагандирующей нетрадиционные сексуальные отношения и (или) предпочтения, педофилию, смену пола, отказ от деторождения;</w:t>
      </w:r>
    </w:p>
    <w:p w:rsidR="00D029EF" w:rsidRDefault="00A05074">
      <w:pPr>
        <w:pStyle w:val="ConsPlusNormal0"/>
        <w:jc w:val="both"/>
      </w:pPr>
      <w:r>
        <w:t xml:space="preserve">(пп. "л" введен Федеральным </w:t>
      </w:r>
      <w:hyperlink r:id="rId401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05.12.2022 N 478-ФЗ; в ред. Федерального </w:t>
      </w:r>
      <w:hyperlink r:id="rId402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23.11.2024 N 411-ФЗ)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м) информации о способах, методах обеспечения доступа к информац</w:t>
      </w:r>
      <w:r>
        <w:t>ионным ресурсам и (или) информационно-телекоммуникационным сетям, доступ к которым ограничен на территории Российской Федерации;</w:t>
      </w:r>
    </w:p>
    <w:p w:rsidR="00D029EF" w:rsidRDefault="00A05074">
      <w:pPr>
        <w:pStyle w:val="ConsPlusNormal0"/>
        <w:jc w:val="both"/>
      </w:pPr>
      <w:r>
        <w:t xml:space="preserve">(пп. "м" введен Федеральным </w:t>
      </w:r>
      <w:hyperlink r:id="rId403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н) информации, содержащей предложение о розничной торговле биологически активными добавками, в том числе дистанционным </w:t>
      </w:r>
      <w:hyperlink r:id="rId404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способом</w:t>
        </w:r>
      </w:hyperlink>
      <w:r>
        <w:t>, розничная торговля которыми запрещена в соответствии с законодательством Российской Федерации о качестве и безопасности пищевых продуктов;</w:t>
      </w:r>
    </w:p>
    <w:p w:rsidR="00D029EF" w:rsidRDefault="00A05074">
      <w:pPr>
        <w:pStyle w:val="ConsPlusNormal0"/>
        <w:jc w:val="both"/>
      </w:pPr>
      <w:r>
        <w:t>(пп. "н" введен Федер</w:t>
      </w:r>
      <w:r>
        <w:t xml:space="preserve">альным </w:t>
      </w:r>
      <w:hyperlink r:id="rId405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06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</w:t>
      </w:r>
      <w:r>
        <w:t>.11.2018 N 451-ФЗ)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постановление судебного пристава-исполнителя об ограничении доступа к информации, распространяемой в сети "Интернет", порочащей честь, достоинство или деловую репутацию гражданина либо деловую репутацию юридического лица.</w:t>
      </w:r>
    </w:p>
    <w:p w:rsidR="00D029EF" w:rsidRDefault="00A05074">
      <w:pPr>
        <w:pStyle w:val="ConsPlusNormal0"/>
        <w:jc w:val="both"/>
      </w:pPr>
      <w:r>
        <w:t>(п. 3 введен</w:t>
      </w:r>
      <w:r>
        <w:t xml:space="preserve"> Федеральным </w:t>
      </w:r>
      <w:hyperlink r:id="rId407" w:tooltip="Федеральный закон от 23.04.2018 N 102-ФЗ &quot;О внесении изменений в Федеральный закон &quot;Об исполнительном производстве&quot; и статью 15.1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23.04.2018 N 102-ФЗ)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Решение о включении в реестр доменных имен, указателей страниц сайтов в сети "Интернет" и сетевых адресо</w:t>
      </w:r>
      <w:r>
        <w:t>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</w:t>
      </w:r>
      <w:r>
        <w:t>о предоставлению доступа к информационно-телекоммуникационной сети "Интернет", в суд в течение трех месяцев со дня принятия такого решения.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70" w:name="P754"/>
      <w:bookmarkEnd w:id="70"/>
      <w:r>
        <w:t>7. Незамедлительно с момента получения от оператора реестра уведомления о включении доменного имени и (или) указател</w:t>
      </w:r>
      <w:r>
        <w:t xml:space="preserve">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удаления интернет-страницы, содержащей информацию, распространение которой в </w:t>
      </w:r>
      <w:r>
        <w:t>Российской Федерации запрещено.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08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закона</w:t>
        </w:r>
      </w:hyperlink>
      <w:r>
        <w:t xml:space="preserve"> от 18.12.2018 N 472-ФЗ)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71" w:name="P756"/>
      <w:bookmarkEnd w:id="71"/>
      <w:r>
        <w:t xml:space="preserve">8. Незамедлительно с момента получения от </w:t>
      </w:r>
      <w:r>
        <w:t>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</w:t>
      </w:r>
      <w:r>
        <w:t xml:space="preserve">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 суток.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09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закона</w:t>
        </w:r>
      </w:hyperlink>
      <w:r>
        <w:t xml:space="preserve"> от 18.12.2018 N 472-ФЗ)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754" w:tooltip="7. Незамедлительно с момента получения от оператора реестра уведомления о включении доменного имени и (или) указателя страницы сайта в сети &quot;Интернет&quot; в реестр провайдер хостинга обязан проинформировать об этом обслуживаемого им владельца сайта в сети &quot;Интерне">
        <w:r>
          <w:rPr>
            <w:color w:val="0000FF"/>
          </w:rPr>
          <w:t>частях 7</w:t>
        </w:r>
      </w:hyperlink>
      <w:r>
        <w:t xml:space="preserve"> и </w:t>
      </w:r>
      <w:hyperlink w:anchor="P756" w:tooltip="8. Незамедлительно с момента получения от провайдера хостинга уведомления о включении доменного имени и (или) указателя страницы сайта в сети &quot;Интернет&quot; в реестр владелец сайта в сети &quot;Интернет&quot; обязан удалить интернет-страницу, содержащую информацию, распрост">
        <w:r>
          <w:rPr>
            <w:color w:val="0000FF"/>
          </w:rPr>
          <w:t>8</w:t>
        </w:r>
      </w:hyperlink>
      <w:r>
        <w:t xml:space="preserve">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</w:t>
      </w:r>
      <w:r>
        <w:t>о, включается в реестр.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</w:t>
      </w:r>
      <w:r>
        <w:t xml:space="preserve">уги по предоставлению доступа к информационно-телекоммуникационной сети "Интернет", обязан ограничить доступ к такому сайту в сети "Интернет", за исключением случая, предусмотренного </w:t>
      </w:r>
      <w:hyperlink r:id="rId410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11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</w:t>
      </w:r>
      <w:r>
        <w:t xml:space="preserve">ных технологий и связи, или привлеченный им в соответствии с </w:t>
      </w:r>
      <w:hyperlink w:anchor="P720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">
        <w:r>
          <w:rPr>
            <w:color w:val="0000FF"/>
          </w:rPr>
          <w:t>частью 4</w:t>
        </w:r>
      </w:hyperlink>
      <w:r>
        <w:t xml:space="preserve"> настоящей статьи оператор реестра исключает из реестра доменное имя, указатель страницы сайта в сети "Интернет" или сетевой адрес, позволяющий иденти</w:t>
      </w:r>
      <w:r>
        <w:t>фицировать сайт в сети "Интернет", на основании обращения владельца сайта в сети "Интернет",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</w:t>
      </w:r>
      <w:r>
        <w:t>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</w:t>
      </w:r>
      <w:r>
        <w:t>, осуществляющего функции по контролю и надзору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</w:t>
      </w:r>
      <w:r>
        <w:t>о идентифицировать сайт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12. </w:t>
      </w:r>
      <w:hyperlink r:id="rId412" w:tooltip="Приказ Роскомнадзора от 21.02.2013 N 170 (ред. от 13.04.2015) &quot;Об утверждении Порядка взаимодействия оператора единой автоматизированной информационной системы &quot;Единый реестр доменных имен, указателей страниц сайтов в сети &quot;Интернет&quot; и сетевых адресов, позволя">
        <w:r>
          <w:rPr>
            <w:color w:val="0000FF"/>
          </w:rPr>
          <w:t>Порядок</w:t>
        </w:r>
      </w:hyperlink>
      <w:r>
        <w:t xml:space="preserve"> взаимодействия оператора реестра с провайдером хостинга и порядок получ</w:t>
      </w:r>
      <w:r>
        <w:t>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</w:t>
      </w:r>
      <w:r>
        <w:t>олнительной власти.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13. 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которой предусмотрен </w:t>
      </w:r>
      <w:hyperlink w:anchor="P858" w:tooltip="Статья 15.3. Порядок ограничения доступа к информации, распространяемой с нарушением закона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:rsidR="00D029EF" w:rsidRDefault="00A05074">
      <w:pPr>
        <w:pStyle w:val="ConsPlusNormal0"/>
        <w:jc w:val="both"/>
      </w:pPr>
      <w:r>
        <w:t xml:space="preserve">(часть 13 введена Федеральным </w:t>
      </w:r>
      <w:hyperlink r:id="rId413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28.12.2013 N </w:t>
      </w:r>
      <w:r>
        <w:t>398-ФЗ)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720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">
        <w:r>
          <w:rPr>
            <w:color w:val="0000FF"/>
          </w:rPr>
          <w:t>частью 4</w:t>
        </w:r>
      </w:hyperlink>
      <w:r>
        <w:t xml:space="preserve"> настоящей статьи оператор реестра в течение суток с момента получения решений, указанных в </w:t>
      </w:r>
      <w:hyperlink w:anchor="P723" w:tooltip="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">
        <w:r>
          <w:rPr>
            <w:color w:val="0000FF"/>
          </w:rPr>
          <w:t>подпунктах "а"</w:t>
        </w:r>
      </w:hyperlink>
      <w:r>
        <w:t xml:space="preserve">, </w:t>
      </w:r>
      <w:hyperlink w:anchor="P728" w:tooltip="в) информации о способах совершения самоубийства, а также призывов к совершению самоубийства;">
        <w:r>
          <w:rPr>
            <w:color w:val="0000FF"/>
          </w:rPr>
          <w:t>"в"</w:t>
        </w:r>
      </w:hyperlink>
      <w:r>
        <w:t xml:space="preserve">, </w:t>
      </w:r>
      <w:hyperlink w:anchor="P735" w:tooltip="ж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">
        <w:r>
          <w:rPr>
            <w:color w:val="0000FF"/>
          </w:rPr>
          <w:t>"ж"</w:t>
        </w:r>
      </w:hyperlink>
      <w:r>
        <w:t xml:space="preserve"> и </w:t>
      </w:r>
      <w:hyperlink w:anchor="P741" w:tooltip="к) информации о способах, методах самодельного изготовления взрывчатых веществ и взрывных устройств, незаконного изготовления или переделки оружия, основных частей огнестрельного оружия, а равно незаконного изготовления боеприпасов, за исключением информации о">
        <w:r>
          <w:rPr>
            <w:color w:val="0000FF"/>
          </w:rPr>
          <w:t>"к" пункта 1 части 5</w:t>
        </w:r>
      </w:hyperlink>
      <w:r>
        <w:t xml:space="preserve"> настоящей статьи, уведомляет по системе взаимодействия об этом федеральный орган исполнительной власти в сфере внутренних дел.</w:t>
      </w:r>
    </w:p>
    <w:p w:rsidR="00D029EF" w:rsidRDefault="00A05074">
      <w:pPr>
        <w:pStyle w:val="ConsPlusNormal0"/>
        <w:jc w:val="both"/>
      </w:pPr>
      <w:r>
        <w:t xml:space="preserve">(часть 14 введена Федеральным </w:t>
      </w:r>
      <w:hyperlink r:id="rId414" w:tooltip="Федеральный закон от 07.06.2017 N 109-ФЗ &quot;О внесении изменений в Федеральный закон &quot;Об основах системы профилактики безнадзорности и правонарушений несовершеннолетних&quot; и статью 15.1 Федерального закона &quot;Об информации, информационных технологиях и о защите инфо">
        <w:r>
          <w:rPr>
            <w:color w:val="0000FF"/>
          </w:rPr>
          <w:t>законом</w:t>
        </w:r>
      </w:hyperlink>
      <w:r>
        <w:t xml:space="preserve"> от 07.06.2017 N 109-ФЗ; в ред. Федеральных законов от 18.12.2018 </w:t>
      </w:r>
      <w:hyperlink r:id="rId415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N 472-ФЗ</w:t>
        </w:r>
      </w:hyperlink>
      <w:r>
        <w:t xml:space="preserve">, от 28.06.2021 </w:t>
      </w:r>
      <w:hyperlink r:id="rId416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72" w:name="P768"/>
      <w:bookmarkEnd w:id="72"/>
      <w:r>
        <w:t>Статья 15.1-1. Порядок ограничения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</w:t>
      </w:r>
      <w:r>
        <w:t xml:space="preserve">иальным государственным символам Российской Федерации, </w:t>
      </w:r>
      <w:hyperlink r:id="rId4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или органам, осуществляющим государственную власть в Российской Федерации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418" w:tooltip="Федеральный закон от 18.03.2019 N 30-ФЗ &quot;О внесении изменения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18.03.2019 </w:t>
      </w:r>
      <w:r>
        <w:t>N 30-ФЗ)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73" w:name="P772"/>
      <w:bookmarkEnd w:id="73"/>
      <w:r>
        <w:t>1. В случае обнаружения в информационно-телекоммуникационных сетях, в том числе в сети "Интернет", информации, выражающей в неприличной форме, которая оскорбляет человеческое достоинство и общественную нравственность, явное неуважение к обществу,</w:t>
      </w:r>
      <w:r>
        <w:t xml:space="preserve"> государству, официальным государственным символам Российской Федерации, </w:t>
      </w:r>
      <w:hyperlink r:id="rId4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</w:t>
      </w:r>
      <w:r>
        <w:t xml:space="preserve">ли </w:t>
      </w:r>
      <w:hyperlink r:id="rId420" w:tooltip="Приказ Генпрокуратуры России от 26.08.2019 N 596 (ред. от 24.03.2023) &quot;Об утверждении Инструкции о порядке рассмотрения уведомлений и заявлений о распространяемой с нарушением закона информации в информационно-телекоммуникационных сетях, в том числе в сети &quot;Ин">
        <w:r>
          <w:rPr>
            <w:color w:val="0000FF"/>
          </w:rPr>
          <w:t>обращаются</w:t>
        </w:r>
      </w:hyperlink>
      <w:r>
        <w:t xml:space="preserve"> в федеральный орган исполнительной власти, осуществляющий функции по контролю и надзору в сфере средств массовой и</w:t>
      </w:r>
      <w:r>
        <w:t>нформации, массовых коммуникаций, информационных технологий и связи, с требованием о принятии мер по удалению указанной информации и по ограничению доступа к информационным ресурсам, распространяющим указанную информацию, в случае ее неудаления.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Федерал</w:t>
      </w:r>
      <w:r>
        <w:t xml:space="preserve">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 xml:space="preserve">части </w:t>
        </w:r>
        <w:r>
          <w:rPr>
            <w:color w:val="0000FF"/>
          </w:rPr>
          <w:t>1</w:t>
        </w:r>
      </w:hyperlink>
      <w:r>
        <w:t xml:space="preserve"> настоящей статьи, незамедлительно: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74" w:name="P774"/>
      <w:bookmarkEnd w:id="74"/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</w:t>
      </w:r>
      <w:r>
        <w:t xml:space="preserve">ети "Интернет", на котором размещена информация, указанная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75" w:name="P775"/>
      <w:bookmarkEnd w:id="75"/>
      <w:r>
        <w:t xml:space="preserve">2) направляет провайдеру хостинга или иному указанному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ув</w:t>
      </w:r>
      <w:r>
        <w:t xml:space="preserve">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информация, указанная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фиксирует дату и время направления</w:t>
      </w:r>
      <w:r>
        <w:t xml:space="preserve"> уведомления провайдеру хостинга или иному указанному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76" w:name="P777"/>
      <w:bookmarkEnd w:id="76"/>
      <w:r>
        <w:t xml:space="preserve">3. Незамедлительно с момента получения уведомления, указанного в </w:t>
      </w:r>
      <w:hyperlink w:anchor="P775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</w:t>
      </w:r>
      <w:r>
        <w:t xml:space="preserve">и уведомить его о необходимости незамедлительно удалить информацию, указанную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77" w:name="P778"/>
      <w:bookmarkEnd w:id="77"/>
      <w:r>
        <w:t xml:space="preserve">4. В течение суток с момента получения от провайдера хостинга или иного указанного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удалить информацию, указанную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</w:t>
      </w:r>
      <w:r>
        <w:t xml:space="preserve">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775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78" w:name="P779"/>
      <w:bookmarkEnd w:id="78"/>
      <w:r>
        <w:t>5. В случае неприня</w:t>
      </w:r>
      <w:r>
        <w:t xml:space="preserve">тия провайдером хостинга или иным указанным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777" w:tooltip="3. Незамедлительно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">
        <w:r>
          <w:rPr>
            <w:color w:val="0000FF"/>
          </w:rPr>
          <w:t>частях 3</w:t>
        </w:r>
      </w:hyperlink>
      <w:r>
        <w:t xml:space="preserve"> и </w:t>
      </w:r>
      <w:hyperlink w:anchor="P778" w:tooltip="4.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на</w:t>
      </w:r>
      <w:r>
        <w:t>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6. После получения по системе взаимодействия сведений, указанных в </w:t>
      </w:r>
      <w:hyperlink w:anchor="P779" w:tooltip="5. В случае непринятия провайдером хостинга или иным указанным в пункте 1 части 2 настоящей статьи лицом и (или) владельцем информационного ресурса мер, указанных в частях 3 и 4 настоящей статьи, доменное имя сайта в сети &quot;Интернет&quot;, его сетевой адрес, указате">
        <w:r>
          <w:rPr>
            <w:color w:val="0000FF"/>
          </w:rPr>
          <w:t>части 5</w:t>
        </w:r>
      </w:hyperlink>
      <w:r>
        <w:t xml:space="preserve"> настоящей статьи,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</w:t>
      </w:r>
      <w:r>
        <w:t xml:space="preserve">нтернет", на котором размещена информация, указанная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</w:t>
      </w:r>
      <w:hyperlink r:id="rId421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2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79" w:name="P782"/>
      <w:bookmarkEnd w:id="79"/>
      <w:r>
        <w:t xml:space="preserve">7. В случае, если владелец информационного ресурса удалил информацию, указанную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</w:t>
      </w:r>
      <w:r>
        <w:t>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0" w:name="P783"/>
      <w:bookmarkEnd w:id="80"/>
      <w:r>
        <w:t>8. После п</w:t>
      </w:r>
      <w:r>
        <w:t xml:space="preserve">олучения уведомления, указанного в </w:t>
      </w:r>
      <w:hyperlink w:anchor="P782" w:tooltip="7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">
        <w:r>
          <w:rPr>
            <w:color w:val="0000FF"/>
          </w:rPr>
          <w:t>части 7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</w:t>
      </w:r>
      <w:r>
        <w:t>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</w:t>
      </w:r>
      <w:r>
        <w:t>формационному ресурсу, в том числе к сайту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9. После получения уведомления, указанного в </w:t>
      </w:r>
      <w:hyperlink w:anchor="P783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8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</w:t>
      </w:r>
      <w:r>
        <w:t xml:space="preserve">сле к сайту в сети "Интернет", за исключением случая, предусмотренного </w:t>
      </w:r>
      <w:hyperlink w:anchor="P786" w:tooltip="10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23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1" w:name="P786"/>
      <w:bookmarkEnd w:id="81"/>
      <w:r>
        <w:t>1</w:t>
      </w:r>
      <w:r>
        <w:t>0.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</w:t>
      </w:r>
      <w:r>
        <w:t xml:space="preserve">ормационных технологий и связи, в соответствии с </w:t>
      </w:r>
      <w:hyperlink r:id="rId424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</w:t>
      </w:r>
      <w:r>
        <w:t xml:space="preserve">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</w:t>
      </w:r>
      <w:hyperlink w:anchor="P783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8</w:t>
        </w:r>
      </w:hyperlink>
      <w:r>
        <w:t xml:space="preserve"> на</w:t>
      </w:r>
      <w:r>
        <w:t>стоящей статьи, и проверки его достоверности.</w:t>
      </w:r>
    </w:p>
    <w:p w:rsidR="00D029EF" w:rsidRDefault="00A05074">
      <w:pPr>
        <w:pStyle w:val="ConsPlusNormal0"/>
        <w:jc w:val="both"/>
      </w:pPr>
      <w:r>
        <w:t xml:space="preserve">(часть 10 введена Федеральным </w:t>
      </w:r>
      <w:hyperlink r:id="rId425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15.1-2. Порядок ограничения доступа к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(введена Фе</w:t>
      </w:r>
      <w:r>
        <w:t xml:space="preserve">деральным </w:t>
      </w:r>
      <w:hyperlink r:id="rId426" w:tooltip="Федеральный закон от 01.07.2021 N 260-ФЗ &quot;О внесении изменения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 N 260-ФЗ)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82" w:name="P793"/>
      <w:bookmarkEnd w:id="82"/>
      <w:r>
        <w:t>1. В случае обнаружения в информационно-телекоммуникационных сетях, в том числе в сети "Интернет", недостоверной информации, которая порочит честь и достоинство гражданина (физич</w:t>
      </w:r>
      <w:r>
        <w:t>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</w:t>
      </w:r>
      <w:r>
        <w:t xml:space="preserve">ядке, установленном Генеральным прокурором Российской Федерации, </w:t>
      </w:r>
      <w:hyperlink r:id="rId427" w:tooltip="Приказ Генпрокуратуры России от 26.08.2019 N 596 (ред. от 24.03.2023) &quot;Об утверждении Инструкции о порядке рассмотрения уведомлений и заявлений о распространяемой с нарушением закона информации в информационно-телекоммуникационных сетях, в том числе в сети &quot;Ин">
        <w:r>
          <w:rPr>
            <w:color w:val="0000FF"/>
          </w:rPr>
          <w:t>заявление</w:t>
        </w:r>
      </w:hyperlink>
      <w:r>
        <w:t xml:space="preserve"> о принятии мер по удалению указанной информации и огр</w:t>
      </w:r>
      <w:r>
        <w:t>аничению доступа к информационным ресурсам, распространяющим указанную информацию, в случае ее неудаления (далее - заявление).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Заявление должно содержать: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фамилию, имя, отчество, паспортные данные заявителя, контактную информацию (номера телефона и (</w:t>
      </w:r>
      <w:r>
        <w:t>или) факса, адрес электронной почты, почтовый адрес);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доменное имя сайта в сети "Интернет", его сетевой адрес, указатель страницы сайта в сети "Интернет", позволяющие идентифицировать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 xml:space="preserve">части </w:t>
        </w:r>
        <w:r>
          <w:rPr>
            <w:color w:val="0000FF"/>
          </w:rPr>
          <w:t>1</w:t>
        </w:r>
      </w:hyperlink>
      <w:r>
        <w:t xml:space="preserve"> настоящей статьи;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мотивированное обоснование недостоверности размещенной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3" w:name="P798"/>
      <w:bookmarkEnd w:id="83"/>
      <w:r>
        <w:t>3. В случае обнаружения неполноты сведений, неточностей или ошибок в заявлении прокурор субъекта Российской Федерации или его заместитель вправе направить заявителю в</w:t>
      </w:r>
      <w:r>
        <w:t xml:space="preserve"> течение трех рабочих дней со дня получения заявления уведомление об уточнении представленных сведений.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4" w:name="P799"/>
      <w:bookmarkEnd w:id="84"/>
      <w:r>
        <w:t>4. В течение десяти рабочих дней со дня получения заявления или уточненных заявителем сведений (в случае их представления после направления заявителю ув</w:t>
      </w:r>
      <w:r>
        <w:t xml:space="preserve">едомления, указанного в </w:t>
      </w:r>
      <w:hyperlink w:anchor="P798" w:tooltip="3. В случае обнаружения неполноты сведений,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">
        <w:r>
          <w:rPr>
            <w:color w:val="0000FF"/>
          </w:rPr>
          <w:t>части 3</w:t>
        </w:r>
      </w:hyperlink>
      <w:r>
        <w:t xml:space="preserve"> настоящей статьи) прокурор субъекта Российской Федерации или его заместитель в порядке, установленном Генеральным прокурором Российской Федерации, проводит проверку содержащихся в заявлен</w:t>
      </w:r>
      <w:r>
        <w:t>ии сведений и составляет заключение о наличии оснований для принятия мер по удалению недостоверной информации,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</w:t>
      </w:r>
      <w:r>
        <w:t>ию доступа к информационным ресурсам, распространяющим указанную информацию, в случае ее неудаления или уведомляет заявителя об отсутствии таких оснований. Заключение, копии заявления и прилагаемых к заявлению документов незамедлительно направляются Генера</w:t>
      </w:r>
      <w:r>
        <w:t>льному прокурору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5" w:name="P800"/>
      <w:bookmarkEnd w:id="85"/>
      <w:r>
        <w:t xml:space="preserve">5. В течение пяти рабочих дней со дня получения документов, указанных в </w:t>
      </w:r>
      <w:hyperlink w:anchor="P799" w:tooltip="4. В течение десяти рабочих дней со дня получения заявления или уточненных заявителем сведений (в случае их представления после направления заявителю уведомления, указанного в части 3 настоящей статьи) прокурор субъекта Российской Федерации или его заместитель">
        <w:r>
          <w:rPr>
            <w:color w:val="0000FF"/>
          </w:rPr>
          <w:t>части 4</w:t>
        </w:r>
      </w:hyperlink>
      <w:r>
        <w:t xml:space="preserve"> настоящей статьи, Генеральный прокурор Российской Федерации или его заместитель проверяет обоснованн</w:t>
      </w:r>
      <w:r>
        <w:t>ость заключения и принимает решение об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</w:t>
      </w:r>
      <w:r>
        <w:t xml:space="preserve"> мер по удалению недостоверной информации,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</w:t>
      </w:r>
      <w:r>
        <w:t>ормацию, в случае ее неудаления. В случае признания заключения необоснованным соответствующее уведомление направляется прокурору субъекта Российской Федерации в срок, указанный в настоящей части.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Федеральный орган исполнительной власти, осуществляющий ф</w:t>
      </w:r>
      <w:r>
        <w:t xml:space="preserve">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800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незамедлительно: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6" w:name="P802"/>
      <w:bookmarkEnd w:id="86"/>
      <w:r>
        <w:t>1) определяет п</w:t>
      </w:r>
      <w:r>
        <w:t>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ука</w:t>
      </w:r>
      <w:r>
        <w:t xml:space="preserve">занная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7" w:name="P803"/>
      <w:bookmarkEnd w:id="87"/>
      <w:r>
        <w:t xml:space="preserve">2) направляет провайдеру хостинга или иному указанному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</w:t>
      </w:r>
      <w:r>
        <w:t xml:space="preserve">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информация, указанная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</w:t>
      </w:r>
      <w:r>
        <w:t xml:space="preserve"> статьи,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фиксирует дату и время направления уведомления провайдеру хостинга или иному указанном</w:t>
      </w:r>
      <w:r>
        <w:t xml:space="preserve">у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8" w:name="P805"/>
      <w:bookmarkEnd w:id="88"/>
      <w:r>
        <w:t xml:space="preserve">7. Незамедлительно с момента получения уведомления, указанного в </w:t>
      </w:r>
      <w:hyperlink w:anchor="P803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6</w:t>
        </w:r>
      </w:hyperlink>
      <w:r>
        <w:t xml:space="preserve"> настоящей статьи, провайдер хостинга или иное указанное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 обязаны проинформировать об этом обслуживаемого ими владельца инфо</w:t>
      </w:r>
      <w:r>
        <w:t xml:space="preserve">рмационного ресурса и уведомить его о необходимости незамедлительно удалить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89" w:name="P806"/>
      <w:bookmarkEnd w:id="89"/>
      <w:r>
        <w:t xml:space="preserve">8. В течение суток с момента получения от провайдера хостинга или иного указанного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лица уведомления о необходимости удалить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такую инф</w:t>
      </w:r>
      <w:r>
        <w:t xml:space="preserve">ормацию. В случае отказа или бездействия владельца информационного ресурса провайдер хостинга или иное указанное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 обязаны ограничить доступ к соответствующему информационному </w:t>
      </w:r>
      <w:r>
        <w:t xml:space="preserve">ресурсу незамедлительно по истечении суток с момента получения уведомления, указанного в </w:t>
      </w:r>
      <w:hyperlink w:anchor="P803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6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0" w:name="P807"/>
      <w:bookmarkEnd w:id="90"/>
      <w:r>
        <w:t xml:space="preserve">9. В случае непринятия провайдером хостинга или иным указанным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805" w:tooltip="7. Незамедлительно с момента получения уведомления, указанного в пункте 2 части 6 настоящей статьи,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">
        <w:r>
          <w:rPr>
            <w:color w:val="0000FF"/>
          </w:rPr>
          <w:t>частях 7</w:t>
        </w:r>
      </w:hyperlink>
      <w:r>
        <w:t xml:space="preserve"> и </w:t>
      </w:r>
      <w:hyperlink w:anchor="P806" w:tooltip="8.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">
        <w:r>
          <w:rPr>
            <w:color w:val="0000FF"/>
          </w:rPr>
          <w:t>8</w:t>
        </w:r>
      </w:hyperlink>
      <w:r>
        <w:t xml:space="preserve"> настоящей статьи, доменное имя сайта в сети "Интернет", ег</w:t>
      </w:r>
      <w:r>
        <w:t xml:space="preserve">о сетевой адрес, указатели страниц сайта в сети "Интернет", позволяющие идентифицировать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направляются по системе взаимодействия операторам связи для принятия мер по ог</w:t>
      </w:r>
      <w:r>
        <w:t>раничению доступа к данному информационному ресурсу, в том числе к сайту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10. После получения по системе взаимодействия сведений, указанных в </w:t>
      </w:r>
      <w:hyperlink w:anchor="P807" w:tooltip="9. В случае непринятия провайдером хостинга или иным указанным в пункте 1 части 6 настоящей статьи лицом и (или) владельцем информационного ресурса мер, указанных в частях 7 и 8 настоящей статьи, доменное имя сайта в сети &quot;Интернет&quot;, его сетевой адрес, указате">
        <w:r>
          <w:rPr>
            <w:color w:val="0000FF"/>
          </w:rPr>
          <w:t>части 9</w:t>
        </w:r>
      </w:hyperlink>
      <w:r>
        <w:t xml:space="preserve"> настоящей статьи, оператор связи, оказывающий усл</w:t>
      </w:r>
      <w:r>
        <w:t xml:space="preserve">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на котором размещена информация, указанная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</w:t>
      </w:r>
      <w:hyperlink r:id="rId428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1" w:name="P809"/>
      <w:bookmarkEnd w:id="91"/>
      <w:r>
        <w:t xml:space="preserve">11. В случае, если владелец информационного ресурса удалил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</w:t>
      </w:r>
      <w:r>
        <w:t>мление может быть направлено также в электронном виде.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2" w:name="P810"/>
      <w:bookmarkEnd w:id="92"/>
      <w:r>
        <w:t xml:space="preserve">12. После получения уведомления, указанного в </w:t>
      </w:r>
      <w:hyperlink w:anchor="P809" w:tooltip="11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">
        <w:r>
          <w:rPr>
            <w:color w:val="0000FF"/>
          </w:rPr>
          <w:t>части 11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</w:t>
      </w:r>
      <w:r>
        <w:t>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</w:t>
      </w:r>
      <w:r>
        <w:t>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13. После получения уведомления, указанного в </w:t>
      </w:r>
      <w:hyperlink w:anchor="P810" w:tooltip="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12</w:t>
        </w:r>
      </w:hyperlink>
      <w:r>
        <w:t xml:space="preserve"> или </w:t>
      </w:r>
      <w:hyperlink w:anchor="P814" w:tooltip="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&quot;Интернет&quot;, федеральный орган исполнительной власти, осуществляющий функции по контролю">
        <w:r>
          <w:rPr>
            <w:color w:val="0000FF"/>
          </w:rPr>
          <w:t>16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</w:t>
      </w:r>
      <w:r>
        <w:t xml:space="preserve">тренного </w:t>
      </w:r>
      <w:hyperlink w:anchor="P812" w:tooltip="14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">
        <w:r>
          <w:rPr>
            <w:color w:val="0000FF"/>
          </w:rPr>
          <w:t>частью 14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3" w:name="P812"/>
      <w:bookmarkEnd w:id="93"/>
      <w:r>
        <w:t>14.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</w:t>
      </w:r>
      <w:r>
        <w:t xml:space="preserve">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429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информационному ресурсу, в том числе к сайту в сети "Ин</w:t>
      </w:r>
      <w:r>
        <w:t xml:space="preserve">тернет", осуществляется данным органом после получения уведомления, указанного в </w:t>
      </w:r>
      <w:hyperlink w:anchor="P810" w:tooltip="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12</w:t>
        </w:r>
      </w:hyperlink>
      <w:r>
        <w:t xml:space="preserve"> настоящей статьи, и проверки его достоверности, а также после получения вступившего в силу судебного акта, указанного в </w:t>
      </w:r>
      <w:hyperlink w:anchor="P814" w:tooltip="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&quot;Интернет&quot;, федеральный орган исполнительной власти, осуществляющий функции по контролю">
        <w:r>
          <w:rPr>
            <w:color w:val="0000FF"/>
          </w:rPr>
          <w:t>части 16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15. Решение, указанное в </w:t>
      </w:r>
      <w:hyperlink w:anchor="P800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может быть обжаловано владельцем информационного ресурса в суд в установленном порядке.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4" w:name="P814"/>
      <w:bookmarkEnd w:id="94"/>
      <w:r>
        <w:t xml:space="preserve">16. В случае, если суд признал решение, указанное в </w:t>
      </w:r>
      <w:hyperlink w:anchor="P800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незаконным и отменил ограничение доступа к информационному ресурсу, в том числе к сайту в сети "Интернет", федеральный орган исполнительной в</w:t>
      </w:r>
      <w:r>
        <w:t>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уведомляет по системе взаимодейств</w:t>
      </w:r>
      <w:r>
        <w:t>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17. Федеральный орган исполнительной власти, о</w:t>
      </w:r>
      <w:r>
        <w:t xml:space="preserve">существляющий функции по контролю и надзору в сфере средств массовой информации, массовых коммуникаций, информационных технологий и связи в течение суток с момента получения обращения, указанного в </w:t>
      </w:r>
      <w:hyperlink w:anchor="P800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</w:t>
      </w:r>
      <w:r>
        <w:t>тьи, уведомляет по системе взаимодействия об этом федеральный орган исполнительной власти в сфере внутренних дел.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95" w:name="P817"/>
      <w:bookmarkEnd w:id="95"/>
      <w:r>
        <w:t>Статья 15.2. Порядок ограничения доступа к информации, распространяемой с нарушением авторских и (или) смежных прав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30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431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02.07.2013 N 187-ФЗ)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Правообладатель в случае обнаружения в информационно-телекоммуникационных сетях, в том числе в сети "Интернет", объектов авторских и (или) смежных прав (кроме фотографических произведений и произведений, полученных способами,</w:t>
      </w:r>
      <w:r>
        <w:t xml:space="preserve"> аналогичными фотографии), распространяемых в таких сетях,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</w:t>
      </w:r>
      <w:r>
        <w:t>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</w:t>
      </w:r>
      <w:r>
        <w:t>сам, распространяющим такие объекты или информацию, в том числе к программе для электронных вычислительных машин, посредством которой обеспечивается доступ в информационно-телекоммуникационных сетях, в том числе в сети "Интернет", к объектам авторских и (и</w:t>
      </w:r>
      <w:r>
        <w:t>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 (далее в настоящей статье - програм</w:t>
      </w:r>
      <w:r>
        <w:t xml:space="preserve">мное приложение), на основании вступившего в силу судебного акта. </w:t>
      </w:r>
      <w:hyperlink r:id="rId432" w:tooltip="Приказ Роскомнадзора от 29.04.2015 N 42 &quot;Об утверждении формы заявления правообладателя о принятии мер по ограничению доступа к информационным ресурсам, распространяющим объекты авторских и (или) смежных прав (кроме фотографических произведений и произведений,">
        <w:r>
          <w:rPr>
            <w:color w:val="0000FF"/>
          </w:rPr>
          <w:t>Форма</w:t>
        </w:r>
      </w:hyperlink>
      <w:r>
        <w:t xml:space="preserve"> указанного заявления утверждается федеральным органом исп</w:t>
      </w:r>
      <w:r>
        <w:t>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24.11.2014 </w:t>
      </w:r>
      <w:hyperlink r:id="rId433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08.06.2020 </w:t>
      </w:r>
      <w:hyperlink r:id="rId434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</w:t>
      </w:r>
      <w:r>
        <w:t>, информационных технологий и связи, на основании вступившего в силу судебного акта в течение трех рабочих дней: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6" w:name="P825"/>
      <w:bookmarkEnd w:id="96"/>
      <w:r>
        <w:t>1) в отношении сайта в сети "Интернет" определяет провайдера хостинга или иное лицо, обеспечивающее размещение в информационно-телекоммуникацио</w:t>
      </w:r>
      <w:r>
        <w:t>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объекты авторских и (или) смежных прав (кроме фотографических произведений и произве</w:t>
      </w:r>
      <w:r>
        <w:t>дений, полученных способами, аналогичными фотографии),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24.11.2014 </w:t>
      </w:r>
      <w:hyperlink r:id="rId435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08.06.2020 </w:t>
      </w:r>
      <w:hyperlink r:id="rId436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7" w:name="P827"/>
      <w:bookmarkEnd w:id="97"/>
      <w:r>
        <w:t>1.1) в отношении программного приложения определяет</w:t>
      </w:r>
      <w:r>
        <w:t xml:space="preserve"> лицо, самостоятельно и по своему усмотрению определяющее порядок использования программного приложения (далее - владелец программного приложения), а также владельца информационного ресурса, на котором размещено программное приложение, и (или) иное лицо, о</w:t>
      </w:r>
      <w:r>
        <w:t>беспечивающее размещение в информационно-телекоммуникационной сети, в том числе в сети "Интернет", программного приложения, посредством которого обеспечивается доступ в информационно-телекоммуникационных сетях, в том числе в сети "Интернет", к объектам авт</w:t>
      </w:r>
      <w:r>
        <w:t>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сетей, без разрешения правообл</w:t>
      </w:r>
      <w:r>
        <w:t>адателя или иного законного основания;</w:t>
      </w:r>
    </w:p>
    <w:p w:rsidR="00D029EF" w:rsidRDefault="00A05074">
      <w:pPr>
        <w:pStyle w:val="ConsPlusNormal0"/>
        <w:jc w:val="both"/>
      </w:pPr>
      <w:r>
        <w:t xml:space="preserve">(п. 1.1 введен Федеральным </w:t>
      </w:r>
      <w:hyperlink r:id="rId437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8" w:name="P829"/>
      <w:bookmarkEnd w:id="98"/>
      <w:r>
        <w:t xml:space="preserve">2) в отношении сайта в сети "Интернет" направляет провайдеру хостинга или иному указанному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</w:t>
      </w:r>
      <w:r>
        <w:t>огичными фотографии), распространяемые в информационно-телекоммуникационных сетях, в том числе в сети "Интернет", с указанием наименования произведения, его автора, правообладателя, доменного имени и сетевого адреса, позволяющих идентифицировать сайт в сет</w:t>
      </w:r>
      <w:r>
        <w:t>и "Интернет",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</w:t>
      </w:r>
      <w:r>
        <w:t>ем информационно-телекоммуникационных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ограничению доступ</w:t>
      </w:r>
      <w:r>
        <w:t>а к такой информации;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24.11.2014 </w:t>
      </w:r>
      <w:hyperlink r:id="rId438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08.06.2020 </w:t>
      </w:r>
      <w:hyperlink r:id="rId439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99" w:name="P831"/>
      <w:bookmarkEnd w:id="99"/>
      <w:r>
        <w:t>2.1) в отношении программного</w:t>
      </w:r>
      <w:r>
        <w:t xml:space="preserve">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"Интернет", программного приложения, в электронн</w:t>
      </w:r>
      <w:r>
        <w:t>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</w:t>
      </w:r>
      <w:r>
        <w:t>о-телекоммуникационных сетях, в том числе в сети "Интернет", с указанием наименования произведения, его автора, правообладателя, наименования программного приложения и (или) сетевого адреса программного приложения, имени или наименования владельца программ</w:t>
      </w:r>
      <w:r>
        <w:t>ного приложения, краткого описания функциональных возможностей программного приложения и (или) иной информации, позволяющей идентифицировать программное приложение, посредством которого обеспечивается доступ в информационно-телекоммуникационных сетях, в то</w:t>
      </w:r>
      <w:r>
        <w:t>м числе в сети "Интернет",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</w:t>
      </w:r>
      <w:r>
        <w:t>икационных сетей, без разрешения правообладателя или иного законного основания, и с требованием принять меры по ограничению доступа к таким объектам авторских и (или) смежных прав и (или) к такой информации;</w:t>
      </w:r>
    </w:p>
    <w:p w:rsidR="00D029EF" w:rsidRDefault="00A05074">
      <w:pPr>
        <w:pStyle w:val="ConsPlusNormal0"/>
        <w:jc w:val="both"/>
      </w:pPr>
      <w:r>
        <w:t xml:space="preserve">(п. 2.1 введен Федеральным </w:t>
      </w:r>
      <w:hyperlink r:id="rId440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фиксирует в соответствующей информационной системе дату и время направления уведомлений, указанных в </w:t>
      </w:r>
      <w:hyperlink w:anchor="P829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пунктах 2</w:t>
        </w:r>
      </w:hyperlink>
      <w:r>
        <w:t xml:space="preserve"> и (или) </w:t>
      </w:r>
      <w:hyperlink w:anchor="P831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2.1</w:t>
        </w:r>
      </w:hyperlink>
      <w:r>
        <w:t xml:space="preserve"> настоя</w:t>
      </w:r>
      <w:r>
        <w:t xml:space="preserve">щей части, лицам, указанным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пунктах 1</w:t>
        </w:r>
      </w:hyperlink>
      <w:r>
        <w:t xml:space="preserve"> и (или) </w:t>
      </w:r>
      <w:hyperlink w:anchor="P827" w:tooltip="1.1) в отношении программного приложения определяет лицо, самостоятельно и по своему усмотрению определяющее порядок использования программного приложения (далее - владелец программного приложения), а также владельца информационного ресурса, на котором размеще">
        <w:r>
          <w:rPr>
            <w:color w:val="0000FF"/>
          </w:rPr>
          <w:t>1.1</w:t>
        </w:r>
      </w:hyperlink>
      <w:r>
        <w:t xml:space="preserve"> настоящей части.</w:t>
      </w:r>
    </w:p>
    <w:p w:rsidR="00D029EF" w:rsidRDefault="00A05074">
      <w:pPr>
        <w:pStyle w:val="ConsPlusNormal0"/>
        <w:jc w:val="both"/>
      </w:pPr>
      <w:r>
        <w:t xml:space="preserve">(п. 3 в ред. Федерального </w:t>
      </w:r>
      <w:hyperlink r:id="rId441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0" w:name="P835"/>
      <w:bookmarkEnd w:id="100"/>
      <w:r>
        <w:t>3. В течение одн</w:t>
      </w:r>
      <w:r>
        <w:t xml:space="preserve">ого рабочего дня с момента получения уведомления, указанного в </w:t>
      </w:r>
      <w:hyperlink w:anchor="P829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</w:t>
      </w:r>
      <w:r>
        <w:t>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42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1" w:name="P837"/>
      <w:bookmarkEnd w:id="101"/>
      <w:r>
        <w:t xml:space="preserve">3.1. В течение одного рабочего дня с момента получения уведомления, указанного в </w:t>
      </w:r>
      <w:hyperlink w:anchor="P831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пункте 2.1 части 2</w:t>
        </w:r>
      </w:hyperlink>
      <w:r>
        <w:t xml:space="preserve">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</w:t>
      </w:r>
      <w:r>
        <w:t>"Интернет", программного приложения,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(или) смежных прав (кроме фотографических произведений и произв</w:t>
      </w:r>
      <w:r>
        <w:t>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сетей, распространяемым без разрешения правообладателя или иного законного основания.</w:t>
      </w:r>
    </w:p>
    <w:p w:rsidR="00D029EF" w:rsidRDefault="00A05074">
      <w:pPr>
        <w:pStyle w:val="ConsPlusNormal0"/>
        <w:jc w:val="both"/>
      </w:pPr>
      <w:r>
        <w:t>(часть 3.1 введе</w:t>
      </w:r>
      <w:r>
        <w:t xml:space="preserve">на Федеральным </w:t>
      </w:r>
      <w:hyperlink r:id="rId443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2" w:name="P839"/>
      <w:bookmarkEnd w:id="102"/>
      <w:r>
        <w:t xml:space="preserve">4. В течение одного рабочего дня с момента получения от провайдера хостинга или иного указанного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</w:t>
      </w:r>
      <w:r>
        <w:t xml:space="preserve">ы по ограничению доступа к ней. В случае отказа или бездействия владельца информационного ресурса провайдер хостинга или иное указанное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</w:t>
      </w:r>
      <w:r>
        <w:t xml:space="preserve">вующему информационному ресурсу не позднее истечения трех рабочих дней с момента получения уведомления, указанного в </w:t>
      </w:r>
      <w:hyperlink w:anchor="P829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D029EF" w:rsidRDefault="00A05074">
      <w:pPr>
        <w:pStyle w:val="ConsPlusNormal0"/>
        <w:jc w:val="both"/>
      </w:pPr>
      <w:r>
        <w:t xml:space="preserve">(часть 4 в ред. Федерального </w:t>
      </w:r>
      <w:hyperlink r:id="rId444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3" w:name="P841"/>
      <w:bookmarkEnd w:id="103"/>
      <w:r>
        <w:t>4.1. В течение одного рабочего дня с момента получения от владельца информационного ресурса, на котором размещено программное приложение, или иного лица, обеспечивающе</w:t>
      </w:r>
      <w:r>
        <w:t xml:space="preserve">го размещение в информационно-телекоммуникационной сети, в том числе в сети "Интернет", программного приложения, уведомления, указанного в </w:t>
      </w:r>
      <w:hyperlink w:anchor="P837" w:tooltip="3.1. В течение одного рабочего дня с момента получения уведомления, указанного в пункте 2.1 части 2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">
        <w:r>
          <w:rPr>
            <w:color w:val="0000FF"/>
          </w:rPr>
          <w:t>части 3.1</w:t>
        </w:r>
      </w:hyperlink>
      <w:r>
        <w:t xml:space="preserve"> настоящей статьи, владелец программного приложения обязан ограничить д</w:t>
      </w:r>
      <w:r>
        <w:t>оступ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сетей, рас</w:t>
      </w:r>
      <w:r>
        <w:t>пространяемым без разрешения правообладателя или иного законного основания. В случае отказа или бездействия владельца программного приложения владелец информационного ресурса, на котором размещено программное приложение, или иное лицо, обеспечивающее разме</w:t>
      </w:r>
      <w:r>
        <w:t>щение в информационно-телекоммуникационной сети, в том числе в сети "Интернет", программного приложения, обязаны ограничить доступ к соответствующему программному приложению не позднее истечения трех рабочих дней с момента получения уведомления, указанного</w:t>
      </w:r>
      <w:r>
        <w:t xml:space="preserve"> в </w:t>
      </w:r>
      <w:hyperlink w:anchor="P831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пункте 2.1 части 2</w:t>
        </w:r>
      </w:hyperlink>
      <w:r>
        <w:t xml:space="preserve"> настоящей статьи.</w:t>
      </w:r>
    </w:p>
    <w:p w:rsidR="00D029EF" w:rsidRDefault="00A05074">
      <w:pPr>
        <w:pStyle w:val="ConsPlusNormal0"/>
        <w:jc w:val="both"/>
      </w:pPr>
      <w:r>
        <w:t xml:space="preserve">(часть 4.1 введена Федеральным </w:t>
      </w:r>
      <w:hyperlink r:id="rId445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5. В случае непринятия провайдером хостинга или иным указанным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835" w:tooltip="3. В течение одного рабочего дня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">
        <w:r>
          <w:rPr>
            <w:color w:val="0000FF"/>
          </w:rPr>
          <w:t>частях 3</w:t>
        </w:r>
      </w:hyperlink>
      <w:r>
        <w:t xml:space="preserve"> и </w:t>
      </w:r>
      <w:hyperlink w:anchor="P839" w:tooltip="4.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">
        <w:r>
          <w:rPr>
            <w:color w:val="0000FF"/>
          </w:rPr>
          <w:t>4</w:t>
        </w:r>
      </w:hyperlink>
      <w:r>
        <w:t xml:space="preserve"> настоящей статьи, доменное имя сайта в се</w:t>
      </w:r>
      <w:r>
        <w:t>ти "Интернет", его сетевой адрес, указатели страниц сайта в сети "Интернет", позволяющие идентифицировать информацию, содержащую объекты авторских и (или) смежных прав (кроме фотографических произведений и произведений, полученных способами, аналогичными ф</w:t>
      </w:r>
      <w:r>
        <w:t>отографии), или информацию, необходимую для их 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направляются по</w:t>
      </w:r>
      <w:r>
        <w:t xml:space="preserve">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46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5.1. В случае непринятия владельцем информационного ресурса, на котором размещено программное приложение, или иным лицом, обеспечивающим размещение в информационно-телекоммун</w:t>
      </w:r>
      <w:r>
        <w:t xml:space="preserve">икационной сети, в том числе в сети "Интернет", программного приложения, и (или) владельцем программного приложения мер, указанных в </w:t>
      </w:r>
      <w:hyperlink w:anchor="P837" w:tooltip="3.1. В течение одного рабочего дня с момента получения уведомления, указанного в пункте 2.1 части 2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">
        <w:r>
          <w:rPr>
            <w:color w:val="0000FF"/>
          </w:rPr>
          <w:t>частях 3.1</w:t>
        </w:r>
      </w:hyperlink>
      <w:r>
        <w:t xml:space="preserve"> и </w:t>
      </w:r>
      <w:hyperlink w:anchor="P841" w:tooltip="4.1. В течение одного рабочего дня с момента получения от владельца информационного ресурса, на котором размещено программное приложение, или иного лица, обеспечивающего размещение в информационно-телекоммуникационной сети, в том числе в сети &quot;Интернет&quot;, прогр">
        <w:r>
          <w:rPr>
            <w:color w:val="0000FF"/>
          </w:rPr>
          <w:t>4.1</w:t>
        </w:r>
      </w:hyperlink>
      <w:r>
        <w:t xml:space="preserve"> настоящей статьи, операторам связи по системе взаимодействия направляется информация, необходимая для принятия мер по ограничению доступа к программному приложению. Перечень информации, направляемой операторам связи для принятия мер по ограничению доступа</w:t>
      </w:r>
      <w:r>
        <w:t xml:space="preserve"> к программному приложению, определяется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jc w:val="both"/>
      </w:pPr>
      <w:r>
        <w:t xml:space="preserve">(часть 5.1 введена Федеральным </w:t>
      </w:r>
      <w:hyperlink r:id="rId447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</w:t>
      </w:r>
      <w:r>
        <w:t>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объекты авторских и (или) смежных прав (кроме фотографических произведений и произведе</w:t>
      </w:r>
      <w:r>
        <w:t>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</w:t>
      </w:r>
      <w:r>
        <w:t xml:space="preserve"> распространяются без разрешения правообладателя или иного законного основания, уведомляет провайдера хостинга или иное указанное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огранич</w:t>
      </w:r>
      <w:r>
        <w:t>ению доступа к данному информационному ресурсу.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</w:t>
      </w:r>
      <w:r>
        <w:t>нформировать об этом владельца информационного ресурса и уведомить о возможности снятия ограничения доступа.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48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</w:t>
      </w:r>
      <w:r>
        <w:t>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</w:t>
      </w:r>
      <w:r>
        <w:t>ней со дня получения судебного акта об отмене ограничения доступа к программному приложению уведомляет владельца информационного ресурса, на котором размещено программное приложение, или иное лицо, обеспечивающее размещение в информационно-телекоммуникацио</w:t>
      </w:r>
      <w:r>
        <w:t>нной сети, в том числе в сети "Интернет", программного приложения, и операторов связи об отмене мер по ограничению доступа к программному приложению. В течение одного рабочего дня со дня получения от указанного федерального органа исполнительной власти уве</w:t>
      </w:r>
      <w:r>
        <w:t>домления об отмене мер по ограничению доступа к программному приложению владелец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"И</w:t>
      </w:r>
      <w:r>
        <w:t>нтернет", программного приложения, обязаны проинформировать об этом владельца программного приложения и уведомить о возможности снятия ограничения доступа.</w:t>
      </w:r>
    </w:p>
    <w:p w:rsidR="00D029EF" w:rsidRDefault="00A05074">
      <w:pPr>
        <w:pStyle w:val="ConsPlusNormal0"/>
        <w:jc w:val="both"/>
      </w:pPr>
      <w:r>
        <w:t xml:space="preserve">(часть 6.1 введена Федеральным </w:t>
      </w:r>
      <w:hyperlink r:id="rId449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</w:t>
      </w:r>
      <w:r>
        <w:t xml:space="preserve"> В течение суток с момента получения по системе взаимодействия сведений об информационном ресурсе, содержащем объекты авторских и (или) смежных прав (кроме фотографических произведений и произведений, полученных способами, аналогичными фотографии), распрос</w:t>
      </w:r>
      <w:r>
        <w:t>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используются без разрешения правообладателя или иного закон</w:t>
      </w:r>
      <w:r>
        <w:t>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незаконно размещенной информации в соответствии с вступившим в законную силу судебным актом, за ис</w:t>
      </w:r>
      <w:r>
        <w:t xml:space="preserve">ключением случая, предусмотренного </w:t>
      </w:r>
      <w:hyperlink r:id="rId450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</w:t>
        </w:r>
        <w:r>
          <w:rPr>
            <w:color w:val="0000FF"/>
          </w:rPr>
          <w:t>тьим пункта 5.1 статьи 46</w:t>
        </w:r>
      </w:hyperlink>
      <w:r>
        <w:t xml:space="preserve"> Федерального закона от 7 июля 2003 года N 126-ФЗ "О связи".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</w:t>
      </w:r>
      <w:r>
        <w:t xml:space="preserve">ационному ресурсу, за исключением случая, предусмотренного </w:t>
      </w:r>
      <w:hyperlink r:id="rId451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24.11.2014 </w:t>
      </w:r>
      <w:hyperlink r:id="rId452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</w:t>
      </w:r>
      <w:r>
        <w:t xml:space="preserve">от 01.05.2019 </w:t>
      </w:r>
      <w:hyperlink r:id="rId453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7.1. В течение суток с момента получения по системе взаимодействия сведений о программном приложении, посредством которого обеспечивается доступ в информационно-телеко</w:t>
      </w:r>
      <w:r>
        <w:t>ммуникационных сетях, в том числе в сети "Интернет",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</w:t>
      </w:r>
      <w:r>
        <w:t>м информационно-телекоммуникационных сетей,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программ</w:t>
      </w:r>
      <w:r>
        <w:t xml:space="preserve">ному приложению в соответствии с вступившим в законную силу судебным актом, за исключением случая, предусмотренного </w:t>
      </w:r>
      <w:hyperlink r:id="rId454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jc w:val="both"/>
      </w:pPr>
      <w:r>
        <w:t xml:space="preserve">(часть 7.1 введена Федеральным </w:t>
      </w:r>
      <w:hyperlink r:id="rId455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</w:t>
      </w:r>
      <w:r>
        <w:t xml:space="preserve"> 177-ФЗ)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8. </w:t>
      </w:r>
      <w:hyperlink r:id="rId456" w:tooltip="Приказ Роскомнадзора от 16.03.2021 N 27 (ред. от 10.03.2025) &quot;Об утверждении порядка функционирования Информационной системы взаимодействия&quot; (Зарегистрировано в Минюсте России 01.07.2021 N 64070) {КонсультантПлюс}">
        <w:r>
          <w:rPr>
            <w:color w:val="0000FF"/>
          </w:rPr>
          <w:t>Порядок</w:t>
        </w:r>
      </w:hyperlink>
      <w:r>
        <w:t xml:space="preserve">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</w:t>
      </w:r>
      <w:r>
        <w:t>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711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>
        <w:r>
          <w:rPr>
            <w:color w:val="0000FF"/>
          </w:rPr>
          <w:t>статьей 15.1</w:t>
        </w:r>
      </w:hyperlink>
      <w:r>
        <w:t xml:space="preserve"> нас</w:t>
      </w:r>
      <w:r>
        <w:t>тоящего Федерального закона.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104" w:name="P858"/>
      <w:bookmarkEnd w:id="104"/>
      <w:r>
        <w:t>Статья 15.3. Порядок ограничения доступа к информации, распространяемой с нарушением закона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457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28.12.2013 N 398-ФЗ)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105" w:name="P862"/>
      <w:bookmarkEnd w:id="105"/>
      <w:r>
        <w:t>1. В случае обнаружения в информационно-телекоммуникационных сетях, в том числе в сети "Интернет", распространяемой с нарушением закона информации, включая поступление уведомления о распространяемой с нарушением закона информации от федеральных органов гос</w:t>
      </w:r>
      <w:r>
        <w:t>ударственной власти, органов государственной власти субъектов Российской Федерации, органов местного самоуправления, организаций или граждан, а также поступление уведомления о распространяемой с нарушением закона информации от Председателя Центрального бан</w:t>
      </w:r>
      <w:r>
        <w:t xml:space="preserve">ка Российской Федерации или его заместителей в отношении информации, указанной в </w:t>
      </w:r>
      <w:hyperlink r:id="rId458" w:tooltip="Федеральный закон от 10.07.2002 N 86-ФЗ (ред. от 31.07.2025) &quot;О Центральном банке Российской Федерации (Банке России)&quot; (с изм. и доп., вступ. в силу с 01.10.2025) {КонсультантПлюс}">
        <w:r>
          <w:rPr>
            <w:color w:val="0000FF"/>
          </w:rPr>
          <w:t>статье 6.2</w:t>
        </w:r>
      </w:hyperlink>
      <w:r>
        <w:t xml:space="preserve"> Федерального закона от 10 июля 2002 года N 86-ФЗ "О Центральном банке Российской Федерации (Банке России)", Генеральный</w:t>
      </w:r>
      <w:r>
        <w:t xml:space="preserve"> прокурор Российской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</w:t>
      </w:r>
      <w:r>
        <w:t>ем о принятии мер по ограничению доступа к информационным ресурсам, распространяющим такую информацию. Для целей настоящей статьи под распространяемой с нарушением закона информацией понимаются: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6" w:name="P863"/>
      <w:bookmarkEnd w:id="106"/>
      <w:r>
        <w:t>1) информация, содержащая призывы к массовым беспорядкам, осу</w:t>
      </w:r>
      <w:r>
        <w:t>ществлению экстремистской деятельности, участию в массовых (публичных) мероприятиях, проводимых с нарушением установленного порядка;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ложные сообщения об актах терроризма и иная недостоверная общественно значимая информация, распространяемая под видом достоверных сообщений, которая создает угрозу причинения вреда жизни и (или) здоровью граждан, имуществу, угрозу массового нарушения об</w:t>
      </w:r>
      <w:r>
        <w:t>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</w:t>
      </w:r>
      <w:r>
        <w:t>ости или связи и (или) повлекла указанные и иные тяжкие последствия;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распространяемая под видом достоверных сообщений недостоверная информация, содержащая данные об использовании Вооруженных Сил Российской Федерации в целях защиты интересов Российской Ф</w:t>
      </w:r>
      <w:r>
        <w:t>едерации и ее граждан, поддержания международного мира и безопасности,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целях, или информация, н</w:t>
      </w:r>
      <w:r>
        <w:t>аправленная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призывы к воспрепятствованию использования Вооруженных С</w:t>
      </w:r>
      <w:r>
        <w:t>ил Российской Федерации в указанных целях,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информация, содержащая предложени</w:t>
      </w:r>
      <w:r>
        <w:t>е о финансировании противника в условиях вооруженного конфликта, военных действий, контртеррористической операции или иных действий с применением вооружения и военной техники, участие в которых принимает Российская Федерация, а также сведения о возможных с</w:t>
      </w:r>
      <w:r>
        <w:t>пособах осуществления такого финансирования;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информация, содержащая призывы к введению в отношении Российской Федерации, ее граждан либо российских юридических лиц политических, экономических и (или) иных санкций;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5.1) информация, содержащая сведения, р</w:t>
      </w:r>
      <w:r>
        <w:t>аспространение которых ограничено актами Президента Российской Федерации;</w:t>
      </w:r>
    </w:p>
    <w:p w:rsidR="00D029EF" w:rsidRDefault="00A05074">
      <w:pPr>
        <w:pStyle w:val="ConsPlusNormal0"/>
        <w:jc w:val="both"/>
      </w:pPr>
      <w:r>
        <w:t xml:space="preserve">(п. 5.1 введен Федеральным </w:t>
      </w:r>
      <w:hyperlink r:id="rId459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216-ФЗ)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6) информация, содержащая обосно</w:t>
      </w:r>
      <w:r>
        <w:t>вание и (или) оправдание осуществления экстремистской деятельности, включая террористическую деятельность;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6.1) информация, содержащая предложения о предоставлении незаконных услуг в сфере миграции, а также о способах организации незаконной миграции;</w:t>
      </w:r>
    </w:p>
    <w:p w:rsidR="00D029EF" w:rsidRDefault="00A05074">
      <w:pPr>
        <w:pStyle w:val="ConsPlusNormal0"/>
        <w:jc w:val="both"/>
      </w:pPr>
      <w:r>
        <w:t>(п. 6</w:t>
      </w:r>
      <w:r>
        <w:t xml:space="preserve">.1 введен Федеральным </w:t>
      </w:r>
      <w:hyperlink r:id="rId460" w:tooltip="Федеральный закон от 09.11.2024 N 385-ФЗ &quot;О внесении изменения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09.11.2024 N 385-ФЗ)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7) информация, содержащая предложение о приобретении поддельного документа, предоставляющего права или освобождающего от обязанностей;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7.1) информация, о</w:t>
      </w:r>
      <w:r>
        <w:t>скорбляющая человеческое достоинство и общественную нравственность, выражающая явное неуважение к обществу, содержащая изображение действий с признаками противоправных, в том числе насильственных, и распространяемая из хулиганских, корыстных или иных низме</w:t>
      </w:r>
      <w:r>
        <w:t>нных побуждений;</w:t>
      </w:r>
    </w:p>
    <w:p w:rsidR="00D029EF" w:rsidRDefault="00A05074">
      <w:pPr>
        <w:pStyle w:val="ConsPlusNormal0"/>
        <w:jc w:val="both"/>
      </w:pPr>
      <w:r>
        <w:t xml:space="preserve">(п. 7.1 введен Федеральным </w:t>
      </w:r>
      <w:hyperlink r:id="rId461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216-ФЗ)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8) информационные материалы иностранной или международной организации, деятельность котор</w:t>
      </w:r>
      <w:r>
        <w:t xml:space="preserve">ой признана нежелательной на территории Российской Федерации в соответствии с Федеральным </w:t>
      </w:r>
      <w:hyperlink r:id="rId462" w:tooltip="Федеральный закон от 28.12.2012 N 272-ФЗ (ред. от 28.12.2024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2012 года N 272-ФЗ "О мерах воздействия на лиц, причастных к нарушениям основопо</w:t>
      </w:r>
      <w:r>
        <w:t xml:space="preserve">лагающих прав и свобод человека, прав и свобод граждан Российской Федерации", или организации, деятельность которой запрещена в соответствии с Федеральным </w:t>
      </w:r>
      <w:hyperlink r:id="rId463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114-ФЗ "О противодействии экстремистской деятельности" или Федеральным </w:t>
      </w:r>
      <w:hyperlink r:id="rId464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6 марта 2006 года N 35-ФЗ "О противодействии терроризму";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08.08.2024 N 2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219-ФЗ)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9) информация, указанная в </w:t>
      </w:r>
      <w:hyperlink r:id="rId466" w:tooltip="Федеральный закон от 10.07.2002 N 86-ФЗ (ред. от 31.07.2025) &quot;О Центральном банке Российской Федерации (Банке России)&quot; (с изм. и доп., вступ. в силу с 01.10.2025) {КонсультантПлюс}">
        <w:r>
          <w:rPr>
            <w:color w:val="0000FF"/>
          </w:rPr>
          <w:t>статье 6.2</w:t>
        </w:r>
      </w:hyperlink>
      <w:r>
        <w:t xml:space="preserve"> Федерального закона от 10 июля 2002 года N 86-ФЗ "О Центральном банке Российской Федерации (Банке России)";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7" w:name="P879"/>
      <w:bookmarkEnd w:id="107"/>
      <w:r>
        <w:t>10) информ</w:t>
      </w:r>
      <w:r>
        <w:t xml:space="preserve">ация об осуществлении сбора пожертвований в связи с совершением централизованными религиозными организациями и религиозными организациями, входящими в их структуру, религиозных обрядов и церемоний в нарушение требований </w:t>
      </w:r>
      <w:hyperlink r:id="rId467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пункта 6 статьи 16</w:t>
        </w:r>
      </w:hyperlink>
      <w:r>
        <w:t xml:space="preserve"> Федерального закона от 2</w:t>
      </w:r>
      <w:r>
        <w:t>6 сентября 1997 года N 125-ФЗ "О свободе совести и о религиозных объединениях";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11) сведения, позволяющие получить доступ к указанным в </w:t>
      </w:r>
      <w:hyperlink w:anchor="P863" w:tooltip="1)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;">
        <w:r>
          <w:rPr>
            <w:color w:val="0000FF"/>
          </w:rPr>
          <w:t>пунктах 1</w:t>
        </w:r>
      </w:hyperlink>
      <w:r>
        <w:t xml:space="preserve"> - </w:t>
      </w:r>
      <w:hyperlink w:anchor="P879" w:tooltip="10) информация об осуществлении сбора пожертвований в связи с совершением централизованными религиозными организациями и религиозными организациями, входящими в их структуру, религиозных обрядов и церемоний в нарушение требований пункта 6 статьи 16 Федеральног">
        <w:r>
          <w:rPr>
            <w:color w:val="0000FF"/>
          </w:rPr>
          <w:t>10</w:t>
        </w:r>
      </w:hyperlink>
      <w:r>
        <w:t xml:space="preserve"> настоящей части информации или материалам.</w:t>
      </w:r>
    </w:p>
    <w:p w:rsidR="00D029EF" w:rsidRDefault="00A05074">
      <w:pPr>
        <w:pStyle w:val="ConsPlusNormal0"/>
        <w:jc w:val="both"/>
      </w:pPr>
      <w:r>
        <w:t xml:space="preserve">(часть 1 в ред. Федерального </w:t>
      </w:r>
      <w:hyperlink r:id="rId468" w:tooltip="Федеральный закон от 02.11.2023 N 526-ФЗ &quot;О внесении изменений в статью 15.3 Федерального закона &quot;Об информации, информационных технологиях и о защите информации&quot; и статью 16 Федерального закона &quot;О свободе совести и о религиозных объединениях&quot; {КонсультантПлюс">
        <w:r>
          <w:rPr>
            <w:color w:val="0000FF"/>
          </w:rPr>
          <w:t>закона</w:t>
        </w:r>
      </w:hyperlink>
      <w:r>
        <w:t xml:space="preserve"> от 02.11</w:t>
      </w:r>
      <w:r>
        <w:t>.2023 N 526-ФЗ)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1.1 - 1.5. Утратили силу. - Федеральный </w:t>
      </w:r>
      <w:hyperlink r:id="rId469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14.07.2022 N 277-ФЗ.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</w:t>
      </w:r>
      <w:r>
        <w:t xml:space="preserve">нологий и связи, на основании обращения, указанного в </w:t>
      </w:r>
      <w:hyperlink w:anchor="P862" w:tooltip="1. В случае обнаружения в информационно-телекоммуникационных сетях, в том числе в сети &quot;Интернет&quot;, распространяемой с нарушением закона информации, включая поступление уведомления о распространяемой с нарушением закона информации от федеральных органов государ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18.03.2019 </w:t>
      </w:r>
      <w:hyperlink r:id="rId470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N 31-ФЗ</w:t>
        </w:r>
      </w:hyperlink>
      <w:r>
        <w:t xml:space="preserve">, от 14.07.2022 </w:t>
      </w:r>
      <w:hyperlink r:id="rId471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27</w:t>
        </w:r>
        <w:r>
          <w:rPr>
            <w:color w:val="0000FF"/>
          </w:rPr>
          <w:t>7-ФЗ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на котором размещена распространяемая с нарушением закона информация. Данное т</w:t>
      </w:r>
      <w:r>
        <w:t>ребование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72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8" w:name="P887"/>
      <w:bookmarkEnd w:id="108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</w:t>
      </w:r>
      <w:r>
        <w:t xml:space="preserve"> информационного ресурса, обслуживающего владельца сайта в сети "Интернет", на котором размещена распространяемая с нарушением закона информация;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73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09" w:name="P889"/>
      <w:bookmarkEnd w:id="109"/>
      <w:r>
        <w:t xml:space="preserve">3) направляет провайдеру хостинга или иному указанному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</w:t>
      </w:r>
      <w:r>
        <w:t>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распространяемая с нарушением закона информация, а также указателей страниц сайта</w:t>
      </w:r>
      <w:r>
        <w:t xml:space="preserve">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74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 После получения по системе взаимодействия требования федерального органа исполнительной власти, осуществляющего функции по контролю и надзору </w:t>
      </w:r>
      <w:r>
        <w:t>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обязан н</w:t>
      </w:r>
      <w:r>
        <w:t xml:space="preserve">езамедлительно ограничить доступ к информационному ресурсу, в том числе к сайту в сети "Интернет", на котором размещена распространяемая с нарушением закона информация, за исключением случая, предусмотренного </w:t>
      </w:r>
      <w:hyperlink r:id="rId475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</w:t>
      </w:r>
      <w:r>
        <w:t>и".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25.11.2017 </w:t>
      </w:r>
      <w:hyperlink r:id="rId476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N 327-ФЗ</w:t>
        </w:r>
      </w:hyperlink>
      <w:r>
        <w:t xml:space="preserve">, от 01.05.2019 </w:t>
      </w:r>
      <w:hyperlink r:id="rId477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4. Незамедлительно с момента получения уведомления, указанного в </w:t>
      </w:r>
      <w:hyperlink w:anchor="P889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</w:t>
      </w:r>
      <w:r>
        <w:t>ормацию.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25.11.2017 </w:t>
      </w:r>
      <w:hyperlink r:id="rId478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N 327-ФЗ</w:t>
        </w:r>
      </w:hyperlink>
      <w:r>
        <w:t xml:space="preserve">, от 08.06.2020 </w:t>
      </w:r>
      <w:hyperlink r:id="rId479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4.1. </w:t>
      </w:r>
      <w:r>
        <w:t xml:space="preserve">В течение суток с момента получения от провайдера хостинга или иного указанного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настоящей статьи лица уведомления о необходимости удалить распространяемую с нарушением закона информацию владелец и</w:t>
      </w:r>
      <w:r>
        <w:t xml:space="preserve">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ограни</w:t>
      </w:r>
      <w:r>
        <w:t xml:space="preserve">чить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889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3 части 2</w:t>
        </w:r>
      </w:hyperlink>
      <w:r>
        <w:t xml:space="preserve"> настоящей статьи.</w:t>
      </w:r>
    </w:p>
    <w:p w:rsidR="00D029EF" w:rsidRDefault="00A05074">
      <w:pPr>
        <w:pStyle w:val="ConsPlusNormal0"/>
        <w:jc w:val="both"/>
      </w:pPr>
      <w:r>
        <w:t xml:space="preserve">(часть 4.1 введена Федеральным </w:t>
      </w:r>
      <w:hyperlink r:id="rId480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0" w:name="P898"/>
      <w:bookmarkEnd w:id="110"/>
      <w:r>
        <w:t>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</w:t>
      </w:r>
      <w:r>
        <w:t xml:space="preserve">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81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1" w:name="P900"/>
      <w:bookmarkEnd w:id="111"/>
      <w:r>
        <w:t xml:space="preserve">6. После получения уведомления, указанного в </w:t>
      </w:r>
      <w:hyperlink w:anchor="P898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 федераль</w:t>
      </w:r>
      <w:r>
        <w:t>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</w:t>
      </w:r>
      <w:r>
        <w:t>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7. После получения уведомления, указанного в </w:t>
      </w:r>
      <w:hyperlink w:anchor="P900" w:tooltip="6. После получения уведомления, указанного в части 5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903" w:tooltip="7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">
        <w:r>
          <w:rPr>
            <w:color w:val="0000FF"/>
          </w:rPr>
          <w:t>частью 7.1</w:t>
        </w:r>
      </w:hyperlink>
      <w:r>
        <w:t xml:space="preserve"> настоящей стат</w:t>
      </w:r>
      <w:r>
        <w:t>ьи.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8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2" w:name="P903"/>
      <w:bookmarkEnd w:id="112"/>
      <w:r>
        <w:t>7.1. В случае, если доступ к информационному ресурсу, в том числе к сайту в сети "Интернет", был ограничен федеральным органом исполнит</w:t>
      </w:r>
      <w:r>
        <w:t xml:space="preserve">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483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</w:t>
      </w:r>
      <w:r>
        <w:t xml:space="preserve">, возобновление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</w:t>
      </w:r>
      <w:hyperlink w:anchor="P898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достоверности.</w:t>
      </w:r>
    </w:p>
    <w:p w:rsidR="00D029EF" w:rsidRDefault="00A05074">
      <w:pPr>
        <w:pStyle w:val="ConsPlusNormal0"/>
        <w:jc w:val="both"/>
      </w:pPr>
      <w:r>
        <w:t>(</w:t>
      </w:r>
      <w:r>
        <w:t xml:space="preserve">часть 7.1 введена Федеральным </w:t>
      </w:r>
      <w:hyperlink r:id="rId484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8. Предусмотренный настоящей статьей порядок не применяется в случае обнаружения недостоверной общественно значимой информации, р</w:t>
      </w:r>
      <w:r>
        <w:t>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</w:t>
      </w:r>
      <w:r>
        <w:t xml:space="preserve">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на информационном ресурсе, указанном в </w:t>
      </w:r>
      <w:hyperlink w:anchor="P324" w:tooltip="Статья 10.4. Особенности распространения информации новостным агрегатором">
        <w:r>
          <w:rPr>
            <w:color w:val="0000FF"/>
          </w:rPr>
          <w:t>статье 10.4</w:t>
        </w:r>
      </w:hyperlink>
      <w:r>
        <w:t xml:space="preserve"> настоящего Федерального закона.</w:t>
      </w:r>
    </w:p>
    <w:p w:rsidR="00D029EF" w:rsidRDefault="00A05074">
      <w:pPr>
        <w:pStyle w:val="ConsPlusNormal0"/>
        <w:jc w:val="both"/>
      </w:pPr>
      <w:r>
        <w:t xml:space="preserve">(часть 8 введена Федеральным </w:t>
      </w:r>
      <w:hyperlink r:id="rId485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18.03.2019 N 31-ФЗ)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113" w:name="P908"/>
      <w:bookmarkEnd w:id="113"/>
      <w:r>
        <w:t>Статья 15.3-1. Порядок ограничения до</w:t>
      </w:r>
      <w:r>
        <w:t>ступа к информации, распространяемой с нарушением требований законодательства Российской Федерации о выборах и референдумах, и (или) агитационным материалам, изготовленным и (или) распространяемым с нарушением требований законодательства Российской Федерац</w:t>
      </w:r>
      <w:r>
        <w:t>ии о выборах и референдумах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486" w:tooltip="Федеральный закон от 09.03.2021 N 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09.03.2021 N 43-ФЗ)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114" w:name="P912"/>
      <w:bookmarkEnd w:id="114"/>
      <w:r>
        <w:t>1. В случае обнаружения в информационно-телекоммуникационных сетях, в том числе в сети "Интернет", информации, распространяемой с нарушением требований законодательства Рос</w:t>
      </w:r>
      <w:r>
        <w:t>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</w:t>
      </w:r>
      <w:r>
        <w:t>ции - при проведении выборов в федеральные органы государственной власти, избирательная комиссия субъекта Российской Федерации - при проведении выборов в органы государственной власти, органы местного самоуправления, референдума субъекта Российской Федерац</w:t>
      </w:r>
      <w:r>
        <w:t>ии, местных референдумов, избирательная комиссия, организующая выборы в органы публичной власти федеральной территории (при их проведении), вправе обратиться в федеральный орган исполнительной власти, осуществляющий функции по контролю и надзору в сфере ср</w:t>
      </w:r>
      <w:r>
        <w:t>едств массовой информации, массовых коммуникаций, информационных технологий и связи, с представлением о принятии мер по ограничению доступа к информационным ресурсам, распространяющим такие информацию и (или) агитационные материалы.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Федеральный орган ис</w:t>
      </w:r>
      <w:r>
        <w:t xml:space="preserve">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</w:t>
      </w:r>
      <w:r>
        <w:t>татьи, незамедлительно: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на котором размещены информация и (или) агитационные материа</w:t>
      </w:r>
      <w:r>
        <w:t xml:space="preserve">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статьи. Данное требование должно содержать доменное имя сайта в сети "Интернет", сетевой адрес, указатели страницы сайта в сети "Интернет", позволяющие идентифицировать такие информац</w:t>
      </w:r>
      <w:r>
        <w:t>ию и (или) агитационные материалы;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5" w:name="P915"/>
      <w:bookmarkEnd w:id="115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</w:t>
      </w:r>
      <w:r>
        <w:t xml:space="preserve">и "Интернет", на котором размещены информация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6" w:name="P916"/>
      <w:bookmarkEnd w:id="116"/>
      <w:r>
        <w:t xml:space="preserve">3) направляет провайдеру хостинга или иному указанному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</w:t>
      </w:r>
      <w:r>
        <w:t xml:space="preserve">адреса, позволяющих идентифицировать сайт в сети "Интернет", на котором размещены информация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</w:t>
      </w:r>
      <w:r>
        <w:t>зволяющих идентифицировать такие информацию и (или) агитационные материалы, и с требованием принять меры по удалению таких информации и (или) агитационных материалов;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фиксирует дату и время направления уведомления провайдеру хостинга или иному указанном</w:t>
      </w:r>
      <w:r>
        <w:t xml:space="preserve">у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осуществляющего функции по контролю и на</w:t>
      </w:r>
      <w:r>
        <w:t>дзору 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</w:t>
      </w:r>
      <w:r>
        <w:t xml:space="preserve">язан незамедлительно ограничить доступ к информационному ресурсу, в том числе к сайту в сети "Интернет", на котором размещены информация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за исключе</w:t>
      </w:r>
      <w:r>
        <w:t xml:space="preserve">нием случая, предусмотренного </w:t>
      </w:r>
      <w:hyperlink r:id="rId487" w:tooltip="Федеральный закон от 07.07.2003 N 126-ФЗ (ред. от 31.07.2025) &quot;О связи&quot; {КонсультантПлюс}">
        <w:r>
          <w:rPr>
            <w:color w:val="0000FF"/>
          </w:rPr>
          <w:t xml:space="preserve">абзацем третьим </w:t>
        </w:r>
        <w:r>
          <w:rPr>
            <w:color w:val="0000FF"/>
          </w:rPr>
          <w:t>пункта 5.1 статьи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4. Незамедлительно с момента получения уведомления, указанного в </w:t>
      </w:r>
      <w:hyperlink w:anchor="P916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</w:t>
      </w:r>
      <w:r>
        <w:t xml:space="preserve">рмационного ресурса и уведомить его о необходимости незамедлительно удалить информацию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В течение суток с момента получения от провайдера хостинг</w:t>
      </w:r>
      <w:r>
        <w:t xml:space="preserve">а или иного указанного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 части 2</w:t>
        </w:r>
      </w:hyperlink>
      <w:r>
        <w:t xml:space="preserve"> настоящей статьи лица уведомления о необходимости удалить информацию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</w:t>
      </w:r>
      <w:r>
        <w:t xml:space="preserve">тьи, владелец информационного ресурса обязан удалить такие информацию и (или) агитационные материалы. В случае отказа или бездействия владельца информационного ресурса провайдер хостинга или иное указанное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 xml:space="preserve">пункте </w:t>
        </w:r>
        <w:r>
          <w:rPr>
            <w:color w:val="0000FF"/>
          </w:rPr>
          <w:t>2 части 2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916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">
        <w:r>
          <w:rPr>
            <w:color w:val="0000FF"/>
          </w:rPr>
          <w:t>пункте 3 части 2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7" w:name="P921"/>
      <w:bookmarkEnd w:id="117"/>
      <w:r>
        <w:t>6.</w:t>
      </w:r>
      <w:r>
        <w:t xml:space="preserve"> В случае, если владелец информационного ресурса удалил информацию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исполнительной власти, осу</w:t>
      </w:r>
      <w:r>
        <w:t>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8" w:name="P922"/>
      <w:bookmarkEnd w:id="118"/>
      <w:r>
        <w:t xml:space="preserve">7. После получения уведомления, указанного в </w:t>
      </w:r>
      <w:hyperlink w:anchor="P921" w:tooltip="6. В случае, если владелец информационного ресурса удалил информацию и (или) агитационные материалы, указанные в части 1 настоящей статьи, он направляет уведомление об этом в федеральный орган исполнительной власти, осуществляющий функции по контролю и надзору">
        <w:r>
          <w:rPr>
            <w:color w:val="0000FF"/>
          </w:rPr>
          <w:t>части 6</w:t>
        </w:r>
      </w:hyperlink>
      <w:r>
        <w:t xml:space="preserve"> настоящей статьи, и проверки его достоверности, а также в случае, предусмотренном </w:t>
      </w:r>
      <w:hyperlink w:anchor="P925" w:tooltip="10. Ограничение доступа к информационным ресурсам, на которых размещены информация и (или) агитационные материалы, указанные в части 1 настоящей статьи, вводится не ранее дня официального опубликования (публикации) решения о назначении соответствующих выборов,">
        <w:r>
          <w:rPr>
            <w:color w:val="0000FF"/>
          </w:rPr>
          <w:t>частью 10</w:t>
        </w:r>
      </w:hyperlink>
      <w:r>
        <w:t xml:space="preserve"> настоящей статьи, федеральный орган исполнительной власти, осуществляющий функции по контр</w:t>
      </w:r>
      <w:r>
        <w:t>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</w:t>
      </w:r>
      <w:r>
        <w:t>никационной сети "Интернет", о возобновлении доступа к информационному ресурсу, в том числе к сайту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8. После получения уведомления, указанного в </w:t>
      </w:r>
      <w:hyperlink w:anchor="P922" w:tooltip="7. После получения уведомления, указанного в части 6 настоящей статьи, и проверки его достоверности, а также в случае, предусмотренном частью 10 настоящей статьи, федеральный орган исполнительной власти, осуществляющий функции по контролю и надзору в сфере сре">
        <w:r>
          <w:rPr>
            <w:color w:val="0000FF"/>
          </w:rPr>
          <w:t>части 7</w:t>
        </w:r>
      </w:hyperlink>
      <w:r>
        <w:t xml:space="preserve"> настоящей статьи, оператор связи незамедлительн</w:t>
      </w:r>
      <w:r>
        <w:t xml:space="preserve">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924" w:tooltip="9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19" w:name="P924"/>
      <w:bookmarkEnd w:id="119"/>
      <w:r>
        <w:t>9. В случае, если доступ к информационному ресурсу, в том числ</w:t>
      </w:r>
      <w:r>
        <w:t xml:space="preserve">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488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</w:t>
      </w:r>
      <w:r>
        <w:t xml:space="preserve"> 7 июля 2003 года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</w:t>
      </w:r>
      <w:hyperlink w:anchor="P921" w:tooltip="6. В случае, если владелец информационного ресурса удалил информацию и (или) агитационные материалы, указанные в части 1 настоящей статьи, он направляет уведомление об этом в федеральный орган исполнительной власти, осуществляющий функции по контролю и надзору">
        <w:r>
          <w:rPr>
            <w:color w:val="0000FF"/>
          </w:rPr>
          <w:t>части 6</w:t>
        </w:r>
      </w:hyperlink>
      <w:r>
        <w:t xml:space="preserve"> настоящей ста</w:t>
      </w:r>
      <w:r>
        <w:t xml:space="preserve">тьи, и проверки его достоверности, а также в случае, предусмотренном </w:t>
      </w:r>
      <w:hyperlink w:anchor="P925" w:tooltip="10. Ограничение доступа к информационным ресурсам, на которых размещены информация и (или) агитационные материалы, указанные в части 1 настоящей статьи, вводится не ранее дня официального опубликования (публикации) решения о назначении соответствующих выборов,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0" w:name="P925"/>
      <w:bookmarkEnd w:id="120"/>
      <w:r>
        <w:t>10. Ограничение доступа к информационным ресурсам, на которых размещены информация и (или) агитационные материалы, указанн</w:t>
      </w:r>
      <w:r>
        <w:t xml:space="preserve">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вводится не ранее дня официального опубликования (публикации) решения о назначении соответствующих выборов, референдума и оканчивается по истечении пяти дней со дня определения результат</w:t>
      </w:r>
      <w:r>
        <w:t>ов соответствующих выборов, референдума.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11. </w:t>
      </w:r>
      <w:hyperlink r:id="rId489" w:tooltip="Постановление ЦИК России от 16.06.2021 N 10/84-8 &quot;О Порядке обращения избирательных комиссий с представлением о пресечении распространения в информационно-телекоммуникационных сетях, в том числе в сети &quot;Интернет&quot;, агитационных материалов, информации, нарушающи">
        <w:r>
          <w:rPr>
            <w:color w:val="0000FF"/>
          </w:rPr>
          <w:t>Порядок</w:t>
        </w:r>
      </w:hyperlink>
      <w:r>
        <w:t xml:space="preserve"> взаимодействия между Центральной избирательной комиссией Российской Федерации, избирательными комиссиями субъектов Россий</w:t>
      </w:r>
      <w:r>
        <w:t>ской Федерации, избирательными комиссиями, организующими выборы в органы публичной власти федеральных территорий, и федеральным органом исполнительной власти, осуществляющим функции по контролю и надзору в сфере средств массовой информации, массовых коммун</w:t>
      </w:r>
      <w:r>
        <w:t>икаций, информационных технологий и связи, определяется соглашением между Центральной избирательной комиссией Российской Федерации и указанным федеральным органом исполнительной власти.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15.3-2. Порядок ограничения доступа к информационным ресурсам,</w:t>
      </w:r>
      <w:r>
        <w:t xml:space="preserve"> на которых неоднократно размещалась информация, распространяемая с нарушением требований законодательства Российской Федерации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490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277-ФЗ)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121" w:name="P932"/>
      <w:bookmarkEnd w:id="121"/>
      <w:r>
        <w:t>1. В случае установления факта неоднократного распространения на инфор</w:t>
      </w:r>
      <w:r>
        <w:t xml:space="preserve">мационном ресурсе информации, указанной в </w:t>
      </w:r>
      <w:hyperlink w:anchor="P711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>
        <w:r>
          <w:rPr>
            <w:color w:val="0000FF"/>
          </w:rPr>
          <w:t>статьях 15.1</w:t>
        </w:r>
      </w:hyperlink>
      <w:r>
        <w:t xml:space="preserve">, </w:t>
      </w:r>
      <w:hyperlink w:anchor="P768" w:tooltip="Статья 15.1-1. Порядок огр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">
        <w:r>
          <w:rPr>
            <w:color w:val="0000FF"/>
          </w:rPr>
          <w:t>15.1-1</w:t>
        </w:r>
      </w:hyperlink>
      <w:r>
        <w:t xml:space="preserve">, </w:t>
      </w:r>
      <w:hyperlink w:anchor="P858" w:tooltip="Статья 15.3. Порядок ограничения доступа к информации, распространяемой с нарушением закона">
        <w:r>
          <w:rPr>
            <w:color w:val="0000FF"/>
          </w:rPr>
          <w:t>15.3</w:t>
        </w:r>
      </w:hyperlink>
      <w:r>
        <w:t xml:space="preserve"> и (или)</w:t>
      </w:r>
      <w:r>
        <w:t xml:space="preserve"> </w:t>
      </w:r>
      <w:hyperlink w:anchor="P908" w:tooltip="Статья 15.3-1. Порядок ограничения доступа к информации, распространяемой с нарушением требований законодательства Российской Федерации о выборах и референдумах, и (или) агитационным материалам, изготовленным и (или) распространяемым с нарушением требований за">
        <w:r>
          <w:rPr>
            <w:color w:val="0000FF"/>
          </w:rPr>
          <w:t>15.3-1</w:t>
        </w:r>
      </w:hyperlink>
      <w:r>
        <w:t xml:space="preserve"> настоящего Федерального закона, Генеральный прокурор Российской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</w:t>
      </w:r>
      <w:r>
        <w:t>ссовой информации, массовых коммуникаций, информационных технологий и связи, с требованием о принятии мер по постоянному ограничению доступа к такому информационному ресурсу.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Федеральный орган исполнительной власти, осуществляющий функции по контролю и </w:t>
      </w:r>
      <w:r>
        <w:t xml:space="preserve">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932" w:tooltip="1. В случае установления факта неоднократного распространения на информационном ресурсе информации, указанной в статьях 15.1, 15.1-1, 15.3 и (или) 15.3-1 настоящего Федерального закона, Генеральный прокурор Российской Федерации или его заместители обращаются в">
        <w:r>
          <w:rPr>
            <w:color w:val="0000FF"/>
          </w:rPr>
          <w:t>части 1</w:t>
        </w:r>
      </w:hyperlink>
      <w:r>
        <w:t xml:space="preserve"> настоящей статьи, незамедлительно направляет по системе взаимодействия </w:t>
      </w:r>
      <w:r>
        <w:t>операторам связи требование о принятии мер по постоянному ограничению доступа к информационному ресурсу, указанному в данном обращении (далее - требование о принятии мер по постоянному ограничению доступа). Требование о принятии мер по постоянному ограниче</w:t>
      </w:r>
      <w:r>
        <w:t>нию доступа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2" w:name="P934"/>
      <w:bookmarkEnd w:id="122"/>
      <w:r>
        <w:t>3. После получения по системе взаимодействия требования о принятии мер по постоянном</w:t>
      </w:r>
      <w:r>
        <w:t xml:space="preserve">у ограничению доступа оператор связи, оказывающий услуги по предоставлению доступа к сети "Интернет", обязан незамедлительно ограничить доступ к соответствующему информационному ресурсу, за исключением случая, предусмотренного </w:t>
      </w:r>
      <w:hyperlink r:id="rId491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</w:t>
      </w:r>
      <w:r>
        <w:t>а N 126-ФЗ "О связи". Снятие ограничения доступа к такому информационному ресурсу не допускается.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В случае обнаружения в информационно-телекоммуникационных сетях, в том числе сети "Интернет", информационного ресурса, сходного до степени смешения с инфор</w:t>
      </w:r>
      <w:r>
        <w:t xml:space="preserve">мационным ресурсом, доступ к которому ограничен в порядке, предусмотренном </w:t>
      </w:r>
      <w:hyperlink w:anchor="P932" w:tooltip="1. В случае установления факта неоднократного распространения на информационном ресурсе информации, указанной в статьях 15.1, 15.1-1, 15.3 и (или) 15.3-1 настоящего Федерального закона, Генеральный прокурор Российской Федерации или его заместители обращаются в">
        <w:r>
          <w:rPr>
            <w:color w:val="0000FF"/>
          </w:rPr>
          <w:t>частями 1</w:t>
        </w:r>
      </w:hyperlink>
      <w:r>
        <w:t xml:space="preserve"> - </w:t>
      </w:r>
      <w:hyperlink w:anchor="P934" w:tooltip="3. После получения по системе взаимодействия требования о принятии мер по постоянному ограничению доступа оператор связи, оказывающий услуги по предоставлению доступа к сети &quot;Интернет&quot;, обязан незамедлительно ограничить доступ к соответствующему информационном">
        <w:r>
          <w:rPr>
            <w:color w:val="0000FF"/>
          </w:rPr>
          <w:t>3</w:t>
        </w:r>
      </w:hyperlink>
      <w:r>
        <w:t xml:space="preserve"> настоящей статьи (далее - копия заблокированного информационного ресурса), федеральный орга</w:t>
      </w:r>
      <w:r>
        <w:t>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незамедлительно: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1) в </w:t>
      </w:r>
      <w:hyperlink r:id="rId492" w:tooltip="Постановление Правительства РФ от 05.11.2022 N 1995 &quot;Об утверждении Правил принятия мотивированного решения о признании информационного ресурса, обнаруженного в информационно-телекоммуникационных сетях, в том числе в информационно-телекоммуникационной сети &quot;И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принимает мотивированное решение о признании указанного информационного ресурса копией заблокированного информационного ресурса;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напра</w:t>
      </w:r>
      <w:r>
        <w:t>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После получения по системе взаимодействия требования федерального органа исполнительной власт</w:t>
      </w:r>
      <w:r>
        <w:t>и, осуществляющего функции по контролю и надзору в сфере средств массовой информации, массовых коммуникаций, информационных технологий и связи, о принятии мер по постоянному ограничению доступа к копии заблокированного информационного ресурса оператор связ</w:t>
      </w:r>
      <w:r>
        <w:t xml:space="preserve">и, оказывающий услуги по предоставлению доступа к сети "Интернет", обязан незамедлительно ограничить доступ к соответствующей копии информационного ресурса, за исключением случая, предусмотренного </w:t>
      </w:r>
      <w:hyperlink r:id="rId493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Снятие о</w:t>
      </w:r>
      <w:r>
        <w:t>граничения доступа к такой копии заблокированного информационного ресурса не допускается.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15.4. Порядок ограничения доступа к информационному ресурсу организатора распространения информации в сети "Интернет"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494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<w:r>
          <w:rPr>
            <w:color w:val="0000FF"/>
          </w:rPr>
          <w:t>законом</w:t>
        </w:r>
      </w:hyperlink>
      <w:r>
        <w:t xml:space="preserve"> от 05.05.2014 N 97-ФЗ)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123" w:name="P944"/>
      <w:bookmarkEnd w:id="123"/>
      <w:r>
        <w:t>1. В случае установления факта неисполнения организатором распространения информации в сети "Инте</w:t>
      </w:r>
      <w:r>
        <w:t xml:space="preserve">рнет" обязанностей, предусмотренных </w:t>
      </w:r>
      <w:hyperlink w:anchor="P217" w:tooltip="Статья 10.1. Обязанности организатора распространения информации в сети &quot;Интернет&quot;">
        <w:r>
          <w:rPr>
            <w:color w:val="0000FF"/>
          </w:rPr>
          <w:t>статьей 10.1</w:t>
        </w:r>
      </w:hyperlink>
      <w:r>
        <w:t xml:space="preserve"> настоящего Федерального закона, в его адрес (адрес его филиала или представительства) упол</w:t>
      </w:r>
      <w:r>
        <w:t>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495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29.07.2017 N 241-ФЗ)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4" w:name="P946"/>
      <w:bookmarkEnd w:id="124"/>
      <w:r>
        <w:t xml:space="preserve">2. В случае неисполнения организатором распространения информации в сети "Интернет" в указанный в уведомлении срок обязанностей, предусмотренных </w:t>
      </w:r>
      <w:hyperlink w:anchor="P217" w:tooltip="Статья 10.1. Обязанности организатора распространения информации в сети &quot;Интернет&quot;">
        <w:r>
          <w:rPr>
            <w:color w:val="0000FF"/>
          </w:rPr>
          <w:t>статьей 10.1</w:t>
        </w:r>
      </w:hyperlink>
      <w:r>
        <w:t xml:space="preserve"> настоящего Федерального закона, федеральный орган исполнительной власти, осуществляющий функции по контролю и надзору в сфере средств массовой информаци</w:t>
      </w:r>
      <w:r>
        <w:t>и, массовых коммуникаций, информационных технологий и связи, обращается в суд с заявлением 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</w:t>
      </w:r>
      <w:r>
        <w:t xml:space="preserve">дачи, доставки и (или) обработки электронных сообщений пользователей сети "Интернет" и функционирование которых обеспечивается данным организатором, до исполнения таких обязанностей. На основании вступившего в законную силу решения суда доступ к указанным </w:t>
      </w:r>
      <w:r>
        <w:t xml:space="preserve">информационным системам и (или) программам для электронных вычислительных машин ограничивается оператором связи, оказывающим услуги по предоставлению доступа к сети "Интернет", за исключением случая, предусмотренного </w:t>
      </w:r>
      <w:hyperlink r:id="rId496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</w:t>
      </w:r>
      <w:r>
        <w:t xml:space="preserve"> "О связи".</w:t>
      </w:r>
    </w:p>
    <w:p w:rsidR="00D029EF" w:rsidRDefault="00A05074">
      <w:pPr>
        <w:pStyle w:val="ConsPlusNormal0"/>
        <w:jc w:val="both"/>
      </w:pPr>
      <w:r>
        <w:t xml:space="preserve">(часть 2 в ред. Федерального </w:t>
      </w:r>
      <w:hyperlink r:id="rId497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08.06.2020 N 177-ФЗ)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 </w:t>
      </w:r>
      <w:hyperlink r:id="rId498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Порядок</w:t>
        </w:r>
      </w:hyperlink>
      <w:r>
        <w:t xml:space="preserve"> взаимодейст</w:t>
      </w:r>
      <w:r>
        <w:t xml:space="preserve">вия уполномоченного федерального органа исполнительной власти с организатором распространения информации в сети "Интернет", </w:t>
      </w:r>
      <w:hyperlink r:id="rId499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</w:t>
        </w:r>
        <w:r>
          <w:rPr>
            <w:color w:val="0000FF"/>
          </w:rPr>
          <w:t>ок</w:t>
        </w:r>
      </w:hyperlink>
      <w:r>
        <w:t xml:space="preserve"> направления указанного в </w:t>
      </w:r>
      <w:hyperlink w:anchor="P944" w:tooltip="1. В случае установления факта неисполнения организатором распространения информации в сети &quot;Интернет&quot; обязанностей, предусмотренных статьей 10.1 настоящего Федерального закона, в его адрес (адрес его филиала или представительства) уполномоченным федеральным о">
        <w:r>
          <w:rPr>
            <w:color w:val="0000FF"/>
          </w:rPr>
          <w:t>части 1</w:t>
        </w:r>
      </w:hyperlink>
      <w:r>
        <w:t xml:space="preserve"> настоящей статьи уведомления, </w:t>
      </w:r>
      <w:hyperlink r:id="rId500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порядок</w:t>
        </w:r>
      </w:hyperlink>
      <w:r>
        <w:t xml:space="preserve"> ограничения и во</w:t>
      </w:r>
      <w:r>
        <w:t xml:space="preserve">зобновления доступа к указанным в </w:t>
      </w:r>
      <w:hyperlink w:anchor="P946" w:tooltip="2. В случае неисполнения организатором распространения информации в сети &quot;Интернет&quot; в указанный в уведомлении срок обязанностей, предусмотренных статьей 10.1 настоящего Федерального закона, федеральный орган исполнительной власти, осуществляющий функции по кон">
        <w:r>
          <w:rPr>
            <w:color w:val="0000FF"/>
          </w:rPr>
          <w:t>части 2</w:t>
        </w:r>
      </w:hyperlink>
      <w:r>
        <w:t xml:space="preserve"> настоящей статьи информационным системам и (или) программам и </w:t>
      </w:r>
      <w:hyperlink r:id="rId501" w:tooltip="Постановление Правительства РФ от 31.07.2014 N 744 &quot;Об утверждении Правил информирования граждан (физических лиц) об ограничении доступа к информационным системам и (или) программам для электронных вычислительных машин, которые предназначены и (или) используют">
        <w:r>
          <w:rPr>
            <w:color w:val="0000FF"/>
          </w:rPr>
          <w:t>порядок</w:t>
        </w:r>
      </w:hyperlink>
      <w:r>
        <w:t xml:space="preserve"> информирования граждан (физических лиц) о таком ограничении устанавливаются Правительством Российской Федерации.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15.5. Порядок ограничения доступа к информации, обрабатываемой с нарушением законодательства Российской Федерации</w:t>
      </w:r>
      <w:r>
        <w:t xml:space="preserve"> в области персональных данных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502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 целях ограничения доступа к информации в с</w:t>
      </w:r>
      <w:r>
        <w:t>ети "Интернет", обрабатываемой с нарушением законодательства Российской Федерации в области персональных данных, создается автоматизированная информационная система "Реестр нарушителей прав субъектов персональных данных" (далее - реестр нарушителей).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5" w:name="P955"/>
      <w:bookmarkEnd w:id="125"/>
      <w:r>
        <w:t xml:space="preserve">2. В </w:t>
      </w:r>
      <w:r>
        <w:t>реестр нарушителей включаются: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доменные имена и (или) указатели страниц сайтов в сети "Интернет", содержащих информацию, обрабатываемую с нарушением законодательства Российской Федерации в области персональных данных;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сетевые адреса, позволяющие иден</w:t>
      </w:r>
      <w:r>
        <w:t>тифицировать сайты в сети "Интернет", содержащие информацию, обрабатываемую с нарушением законодательства Российской Федерации в области персональных данных;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указание на вступивший в законную силу судебный акт;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информация об устранении нарушения зако</w:t>
      </w:r>
      <w:r>
        <w:t>нодательства Российской Федерации в области персональных данных;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дата направления операторам связи данных об информационном ресурсе для ограничения доступа к этому ресурсу.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Создание, формирование и ведение реестра нарушителей осуществляются федеральн</w:t>
      </w:r>
      <w:r>
        <w:t xml:space="preserve">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</w:t>
      </w:r>
      <w:hyperlink r:id="rId503" w:tooltip="Постановление Правительства РФ от 19.08.2015 N 857 (ред. от 13.11.2019) &quot;Об автоматизированной информационной системе &quot;Реестр нарушителей прав субъектов персональных данных&quot; (вместе с &quot;Правилами создания, формирования и ведения автоматизированной информационн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6" w:name="P962"/>
      <w:bookmarkEnd w:id="126"/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</w:t>
      </w:r>
      <w:r>
        <w:t xml:space="preserve">й, информационных технологий и связи, в соответствии с </w:t>
      </w:r>
      <w:hyperlink r:id="rId504" w:tooltip="Постановление Правительства РФ от 19.08.2015 N 857 (ред. от 13.11.2019) &quot;Об автоматизированной информационной системе &quot;Реестр нарушителей прав субъектов персональных данных&quot; (вместе с &quot;Правилами создания, формирования и ведения автоматизированной информационно">
        <w:r>
          <w:rPr>
            <w:color w:val="0000FF"/>
          </w:rPr>
          <w:t>критериями</w:t>
        </w:r>
      </w:hyperlink>
      <w:r>
        <w:t>, определенными Правительством Российской Федерации,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Основанием для включения в реестр нарушителей</w:t>
      </w:r>
      <w:r>
        <w:t xml:space="preserve"> информации, указанной в </w:t>
      </w:r>
      <w:hyperlink w:anchor="P955" w:tooltip="2. В реестр нарушителей включаются:">
        <w:r>
          <w:rPr>
            <w:color w:val="0000FF"/>
          </w:rPr>
          <w:t>части 2</w:t>
        </w:r>
      </w:hyperlink>
      <w:r>
        <w:t xml:space="preserve"> настоящей статьи, является вступивший в законную силу судебный акт.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Субъект персональных данных вправе обратиться в федеральный орган исполнительной вла</w:t>
      </w:r>
      <w:r>
        <w:t>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информации, обрабатываемой с нарушением законодательства Р</w:t>
      </w:r>
      <w:r>
        <w:t xml:space="preserve">оссийской Федерации в области персональных данных, на основании вступившего в законную силу судебного акта. </w:t>
      </w:r>
      <w:hyperlink r:id="rId505" w:tooltip="Приказ Роскомнадзора от 22.07.2015 N 85 &quot;Об утверждении формы заявления субъекта персональных данных о принятии мер по ограничению доступа к информации, обрабатываемой с нарушением законодательства Российской Федерации в области персональных данных&quot; (Зарегистр">
        <w:r>
          <w:rPr>
            <w:color w:val="0000FF"/>
          </w:rPr>
          <w:t>Форма</w:t>
        </w:r>
      </w:hyperlink>
      <w:r>
        <w:t xml:space="preserve"> указанного зая</w:t>
      </w:r>
      <w:r>
        <w:t>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 В течение трех рабочих дней со дня получения вступ</w:t>
      </w:r>
      <w:r>
        <w:t>ившего в законную силу судебного акта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указанного решения суда: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7" w:name="P966"/>
      <w:bookmarkEnd w:id="127"/>
      <w:r>
        <w:t>1) определяет провайдера хостинга или иное лицо, обеспечивающее обработку информации в информационно-телекоммуникационной сети, в том числе в сети "Интернет", с нарушением законодательства Российской Федерации в области персональных данных;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8" w:name="P967"/>
      <w:bookmarkEnd w:id="128"/>
      <w:r>
        <w:t xml:space="preserve">2) направляет провайдеру хостинга или иному указанному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</w:t>
      </w:r>
      <w:r>
        <w:t>ацией о вступившем в законную силу судебном акте, доменном имени и сетевом адресе, позволяющих идентифицировать сайт в сети "Интернет", на котором осуществляется обработка информации с нарушением законодательства Российской Федерации в области персональных</w:t>
      </w:r>
      <w:r>
        <w:t xml:space="preserve"> данных, а также об указателях страниц сайта в сети "Интернет", позволяющих идентифицировать такую информацию, и с требованием принять меры по устранению нарушения законодательства Российской Федерации в области персональных данных, указанные в решении суд</w:t>
      </w:r>
      <w:r>
        <w:t>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</w:t>
        </w:r>
      </w:hyperlink>
      <w:r>
        <w:t xml:space="preserve"> настоящей части лицу в реестре нарушителей.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29" w:name="P969"/>
      <w:bookmarkEnd w:id="129"/>
      <w:r>
        <w:t xml:space="preserve">8. В течение одного рабочего дня с момента получения уведомления, указанного в </w:t>
      </w:r>
      <w:hyperlink w:anchor="P967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">
        <w:r>
          <w:rPr>
            <w:color w:val="0000FF"/>
          </w:rPr>
          <w:t>пункте 2 части 7</w:t>
        </w:r>
      </w:hyperlink>
      <w:r>
        <w:t xml:space="preserve"> настоящей статьи, провайдер хостинга или иное указанное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</w:t>
      </w:r>
      <w:r>
        <w:t>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информации, обрабатываемой с нарушением зак</w:t>
      </w:r>
      <w:r>
        <w:t>онодательства Российской Федерации в области персональных данных.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0" w:name="P970"/>
      <w:bookmarkEnd w:id="130"/>
      <w:r>
        <w:t xml:space="preserve">9. В течение одного рабочего дня с момента получения от провайдера хостинга или иного указанного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лица уведомления о необходимости устра</w:t>
      </w:r>
      <w:r>
        <w:t>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про</w:t>
      </w:r>
      <w:r>
        <w:t xml:space="preserve">вайдер хостинга или иное указанное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967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">
        <w:r>
          <w:rPr>
            <w:color w:val="0000FF"/>
          </w:rPr>
          <w:t>пункте 2 части 7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1" w:name="P971"/>
      <w:bookmarkEnd w:id="131"/>
      <w:r>
        <w:t xml:space="preserve">10. В случае непринятия провайдером хостинга или иным указанным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969" w:tooltip="8. В течение одного рабочего дня с момента получения уведомления, указанного в пункте 2 части 7 настоящей статьи, провайдер хостинга или иное указанное в пункте 1 части 7 настоящей статьи лицо обязаны проинформировать об этом обслуживаемого ими владельца инфор">
        <w:r>
          <w:rPr>
            <w:color w:val="0000FF"/>
          </w:rPr>
          <w:t>частях 8</w:t>
        </w:r>
      </w:hyperlink>
      <w:r>
        <w:t xml:space="preserve"> и </w:t>
      </w:r>
      <w:hyperlink w:anchor="P970" w:tooltip="9.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">
        <w:r>
          <w:rPr>
            <w:color w:val="0000FF"/>
          </w:rPr>
          <w:t>9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обрабатываемую с</w:t>
      </w:r>
      <w:r>
        <w:t xml:space="preserve"> нарушением законодательства Российской Федерации в области персональных данных,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</w:t>
      </w:r>
      <w:r>
        <w:t>нформационному ресурсу, в том числе к сетевому адресу, доменному имени, указателю страниц сайта в сети "Интернет".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10.1. После получения по автоматизированной информационной системе информации, указанной в </w:t>
      </w:r>
      <w:hyperlink w:anchor="P971" w:tooltip="10. В случае непринятия провайдером хостинга или иным указанным в пункте 1 части 7 настоящей статьи лицом и (или) владельцем информационного ресурса мер, указанных в частях 8 и 9 настоящей статьи, доменное имя сайта в сети &quot;Интернет&quot;, его сетевой адрес, указат">
        <w:r>
          <w:rPr>
            <w:color w:val="0000FF"/>
          </w:rPr>
          <w:t>части 10</w:t>
        </w:r>
      </w:hyperlink>
      <w:r>
        <w:t xml:space="preserve"> на</w:t>
      </w:r>
      <w:r>
        <w:t>стоящей статьи, оператор связи незамедлительно обязан ограничить доступ к информационному ресурсу, в том числе к сайту в сети "Интернет", на котором осуществляется обработка информации с нарушением законодательства Российской Федерации в области персональн</w:t>
      </w:r>
      <w:r>
        <w:t xml:space="preserve">ых данных, за исключением случая, предусмотренного </w:t>
      </w:r>
      <w:hyperlink r:id="rId506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jc w:val="both"/>
      </w:pPr>
      <w:r>
        <w:t xml:space="preserve">(часть 10.1 введена Федеральным </w:t>
      </w:r>
      <w:hyperlink r:id="rId507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</w:t>
      </w:r>
      <w:r>
        <w:t xml:space="preserve">ных технологий и связи, или привлеченный им в соответствии с </w:t>
      </w:r>
      <w:hyperlink w:anchor="P962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">
        <w:r>
          <w:rPr>
            <w:color w:val="0000FF"/>
          </w:rPr>
          <w:t>частью 4</w:t>
        </w:r>
      </w:hyperlink>
      <w:r>
        <w:t xml:space="preserve"> настоящей статьи оператор реестра нарушителей исключает из такого реестра доменное имя, указатель страницы сайта в сети "Интернет" или сетевой адрес,</w:t>
      </w:r>
      <w:r>
        <w:t xml:space="preserve"> позволяющие идентифицировать сайт в сети "Интернет", на основании обращения владельца сайта в сети "Интернет", провайдера хостинга или оператора связи не позднее чем в течение трех дней со дня такого обращения после принятия мер по устранению нарушения за</w:t>
      </w:r>
      <w:r>
        <w:t>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12. </w:t>
      </w:r>
      <w:hyperlink r:id="rId508" w:tooltip="Приказ Роскомнадзора от 22.07.2015 N 84 &quot;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, содержащейся в реестре нарушителей прав субъектов п">
        <w:r>
          <w:rPr>
            <w:color w:val="0000FF"/>
          </w:rPr>
          <w:t>Порядок</w:t>
        </w:r>
      </w:hyperlink>
      <w:r>
        <w:t xml:space="preserve"> взаимодействия оператора реестра нарушителей с провайдером хостинга и </w:t>
      </w:r>
      <w:hyperlink r:id="rId509" w:tooltip="Приказ Роскомнадзора от 22.07.2015 N 84 &quot;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, содержащейся в реестре нарушителей прав субъектов п">
        <w:r>
          <w:rPr>
            <w:color w:val="0000FF"/>
          </w:rPr>
          <w:t>порядок</w:t>
        </w:r>
      </w:hyperlink>
      <w:r>
        <w:t xml:space="preserve"> по</w:t>
      </w:r>
      <w:r>
        <w:t>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15.6. Порядок ограничения доступа к сайтам в сети "Интернет", н</w:t>
      </w:r>
      <w:r>
        <w:t>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(введена Ф</w:t>
      </w:r>
      <w:r>
        <w:t xml:space="preserve">едеральным </w:t>
      </w:r>
      <w:hyperlink r:id="rId510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364-ФЗ)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1. В течение суток с момента поступления по системе взаимодействия в адрес федерального органа исполнительной власти, </w:t>
      </w:r>
      <w:r>
        <w:t>осуществляющего функции по контролю и надзору в сфере средств массовой информации,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2" w:name="P982"/>
      <w:bookmarkEnd w:id="132"/>
      <w:r>
        <w:t>1) направляет опе</w:t>
      </w:r>
      <w:r>
        <w:t>раторам связи по системе взаимодействия требование о принятии мер по постоянному ограничению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</w:t>
      </w:r>
      <w:r>
        <w:t>, необходимая для их получения с использованием информационно-телекоммуникационных сетей, в том числе сети "Интернет";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3" w:name="P983"/>
      <w:bookmarkEnd w:id="133"/>
      <w:r>
        <w:t xml:space="preserve">2) направляет в </w:t>
      </w:r>
      <w:hyperlink r:id="rId511" w:tooltip="Приказ Роскомнадзора от 14.08.2024 N 151 &quot;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 в электронном виде требований, предусмотренных пунктом 2 ча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 в электронном ви</w:t>
      </w:r>
      <w:r>
        <w:t>де требование о прекращении выдачи сведений о доменном имени и об указателях страниц сайтов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</w:t>
      </w:r>
      <w:r>
        <w:t xml:space="preserve"> их получения с использованием информационно-телекоммуникационных сетей, в том числе сети "Интернет".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12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22.06.2024 N 158-ФЗ)</w:t>
      </w:r>
    </w:p>
    <w:p w:rsidR="00D029EF" w:rsidRDefault="00A05074">
      <w:pPr>
        <w:pStyle w:val="ConsPlusNormal0"/>
        <w:jc w:val="both"/>
      </w:pPr>
      <w:r>
        <w:t xml:space="preserve">(часть 1 в ред. Федерального </w:t>
      </w:r>
      <w:hyperlink r:id="rId513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01.07.2017 N 156-ФЗ)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В течение суток с момента получения указанного в </w:t>
      </w:r>
      <w:hyperlink w:anchor="P982" w:tooltip="1) направляет операторам связи по системе взаимодействия требование о принятии мер по постоянному ограничению доступа к сайту в сети &quot;Интернет&quot;, на котором неоднократно и неправомерно размещалась информация, содержащая объекты авторских и (или) смежных прав, и">
        <w:r>
          <w:rPr>
            <w:color w:val="0000FF"/>
          </w:rPr>
          <w:t>пункте 1 части 1</w:t>
        </w:r>
      </w:hyperlink>
      <w:r>
        <w:t xml:space="preserve"> настоящей статьи требован</w:t>
      </w:r>
      <w:r>
        <w:t xml:space="preserve">ия оператор связи, оказывающий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"Интернет", за исключением случая, предусмотренного </w:t>
      </w:r>
      <w:hyperlink r:id="rId514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</w:t>
      </w:r>
      <w:r>
        <w:t>а N 126-ФЗ "О связи". Снятие ограничения доступа к такому сайту в сети "Интернет" не допускается.</w:t>
      </w:r>
    </w:p>
    <w:p w:rsidR="00D029EF" w:rsidRDefault="00A05074">
      <w:pPr>
        <w:pStyle w:val="ConsPlusNormal0"/>
        <w:jc w:val="both"/>
      </w:pPr>
      <w:r>
        <w:t xml:space="preserve">(в ред. Федеральных законов от 01.07.2017 </w:t>
      </w:r>
      <w:hyperlink r:id="rId515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156-ФЗ</w:t>
        </w:r>
      </w:hyperlink>
      <w:r>
        <w:t xml:space="preserve">, от 01.05.2019 </w:t>
      </w:r>
      <w:hyperlink r:id="rId516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2.1. В течение суток с момента получения указанного в </w:t>
      </w:r>
      <w:hyperlink w:anchor="P983" w:tooltip="2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 в электрон">
        <w:r>
          <w:rPr>
            <w:color w:val="0000FF"/>
          </w:rPr>
          <w:t>пункте 2 части 1</w:t>
        </w:r>
      </w:hyperlink>
      <w:r>
        <w:t xml:space="preserve"> настоящей статьи требования оператор поисковой системы обязан прекратить выдачу сведений о доменном имени и об указателях страниц </w:t>
      </w:r>
      <w:r>
        <w:t>сайтов в сети "Интернет", доступ к которым ограничен на основании соответствующего решения Московского городского суда.</w:t>
      </w:r>
    </w:p>
    <w:p w:rsidR="00D029EF" w:rsidRDefault="00A05074">
      <w:pPr>
        <w:pStyle w:val="ConsPlusNormal0"/>
        <w:jc w:val="both"/>
      </w:pPr>
      <w:r>
        <w:t xml:space="preserve">(часть 2.1 введена Федеральным </w:t>
      </w:r>
      <w:hyperlink r:id="rId517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01.07.2017 N 156-ФЗ; в ред. Федерального </w:t>
      </w:r>
      <w:hyperlink r:id="rId518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Сведения о сайтах в сети "Интернет", доступ к которым ограничен на основании решения Московско</w:t>
      </w:r>
      <w:r>
        <w:t>го городского суда,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информационно-тел</w:t>
      </w:r>
      <w:r>
        <w:t>екоммуникационной сети "Интернет".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15.6-1. Порядок ограничения доступа к копиям заблокированных сайтов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519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01.07.2017 N 156-ФЗ)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134" w:name="P996"/>
      <w:bookmarkEnd w:id="134"/>
      <w:r>
        <w:t>1. Размещение в информационно-телекоммуникационных сетях, в том числе в сети "Интернет", сайта, сходного до степени смешения с сайтом в сети "Интернет", доступ к которому ограничен по решени</w:t>
      </w:r>
      <w:r>
        <w:t>ю Московского городского суда в связи с неоднократным и неправомерным размещением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</w:t>
      </w:r>
      <w:r>
        <w:t>исле сети "Интернет" (далее - копия заблокированного сайта), не допускается.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В случае поступления от федеральных органов исполнительной власти или правообладателей информации об обнаружении в информационно-телекоммуникационных сетях, в том числе в сети </w:t>
      </w:r>
      <w:r>
        <w:t xml:space="preserve">"Интернет", указанного в </w:t>
      </w:r>
      <w:hyperlink w:anchor="P996" w:tooltip="1. Размещение в информационно-телекоммуникационных сетях, в том числе в сети &quot;Интернет&quot;, сайта, сходного до степени смешения с сайтом в сети &quot;Интернет&quot;, доступ к которому ограничен по решению Московского городского суда в связи с неоднократным и неправомерным ">
        <w:r>
          <w:rPr>
            <w:color w:val="0000FF"/>
          </w:rPr>
          <w:t>части 1</w:t>
        </w:r>
      </w:hyperlink>
      <w:r>
        <w:t xml:space="preserve"> настоящей статьи сайта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</w:t>
      </w:r>
      <w:r>
        <w:t>х технологий и связи, в течение суток: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20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1) в </w:t>
      </w:r>
      <w:hyperlink r:id="rId521" w:tooltip="Постановление Правительства РФ от 16.04.2025 N 493 &quot;Об утверждении Правил принятия мотивированного решения о признании сайта в информационно-телекоммуникационной сети &quot;Интернет&quot; копией заблокированного сайт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принимает мотивированное решение о признании сайта в сети "Интернет" копией заблокированного сайта;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направляет в </w:t>
      </w:r>
      <w:hyperlink r:id="rId522" w:tooltip="Приказ Минцифры России от 12.03.2025 N 158 &quot;Об утверждении Порядка напра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массовых коммуникаций и средств массовой информации,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"</w:t>
      </w:r>
      <w:r>
        <w:t>Интернет" копией заблокированного сайта;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23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утратил силу с 1 октября 2024 </w:t>
      </w:r>
      <w:r>
        <w:t xml:space="preserve">года. - Федеральный </w:t>
      </w:r>
      <w:hyperlink r:id="rId524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</w:t>
        </w:r>
      </w:hyperlink>
      <w:r>
        <w:t xml:space="preserve"> от 22.06.2024 N 158-ФЗ.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В течение суток с момента принятия мотивированного решения о признании са</w:t>
      </w:r>
      <w:r>
        <w:t>йта в сети "Интернет" копией заблокированного сайта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25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5" w:name="P1005"/>
      <w:bookmarkEnd w:id="135"/>
      <w:r>
        <w:t>1) определяет провайдера хостинга или иное обеспечивающее размещение копии заблокированного сайта</w:t>
      </w:r>
      <w:r>
        <w:t xml:space="preserve"> в сети "Интернет" лицо;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6" w:name="P1006"/>
      <w:bookmarkEnd w:id="136"/>
      <w:r>
        <w:t xml:space="preserve">2) направляет провайдеру хостинга или указанному в </w:t>
      </w:r>
      <w:hyperlink w:anchor="P1005" w:tooltip="1) определяет провайдера хостинга или иное обеспечивающее размещение копии заблокированного сайта в сети &quot;Интернет&quot; лицо;">
        <w:r>
          <w:rPr>
            <w:color w:val="0000FF"/>
          </w:rPr>
          <w:t>пункте 1</w:t>
        </w:r>
      </w:hyperlink>
      <w:r>
        <w:t xml:space="preserve"> настоящей част</w:t>
      </w:r>
      <w:r>
        <w:t>и лицу уведомление в электронном виде на русском и английском языках о принятом мотивированном решении о признании сайта в сети "Интернет" копией заблокированного сайта;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26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фиксирует дату и время направления предусмотренного </w:t>
      </w:r>
      <w:hyperlink w:anchor="P1006" w:tooltip="2)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мотивированном решении о признании сайта в сети &quot;Интернет&quot; копией заблокированного сайта;">
        <w:r>
          <w:rPr>
            <w:color w:val="0000FF"/>
          </w:rPr>
          <w:t>пунктом 2</w:t>
        </w:r>
      </w:hyperlink>
      <w:r>
        <w:t xml:space="preserve"> настоящей части уведомления провайдеру хостинга или указанному в </w:t>
      </w:r>
      <w:hyperlink w:anchor="P1005" w:tooltip="1) определяет провайдера хостинга или иное обеспечивающее размещение копии заблокированного сайта в сети &quot;Интернет&quot; лицо;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7" w:name="P1009"/>
      <w:bookmarkEnd w:id="137"/>
      <w:r>
        <w:t>4) направляет по системе взаи</w:t>
      </w:r>
      <w:r>
        <w:t>модействия операторам связи требование о принятии мер по ограничению доступа к копии заблокированного сайта;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38" w:name="P1010"/>
      <w:bookmarkEnd w:id="138"/>
      <w:r>
        <w:t xml:space="preserve">5) направляет в </w:t>
      </w:r>
      <w:hyperlink r:id="rId527" w:tooltip="Приказ Роскомнадзора от 14.08.2024 N 151 &quot;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 в электронном виде требований, предусмотренных пунктом 2 ча">
        <w:r>
          <w:rPr>
            <w:color w:val="0000FF"/>
          </w:rPr>
          <w:t>поря</w:t>
        </w:r>
        <w:r>
          <w:rPr>
            <w:color w:val="0000FF"/>
          </w:rPr>
          <w:t>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 в электронном виде требова</w:t>
      </w:r>
      <w:r>
        <w:t>ние о прекращении выдачи сведений о доменном имени и об указателях страниц копии заблокированного сайта.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28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4. В течение суток с момента получения указанного в </w:t>
      </w:r>
      <w:hyperlink w:anchor="P1009" w:tooltip="4) направляет по системе взаимодействия операторам связи требование о принятии мер по ограничению доступа к копии заблокированного сайта;">
        <w:r>
          <w:rPr>
            <w:color w:val="0000FF"/>
          </w:rPr>
          <w:t>пу</w:t>
        </w:r>
        <w:r>
          <w:rPr>
            <w:color w:val="0000FF"/>
          </w:rPr>
          <w:t>нкте 4 части 3</w:t>
        </w:r>
      </w:hyperlink>
      <w:r>
        <w:t xml:space="preserve"> настоящей статьи требования оператор связи, оказывающий услуги по предоставлению доступа к информационно-телекоммуникационной сети, в том числе сети "Интернет", обязан ограничить доступ к копии заблокированного сайта, за исключением случая, </w:t>
      </w:r>
      <w:r>
        <w:t xml:space="preserve">предусмотренного </w:t>
      </w:r>
      <w:hyperlink r:id="rId529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</w:t>
        </w:r>
        <w:r>
          <w:rPr>
            <w:color w:val="0000FF"/>
          </w:rPr>
          <w:t>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5. В течение суток с момента получения указанного в </w:t>
      </w:r>
      <w:hyperlink w:anchor="P1010" w:tooltip="5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 в электрон">
        <w:r>
          <w:rPr>
            <w:color w:val="0000FF"/>
          </w:rPr>
          <w:t>пункте 5 части 3</w:t>
        </w:r>
      </w:hyperlink>
      <w:r>
        <w:t xml:space="preserve">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31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Сведения о копиях заблокированных сайтов размещаются на официальном сайте федерального органа исполнительной власти, осуществляющег</w:t>
      </w:r>
      <w:r>
        <w:t>о функции по контролю и надзору в сфере средств массовой информации, массовых коммуникаций, информационных технологий и связи, в сети "Интернет".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139" w:name="P1018"/>
      <w:bookmarkEnd w:id="139"/>
      <w:r>
        <w:t>Статья 15.7. Внесудебные меры по прекращению нарушения авторских и (или) смежных прав в информационно-телекоммуникационных сетях, в том числе в сети "Интернет", принимаемые по заявлению правообладателя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532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364-ФЗ)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140" w:name="P1022"/>
      <w:bookmarkEnd w:id="140"/>
      <w:r>
        <w:t>1. Правообладатель в случае обнаружения в информационно-телекоммуникационных сетях, в том числе в сети "Интернет", сайта в сети "Интернет", на котором без его ра</w:t>
      </w:r>
      <w:r>
        <w:t>зрешения или иного законного основания размещена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"Интернет", вправе напр</w:t>
      </w:r>
      <w:r>
        <w:t>авить владельцу сайта в сети "Интернет" в письменной или электронной форме заявление о нарушении авторских и (или) смежных прав (далее - заявление). Заявление может быть направлено лицом, уполномоченным правообладателем в соответствии с законодательством Р</w:t>
      </w:r>
      <w:r>
        <w:t>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Заявление должно содержать: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сведения о правообладателе или лице, уполномоченном правообладателем (если заявление направляется таким лицом) (далее - заявитель):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а) для физического лица - фамилию, имя, отчество, паспортные данные (</w:t>
      </w:r>
      <w:r>
        <w:t>серия и номер, кем выдан, дата выдачи), контактную информацию (номера телефона и (или) факса, адрес электронной почты);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б) для юридического лица - наименование, место нахождения и адрес, контактную информацию (номера телефона и (или) факса, адрес электронн</w:t>
      </w:r>
      <w:r>
        <w:t>ой почты);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информацию об объекте авторских и (или) смежных прав, размещенном на сайте в сети "Интернет" без разрешения правообладателя или иного законного основания;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указание на доменное имя и (или) сетевой адрес сайта в сети "Интернет", на котором б</w:t>
      </w:r>
      <w:r>
        <w:t>ез разрешения правообладателя или иного законного основания размещена информация, содержащая объект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"И</w:t>
      </w:r>
      <w:r>
        <w:t>нтернет";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указание на наличие у правообладателя прав на объект авторских и (или) смежных прав, размещенный на сайте в сети "Интернет" без разрешения правообладателя или иного законного основания;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указание на отсутствие разрешения правообладателя на р</w:t>
      </w:r>
      <w:r>
        <w:t>азмещение на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6) согласие заявителя н</w:t>
      </w:r>
      <w:r>
        <w:t>а обработку его персональных данных (для заявителя - физического лица).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В случае, если заявление подается уполномоченным лицом, к заявлению прикладывается копия документа (в письменной или электронной форме), подтверждающего его полномочия.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1" w:name="P1033"/>
      <w:bookmarkEnd w:id="141"/>
      <w:r>
        <w:t xml:space="preserve">4. В случае </w:t>
      </w:r>
      <w:r>
        <w:t>обнаружения неполноты сведений, неточностей или ошибок в заявлении владелец сайта в сети "Интернет"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</w:t>
      </w:r>
      <w:r>
        <w:t>ление может быть направлено заявителю однократно.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5. В течение двадцати четырех часов с момента получения уведомления, указанного в </w:t>
      </w:r>
      <w:hyperlink w:anchor="P1033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">
        <w:r>
          <w:rPr>
            <w:color w:val="0000FF"/>
          </w:rPr>
          <w:t>части 4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владельцу сайта в сети "Интернет" уточненные сведения.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2" w:name="P1035"/>
      <w:bookmarkEnd w:id="142"/>
      <w:r>
        <w:t>6. В течение дв</w:t>
      </w:r>
      <w:r>
        <w:t xml:space="preserve">адцати четырех часов с момента получения заявления или уточненных заявителем сведений (в случае направления заявителю уведомления, указанного в </w:t>
      </w:r>
      <w:hyperlink w:anchor="P1033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">
        <w:r>
          <w:rPr>
            <w:color w:val="0000FF"/>
          </w:rPr>
          <w:t>части 4</w:t>
        </w:r>
      </w:hyperlink>
      <w:r>
        <w:t xml:space="preserve"> настоящей статьи) владелец сайта в сети "Интернет" удаляет указа</w:t>
      </w:r>
      <w:r>
        <w:t xml:space="preserve">нную в </w:t>
      </w:r>
      <w:hyperlink w:anchor="P1022" w:tooltip="1. Правообладатель в случае обнаружения в информационно-телекоммуникационных сетях, в том числе в сети &quot;Интернет&quot;, сайта в сети &quot;Интернет&quot;, на котором без его разрешения или иного законного основания размещена информация, содержащая объекты авторских и (или) с">
        <w:r>
          <w:rPr>
            <w:color w:val="0000FF"/>
          </w:rPr>
          <w:t>части 1</w:t>
        </w:r>
      </w:hyperlink>
      <w:r>
        <w:t xml:space="preserve"> настоящей статьи информацию.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7. При наличии у владельца сайта в сети "Интернет" доказательств, подтверждающих правомерность размещения на принадлежащем ему сайте в сети "Интернет" информации, содержа</w:t>
      </w:r>
      <w:r>
        <w:t xml:space="preserve">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"Интернет", владелец сайта в сети "Интернет" вправе не принимать предусмотренные </w:t>
      </w:r>
      <w:hyperlink w:anchor="P1035" w:tooltip="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части 4 настоящей статьи) владелец сайта в сети &quot;Интернет&quot; удаляет указанную в части 1 настоящей стат">
        <w:r>
          <w:rPr>
            <w:color w:val="0000FF"/>
          </w:rPr>
          <w:t>частью 6</w:t>
        </w:r>
      </w:hyperlink>
      <w:r>
        <w:t xml:space="preserve"> настоящей статьи меры и обязан направить заявителю соответствующее уведомление с приложением указанных доказательств.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8. Правила настоящей статьи в равной степени распространяются на правообладателя и на лицензиата, п</w:t>
      </w:r>
      <w:r>
        <w:t>олучившего исключительную лицензию на объект авторских и (или) смежных прав.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15.8. Меры, направленные на противодействие использованию на территории Российской Федерации информационно-телекоммуникационных сетей и информационных ресурсов, посредство</w:t>
      </w:r>
      <w:r>
        <w:t>м которых обеспечивается доступ к информационным ресурсам и информационно-телекоммуникационным сетям, доступ к которым ограничен на территории Российской Федерации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533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276-ФЗ)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Владельцам информационно-телекоммуникационных сетей, информационных ресурсов (сайт в сети "Интернет" и (или) страница сайта в сети "Интернет", информационная система, программа для электронных вычислительных машин), посредством которых обеспечивается до</w:t>
      </w:r>
      <w:r>
        <w:t>ступ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 (далее также - владелец программно-аппаратных средств доступа к информаци</w:t>
      </w:r>
      <w:r>
        <w:t>онным ресурсам, информационно-телекоммуникационным сетям, доступ к которым ограничен), запрещается предоставлять возможность использования на территории Российской Федерации принадлежащих им информационно-телекоммуникационных сетей и информационных ресурсо</w:t>
      </w:r>
      <w:r>
        <w:t>в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В целях противодействия использованию на территори</w:t>
      </w:r>
      <w:r>
        <w:t>и Российской Федерации информационно-телекоммуникационных сетей, информационных ресурсов,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Российской Фед</w:t>
      </w:r>
      <w:r>
        <w:t>ерации в соответствии с настоящим Федеральным законом (далее также - программно-аппаратные средства доступа к информационным ресурсам, информационно-телекоммуникационным сетям, доступ к которым ограничен), для получения доступа к информационным ресурсам, и</w:t>
      </w:r>
      <w:r>
        <w:t>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законом, федеральный орган исполнительной власти, осуществляющий функции по контролю и надзору в сфере средств мас</w:t>
      </w:r>
      <w:r>
        <w:t>совой информации, массовых коммуникаций, информационных технологий и связи: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осуществляет создание и эксплуатацию федеральной государственной информационной системы, содержащей перечень информационных ресурсов, информационно-телекоммуникационных сетей, д</w:t>
      </w:r>
      <w:r>
        <w:t>оступ к которым ограничен на территории Российской Федерации в соответствии с настоящим Федеральным законом (далее - федеральная государственная информационная система информационных ресурсов информационно-телекоммуникационных сетей, доступ к которым огран</w:t>
      </w:r>
      <w:r>
        <w:t>ичен);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в </w:t>
      </w:r>
      <w:hyperlink r:id="rId534" w:tooltip="Постановление Правительства РФ от 23.11.2017 N 1418 &quot;Об утверждении Правил взаимодействия Федеральной службы по надзору в сфере связи, информационных технологий и массовых коммуникаций с федеральными органами исполнительной власти, осуществляющими оперативно-р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взаимодействует с федеральными органами исполнительной вл</w:t>
      </w:r>
      <w:r>
        <w:t xml:space="preserve">асти, осуществляющими оперативно-разыскную деятельность или обеспечение безопасности Российской Федерации, в целях получения информации о программно-аппаратных средствах доступа к информационным ресурсам, информационно-телекоммуникационным сетям, доступ к </w:t>
      </w:r>
      <w:r>
        <w:t>которым ограничен;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3" w:name="P1047"/>
      <w:bookmarkEnd w:id="143"/>
      <w:r>
        <w:t>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</w:t>
      </w:r>
      <w:r>
        <w:t>ение в сети "Интернет" программно-аппаратных средств доступа к информационным ресурсам, информационно-телекоммуникационным сетям, доступ к которым ограничен;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4" w:name="P1048"/>
      <w:bookmarkEnd w:id="144"/>
      <w:r>
        <w:t xml:space="preserve">4) направляет провайдеру хостинга или иному указанному в </w:t>
      </w:r>
      <w:hyperlink w:anchor="P1047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">
        <w:r>
          <w:rPr>
            <w:color w:val="0000FF"/>
          </w:rPr>
          <w:t>п</w:t>
        </w:r>
        <w:r>
          <w:rPr>
            <w:color w:val="0000FF"/>
          </w:rPr>
          <w:t>ункте 3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</w:t>
      </w:r>
      <w:r>
        <w:t>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информационно-телекоммуникационным сетям, доступ к которым ограничен, о необходимости размещения указ</w:t>
      </w:r>
      <w:r>
        <w:t>анных данных на сайте в сети "Интернет" такого владельца;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5) фиксирует дату и время направления указанного в </w:t>
      </w:r>
      <w:hyperlink w:anchor="P1048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">
        <w:r>
          <w:rPr>
            <w:color w:val="0000FF"/>
          </w:rPr>
          <w:t>пункте 4</w:t>
        </w:r>
      </w:hyperlink>
      <w:r>
        <w:t xml:space="preserve"> настоящей части уведомления в федеральной государственной информационной системе информационных ресу</w:t>
      </w:r>
      <w:r>
        <w:t>рсов, информационно-телекоммуникационных сетей, доступ к которым ограничен.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 В течение трех рабочих дней со дня получения уведомления, указанного в </w:t>
      </w:r>
      <w:hyperlink w:anchor="P1048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">
        <w:r>
          <w:rPr>
            <w:color w:val="0000FF"/>
          </w:rPr>
          <w:t>пункте 4 части 2</w:t>
        </w:r>
      </w:hyperlink>
      <w:r>
        <w:t xml:space="preserve"> настоящей статьи, провайдер хостинга или иное указа</w:t>
      </w:r>
      <w:r>
        <w:t xml:space="preserve">нное в </w:t>
      </w:r>
      <w:hyperlink w:anchor="P1047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">
        <w:r>
          <w:rPr>
            <w:color w:val="0000FF"/>
          </w:rPr>
          <w:t>пункте 3 части 2</w:t>
        </w:r>
      </w:hyperlink>
      <w:r>
        <w:t xml:space="preserve"> настоящей статьи лицо обязаны предоставить информацию о совершении действий, предусмотренных таким уведомлением.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5" w:name="P1051"/>
      <w:bookmarkEnd w:id="145"/>
      <w:r>
        <w:t>4. В течение трех рабочих дней со дня получения данных, позволяющих идентифицир</w:t>
      </w:r>
      <w:r>
        <w:t>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осуществляющим фун</w:t>
      </w:r>
      <w:r>
        <w:t>кции по контролю и надзору в сфере средств массовой информации, массовых коммуникаций, информационных технологий и связи, указанный федеральный орган исполнительной власти направляет этому владельцу на русском и английском языках требование о необходимости</w:t>
      </w:r>
      <w:r>
        <w:t xml:space="preserve"> подключения такого владельца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6" w:name="P1052"/>
      <w:bookmarkEnd w:id="146"/>
      <w:r>
        <w:t>5. В течение тридцати рабочих дней со дня направления требования, указанного в</w:t>
      </w:r>
      <w:r>
        <w:t xml:space="preserve"> </w:t>
      </w:r>
      <w:hyperlink w:anchor="P1051" w:tooltip="4. В течение трех рабочих дней со дня получ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">
        <w:r>
          <w:rPr>
            <w:color w:val="0000FF"/>
          </w:rPr>
          <w:t>части 4</w:t>
        </w:r>
      </w:hyperlink>
      <w:r>
        <w:t xml:space="preserve">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</w:t>
      </w:r>
      <w:hyperlink r:id="rId535" w:tooltip="&quot;Кодекс Российской Федерации об административных правонарушениях&quot; от 30.12.2001 N 195-ФЗ (ред. от 27.10.2025) {КонсультантПлюс}">
        <w:r>
          <w:rPr>
            <w:color w:val="0000FF"/>
          </w:rPr>
          <w:t>обязан</w:t>
        </w:r>
      </w:hyperlink>
      <w:r>
        <w:t xml:space="preserve"> подключиться к федеральной государственной инфо</w:t>
      </w:r>
      <w:r>
        <w:t xml:space="preserve">рмационной системе информационных ресурсов, информационно-телекоммуникационных сетей, доступ к которым ограничен, в </w:t>
      </w:r>
      <w:hyperlink r:id="rId536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7" w:name="P1053"/>
      <w:bookmarkEnd w:id="147"/>
      <w:r>
        <w:t>6. По требованию федерального органа исполнительной власт</w:t>
      </w:r>
      <w:r>
        <w:t>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информационных ресурсов, информационно-телекоммуникационных</w:t>
      </w:r>
      <w:r>
        <w:t xml:space="preserve"> сетей, доступ к которым ограничен, также обязан подключиться оператор поисковой системы в течение тридцати рабочих дней со дня получения указанного требования.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37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8" w:name="P1055"/>
      <w:bookmarkEnd w:id="148"/>
      <w:r>
        <w:t>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в течение т</w:t>
      </w:r>
      <w:r>
        <w:t>рех рабочих дней после предоставления ему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обеспечить соблюдение запрета предоставлять возможность ис</w:t>
      </w:r>
      <w:r>
        <w:t>пользования на территории Российской Федерации программно-аппаратных средств доступа к информационным ресурсам, информационно-телекоммуникационным сетям, доступ к которым ограничен, для получения доступа к информационным ресурсам, информационно-телекоммуни</w:t>
      </w:r>
      <w:r>
        <w:t>кационным сетям, доступ к которым ограничен на территории Российской Федерации в соответствии с настоящим Федеральным законом;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соблюдать установленный федеральным органом исполнительной власти, осуществляющим функции по контролю и надзору в сфере средст</w:t>
      </w:r>
      <w:r>
        <w:t xml:space="preserve">в массовой информации, массовых коммуникаций, информационных технологий и связи, </w:t>
      </w:r>
      <w:hyperlink r:id="rId538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режим</w:t>
        </w:r>
      </w:hyperlink>
      <w:r>
        <w:t xml:space="preserve"> обработки и использования информации, разм</w:t>
      </w:r>
      <w:r>
        <w:t>ещенной в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8. В течение трех рабочих дней со дня получения доступа к федеральной государственной информационной</w:t>
      </w:r>
      <w:r>
        <w:t xml:space="preserve"> системе информационных ресурсов, информационно-телекоммуникационных сетей, доступ к которым ограничен, оператор поисковой системы </w:t>
      </w:r>
      <w:hyperlink r:id="rId539" w:tooltip="&quot;Кодекс Российской Федерации об административных правонарушениях&quot; от 30.12.2001 N 195-ФЗ (ред. от 27.10.2025) {КонсультантПлюс}">
        <w:r>
          <w:rPr>
            <w:color w:val="0000FF"/>
          </w:rPr>
          <w:t>обязан</w:t>
        </w:r>
      </w:hyperlink>
      <w:r>
        <w:t xml:space="preserve"> прекратить на территории Российской Федерации выдачу по запросам пользователей указанной поисковой системы сведений об информ</w:t>
      </w:r>
      <w:r>
        <w:t>ационных ресурсах, информационно-телекоммуникационных сетях, доступ к которым ограничен на территории Российской Федерации в соответствии с настоящим Федеральным законом.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40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9. </w:t>
      </w:r>
      <w:hyperlink r:id="rId541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Порядок</w:t>
        </w:r>
      </w:hyperlink>
      <w:r>
        <w:t xml:space="preserve"> взаимодействия федера</w:t>
      </w:r>
      <w:r>
        <w:t xml:space="preserve">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лицами, указанными в </w:t>
      </w:r>
      <w:hyperlink w:anchor="P1052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частях 5</w:t>
        </w:r>
      </w:hyperlink>
      <w:r>
        <w:t xml:space="preserve"> и </w:t>
      </w:r>
      <w:hyperlink w:anchor="P1053" w:tooltip="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">
        <w:r>
          <w:rPr>
            <w:color w:val="0000FF"/>
          </w:rPr>
          <w:t>6</w:t>
        </w:r>
      </w:hyperlink>
      <w:r>
        <w:t xml:space="preserve"> настоящей статьи, при предоставлении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порядок доступа к указанной с</w:t>
      </w:r>
      <w:r>
        <w:t xml:space="preserve">истеме и к информации, размещенной в ней, </w:t>
      </w:r>
      <w:hyperlink r:id="rId542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режим</w:t>
        </w:r>
      </w:hyperlink>
      <w:r>
        <w:t xml:space="preserve"> обработки и использования такой информации, </w:t>
      </w:r>
      <w:hyperlink r:id="rId543" w:tooltip="Приказ Роскомнадзора от 20.10.2017 N 213 &quot;Об утверждении Требований к технологическим, программным, лингвистическим, правовым и организационным средствам обеспечения пользования федеральной государственной информационной системой информационных ресурсов, инфор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указанной системой устанавливаются федеральны</w:t>
      </w:r>
      <w:r>
        <w:t>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49" w:name="P1061"/>
      <w:bookmarkEnd w:id="149"/>
      <w:r>
        <w:t>10. В случае неисполнения владельцем программно-аппаратных средств доступа к информ</w:t>
      </w:r>
      <w:r>
        <w:t xml:space="preserve">ационным ресурсам, информационно-телекоммуникационным сетям, доступ к которым ограничен, обязанностей, предусмотренных </w:t>
      </w:r>
      <w:hyperlink w:anchor="P1052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частями 5</w:t>
        </w:r>
      </w:hyperlink>
      <w:r>
        <w:t xml:space="preserve"> и </w:t>
      </w:r>
      <w:hyperlink w:anchor="P1055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>
        <w:r>
          <w:rPr>
            <w:color w:val="0000FF"/>
          </w:rPr>
          <w:t>7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</w:t>
      </w:r>
      <w:r>
        <w:t>муникаций, информационных технологий и связи, принимает решение об ограничении доступа к принадлежащим такому владельцу программно-аппаратным средствам доступа к информационным ресурсам, информационно-телекоммуникационным сетям, доступ к которым ограничен.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50" w:name="P1062"/>
      <w:bookmarkEnd w:id="150"/>
      <w:r>
        <w:t xml:space="preserve">11. В течение суток с момента принятия указанного в </w:t>
      </w:r>
      <w:hyperlink w:anchor="P1061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части 10</w:t>
        </w:r>
      </w:hyperlink>
      <w:r>
        <w:t xml:space="preserve"> настоящей статьи решения федеральный орган исполнительной власти, осуществляющий функции по контролю и надзору в сфере средств массовой информации, массовых</w:t>
      </w:r>
      <w:r>
        <w:t xml:space="preserve">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сети "Интернет", информацию, необходимую для ограничения доступа к соответствующим программно-аппаратным</w:t>
      </w:r>
      <w:r>
        <w:t xml:space="preserve"> средствам доступа к информационным ресурсам, информационно-телекоммуникационным сетям, доступ к которым ограничен.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12. Операторы связи, оказывающие услуги по предоставлению доступа к сети "Интернет", в течение суток с момента получения по системе взаимоде</w:t>
      </w:r>
      <w:r>
        <w:t xml:space="preserve">йствия информации, указанной в </w:t>
      </w:r>
      <w:hyperlink w:anchor="P1062" w:tooltip="11. В течение суток с момента принятия указанного в части 10 настоящей статьи реше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">
        <w:r>
          <w:rPr>
            <w:color w:val="0000FF"/>
          </w:rPr>
          <w:t>части 11</w:t>
        </w:r>
      </w:hyperlink>
      <w:r>
        <w:t xml:space="preserve"> настоящей статьи, обязаны в соответствии с полученной информацией ограничить на территории Российской Федерации доступ к соответствующим программно-аппаратным средствам доступа к</w:t>
      </w:r>
      <w:r>
        <w:t xml:space="preserve"> информационным ресурсам, информационно-телекоммуникационным сетям, доступ к которым ограничен, за исключением случая, предусмотренного </w:t>
      </w:r>
      <w:hyperlink r:id="rId544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45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51" w:name="P1065"/>
      <w:bookmarkEnd w:id="151"/>
      <w:r>
        <w:t>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</w:t>
      </w:r>
      <w:r>
        <w:t xml:space="preserve"> обеспечил исполнение обязанностей, предусмотренных </w:t>
      </w:r>
      <w:hyperlink w:anchor="P1052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частями 5</w:t>
        </w:r>
      </w:hyperlink>
      <w:r>
        <w:t xml:space="preserve"> и </w:t>
      </w:r>
      <w:hyperlink w:anchor="P1055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>
        <w:r>
          <w:rPr>
            <w:color w:val="0000FF"/>
          </w:rPr>
          <w:t>7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</w:t>
      </w:r>
      <w:r>
        <w:t>логий и связи. Такое уведомление может быть направлено также в электронном виде.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52" w:name="P1066"/>
      <w:bookmarkEnd w:id="152"/>
      <w:r>
        <w:t xml:space="preserve">14. После получения уведомления, указанного в </w:t>
      </w:r>
      <w:hyperlink w:anchor="P1065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 федеральный орган исполнительной вл</w:t>
      </w:r>
      <w:r>
        <w:t>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в течение суток уведомить по системе взаимодействия операторов связи, оказывающих услуги по предоставле</w:t>
      </w:r>
      <w:r>
        <w:t>нию доступа к сети "Интернет", о необходимости возобновления доступа к информационно-телекоммуникационным сетям, информационным ресурсам, доступ к которым был ограничен на основании решения указанного федерального органа исполнительной власти в соответстви</w:t>
      </w:r>
      <w:r>
        <w:t xml:space="preserve">и с </w:t>
      </w:r>
      <w:hyperlink w:anchor="P1061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15. Операторы связи, оказывающие услуги по предоставлению доступа к сети "Интернет", в течение суток с момента получения по системе взаимодействия уведомления, указанного в </w:t>
      </w:r>
      <w:hyperlink w:anchor="P1066" w:tooltip="14. После получения уведомления, указанного в части 13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14</w:t>
        </w:r>
      </w:hyperlink>
      <w:r>
        <w:t xml:space="preserve"> настоящей статьи, обязаны прекратить ограничение доступа к информационно-телекоммуникационным сетям, информационным ресурсам, доступ к которым был ограничен на основании решения федерального органа исполнительной власти, о</w:t>
      </w:r>
      <w:r>
        <w:t xml:space="preserve">существляющего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w:anchor="P1061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частью 10</w:t>
        </w:r>
      </w:hyperlink>
      <w:r>
        <w:t xml:space="preserve"> настоящей статьи, за исключением случая, предусмотр</w:t>
      </w:r>
      <w:r>
        <w:t xml:space="preserve">енного </w:t>
      </w:r>
      <w:hyperlink w:anchor="P1069" w:tooltip="15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">
        <w:r>
          <w:rPr>
            <w:color w:val="0000FF"/>
          </w:rPr>
          <w:t>частью 15.1</w:t>
        </w:r>
      </w:hyperlink>
      <w:r>
        <w:t xml:space="preserve"> настоящей статьи.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46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53" w:name="P1069"/>
      <w:bookmarkEnd w:id="153"/>
      <w:r>
        <w:t>15.1.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</w:t>
      </w:r>
      <w:r>
        <w:t xml:space="preserve">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547" w:tooltip="Федеральный закон от 07.07.2003 N 126-ФЗ (ред. от 31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информационному ресурсу, в том числ</w:t>
      </w:r>
      <w:r>
        <w:t xml:space="preserve">е к сайту в сети "Интернет", осуществляется данным органом после получения уведомления, указанного в </w:t>
      </w:r>
      <w:hyperlink w:anchor="P1065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достоверности.</w:t>
      </w:r>
    </w:p>
    <w:p w:rsidR="00D029EF" w:rsidRDefault="00A05074">
      <w:pPr>
        <w:pStyle w:val="ConsPlusNormal0"/>
        <w:jc w:val="both"/>
      </w:pPr>
      <w:r>
        <w:t xml:space="preserve">(часть 15.1 введена Федеральным </w:t>
      </w:r>
      <w:hyperlink r:id="rId548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16. Порядок контроля за обеспечением ограничения доступа к программно-аппаратным средствам доступа к информационным ресурсам, информационно-телекоммуникационным сетям, доступ к которым ог</w:t>
      </w:r>
      <w:r>
        <w:t xml:space="preserve">раничен, и </w:t>
      </w:r>
      <w:hyperlink r:id="rId549" w:tooltip="Приказ Роскомнадзора от 20.01.2025 N 9 &quot;Об утверждении порядка контроля за прекращением на территории Российской Федерации выдачи операторами поисковых систем сведений об информационных ресурсах, информационно-телекоммуникационных сетях, доступ к которым огран">
        <w:r>
          <w:rPr>
            <w:color w:val="0000FF"/>
          </w:rPr>
          <w:t>порядок</w:t>
        </w:r>
      </w:hyperlink>
      <w:r>
        <w:t xml:space="preserve"> контроля за прекращением на территории Российской Федерации выдачи операторами поисковых систем сведений об ин</w:t>
      </w:r>
      <w:r>
        <w:t>формационных ресурсах, информационно-телекоммуникационных сетях, доступ к которым ограничен на территории Российской Федерации в соответствии с настоящим Федеральным законом, утверждаются федеральным органом исполнительной власти, осуществляющим функции по</w:t>
      </w:r>
      <w:r>
        <w:t xml:space="preserve"> контролю и надзору в сфере средств массовой информации, массовых коммуникаций, информационных технологий и связи.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50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17. Положения настоящей статьи не распространяются на операторов государственных информационных систем, государственные органы и органы местного самоуправления, а также на случаи использования программно-аппаратных </w:t>
      </w:r>
      <w:r>
        <w:t>средств доступа к информационным ресурсам, информационно-телекоммуникационным сетям, доступ к которым ограничен, при условии, что круг пользователей таких программно-аппаратных средств их владельцами заранее определен и использование таких программно-аппар</w:t>
      </w:r>
      <w:r>
        <w:t>атных средств осуществляется в технологических целях обеспечения деятельности лица, осуществляющего их использование.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15.9. Порядок ограничения доступа к информационному ресурсу иностранного агента</w:t>
      </w:r>
    </w:p>
    <w:p w:rsidR="00D029EF" w:rsidRDefault="00A05074">
      <w:pPr>
        <w:pStyle w:val="ConsPlusNormal0"/>
        <w:jc w:val="both"/>
      </w:pPr>
      <w:r>
        <w:t xml:space="preserve">(в ред. Федерального </w:t>
      </w:r>
      <w:hyperlink r:id="rId55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552" w:tooltip="Федеральный закон от 02.12.2019 N 426-ФЗ (ред. от 14.07.2022) &quot;О внесении изменений в Закон Российской Федерации &quot;О средствах массовой информаци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02.12.2019 N 426-ФЗ)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bookmarkStart w:id="154" w:name="P1080"/>
      <w:bookmarkEnd w:id="154"/>
      <w:r>
        <w:t>1. В случае установления вступившим в законную с</w:t>
      </w:r>
      <w:r>
        <w:t>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функции по контролю и надзору в сфере средств массовой информации, массовых коммуникаци</w:t>
      </w:r>
      <w:r>
        <w:t xml:space="preserve">й, информационных технологий и связи, </w:t>
      </w:r>
      <w:hyperlink r:id="rId553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ограничивает</w:t>
        </w:r>
      </w:hyperlink>
      <w:r>
        <w:t xml:space="preserve"> доступ к информационному ресурсу соответствующего лица.</w:t>
      </w:r>
    </w:p>
    <w:p w:rsidR="00D029EF" w:rsidRDefault="00A05074">
      <w:pPr>
        <w:pStyle w:val="ConsPlusNormal0"/>
        <w:jc w:val="both"/>
      </w:pPr>
      <w:r>
        <w:t xml:space="preserve">(часть 1 в ред. Федерального </w:t>
      </w:r>
      <w:hyperlink r:id="rId554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</w:t>
      </w:r>
      <w:hyperlink r:id="rId555" w:tooltip="Постановление Правительства РФ от 27.06.2024 N 866 &quot;Об утверждении Правил взаимодействия Федеральной службы по надзору в сфере связи, информационных технологий и массовых коммуникаций с иностранным агентом, а также Правил ограничения и возобновления доступа к 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сфере средств массовой информации, </w:t>
      </w:r>
      <w:r>
        <w:t xml:space="preserve">массовых коммуникаций, информационных технологий и связи, с лицами, указанными в </w:t>
      </w:r>
      <w:hyperlink w:anchor="P1080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и по контролю и надзору в сфере средс">
        <w:r>
          <w:rPr>
            <w:color w:val="0000FF"/>
          </w:rPr>
          <w:t>части 1</w:t>
        </w:r>
      </w:hyperlink>
      <w:r>
        <w:t xml:space="preserve"> настоящей статьи, </w:t>
      </w:r>
      <w:hyperlink r:id="rId556" w:tooltip="Постановление Правительства РФ от 27.06.2024 N 866 &quot;Об утверждении Правил взаимодействия Федеральной службы по надзору в сфере связи, информационных технологий и массовых коммуникаций с иностранным агентом, а также Правил ограничения и возобновления доступа к 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указанному в </w:t>
      </w:r>
      <w:hyperlink w:anchor="P1080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и по контролю и надзору в сфере средс">
        <w:r>
          <w:rPr>
            <w:color w:val="0000FF"/>
          </w:rPr>
          <w:t>части 1</w:t>
        </w:r>
      </w:hyperlink>
      <w:r>
        <w:t xml:space="preserve"> настоящей статьи информационному ресурсу и порядок информирования граждан (физических лиц) о таком ограничении устанавливаются Правител</w:t>
      </w:r>
      <w:r>
        <w:t>ьством Российской Федерации.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bookmarkStart w:id="155" w:name="P1084"/>
      <w:bookmarkEnd w:id="155"/>
      <w:r>
        <w:t>Статья 16. Защита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56" w:name="P1087"/>
      <w:bookmarkEnd w:id="156"/>
      <w:r>
        <w:t>1) обеспечение защиты информации от неправомерного доступа, уничтожения, модифицирова</w:t>
      </w:r>
      <w:r>
        <w:t>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соблюдение конфиденциальности информации ограниченного доступа;</w:t>
      </w:r>
    </w:p>
    <w:p w:rsidR="00D029EF" w:rsidRDefault="00A05074">
      <w:pPr>
        <w:pStyle w:val="ConsPlusNormal0"/>
        <w:spacing w:before="240"/>
        <w:ind w:firstLine="540"/>
        <w:jc w:val="both"/>
      </w:pPr>
      <w:bookmarkStart w:id="157" w:name="P1089"/>
      <w:bookmarkEnd w:id="157"/>
      <w:r>
        <w:t>3) реализацию права на доступ к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Государс</w:t>
      </w:r>
      <w:r>
        <w:t>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</w:t>
      </w:r>
      <w:r>
        <w:t>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1087" w:tooltip="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">
        <w:r>
          <w:rPr>
            <w:color w:val="0000FF"/>
          </w:rPr>
          <w:t>пунктах 1</w:t>
        </w:r>
      </w:hyperlink>
      <w:r>
        <w:t xml:space="preserve"> и </w:t>
      </w:r>
      <w:hyperlink w:anchor="P1089" w:tooltip="3) реализацию права на доступ к информации.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Обладатель информации</w:t>
      </w:r>
      <w:r>
        <w:t>, оператор информационной системы в случаях, установленных законодательством Российской Федерации, обязаны обеспечить: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4) недопущение воздействия на технические средства обработки информации, в резу</w:t>
      </w:r>
      <w:r>
        <w:t>льтате которого нарушается их функционирование;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6) постоянный контроль за обеспечением уровня защищенности информац</w:t>
      </w:r>
      <w:r>
        <w:t>ии;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Фед</w:t>
      </w:r>
      <w:r>
        <w:t>ерации.</w:t>
      </w:r>
    </w:p>
    <w:p w:rsidR="00D029EF" w:rsidRDefault="00A05074">
      <w:pPr>
        <w:pStyle w:val="ConsPlusNormal0"/>
        <w:jc w:val="both"/>
      </w:pPr>
      <w:r>
        <w:t xml:space="preserve">(п. 7 введен Федеральным </w:t>
      </w:r>
      <w:hyperlink r:id="rId557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Требования</w:t>
      </w:r>
      <w:r>
        <w:t xml:space="preserve">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устанавливаются федеральным органом исполнительной власти</w:t>
      </w:r>
      <w:r>
        <w:t xml:space="preserve">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</w:t>
      </w:r>
      <w:r>
        <w:t>онных систем, иных информационных систем государственных органов, государственных унитарных предприятий, государственных учреждений применяемые в целях защиты информации методы и способы ее защиты должны соответствовать указанным требованиям.</w:t>
      </w:r>
    </w:p>
    <w:p w:rsidR="00D029EF" w:rsidRDefault="00A05074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558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216-ФЗ)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</w:t>
      </w:r>
      <w:r>
        <w:t>ия отдельных видов деятельности в области защиты информации.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16.1. 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"Интернет"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55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Федеральный государственный контроль (надзор) за соблюдением требован</w:t>
      </w:r>
      <w:r>
        <w:t>ий в связи с распространением информации в информационно-телекоммуникационных сетях, в том числе сети "Интернет", осуществляется федеральным органом исполнительной власти, осуществляющим функции по контролю и надзору в сфере средств массовой информации, ма</w:t>
      </w:r>
      <w:r>
        <w:t xml:space="preserve">ссовых коммуникаций, информационных технологий и связи (далее - орган государственного контроля (надзора), в соответствии с </w:t>
      </w:r>
      <w:hyperlink r:id="rId560" w:tooltip="Постановление Правительства РФ от 30.06.2021 N 1063 (ред. от 27.09.2025) &quot;Об утверждении Положения о федеральном государственном контроле (надзоре) за соблюдением требований в связи с распространением информации в информационно-телекоммуникационных сетях, в то">
        <w:r>
          <w:rPr>
            <w:color w:val="0000FF"/>
          </w:rPr>
          <w:t>полож</w:t>
        </w:r>
        <w:r>
          <w:rPr>
            <w:color w:val="0000FF"/>
          </w:rPr>
          <w:t>ением</w:t>
        </w:r>
      </w:hyperlink>
      <w:r>
        <w:t>, утверждаемым Правительством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Предметом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сети "Интернет", </w:t>
      </w:r>
      <w:r>
        <w:t>является соблюдение юридическими лицами, индивидуальными предпринимателями и физическими лицами обязательных требований в связи с распространением информации в информационно-телекоммуникационных сетях, в том числе сети "Интернет", установленных настоящим Ф</w:t>
      </w:r>
      <w:r>
        <w:t>едеральными законом,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3. Организация и осуществление федерального государственного контроля (надзора) за соблюдением требований в св</w:t>
      </w:r>
      <w:r>
        <w:t xml:space="preserve">язи с распространением информации в информационно-телекоммуникационных сетях, в том числе сети "Интернет", в отношении юридических лиц и индивидуальных предпринимателей регулируются Федеральным </w:t>
      </w:r>
      <w:hyperlink r:id="rId56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</w:t>
      </w:r>
      <w:r>
        <w:t>твенном контроле (надзоре) и муниципальном контроле в Российской Федерации".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16.2. Мониторинг информационно-телекоммуникационных сетей, в том числе сети "Интернет"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 xml:space="preserve">(введена Федеральным </w:t>
      </w:r>
      <w:hyperlink r:id="rId562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478-ФЗ)</w:t>
      </w:r>
    </w:p>
    <w:p w:rsidR="00D029EF" w:rsidRDefault="00D029EF">
      <w:pPr>
        <w:pStyle w:val="ConsPlusNormal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утверждает</w:t>
      </w:r>
      <w:r>
        <w:t xml:space="preserve"> </w:t>
      </w:r>
      <w:hyperlink r:id="rId563" w:tooltip="Приказ Роскомнадзора от 02.02.2023 N 13 &quot;Об утверждении порядка проведения мониторинга информационно-телекоммуникационных сетей, в том числе сети &quot;Интернет&quot;, а также определении видов информации и (или) информационных ресурсов, в отношении которых проводится м">
        <w:r>
          <w:rPr>
            <w:color w:val="0000FF"/>
          </w:rPr>
          <w:t>порядок</w:t>
        </w:r>
      </w:hyperlink>
      <w:r>
        <w:t xml:space="preserve"> проведения мониторинга информационно-телекоммуникационных сетей, в том числе сети "Интернет", в целях выявления информ</w:t>
      </w:r>
      <w:r>
        <w:t>ации и (или) сайтов в сети "Интернет", и (или) страниц сайтов в сети "Интернет", и (или) информационных систем, и (или) программ для электронных вычислительных машин, доступ к которым подлежит ограничению в соответствии с настоящим Федеральным законом, и в</w:t>
      </w:r>
      <w:r>
        <w:t xml:space="preserve"> иных целях, установленных настоящим Федеральным законом, а также определяет </w:t>
      </w:r>
      <w:hyperlink r:id="rId564" w:tooltip="Приказ Роскомнадзора от 02.02.2023 N 13 &quot;Об утверждении порядка проведения мониторинга информационно-телекоммуникационных сетей, в том числе сети &quot;Интернет&quot;, а также определении видов информации и (или) информационных ресурсов, в отношении которых проводится м">
        <w:r>
          <w:rPr>
            <w:color w:val="0000FF"/>
          </w:rPr>
          <w:t>виды</w:t>
        </w:r>
      </w:hyperlink>
      <w:r>
        <w:t xml:space="preserve"> информации и (или) информационных ресурсов, в</w:t>
      </w:r>
      <w:r>
        <w:t xml:space="preserve"> отношении которых проводится мониторинг. Указанный мониторинг проводит организация, уполномоченная Правительством Российской Федерации на осуществление такого мониторинга.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2. При выявлении по результатам мониторинга признаков информации и (или) информационных ресурсов, доступ к которым подлежит ограничению в соответствии с настоящим Федеральным законом, федеральный орган исполнительной власти, осуществляющий функции по контр</w:t>
      </w:r>
      <w:r>
        <w:t xml:space="preserve">олю и надзору в сфере средств массовой информации, массовых коммуникаций, информационных технологий и связи, направляет такую информацию по системе взаимодействия в уполномоченные государственные органы для рассмотрения и принятия решений в соответствии с </w:t>
      </w:r>
      <w:r>
        <w:t>настоящим Федеральным законом, а в случаях, установленных настоящим Федеральным законом, принимает меры по ограничению доступа к таким информации и (или) информационным ресурсам.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>Статья 17. Ответственность за правонарушения в сфере информации, информацион</w:t>
      </w:r>
      <w:r>
        <w:t>ных технологий и защиты информации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1.1 - 1.</w:t>
      </w:r>
      <w:r>
        <w:t xml:space="preserve">2. Утратили силу. - Федеральный </w:t>
      </w:r>
      <w:hyperlink r:id="rId56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</w:t>
        </w:r>
      </w:hyperlink>
      <w:r>
        <w:t xml:space="preserve"> от 29.12.2022 N 572-ФЗ.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2. Лица, права и законные интересы которых были нарушены в связи с </w:t>
      </w:r>
      <w:r>
        <w:t xml:space="preserve">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</w:t>
      </w:r>
      <w:r>
        <w:t>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</w:t>
      </w:r>
      <w:r>
        <w:t>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3. В случае, если распространение определенной информации ограничивается или запрещается федеральными </w:t>
      </w:r>
      <w:hyperlink r:id="rId56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</w:t>
        </w:r>
        <w:r>
          <w:rPr>
            <w:color w:val="0000FF"/>
          </w:rPr>
          <w:t>конами</w:t>
        </w:r>
      </w:hyperlink>
      <w:r>
        <w:t>, гражданско-правовую ответственность за распространение такой информации не несет лицо, оказывающее услуги: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1) либо по передаче информации, предоставленной другим лицом, при условии ее передачи без изменений и исправлений;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2) либо по хранению информ</w:t>
      </w:r>
      <w:r>
        <w:t>ации и обеспечению доступа к ней при условии, что это лицо не могло знать о незаконности распространения информации.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4. Провайдер хостинга, оператор связи и владелец сайта в сети "Интернет" не несут ответственность перед правообладателем и перед пользовате</w:t>
      </w:r>
      <w:r>
        <w:t>лем 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:rsidR="00D029EF" w:rsidRDefault="00A05074">
      <w:pPr>
        <w:pStyle w:val="ConsPlusNormal0"/>
        <w:jc w:val="both"/>
      </w:pPr>
      <w:r>
        <w:t xml:space="preserve">(часть 4 введена Федеральным </w:t>
      </w:r>
      <w:hyperlink r:id="rId567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02.07.2013 N 187-ФЗ; в ред. Федерального </w:t>
      </w:r>
      <w:hyperlink r:id="rId568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>5. Лица, права и законные интересы которых были нарушены владельцем социальной сети в результате неисполнения им требований, установл</w:t>
      </w:r>
      <w:r>
        <w:t xml:space="preserve">енных в </w:t>
      </w:r>
      <w:hyperlink w:anchor="P426" w:tooltip="Статья 10.6. Особенности распространения информации в социальных сетях">
        <w:r>
          <w:rPr>
            <w:color w:val="0000FF"/>
          </w:rPr>
          <w:t>статье 10.6</w:t>
        </w:r>
      </w:hyperlink>
      <w:r>
        <w:t xml:space="preserve"> настоящего Федерального закона, вправе обратиться в установленном порядке за судебной защитой своих прав, в том числе с исками о возм</w:t>
      </w:r>
      <w:r>
        <w:t>ещении убытков, компенсации морального вреда, защите чести, достоинства и деловой репутации.</w:t>
      </w:r>
    </w:p>
    <w:p w:rsidR="00D029EF" w:rsidRDefault="00A05074">
      <w:pPr>
        <w:pStyle w:val="ConsPlusNormal0"/>
        <w:jc w:val="both"/>
      </w:pPr>
      <w:r>
        <w:t xml:space="preserve">(часть 5 введена Федеральным </w:t>
      </w:r>
      <w:hyperlink r:id="rId569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30.12.2020 N 530-ФЗ)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Title0"/>
        <w:ind w:firstLine="540"/>
        <w:jc w:val="both"/>
        <w:outlineLvl w:val="0"/>
      </w:pPr>
      <w:r>
        <w:t xml:space="preserve">Статья 18. О признании утратившими силу отдельных законодательных </w:t>
      </w:r>
      <w:r>
        <w:t>актов (положений законодательных актов) Российской Федерации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ind w:firstLine="540"/>
        <w:jc w:val="both"/>
      </w:pPr>
      <w:r>
        <w:t>Со дня вступления в силу настоящего Федерального закона признать утратившими силу: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570" w:tooltip="Федеральный закон от 20.02.1995 N 24-ФЗ (ред. от 10.01.2003) &quot;Об информации, информатизации и защите информ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февраля 1995 года N 24-ФЗ "Об информации, информатизации и защите инфо</w:t>
      </w:r>
      <w:r>
        <w:t>рмации" (Собрание законодательства Российской Федерации, 1995, N 8, ст. 609);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571" w:tooltip="Федеральный закон от 04.07.1996 N 85-ФЗ (ред. от 29.06.2004) &quot;Об участии в международном информационном обмен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4 июля 1996 года N 85-ФЗ "Об участии в международном информационном обмене" (Собрание законодательства Российской Федерации, 1996, N 28, ст. </w:t>
      </w:r>
      <w:r>
        <w:t>3347);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3) </w:t>
      </w:r>
      <w:hyperlink r:id="rId572" w:tooltip="Федеральный закон от 10.01.2003 N 15-ФЗ (ред. от 29.12.2004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16</w:t>
        </w:r>
      </w:hyperlink>
      <w:r>
        <w:t xml:space="preserve"> Федерального закона от 10 января 2003 года N 15-ФЗ "О внесении изменений и дополнений в некоторые законодате</w:t>
      </w:r>
      <w:r>
        <w:t>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4) </w:t>
      </w:r>
      <w:hyperlink r:id="rId573" w:tooltip="Федеральный закон от 30.06.2003 N 86-ФЗ (ред. от 06.03.200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21</w:t>
        </w:r>
      </w:hyperlink>
      <w:r>
        <w:t xml:space="preserve">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</w:t>
      </w:r>
      <w:r>
        <w:t>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</w:t>
      </w:r>
      <w:r>
        <w:t>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D029EF" w:rsidRDefault="00A05074">
      <w:pPr>
        <w:pStyle w:val="ConsPlusNormal0"/>
        <w:spacing w:before="240"/>
        <w:ind w:firstLine="540"/>
        <w:jc w:val="both"/>
      </w:pPr>
      <w:r>
        <w:t xml:space="preserve">5) </w:t>
      </w:r>
      <w:hyperlink r:id="rId574" w:tooltip="Федеральный закон от 29.06.2004 N 58-ФЗ (ред. от 15.04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39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</w:t>
      </w:r>
      <w:r>
        <w:t>вершенствованию государственного управления" (Собрание законодательства Российской Федерации, 2004, N 27, ст. 2711).</w:t>
      </w:r>
    </w:p>
    <w:p w:rsidR="00D029EF" w:rsidRDefault="00D029EF">
      <w:pPr>
        <w:pStyle w:val="ConsPlusNormal0"/>
        <w:ind w:firstLine="540"/>
        <w:jc w:val="both"/>
      </w:pPr>
    </w:p>
    <w:p w:rsidR="00D029EF" w:rsidRDefault="00A05074">
      <w:pPr>
        <w:pStyle w:val="ConsPlusNormal0"/>
        <w:jc w:val="right"/>
      </w:pPr>
      <w:r>
        <w:t>Президент</w:t>
      </w:r>
    </w:p>
    <w:p w:rsidR="00D029EF" w:rsidRDefault="00A05074">
      <w:pPr>
        <w:pStyle w:val="ConsPlusNormal0"/>
        <w:jc w:val="right"/>
      </w:pPr>
      <w:r>
        <w:t>Российской Федерации</w:t>
      </w:r>
    </w:p>
    <w:p w:rsidR="00D029EF" w:rsidRDefault="00A05074">
      <w:pPr>
        <w:pStyle w:val="ConsPlusNormal0"/>
        <w:jc w:val="right"/>
      </w:pPr>
      <w:r>
        <w:t>В.ПУТИН</w:t>
      </w:r>
    </w:p>
    <w:p w:rsidR="00D029EF" w:rsidRDefault="00A05074">
      <w:pPr>
        <w:pStyle w:val="ConsPlusNormal0"/>
      </w:pPr>
      <w:r>
        <w:t>Москва, Кремль</w:t>
      </w:r>
    </w:p>
    <w:p w:rsidR="00D029EF" w:rsidRDefault="00A05074">
      <w:pPr>
        <w:pStyle w:val="ConsPlusNormal0"/>
        <w:spacing w:before="240"/>
      </w:pPr>
      <w:r>
        <w:t>27 июля 2006 года</w:t>
      </w:r>
    </w:p>
    <w:p w:rsidR="00D029EF" w:rsidRDefault="00A05074">
      <w:pPr>
        <w:pStyle w:val="ConsPlusNormal0"/>
        <w:spacing w:before="240"/>
      </w:pPr>
      <w:r>
        <w:t>N 149-ФЗ</w:t>
      </w:r>
    </w:p>
    <w:p w:rsidR="00D029EF" w:rsidRDefault="00D029EF">
      <w:pPr>
        <w:pStyle w:val="ConsPlusNormal0"/>
      </w:pPr>
    </w:p>
    <w:p w:rsidR="00D029EF" w:rsidRDefault="00D029EF">
      <w:pPr>
        <w:pStyle w:val="ConsPlusNormal0"/>
      </w:pPr>
    </w:p>
    <w:p w:rsidR="00D029EF" w:rsidRDefault="00D029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29EF">
      <w:headerReference w:type="default" r:id="rId575"/>
      <w:footerReference w:type="default" r:id="rId576"/>
      <w:headerReference w:type="first" r:id="rId577"/>
      <w:footerReference w:type="first" r:id="rId5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74" w:rsidRDefault="00A05074">
      <w:r>
        <w:separator/>
      </w:r>
    </w:p>
  </w:endnote>
  <w:endnote w:type="continuationSeparator" w:id="0">
    <w:p w:rsidR="00A05074" w:rsidRDefault="00A0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EF" w:rsidRDefault="00D029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29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29EF" w:rsidRDefault="00A050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29EF" w:rsidRDefault="00A050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29EF" w:rsidRDefault="00A050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A5379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A5379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D029EF" w:rsidRDefault="00A0507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EF" w:rsidRDefault="00D029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29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29EF" w:rsidRDefault="00A050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29EF" w:rsidRDefault="00A050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29EF" w:rsidRDefault="00A050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A537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A5379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029EF" w:rsidRDefault="00A0507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74" w:rsidRDefault="00A05074">
      <w:r>
        <w:separator/>
      </w:r>
    </w:p>
  </w:footnote>
  <w:footnote w:type="continuationSeparator" w:id="0">
    <w:p w:rsidR="00A05074" w:rsidRDefault="00A0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29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29EF" w:rsidRDefault="00A050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149-ФЗ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информационных технологиях и о защите инфо...</w:t>
          </w:r>
        </w:p>
      </w:tc>
      <w:tc>
        <w:tcPr>
          <w:tcW w:w="2300" w:type="pct"/>
          <w:vAlign w:val="center"/>
        </w:tcPr>
        <w:p w:rsidR="00D029EF" w:rsidRDefault="00A050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D029EF" w:rsidRDefault="00D029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29EF" w:rsidRDefault="00D029E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29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29EF" w:rsidRDefault="00A050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149-ФЗ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информации, информационных технологиях и о защите </w:t>
          </w:r>
          <w:r>
            <w:rPr>
              <w:rFonts w:ascii="Tahoma" w:hAnsi="Tahoma" w:cs="Tahoma"/>
              <w:sz w:val="16"/>
              <w:szCs w:val="16"/>
            </w:rPr>
            <w:t>инфо...</w:t>
          </w:r>
        </w:p>
      </w:tc>
      <w:tc>
        <w:tcPr>
          <w:tcW w:w="2300" w:type="pct"/>
          <w:vAlign w:val="center"/>
        </w:tcPr>
        <w:p w:rsidR="00D029EF" w:rsidRDefault="00A050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D029EF" w:rsidRDefault="00D029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29EF" w:rsidRDefault="00D029E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EF"/>
    <w:rsid w:val="006A5379"/>
    <w:rsid w:val="00A05074"/>
    <w:rsid w:val="00D0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870BC-4427-454C-924B-A582235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2007&amp;date=12.11.2025&amp;dst=100171&amp;field=134" TargetMode="External"/><Relationship Id="rId21" Type="http://schemas.openxmlformats.org/officeDocument/2006/relationships/hyperlink" Target="https://login.consultant.ru/link/?req=doc&amp;base=LAW&amp;n=171228&amp;date=12.11.2025&amp;dst=100009&amp;field=134" TargetMode="External"/><Relationship Id="rId324" Type="http://schemas.openxmlformats.org/officeDocument/2006/relationships/hyperlink" Target="https://login.consultant.ru/link/?req=doc&amp;base=LAW&amp;n=511249&amp;date=12.11.2025&amp;dst=1508&amp;field=134" TargetMode="External"/><Relationship Id="rId531" Type="http://schemas.openxmlformats.org/officeDocument/2006/relationships/hyperlink" Target="https://login.consultant.ru/link/?req=doc&amp;base=LAW&amp;n=479275&amp;date=12.11.2025&amp;dst=100023&amp;field=134" TargetMode="External"/><Relationship Id="rId170" Type="http://schemas.openxmlformats.org/officeDocument/2006/relationships/hyperlink" Target="https://login.consultant.ru/link/?req=doc&amp;base=LAW&amp;n=500163&amp;date=12.11.2025&amp;dst=515&amp;field=134" TargetMode="External"/><Relationship Id="rId268" Type="http://schemas.openxmlformats.org/officeDocument/2006/relationships/hyperlink" Target="https://login.consultant.ru/link/?req=doc&amp;base=LAW&amp;n=502182&amp;date=12.11.2025&amp;dst=100157&amp;field=134" TargetMode="External"/><Relationship Id="rId475" Type="http://schemas.openxmlformats.org/officeDocument/2006/relationships/hyperlink" Target="https://login.consultant.ru/link/?req=doc&amp;base=LAW&amp;n=500163&amp;date=12.11.2025&amp;dst=509&amp;field=134" TargetMode="External"/><Relationship Id="rId32" Type="http://schemas.openxmlformats.org/officeDocument/2006/relationships/hyperlink" Target="https://login.consultant.ru/link/?req=doc&amp;base=LAW&amp;n=219007&amp;date=12.11.2025&amp;dst=100009&amp;field=134" TargetMode="External"/><Relationship Id="rId128" Type="http://schemas.openxmlformats.org/officeDocument/2006/relationships/hyperlink" Target="https://login.consultant.ru/link/?req=doc&amp;base=LAW&amp;n=221230&amp;date=12.11.2025&amp;dst=100010&amp;field=134" TargetMode="External"/><Relationship Id="rId335" Type="http://schemas.openxmlformats.org/officeDocument/2006/relationships/hyperlink" Target="https://login.consultant.ru/link/?req=doc&amp;base=LAW&amp;n=400560&amp;date=12.11.2025&amp;dst=100013&amp;field=134" TargetMode="External"/><Relationship Id="rId542" Type="http://schemas.openxmlformats.org/officeDocument/2006/relationships/hyperlink" Target="https://login.consultant.ru/link/?req=doc&amp;base=LAW&amp;n=285184&amp;date=12.11.2025&amp;dst=100076&amp;field=134" TargetMode="External"/><Relationship Id="rId181" Type="http://schemas.openxmlformats.org/officeDocument/2006/relationships/hyperlink" Target="https://login.consultant.ru/link/?req=doc&amp;base=LAW&amp;n=500163&amp;date=12.11.2025&amp;dst=526&amp;field=134" TargetMode="External"/><Relationship Id="rId402" Type="http://schemas.openxmlformats.org/officeDocument/2006/relationships/hyperlink" Target="https://login.consultant.ru/link/?req=doc&amp;base=LAW&amp;n=491343&amp;date=12.11.2025&amp;dst=100011&amp;field=134" TargetMode="External"/><Relationship Id="rId279" Type="http://schemas.openxmlformats.org/officeDocument/2006/relationships/hyperlink" Target="https://login.consultant.ru/link/?req=doc&amp;base=LAW&amp;n=385322&amp;date=12.11.2025&amp;dst=100019&amp;field=134" TargetMode="External"/><Relationship Id="rId486" Type="http://schemas.openxmlformats.org/officeDocument/2006/relationships/hyperlink" Target="https://login.consultant.ru/link/?req=doc&amp;base=LAW&amp;n=378687&amp;date=12.11.2025&amp;dst=100030&amp;field=134" TargetMode="External"/><Relationship Id="rId43" Type="http://schemas.openxmlformats.org/officeDocument/2006/relationships/hyperlink" Target="https://login.consultant.ru/link/?req=doc&amp;base=LAW&amp;n=320400&amp;date=12.11.2025&amp;dst=100008&amp;field=134" TargetMode="External"/><Relationship Id="rId139" Type="http://schemas.openxmlformats.org/officeDocument/2006/relationships/hyperlink" Target="https://login.consultant.ru/link/?req=doc&amp;base=LAW&amp;n=433276&amp;date=12.11.2025&amp;dst=100189&amp;field=134" TargetMode="External"/><Relationship Id="rId346" Type="http://schemas.openxmlformats.org/officeDocument/2006/relationships/hyperlink" Target="https://login.consultant.ru/link/?req=doc&amp;base=LAW&amp;n=453265&amp;date=12.11.2025&amp;dst=100037&amp;field=134" TargetMode="External"/><Relationship Id="rId553" Type="http://schemas.openxmlformats.org/officeDocument/2006/relationships/hyperlink" Target="https://login.consultant.ru/link/?req=doc&amp;base=LAW&amp;n=503698&amp;date=12.11.2025&amp;dst=100160&amp;field=134" TargetMode="External"/><Relationship Id="rId192" Type="http://schemas.openxmlformats.org/officeDocument/2006/relationships/hyperlink" Target="https://login.consultant.ru/link/?req=doc&amp;base=LAW&amp;n=500163&amp;date=12.11.2025&amp;dst=509&amp;field=134" TargetMode="External"/><Relationship Id="rId206" Type="http://schemas.openxmlformats.org/officeDocument/2006/relationships/hyperlink" Target="https://login.consultant.ru/link/?req=doc&amp;base=LAW&amp;n=436349&amp;date=12.11.2025&amp;dst=100043&amp;field=134" TargetMode="External"/><Relationship Id="rId413" Type="http://schemas.openxmlformats.org/officeDocument/2006/relationships/hyperlink" Target="https://login.consultant.ru/link/?req=doc&amp;base=LAW&amp;n=156518&amp;date=12.11.2025&amp;dst=100010&amp;field=134" TargetMode="External"/><Relationship Id="rId497" Type="http://schemas.openxmlformats.org/officeDocument/2006/relationships/hyperlink" Target="https://login.consultant.ru/link/?req=doc&amp;base=LAW&amp;n=354476&amp;date=12.11.2025&amp;dst=100035&amp;field=134" TargetMode="External"/><Relationship Id="rId357" Type="http://schemas.openxmlformats.org/officeDocument/2006/relationships/hyperlink" Target="https://login.consultant.ru/link/?req=doc&amp;base=LAW&amp;n=302835&amp;date=12.11.2025&amp;dst=100016&amp;field=134" TargetMode="External"/><Relationship Id="rId54" Type="http://schemas.openxmlformats.org/officeDocument/2006/relationships/hyperlink" Target="https://login.consultant.ru/link/?req=doc&amp;base=LAW&amp;n=378687&amp;date=12.11.2025&amp;dst=100030&amp;field=134" TargetMode="External"/><Relationship Id="rId217" Type="http://schemas.openxmlformats.org/officeDocument/2006/relationships/hyperlink" Target="https://login.consultant.ru/link/?req=doc&amp;base=LAW&amp;n=433218&amp;date=12.11.2025&amp;dst=100011&amp;field=134" TargetMode="External"/><Relationship Id="rId564" Type="http://schemas.openxmlformats.org/officeDocument/2006/relationships/hyperlink" Target="https://login.consultant.ru/link/?req=doc&amp;base=LAW&amp;n=443618&amp;date=12.11.2025&amp;dst=100037&amp;field=134" TargetMode="External"/><Relationship Id="rId424" Type="http://schemas.openxmlformats.org/officeDocument/2006/relationships/hyperlink" Target="https://login.consultant.ru/link/?req=doc&amp;base=LAW&amp;n=500163&amp;date=12.11.2025&amp;dst=509&amp;field=134" TargetMode="External"/><Relationship Id="rId270" Type="http://schemas.openxmlformats.org/officeDocument/2006/relationships/hyperlink" Target="https://login.consultant.ru/link/?req=doc&amp;base=LAW&amp;n=511129&amp;date=12.11.2025&amp;dst=100013&amp;field=134" TargetMode="External"/><Relationship Id="rId65" Type="http://schemas.openxmlformats.org/officeDocument/2006/relationships/hyperlink" Target="https://login.consultant.ru/link/?req=doc&amp;base=LAW&amp;n=421855&amp;date=12.11.2025&amp;dst=100044&amp;field=134" TargetMode="External"/><Relationship Id="rId130" Type="http://schemas.openxmlformats.org/officeDocument/2006/relationships/hyperlink" Target="https://login.consultant.ru/link/?req=doc&amp;base=LAW&amp;n=93980&amp;date=12.11.2025" TargetMode="External"/><Relationship Id="rId368" Type="http://schemas.openxmlformats.org/officeDocument/2006/relationships/hyperlink" Target="https://login.consultant.ru/link/?req=doc&amp;base=LAW&amp;n=479088&amp;date=12.11.2025&amp;dst=100341&amp;field=134" TargetMode="External"/><Relationship Id="rId575" Type="http://schemas.openxmlformats.org/officeDocument/2006/relationships/header" Target="header1.xml"/><Relationship Id="rId228" Type="http://schemas.openxmlformats.org/officeDocument/2006/relationships/hyperlink" Target="https://login.consultant.ru/link/?req=doc&amp;base=LAW&amp;n=388903&amp;date=12.11.2025&amp;dst=100034&amp;field=134" TargetMode="External"/><Relationship Id="rId435" Type="http://schemas.openxmlformats.org/officeDocument/2006/relationships/hyperlink" Target="https://login.consultant.ru/link/?req=doc&amp;base=LAW&amp;n=171228&amp;date=12.11.2025&amp;dst=100016&amp;field=134" TargetMode="External"/><Relationship Id="rId281" Type="http://schemas.openxmlformats.org/officeDocument/2006/relationships/hyperlink" Target="https://login.consultant.ru/link/?req=doc&amp;base=LAW&amp;n=390932&amp;date=12.11.2025&amp;dst=100020&amp;field=134" TargetMode="External"/><Relationship Id="rId502" Type="http://schemas.openxmlformats.org/officeDocument/2006/relationships/hyperlink" Target="https://login.consultant.ru/link/?req=doc&amp;base=LAW&amp;n=173429&amp;date=12.11.2025&amp;dst=100010&amp;field=134" TargetMode="External"/><Relationship Id="rId34" Type="http://schemas.openxmlformats.org/officeDocument/2006/relationships/hyperlink" Target="https://login.consultant.ru/link/?req=doc&amp;base=LAW&amp;n=221230&amp;date=12.11.2025&amp;dst=100009&amp;field=134" TargetMode="External"/><Relationship Id="rId76" Type="http://schemas.openxmlformats.org/officeDocument/2006/relationships/hyperlink" Target="https://login.consultant.ru/link/?req=doc&amp;base=LAW&amp;n=464079&amp;date=12.11.2025&amp;dst=100009&amp;field=134" TargetMode="External"/><Relationship Id="rId141" Type="http://schemas.openxmlformats.org/officeDocument/2006/relationships/hyperlink" Target="https://login.consultant.ru/link/?req=doc&amp;base=LAW&amp;n=446623&amp;date=12.11.2025&amp;dst=100002&amp;field=134" TargetMode="External"/><Relationship Id="rId379" Type="http://schemas.openxmlformats.org/officeDocument/2006/relationships/hyperlink" Target="https://login.consultant.ru/link/?req=doc&amp;base=LAW&amp;n=511583&amp;date=12.11.2025&amp;dst=848&amp;field=134" TargetMode="External"/><Relationship Id="rId544" Type="http://schemas.openxmlformats.org/officeDocument/2006/relationships/hyperlink" Target="https://login.consultant.ru/link/?req=doc&amp;base=LAW&amp;n=500163&amp;date=12.11.2025&amp;dst=509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500163&amp;date=12.11.2025&amp;dst=550&amp;field=134" TargetMode="External"/><Relationship Id="rId239" Type="http://schemas.openxmlformats.org/officeDocument/2006/relationships/hyperlink" Target="https://login.consultant.ru/link/?req=doc&amp;base=LAW&amp;n=500163&amp;date=12.11.2025&amp;dst=509&amp;field=134" TargetMode="External"/><Relationship Id="rId390" Type="http://schemas.openxmlformats.org/officeDocument/2006/relationships/hyperlink" Target="https://login.consultant.ru/link/?req=doc&amp;base=LAW&amp;n=389077&amp;date=12.11.2025&amp;dst=100112&amp;field=134" TargetMode="External"/><Relationship Id="rId404" Type="http://schemas.openxmlformats.org/officeDocument/2006/relationships/hyperlink" Target="https://login.consultant.ru/link/?req=doc&amp;base=LAW&amp;n=502257&amp;date=12.11.2025&amp;dst=100409&amp;field=134" TargetMode="External"/><Relationship Id="rId446" Type="http://schemas.openxmlformats.org/officeDocument/2006/relationships/hyperlink" Target="https://login.consultant.ru/link/?req=doc&amp;base=LAW&amp;n=171228&amp;date=12.11.2025&amp;dst=100021&amp;field=134" TargetMode="External"/><Relationship Id="rId250" Type="http://schemas.openxmlformats.org/officeDocument/2006/relationships/hyperlink" Target="https://login.consultant.ru/link/?req=doc&amp;base=LAW&amp;n=511284&amp;date=12.11.2025&amp;dst=100042&amp;field=134" TargetMode="External"/><Relationship Id="rId292" Type="http://schemas.openxmlformats.org/officeDocument/2006/relationships/hyperlink" Target="https://login.consultant.ru/link/?req=doc&amp;base=LAW&amp;n=446472&amp;date=12.11.2025&amp;dst=100015&amp;field=134" TargetMode="External"/><Relationship Id="rId306" Type="http://schemas.openxmlformats.org/officeDocument/2006/relationships/hyperlink" Target="https://login.consultant.ru/link/?req=doc&amp;base=LAW&amp;n=508490&amp;date=12.11.2025&amp;dst=101123&amp;field=134" TargetMode="External"/><Relationship Id="rId488" Type="http://schemas.openxmlformats.org/officeDocument/2006/relationships/hyperlink" Target="https://login.consultant.ru/link/?req=doc&amp;base=LAW&amp;n=500163&amp;date=12.11.2025&amp;dst=509&amp;field=134" TargetMode="External"/><Relationship Id="rId45" Type="http://schemas.openxmlformats.org/officeDocument/2006/relationships/hyperlink" Target="https://login.consultant.ru/link/?req=doc&amp;base=LAW&amp;n=323815&amp;date=12.11.2025&amp;dst=100083&amp;field=134" TargetMode="External"/><Relationship Id="rId87" Type="http://schemas.openxmlformats.org/officeDocument/2006/relationships/hyperlink" Target="https://login.consultant.ru/link/?req=doc&amp;base=LAW&amp;n=281568&amp;date=12.11.2025&amp;dst=100042&amp;field=134" TargetMode="External"/><Relationship Id="rId110" Type="http://schemas.openxmlformats.org/officeDocument/2006/relationships/hyperlink" Target="https://login.consultant.ru/link/?req=doc&amp;base=LAW&amp;n=147222&amp;date=12.11.2025&amp;dst=100019&amp;field=134" TargetMode="External"/><Relationship Id="rId348" Type="http://schemas.openxmlformats.org/officeDocument/2006/relationships/hyperlink" Target="https://login.consultant.ru/link/?req=doc&amp;base=LAW&amp;n=453265&amp;date=12.11.2025&amp;dst=100039&amp;field=134" TargetMode="External"/><Relationship Id="rId513" Type="http://schemas.openxmlformats.org/officeDocument/2006/relationships/hyperlink" Target="https://login.consultant.ru/link/?req=doc&amp;base=LAW&amp;n=219007&amp;date=12.11.2025&amp;dst=100011&amp;field=134" TargetMode="External"/><Relationship Id="rId555" Type="http://schemas.openxmlformats.org/officeDocument/2006/relationships/hyperlink" Target="https://login.consultant.ru/link/?req=doc&amp;base=LAW&amp;n=479803&amp;date=12.11.2025&amp;dst=100012&amp;field=134" TargetMode="External"/><Relationship Id="rId152" Type="http://schemas.openxmlformats.org/officeDocument/2006/relationships/hyperlink" Target="https://login.consultant.ru/link/?req=doc&amp;base=LAW&amp;n=436421&amp;date=12.11.2025&amp;dst=100201&amp;field=134" TargetMode="External"/><Relationship Id="rId194" Type="http://schemas.openxmlformats.org/officeDocument/2006/relationships/hyperlink" Target="https://login.consultant.ru/link/?req=doc&amp;base=LAW&amp;n=182637&amp;date=12.11.2025&amp;dst=100012&amp;field=134" TargetMode="External"/><Relationship Id="rId208" Type="http://schemas.openxmlformats.org/officeDocument/2006/relationships/hyperlink" Target="https://login.consultant.ru/link/?req=doc&amp;base=LAW&amp;n=212068&amp;date=12.11.2025&amp;dst=100012&amp;field=134" TargetMode="External"/><Relationship Id="rId415" Type="http://schemas.openxmlformats.org/officeDocument/2006/relationships/hyperlink" Target="https://login.consultant.ru/link/?req=doc&amp;base=LAW&amp;n=313684&amp;date=12.11.2025&amp;dst=100014&amp;field=134" TargetMode="External"/><Relationship Id="rId457" Type="http://schemas.openxmlformats.org/officeDocument/2006/relationships/hyperlink" Target="https://login.consultant.ru/link/?req=doc&amp;base=LAW&amp;n=156518&amp;date=12.11.2025&amp;dst=100012&amp;field=134" TargetMode="External"/><Relationship Id="rId261" Type="http://schemas.openxmlformats.org/officeDocument/2006/relationships/hyperlink" Target="https://login.consultant.ru/link/?req=doc&amp;base=LAW&amp;n=385168&amp;date=12.11.2025&amp;dst=100012&amp;field=134" TargetMode="External"/><Relationship Id="rId499" Type="http://schemas.openxmlformats.org/officeDocument/2006/relationships/hyperlink" Target="https://login.consultant.ru/link/?req=doc&amp;base=LAW&amp;n=351582&amp;date=12.11.2025&amp;dst=100020&amp;field=134" TargetMode="External"/><Relationship Id="rId14" Type="http://schemas.openxmlformats.org/officeDocument/2006/relationships/hyperlink" Target="https://login.consultant.ru/link/?req=doc&amp;base=LAW&amp;n=147222&amp;date=12.11.2025&amp;dst=100009&amp;field=134" TargetMode="External"/><Relationship Id="rId56" Type="http://schemas.openxmlformats.org/officeDocument/2006/relationships/hyperlink" Target="https://login.consultant.ru/link/?req=doc&amp;base=LAW&amp;n=388483&amp;date=12.11.2025&amp;dst=100099&amp;field=134" TargetMode="External"/><Relationship Id="rId317" Type="http://schemas.openxmlformats.org/officeDocument/2006/relationships/hyperlink" Target="https://login.consultant.ru/link/?req=doc&amp;base=LAW&amp;n=511130&amp;date=12.11.2025&amp;dst=100018&amp;field=134" TargetMode="External"/><Relationship Id="rId359" Type="http://schemas.openxmlformats.org/officeDocument/2006/relationships/hyperlink" Target="https://login.consultant.ru/link/?req=doc&amp;base=LAW&amp;n=422007&amp;date=12.11.2025&amp;dst=10&amp;field=134" TargetMode="External"/><Relationship Id="rId524" Type="http://schemas.openxmlformats.org/officeDocument/2006/relationships/hyperlink" Target="https://login.consultant.ru/link/?req=doc&amp;base=LAW&amp;n=479275&amp;date=12.11.2025&amp;dst=100018&amp;field=134" TargetMode="External"/><Relationship Id="rId566" Type="http://schemas.openxmlformats.org/officeDocument/2006/relationships/hyperlink" Target="https://login.consultant.ru/link/?req=doc&amp;base=LAW&amp;n=93980&amp;date=12.11.2025" TargetMode="External"/><Relationship Id="rId98" Type="http://schemas.openxmlformats.org/officeDocument/2006/relationships/hyperlink" Target="https://login.consultant.ru/link/?req=doc&amp;base=LAW&amp;n=182637&amp;date=12.11.2025&amp;dst=100010&amp;field=134" TargetMode="External"/><Relationship Id="rId121" Type="http://schemas.openxmlformats.org/officeDocument/2006/relationships/hyperlink" Target="https://login.consultant.ru/link/?req=doc&amp;base=LAW&amp;n=453265&amp;date=12.11.2025&amp;dst=100011&amp;field=134" TargetMode="External"/><Relationship Id="rId163" Type="http://schemas.openxmlformats.org/officeDocument/2006/relationships/hyperlink" Target="https://login.consultant.ru/link/?req=doc&amp;base=LAW&amp;n=221183&amp;date=12.11.2025&amp;dst=100020&amp;field=134" TargetMode="External"/><Relationship Id="rId219" Type="http://schemas.openxmlformats.org/officeDocument/2006/relationships/hyperlink" Target="https://login.consultant.ru/link/?req=doc&amp;base=LAW&amp;n=492096&amp;date=12.11.2025&amp;dst=100107&amp;field=134" TargetMode="External"/><Relationship Id="rId370" Type="http://schemas.openxmlformats.org/officeDocument/2006/relationships/hyperlink" Target="https://login.consultant.ru/link/?req=doc&amp;base=LAW&amp;n=323815&amp;date=12.11.2025&amp;dst=100091&amp;field=134" TargetMode="External"/><Relationship Id="rId426" Type="http://schemas.openxmlformats.org/officeDocument/2006/relationships/hyperlink" Target="https://login.consultant.ru/link/?req=doc&amp;base=LAW&amp;n=388902&amp;date=12.11.2025&amp;dst=100008&amp;field=134" TargetMode="External"/><Relationship Id="rId230" Type="http://schemas.openxmlformats.org/officeDocument/2006/relationships/hyperlink" Target="https://login.consultant.ru/link/?req=doc&amp;base=LAW&amp;n=388903&amp;date=12.11.2025&amp;dst=100042&amp;field=134" TargetMode="External"/><Relationship Id="rId468" Type="http://schemas.openxmlformats.org/officeDocument/2006/relationships/hyperlink" Target="https://login.consultant.ru/link/?req=doc&amp;base=LAW&amp;n=461034&amp;date=12.11.2025&amp;dst=100009&amp;field=134" TargetMode="External"/><Relationship Id="rId25" Type="http://schemas.openxmlformats.org/officeDocument/2006/relationships/hyperlink" Target="https://login.consultant.ru/link/?req=doc&amp;base=LAW&amp;n=182637&amp;date=12.11.2025&amp;dst=100009&amp;field=134" TargetMode="External"/><Relationship Id="rId67" Type="http://schemas.openxmlformats.org/officeDocument/2006/relationships/hyperlink" Target="https://login.consultant.ru/link/?req=doc&amp;base=LAW&amp;n=433218&amp;date=12.11.2025&amp;dst=100009&amp;field=134" TargetMode="External"/><Relationship Id="rId272" Type="http://schemas.openxmlformats.org/officeDocument/2006/relationships/hyperlink" Target="https://login.consultant.ru/link/?req=doc&amp;base=LAW&amp;n=495334&amp;date=12.11.2025&amp;dst=100031&amp;field=134" TargetMode="External"/><Relationship Id="rId328" Type="http://schemas.openxmlformats.org/officeDocument/2006/relationships/hyperlink" Target="https://login.consultant.ru/link/?req=doc&amp;base=LAW&amp;n=510517&amp;date=12.11.2025&amp;dst=100447&amp;field=134" TargetMode="External"/><Relationship Id="rId535" Type="http://schemas.openxmlformats.org/officeDocument/2006/relationships/hyperlink" Target="https://login.consultant.ru/link/?req=doc&amp;base=LAW&amp;n=517484&amp;date=12.11.2025&amp;dst=8211&amp;field=134" TargetMode="External"/><Relationship Id="rId577" Type="http://schemas.openxmlformats.org/officeDocument/2006/relationships/header" Target="header2.xml"/><Relationship Id="rId132" Type="http://schemas.openxmlformats.org/officeDocument/2006/relationships/hyperlink" Target="https://login.consultant.ru/link/?req=doc&amp;base=LAW&amp;n=499769&amp;date=12.11.2025" TargetMode="External"/><Relationship Id="rId174" Type="http://schemas.openxmlformats.org/officeDocument/2006/relationships/hyperlink" Target="https://login.consultant.ru/link/?req=doc&amp;base=LAW&amp;n=221230&amp;date=12.11.2025&amp;dst=100012&amp;field=134" TargetMode="External"/><Relationship Id="rId381" Type="http://schemas.openxmlformats.org/officeDocument/2006/relationships/hyperlink" Target="https://login.consultant.ru/link/?req=doc&amp;base=LAW&amp;n=444905&amp;date=12.11.2025&amp;dst=100010&amp;field=134" TargetMode="External"/><Relationship Id="rId241" Type="http://schemas.openxmlformats.org/officeDocument/2006/relationships/hyperlink" Target="https://login.consultant.ru/link/?req=doc&amp;base=LAW&amp;n=291293&amp;date=12.11.2025&amp;dst=100025&amp;field=134" TargetMode="External"/><Relationship Id="rId437" Type="http://schemas.openxmlformats.org/officeDocument/2006/relationships/hyperlink" Target="https://login.consultant.ru/link/?req=doc&amp;base=LAW&amp;n=354476&amp;date=12.11.2025&amp;dst=100014&amp;field=134" TargetMode="External"/><Relationship Id="rId479" Type="http://schemas.openxmlformats.org/officeDocument/2006/relationships/hyperlink" Target="https://login.consultant.ru/link/?req=doc&amp;base=LAW&amp;n=354476&amp;date=12.11.2025&amp;dst=100032&amp;field=134" TargetMode="External"/><Relationship Id="rId36" Type="http://schemas.openxmlformats.org/officeDocument/2006/relationships/hyperlink" Target="https://login.consultant.ru/link/?req=doc&amp;base=LAW&amp;n=283382&amp;date=12.11.2025&amp;dst=100009&amp;field=134" TargetMode="External"/><Relationship Id="rId283" Type="http://schemas.openxmlformats.org/officeDocument/2006/relationships/hyperlink" Target="https://login.consultant.ru/link/?req=doc&amp;base=LAW&amp;n=390542&amp;date=12.11.2025&amp;dst=100010&amp;field=134" TargetMode="External"/><Relationship Id="rId339" Type="http://schemas.openxmlformats.org/officeDocument/2006/relationships/hyperlink" Target="https://login.consultant.ru/link/?req=doc&amp;base=LAW&amp;n=400559&amp;date=12.11.2025&amp;dst=100009&amp;field=134" TargetMode="External"/><Relationship Id="rId490" Type="http://schemas.openxmlformats.org/officeDocument/2006/relationships/hyperlink" Target="https://login.consultant.ru/link/?req=doc&amp;base=LAW&amp;n=421855&amp;date=12.11.2025&amp;dst=100049&amp;field=134" TargetMode="External"/><Relationship Id="rId504" Type="http://schemas.openxmlformats.org/officeDocument/2006/relationships/hyperlink" Target="https://login.consultant.ru/link/?req=doc&amp;base=LAW&amp;n=337852&amp;date=12.11.2025&amp;dst=100048&amp;field=134" TargetMode="External"/><Relationship Id="rId546" Type="http://schemas.openxmlformats.org/officeDocument/2006/relationships/hyperlink" Target="https://login.consultant.ru/link/?req=doc&amp;base=LAW&amp;n=323815&amp;date=12.11.2025&amp;dst=100117&amp;field=134" TargetMode="External"/><Relationship Id="rId78" Type="http://schemas.openxmlformats.org/officeDocument/2006/relationships/hyperlink" Target="https://login.consultant.ru/link/?req=doc&amp;base=LAW&amp;n=482411&amp;date=12.11.2025&amp;dst=100009&amp;field=134" TargetMode="External"/><Relationship Id="rId101" Type="http://schemas.openxmlformats.org/officeDocument/2006/relationships/hyperlink" Target="https://login.consultant.ru/link/?req=doc&amp;base=LAW&amp;n=2875&amp;date=12.11.2025" TargetMode="External"/><Relationship Id="rId143" Type="http://schemas.openxmlformats.org/officeDocument/2006/relationships/hyperlink" Target="https://login.consultant.ru/link/?req=doc&amp;base=LAW&amp;n=436123&amp;date=12.11.2025&amp;dst=100012&amp;field=134" TargetMode="External"/><Relationship Id="rId185" Type="http://schemas.openxmlformats.org/officeDocument/2006/relationships/hyperlink" Target="https://login.consultant.ru/link/?req=doc&amp;base=LAW&amp;n=511583&amp;date=12.11.2025&amp;dst=860&amp;field=134" TargetMode="External"/><Relationship Id="rId350" Type="http://schemas.openxmlformats.org/officeDocument/2006/relationships/hyperlink" Target="https://login.consultant.ru/link/?req=doc&amp;base=LAW&amp;n=436139&amp;date=12.11.2025&amp;dst=100035&amp;field=134" TargetMode="External"/><Relationship Id="rId406" Type="http://schemas.openxmlformats.org/officeDocument/2006/relationships/hyperlink" Target="https://login.consultant.ru/link/?req=doc&amp;base=LAW&amp;n=335745&amp;date=12.11.2025&amp;dst=100991&amp;field=134" TargetMode="External"/><Relationship Id="rId9" Type="http://schemas.openxmlformats.org/officeDocument/2006/relationships/hyperlink" Target="https://login.consultant.ru/link/?req=doc&amp;base=LAW&amp;n=479088&amp;date=12.11.2025&amp;dst=100335&amp;field=134" TargetMode="External"/><Relationship Id="rId210" Type="http://schemas.openxmlformats.org/officeDocument/2006/relationships/hyperlink" Target="https://login.consultant.ru/link/?req=doc&amp;base=LAW&amp;n=211819&amp;date=12.11.2025&amp;dst=100025&amp;field=134" TargetMode="External"/><Relationship Id="rId392" Type="http://schemas.openxmlformats.org/officeDocument/2006/relationships/hyperlink" Target="https://login.consultant.ru/link/?req=doc&amp;base=LAW&amp;n=371763&amp;date=12.11.2025&amp;dst=100339&amp;field=134" TargetMode="External"/><Relationship Id="rId448" Type="http://schemas.openxmlformats.org/officeDocument/2006/relationships/hyperlink" Target="https://login.consultant.ru/link/?req=doc&amp;base=LAW&amp;n=171228&amp;date=12.11.2025&amp;dst=100022&amp;field=134" TargetMode="External"/><Relationship Id="rId252" Type="http://schemas.openxmlformats.org/officeDocument/2006/relationships/hyperlink" Target="https://login.consultant.ru/link/?req=doc&amp;base=LAW&amp;n=508507&amp;date=12.11.2025" TargetMode="External"/><Relationship Id="rId294" Type="http://schemas.openxmlformats.org/officeDocument/2006/relationships/hyperlink" Target="https://login.consultant.ru/link/?req=doc&amp;base=LAW&amp;n=511583&amp;date=12.11.2025&amp;dst=862&amp;field=134" TargetMode="External"/><Relationship Id="rId308" Type="http://schemas.openxmlformats.org/officeDocument/2006/relationships/hyperlink" Target="https://login.consultant.ru/link/?req=doc&amp;base=LAW&amp;n=199527&amp;date=12.11.2025&amp;dst=100008&amp;field=134" TargetMode="External"/><Relationship Id="rId515" Type="http://schemas.openxmlformats.org/officeDocument/2006/relationships/hyperlink" Target="https://login.consultant.ru/link/?req=doc&amp;base=LAW&amp;n=219007&amp;date=12.11.2025&amp;dst=100015&amp;field=134" TargetMode="External"/><Relationship Id="rId47" Type="http://schemas.openxmlformats.org/officeDocument/2006/relationships/hyperlink" Target="https://login.consultant.ru/link/?req=doc&amp;base=LAW&amp;n=339110&amp;date=12.11.2025&amp;dst=100008&amp;field=134" TargetMode="External"/><Relationship Id="rId89" Type="http://schemas.openxmlformats.org/officeDocument/2006/relationships/hyperlink" Target="https://login.consultant.ru/link/?req=doc&amp;base=LAW&amp;n=169766&amp;date=12.11.2025&amp;dst=100087&amp;field=134" TargetMode="External"/><Relationship Id="rId112" Type="http://schemas.openxmlformats.org/officeDocument/2006/relationships/hyperlink" Target="https://login.consultant.ru/link/?req=doc&amp;base=LAW&amp;n=93980&amp;date=12.11.2025&amp;dst=100003&amp;field=134" TargetMode="External"/><Relationship Id="rId154" Type="http://schemas.openxmlformats.org/officeDocument/2006/relationships/hyperlink" Target="https://login.consultant.ru/link/?req=doc&amp;base=LAW&amp;n=221183&amp;date=12.11.2025&amp;dst=100011&amp;field=134" TargetMode="External"/><Relationship Id="rId361" Type="http://schemas.openxmlformats.org/officeDocument/2006/relationships/hyperlink" Target="https://login.consultant.ru/link/?req=doc&amp;base=LAW&amp;n=495175&amp;date=12.11.2025&amp;dst=100012&amp;field=134" TargetMode="External"/><Relationship Id="rId557" Type="http://schemas.openxmlformats.org/officeDocument/2006/relationships/hyperlink" Target="https://login.consultant.ru/link/?req=doc&amp;base=LAW&amp;n=173429&amp;date=12.11.2025&amp;dst=100032&amp;field=134" TargetMode="External"/><Relationship Id="rId196" Type="http://schemas.openxmlformats.org/officeDocument/2006/relationships/hyperlink" Target="https://login.consultant.ru/link/?req=doc&amp;base=LAW&amp;n=200019&amp;date=12.11.2025&amp;dst=100009&amp;field=134" TargetMode="External"/><Relationship Id="rId417" Type="http://schemas.openxmlformats.org/officeDocument/2006/relationships/hyperlink" Target="https://login.consultant.ru/link/?req=doc&amp;base=LAW&amp;n=2875&amp;date=12.11.2025" TargetMode="External"/><Relationship Id="rId459" Type="http://schemas.openxmlformats.org/officeDocument/2006/relationships/hyperlink" Target="https://login.consultant.ru/link/?req=doc&amp;base=LAW&amp;n=482411&amp;date=12.11.2025&amp;dst=100018&amp;field=134" TargetMode="External"/><Relationship Id="rId16" Type="http://schemas.openxmlformats.org/officeDocument/2006/relationships/hyperlink" Target="https://login.consultant.ru/link/?req=doc&amp;base=LAW&amp;n=501403&amp;date=12.11.2025&amp;dst=100312&amp;field=134" TargetMode="External"/><Relationship Id="rId221" Type="http://schemas.openxmlformats.org/officeDocument/2006/relationships/hyperlink" Target="https://login.consultant.ru/link/?req=doc&amp;base=LAW&amp;n=508490&amp;date=12.11.2025&amp;dst=349&amp;field=134" TargetMode="External"/><Relationship Id="rId263" Type="http://schemas.openxmlformats.org/officeDocument/2006/relationships/hyperlink" Target="https://login.consultant.ru/link/?req=doc&amp;base=LAW&amp;n=495334&amp;date=12.11.2025&amp;dst=100011&amp;field=134" TargetMode="External"/><Relationship Id="rId319" Type="http://schemas.openxmlformats.org/officeDocument/2006/relationships/hyperlink" Target="https://login.consultant.ru/link/?req=doc&amp;base=LAW&amp;n=471944&amp;date=12.11.2025&amp;dst=100014&amp;field=134" TargetMode="External"/><Relationship Id="rId470" Type="http://schemas.openxmlformats.org/officeDocument/2006/relationships/hyperlink" Target="https://login.consultant.ru/link/?req=doc&amp;base=LAW&amp;n=320401&amp;date=12.11.2025&amp;dst=100016&amp;field=134" TargetMode="External"/><Relationship Id="rId526" Type="http://schemas.openxmlformats.org/officeDocument/2006/relationships/hyperlink" Target="https://login.consultant.ru/link/?req=doc&amp;base=LAW&amp;n=479275&amp;date=12.11.2025&amp;dst=100021&amp;field=134" TargetMode="External"/><Relationship Id="rId58" Type="http://schemas.openxmlformats.org/officeDocument/2006/relationships/hyperlink" Target="https://login.consultant.ru/link/?req=doc&amp;base=LAW&amp;n=388902&amp;date=12.11.2025&amp;dst=100008&amp;field=134" TargetMode="External"/><Relationship Id="rId123" Type="http://schemas.openxmlformats.org/officeDocument/2006/relationships/hyperlink" Target="https://login.consultant.ru/link/?req=doc&amp;base=LAW&amp;n=93980&amp;date=12.11.2025" TargetMode="External"/><Relationship Id="rId330" Type="http://schemas.openxmlformats.org/officeDocument/2006/relationships/hyperlink" Target="https://login.consultant.ru/link/?req=doc&amp;base=LAW&amp;n=510517&amp;date=12.11.2025&amp;dst=100461&amp;field=134" TargetMode="External"/><Relationship Id="rId568" Type="http://schemas.openxmlformats.org/officeDocument/2006/relationships/hyperlink" Target="https://login.consultant.ru/link/?req=doc&amp;base=LAW&amp;n=171228&amp;date=12.11.2025&amp;dst=100047&amp;field=134" TargetMode="External"/><Relationship Id="rId165" Type="http://schemas.openxmlformats.org/officeDocument/2006/relationships/hyperlink" Target="https://login.consultant.ru/link/?req=doc&amp;base=LAW&amp;n=502182&amp;date=12.11.2025&amp;dst=100153&amp;field=134" TargetMode="External"/><Relationship Id="rId372" Type="http://schemas.openxmlformats.org/officeDocument/2006/relationships/hyperlink" Target="https://login.consultant.ru/link/?req=doc&amp;base=LAW&amp;n=331919&amp;date=12.11.2025&amp;dst=100012&amp;field=134" TargetMode="External"/><Relationship Id="rId428" Type="http://schemas.openxmlformats.org/officeDocument/2006/relationships/hyperlink" Target="https://login.consultant.ru/link/?req=doc&amp;base=LAW&amp;n=500163&amp;date=12.11.2025&amp;dst=509&amp;field=134" TargetMode="External"/><Relationship Id="rId232" Type="http://schemas.openxmlformats.org/officeDocument/2006/relationships/hyperlink" Target="https://login.consultant.ru/link/?req=doc&amp;base=LAW&amp;n=354054&amp;date=12.11.2025&amp;dst=100012&amp;field=134" TargetMode="External"/><Relationship Id="rId274" Type="http://schemas.openxmlformats.org/officeDocument/2006/relationships/hyperlink" Target="https://login.consultant.ru/link/?req=doc&amp;base=LAW&amp;n=495061&amp;date=12.11.2025&amp;dst=100011&amp;field=134" TargetMode="External"/><Relationship Id="rId481" Type="http://schemas.openxmlformats.org/officeDocument/2006/relationships/hyperlink" Target="https://login.consultant.ru/link/?req=doc&amp;base=LAW&amp;n=283382&amp;date=12.11.2025&amp;dst=100020&amp;field=134" TargetMode="External"/><Relationship Id="rId27" Type="http://schemas.openxmlformats.org/officeDocument/2006/relationships/hyperlink" Target="https://login.consultant.ru/link/?req=doc&amp;base=LAW&amp;n=436421&amp;date=12.11.2025&amp;dst=100200&amp;field=134" TargetMode="External"/><Relationship Id="rId69" Type="http://schemas.openxmlformats.org/officeDocument/2006/relationships/hyperlink" Target="https://login.consultant.ru/link/?req=doc&amp;base=LAW&amp;n=494999&amp;date=12.11.2025&amp;dst=100355&amp;field=134" TargetMode="External"/><Relationship Id="rId134" Type="http://schemas.openxmlformats.org/officeDocument/2006/relationships/hyperlink" Target="https://login.consultant.ru/link/?req=doc&amp;base=LAW&amp;n=416262&amp;date=12.11.2025" TargetMode="External"/><Relationship Id="rId537" Type="http://schemas.openxmlformats.org/officeDocument/2006/relationships/hyperlink" Target="https://login.consultant.ru/link/?req=doc&amp;base=LAW&amp;n=479275&amp;date=12.11.2025&amp;dst=100025&amp;field=134" TargetMode="External"/><Relationship Id="rId579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LAW&amp;n=510651&amp;date=12.11.2025&amp;dst=100089&amp;field=134" TargetMode="External"/><Relationship Id="rId176" Type="http://schemas.openxmlformats.org/officeDocument/2006/relationships/hyperlink" Target="https://login.consultant.ru/link/?req=doc&amp;base=LAW&amp;n=463128&amp;date=12.11.2025&amp;dst=100010&amp;field=134" TargetMode="External"/><Relationship Id="rId341" Type="http://schemas.openxmlformats.org/officeDocument/2006/relationships/hyperlink" Target="https://login.consultant.ru/link/?req=doc&amp;base=LAW&amp;n=483052&amp;date=12.11.2025" TargetMode="External"/><Relationship Id="rId383" Type="http://schemas.openxmlformats.org/officeDocument/2006/relationships/hyperlink" Target="https://login.consultant.ru/link/?req=doc&amp;base=LAW&amp;n=508507&amp;date=12.11.2025&amp;dst=106&amp;field=134" TargetMode="External"/><Relationship Id="rId439" Type="http://schemas.openxmlformats.org/officeDocument/2006/relationships/hyperlink" Target="https://login.consultant.ru/link/?req=doc&amp;base=LAW&amp;n=354476&amp;date=12.11.2025&amp;dst=100016&amp;field=134" TargetMode="External"/><Relationship Id="rId201" Type="http://schemas.openxmlformats.org/officeDocument/2006/relationships/hyperlink" Target="https://login.consultant.ru/link/?req=doc&amp;base=LAW&amp;n=133029&amp;date=12.11.2025&amp;dst=100011&amp;field=134" TargetMode="External"/><Relationship Id="rId243" Type="http://schemas.openxmlformats.org/officeDocument/2006/relationships/hyperlink" Target="https://login.consultant.ru/link/?req=doc&amp;base=LAW&amp;n=510517&amp;date=12.11.2025" TargetMode="External"/><Relationship Id="rId285" Type="http://schemas.openxmlformats.org/officeDocument/2006/relationships/hyperlink" Target="https://login.consultant.ru/link/?req=doc&amp;base=LAW&amp;n=385321&amp;date=12.11.2025&amp;dst=100013&amp;field=134" TargetMode="External"/><Relationship Id="rId450" Type="http://schemas.openxmlformats.org/officeDocument/2006/relationships/hyperlink" Target="https://login.consultant.ru/link/?req=doc&amp;base=LAW&amp;n=500163&amp;date=12.11.2025&amp;dst=509&amp;field=134" TargetMode="External"/><Relationship Id="rId506" Type="http://schemas.openxmlformats.org/officeDocument/2006/relationships/hyperlink" Target="https://login.consultant.ru/link/?req=doc&amp;base=LAW&amp;n=500163&amp;date=12.11.2025&amp;dst=509&amp;field=134" TargetMode="External"/><Relationship Id="rId38" Type="http://schemas.openxmlformats.org/officeDocument/2006/relationships/hyperlink" Target="https://login.consultant.ru/link/?req=doc&amp;base=LAW&amp;n=296434&amp;date=12.11.2025&amp;dst=100014&amp;field=134" TargetMode="External"/><Relationship Id="rId103" Type="http://schemas.openxmlformats.org/officeDocument/2006/relationships/hyperlink" Target="https://login.consultant.ru/link/?req=doc&amp;base=LAW&amp;n=281568&amp;date=12.11.2025&amp;dst=100028&amp;field=134" TargetMode="External"/><Relationship Id="rId310" Type="http://schemas.openxmlformats.org/officeDocument/2006/relationships/hyperlink" Target="https://login.consultant.ru/link/?req=doc&amp;base=LAW&amp;n=117191&amp;date=12.11.2025&amp;dst=100067&amp;field=134" TargetMode="External"/><Relationship Id="rId492" Type="http://schemas.openxmlformats.org/officeDocument/2006/relationships/hyperlink" Target="https://login.consultant.ru/link/?req=doc&amp;base=LAW&amp;n=430818&amp;date=12.11.2025&amp;dst=100008&amp;field=134" TargetMode="External"/><Relationship Id="rId548" Type="http://schemas.openxmlformats.org/officeDocument/2006/relationships/hyperlink" Target="https://login.consultant.ru/link/?req=doc&amp;base=LAW&amp;n=323815&amp;date=12.11.2025&amp;dst=100118&amp;field=134" TargetMode="External"/><Relationship Id="rId91" Type="http://schemas.openxmlformats.org/officeDocument/2006/relationships/hyperlink" Target="https://login.consultant.ru/link/?req=doc&amp;base=LAW&amp;n=169766&amp;date=12.11.2025&amp;dst=100089&amp;field=134" TargetMode="External"/><Relationship Id="rId145" Type="http://schemas.openxmlformats.org/officeDocument/2006/relationships/hyperlink" Target="https://login.consultant.ru/link/?req=doc&amp;base=LAW&amp;n=444204&amp;date=12.11.2025&amp;dst=100010&amp;field=134" TargetMode="External"/><Relationship Id="rId187" Type="http://schemas.openxmlformats.org/officeDocument/2006/relationships/hyperlink" Target="https://login.consultant.ru/link/?req=doc&amp;base=LAW&amp;n=504589&amp;date=12.11.2025&amp;dst=100010&amp;field=134" TargetMode="External"/><Relationship Id="rId352" Type="http://schemas.openxmlformats.org/officeDocument/2006/relationships/hyperlink" Target="https://login.consultant.ru/link/?req=doc&amp;base=LAW&amp;n=323815&amp;date=12.11.2025&amp;dst=100089&amp;field=134" TargetMode="External"/><Relationship Id="rId394" Type="http://schemas.openxmlformats.org/officeDocument/2006/relationships/hyperlink" Target="https://login.consultant.ru/link/?req=doc&amp;base=LAW&amp;n=349322&amp;date=12.11.2025&amp;dst=100009&amp;field=134" TargetMode="External"/><Relationship Id="rId408" Type="http://schemas.openxmlformats.org/officeDocument/2006/relationships/hyperlink" Target="https://login.consultant.ru/link/?req=doc&amp;base=LAW&amp;n=313684&amp;date=12.11.2025&amp;dst=100012&amp;field=134" TargetMode="External"/><Relationship Id="rId212" Type="http://schemas.openxmlformats.org/officeDocument/2006/relationships/hyperlink" Target="https://login.consultant.ru/link/?req=doc&amp;base=LAW&amp;n=510517&amp;date=12.11.2025" TargetMode="External"/><Relationship Id="rId254" Type="http://schemas.openxmlformats.org/officeDocument/2006/relationships/hyperlink" Target="https://login.consultant.ru/link/?req=doc&amp;base=LAW&amp;n=2875&amp;date=12.11.2025" TargetMode="External"/><Relationship Id="rId49" Type="http://schemas.openxmlformats.org/officeDocument/2006/relationships/hyperlink" Target="https://login.consultant.ru/link/?req=doc&amp;base=LAW&amp;n=349322&amp;date=12.11.2025&amp;dst=100009&amp;field=134" TargetMode="External"/><Relationship Id="rId114" Type="http://schemas.openxmlformats.org/officeDocument/2006/relationships/hyperlink" Target="https://login.consultant.ru/link/?req=doc&amp;base=LAW&amp;n=339110&amp;date=12.11.2025&amp;dst=100010&amp;field=134" TargetMode="External"/><Relationship Id="rId296" Type="http://schemas.openxmlformats.org/officeDocument/2006/relationships/hyperlink" Target="https://login.consultant.ru/link/?req=doc&amp;base=LAW&amp;n=447338&amp;date=12.11.2025&amp;dst=100016&amp;field=134" TargetMode="External"/><Relationship Id="rId461" Type="http://schemas.openxmlformats.org/officeDocument/2006/relationships/hyperlink" Target="https://login.consultant.ru/link/?req=doc&amp;base=LAW&amp;n=482411&amp;date=12.11.2025&amp;dst=100020&amp;field=134" TargetMode="External"/><Relationship Id="rId517" Type="http://schemas.openxmlformats.org/officeDocument/2006/relationships/hyperlink" Target="https://login.consultant.ru/link/?req=doc&amp;base=LAW&amp;n=219007&amp;date=12.11.2025&amp;dst=100016&amp;field=134" TargetMode="External"/><Relationship Id="rId559" Type="http://schemas.openxmlformats.org/officeDocument/2006/relationships/hyperlink" Target="https://login.consultant.ru/link/?req=doc&amp;base=LAW&amp;n=500700&amp;date=12.11.2025&amp;dst=101979&amp;field=134" TargetMode="External"/><Relationship Id="rId60" Type="http://schemas.openxmlformats.org/officeDocument/2006/relationships/hyperlink" Target="https://login.consultant.ru/link/?req=doc&amp;base=LAW&amp;n=436349&amp;date=12.11.2025&amp;dst=100042&amp;field=134" TargetMode="External"/><Relationship Id="rId156" Type="http://schemas.openxmlformats.org/officeDocument/2006/relationships/hyperlink" Target="https://login.consultant.ru/link/?req=doc&amp;base=LAW&amp;n=311769&amp;date=12.11.2025&amp;dst=100008&amp;field=134" TargetMode="External"/><Relationship Id="rId198" Type="http://schemas.openxmlformats.org/officeDocument/2006/relationships/hyperlink" Target="https://login.consultant.ru/link/?req=doc&amp;base=LAW&amp;n=93980&amp;date=12.11.2025" TargetMode="External"/><Relationship Id="rId321" Type="http://schemas.openxmlformats.org/officeDocument/2006/relationships/hyperlink" Target="https://login.consultant.ru/link/?req=doc&amp;base=LAW&amp;n=511583&amp;date=12.11.2025&amp;dst=857&amp;field=134" TargetMode="External"/><Relationship Id="rId363" Type="http://schemas.openxmlformats.org/officeDocument/2006/relationships/hyperlink" Target="https://login.consultant.ru/link/?req=doc&amp;base=LAW&amp;n=147222&amp;date=12.11.2025&amp;dst=100024&amp;field=134" TargetMode="External"/><Relationship Id="rId419" Type="http://schemas.openxmlformats.org/officeDocument/2006/relationships/hyperlink" Target="https://login.consultant.ru/link/?req=doc&amp;base=LAW&amp;n=2875&amp;date=12.11.2025" TargetMode="External"/><Relationship Id="rId570" Type="http://schemas.openxmlformats.org/officeDocument/2006/relationships/hyperlink" Target="https://login.consultant.ru/link/?req=doc&amp;base=LAW&amp;n=40541&amp;date=12.11.2025" TargetMode="External"/><Relationship Id="rId223" Type="http://schemas.openxmlformats.org/officeDocument/2006/relationships/hyperlink" Target="https://login.consultant.ru/link/?req=doc&amp;base=LAW&amp;n=511129&amp;date=12.11.2025&amp;dst=100010&amp;field=134" TargetMode="External"/><Relationship Id="rId430" Type="http://schemas.openxmlformats.org/officeDocument/2006/relationships/hyperlink" Target="https://login.consultant.ru/link/?req=doc&amp;base=LAW&amp;n=171228&amp;date=12.11.2025&amp;dst=100012&amp;field=134" TargetMode="External"/><Relationship Id="rId18" Type="http://schemas.openxmlformats.org/officeDocument/2006/relationships/hyperlink" Target="https://login.consultant.ru/link/?req=doc&amp;base=LAW&amp;n=221373&amp;date=12.11.2025&amp;dst=100009&amp;field=134" TargetMode="External"/><Relationship Id="rId265" Type="http://schemas.openxmlformats.org/officeDocument/2006/relationships/hyperlink" Target="https://login.consultant.ru/link/?req=doc&amp;base=LAW&amp;n=495334&amp;date=12.11.2025&amp;dst=100020&amp;field=134" TargetMode="External"/><Relationship Id="rId472" Type="http://schemas.openxmlformats.org/officeDocument/2006/relationships/hyperlink" Target="https://login.consultant.ru/link/?req=doc&amp;base=LAW&amp;n=283382&amp;date=12.11.2025&amp;dst=100015&amp;field=134" TargetMode="External"/><Relationship Id="rId528" Type="http://schemas.openxmlformats.org/officeDocument/2006/relationships/hyperlink" Target="https://login.consultant.ru/link/?req=doc&amp;base=LAW&amp;n=479275&amp;date=12.11.2025&amp;dst=100022&amp;field=134" TargetMode="External"/><Relationship Id="rId125" Type="http://schemas.openxmlformats.org/officeDocument/2006/relationships/hyperlink" Target="https://login.consultant.ru/link/?req=doc&amp;base=LAW&amp;n=319299&amp;date=12.11.2025&amp;dst=100011&amp;field=134" TargetMode="External"/><Relationship Id="rId167" Type="http://schemas.openxmlformats.org/officeDocument/2006/relationships/hyperlink" Target="https://login.consultant.ru/link/?req=doc&amp;base=LAW&amp;n=166887&amp;date=12.11.2025&amp;dst=100008&amp;field=134" TargetMode="External"/><Relationship Id="rId332" Type="http://schemas.openxmlformats.org/officeDocument/2006/relationships/hyperlink" Target="https://login.consultant.ru/link/?req=doc&amp;base=LAW&amp;n=400442&amp;date=12.11.2025&amp;dst=100011&amp;field=134" TargetMode="External"/><Relationship Id="rId374" Type="http://schemas.openxmlformats.org/officeDocument/2006/relationships/hyperlink" Target="https://login.consultant.ru/link/?req=doc&amp;base=LAW&amp;n=169766&amp;date=12.11.2025&amp;dst=100094&amp;field=134" TargetMode="External"/><Relationship Id="rId71" Type="http://schemas.openxmlformats.org/officeDocument/2006/relationships/hyperlink" Target="https://login.consultant.ru/link/?req=doc&amp;base=LAW&amp;n=436122&amp;date=12.11.2025&amp;dst=100009&amp;field=134" TargetMode="External"/><Relationship Id="rId234" Type="http://schemas.openxmlformats.org/officeDocument/2006/relationships/hyperlink" Target="https://login.consultant.ru/link/?req=doc&amp;base=LAW&amp;n=456130&amp;date=12.11.2025&amp;dst=1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16069&amp;date=12.11.2025&amp;dst=100009&amp;field=134" TargetMode="External"/><Relationship Id="rId276" Type="http://schemas.openxmlformats.org/officeDocument/2006/relationships/hyperlink" Target="https://login.consultant.ru/link/?req=doc&amp;base=LAW&amp;n=510651&amp;date=12.11.2025&amp;dst=100105&amp;field=134" TargetMode="External"/><Relationship Id="rId441" Type="http://schemas.openxmlformats.org/officeDocument/2006/relationships/hyperlink" Target="https://login.consultant.ru/link/?req=doc&amp;base=LAW&amp;n=354476&amp;date=12.11.2025&amp;dst=100019&amp;field=134" TargetMode="External"/><Relationship Id="rId483" Type="http://schemas.openxmlformats.org/officeDocument/2006/relationships/hyperlink" Target="https://login.consultant.ru/link/?req=doc&amp;base=LAW&amp;n=500163&amp;date=12.11.2025&amp;dst=509&amp;field=134" TargetMode="External"/><Relationship Id="rId539" Type="http://schemas.openxmlformats.org/officeDocument/2006/relationships/hyperlink" Target="https://login.consultant.ru/link/?req=doc&amp;base=LAW&amp;n=517484&amp;date=12.11.2025&amp;dst=8213&amp;field=134" TargetMode="External"/><Relationship Id="rId40" Type="http://schemas.openxmlformats.org/officeDocument/2006/relationships/hyperlink" Target="https://login.consultant.ru/link/?req=doc&amp;base=LAW&amp;n=302835&amp;date=12.11.2025&amp;dst=100016&amp;field=134" TargetMode="External"/><Relationship Id="rId136" Type="http://schemas.openxmlformats.org/officeDocument/2006/relationships/hyperlink" Target="https://login.consultant.ru/link/?req=doc&amp;base=LAW&amp;n=503698&amp;date=12.11.2025&amp;dst=100034&amp;field=134" TargetMode="External"/><Relationship Id="rId178" Type="http://schemas.openxmlformats.org/officeDocument/2006/relationships/hyperlink" Target="https://login.consultant.ru/link/?req=doc&amp;base=LAW&amp;n=463747&amp;date=12.11.2025&amp;dst=100009&amp;field=134" TargetMode="External"/><Relationship Id="rId301" Type="http://schemas.openxmlformats.org/officeDocument/2006/relationships/hyperlink" Target="https://login.consultant.ru/link/?req=doc&amp;base=LAW&amp;n=342093&amp;date=12.11.2025&amp;dst=100010&amp;field=134" TargetMode="External"/><Relationship Id="rId343" Type="http://schemas.openxmlformats.org/officeDocument/2006/relationships/hyperlink" Target="https://login.consultant.ru/link/?req=doc&amp;base=LAW&amp;n=323815&amp;date=12.11.2025&amp;dst=100088&amp;field=134" TargetMode="External"/><Relationship Id="rId550" Type="http://schemas.openxmlformats.org/officeDocument/2006/relationships/hyperlink" Target="https://login.consultant.ru/link/?req=doc&amp;base=LAW&amp;n=479275&amp;date=12.11.2025&amp;dst=100027&amp;field=134" TargetMode="External"/><Relationship Id="rId82" Type="http://schemas.openxmlformats.org/officeDocument/2006/relationships/hyperlink" Target="https://login.consultant.ru/link/?req=doc&amp;base=LAW&amp;n=491343&amp;date=12.11.2025&amp;dst=100009&amp;field=134" TargetMode="External"/><Relationship Id="rId203" Type="http://schemas.openxmlformats.org/officeDocument/2006/relationships/hyperlink" Target="https://login.consultant.ru/link/?req=doc&amp;base=LAW&amp;n=508490&amp;date=12.11.2025&amp;dst=349&amp;field=134" TargetMode="External"/><Relationship Id="rId385" Type="http://schemas.openxmlformats.org/officeDocument/2006/relationships/hyperlink" Target="https://login.consultant.ru/link/?req=doc&amp;base=LAW&amp;n=508507&amp;date=12.11.2025&amp;dst=470&amp;field=134" TargetMode="External"/><Relationship Id="rId245" Type="http://schemas.openxmlformats.org/officeDocument/2006/relationships/hyperlink" Target="https://login.consultant.ru/link/?req=doc&amp;base=LAW&amp;n=221782&amp;date=12.11.2025&amp;dst=100023&amp;field=134" TargetMode="External"/><Relationship Id="rId287" Type="http://schemas.openxmlformats.org/officeDocument/2006/relationships/hyperlink" Target="https://login.consultant.ru/link/?req=doc&amp;base=LAW&amp;n=436123&amp;date=12.11.2025&amp;dst=100014&amp;field=134" TargetMode="External"/><Relationship Id="rId410" Type="http://schemas.openxmlformats.org/officeDocument/2006/relationships/hyperlink" Target="https://login.consultant.ru/link/?req=doc&amp;base=LAW&amp;n=500163&amp;date=12.11.2025&amp;dst=509&amp;field=134" TargetMode="External"/><Relationship Id="rId452" Type="http://schemas.openxmlformats.org/officeDocument/2006/relationships/hyperlink" Target="https://login.consultant.ru/link/?req=doc&amp;base=LAW&amp;n=171228&amp;date=12.11.2025&amp;dst=100023&amp;field=134" TargetMode="External"/><Relationship Id="rId494" Type="http://schemas.openxmlformats.org/officeDocument/2006/relationships/hyperlink" Target="https://login.consultant.ru/link/?req=doc&amp;base=LAW&amp;n=221373&amp;date=12.11.2025&amp;dst=100051&amp;field=134" TargetMode="External"/><Relationship Id="rId508" Type="http://schemas.openxmlformats.org/officeDocument/2006/relationships/hyperlink" Target="https://login.consultant.ru/link/?req=doc&amp;base=LAW&amp;n=184610&amp;date=12.11.2025&amp;dst=100013&amp;field=134" TargetMode="External"/><Relationship Id="rId105" Type="http://schemas.openxmlformats.org/officeDocument/2006/relationships/hyperlink" Target="https://login.consultant.ru/link/?req=doc&amp;base=LAW&amp;n=147222&amp;date=12.11.2025&amp;dst=100015&amp;field=134" TargetMode="External"/><Relationship Id="rId147" Type="http://schemas.openxmlformats.org/officeDocument/2006/relationships/hyperlink" Target="https://login.consultant.ru/link/?req=doc&amp;base=LAW&amp;n=221373&amp;date=12.11.2025&amp;dst=100010&amp;field=134" TargetMode="External"/><Relationship Id="rId312" Type="http://schemas.openxmlformats.org/officeDocument/2006/relationships/hyperlink" Target="https://reestr.digital.gov.ru/reestr/" TargetMode="External"/><Relationship Id="rId354" Type="http://schemas.openxmlformats.org/officeDocument/2006/relationships/hyperlink" Target="https://login.consultant.ru/link/?req=doc&amp;base=LAW&amp;n=173193&amp;date=12.11.2025&amp;dst=100013&amp;field=134" TargetMode="External"/><Relationship Id="rId51" Type="http://schemas.openxmlformats.org/officeDocument/2006/relationships/hyperlink" Target="https://login.consultant.ru/link/?req=doc&amp;base=LAW&amp;n=436358&amp;date=12.11.2025&amp;dst=100062&amp;field=134" TargetMode="External"/><Relationship Id="rId93" Type="http://schemas.openxmlformats.org/officeDocument/2006/relationships/hyperlink" Target="https://login.consultant.ru/link/?req=doc&amp;base=LAW&amp;n=169766&amp;date=12.11.2025&amp;dst=100091&amp;field=134" TargetMode="External"/><Relationship Id="rId189" Type="http://schemas.openxmlformats.org/officeDocument/2006/relationships/hyperlink" Target="https://login.consultant.ru/link/?req=doc&amp;base=LAW&amp;n=453264&amp;date=12.11.2025&amp;dst=100009&amp;field=134" TargetMode="External"/><Relationship Id="rId396" Type="http://schemas.openxmlformats.org/officeDocument/2006/relationships/hyperlink" Target="https://login.consultant.ru/link/?req=doc&amp;base=LAW&amp;n=500098&amp;date=12.11.2025" TargetMode="External"/><Relationship Id="rId561" Type="http://schemas.openxmlformats.org/officeDocument/2006/relationships/hyperlink" Target="https://login.consultant.ru/link/?req=doc&amp;base=LAW&amp;n=499669&amp;date=12.11.2025" TargetMode="External"/><Relationship Id="rId214" Type="http://schemas.openxmlformats.org/officeDocument/2006/relationships/hyperlink" Target="https://login.consultant.ru/link/?req=doc&amp;base=LAW&amp;n=216069&amp;date=12.11.2025&amp;dst=100012&amp;field=134" TargetMode="External"/><Relationship Id="rId256" Type="http://schemas.openxmlformats.org/officeDocument/2006/relationships/hyperlink" Target="https://login.consultant.ru/link/?req=doc&amp;base=LAW&amp;n=482415&amp;date=12.11.2025&amp;dst=100018&amp;field=134" TargetMode="External"/><Relationship Id="rId298" Type="http://schemas.openxmlformats.org/officeDocument/2006/relationships/hyperlink" Target="https://login.consultant.ru/link/?req=doc&amp;base=LAW&amp;n=500163&amp;date=12.11.2025&amp;dst=509&amp;field=134" TargetMode="External"/><Relationship Id="rId421" Type="http://schemas.openxmlformats.org/officeDocument/2006/relationships/hyperlink" Target="https://login.consultant.ru/link/?req=doc&amp;base=LAW&amp;n=500163&amp;date=12.11.2025&amp;dst=509&amp;field=134" TargetMode="External"/><Relationship Id="rId463" Type="http://schemas.openxmlformats.org/officeDocument/2006/relationships/hyperlink" Target="https://login.consultant.ru/link/?req=doc&amp;base=LAW&amp;n=517474&amp;date=12.11.2025" TargetMode="External"/><Relationship Id="rId519" Type="http://schemas.openxmlformats.org/officeDocument/2006/relationships/hyperlink" Target="https://login.consultant.ru/link/?req=doc&amp;base=LAW&amp;n=219007&amp;date=12.11.2025&amp;dst=100018&amp;field=134" TargetMode="External"/><Relationship Id="rId116" Type="http://schemas.openxmlformats.org/officeDocument/2006/relationships/hyperlink" Target="https://login.consultant.ru/link/?req=doc&amp;base=LAW&amp;n=508490&amp;date=12.11.2025&amp;dst=100095&amp;field=134" TargetMode="External"/><Relationship Id="rId158" Type="http://schemas.openxmlformats.org/officeDocument/2006/relationships/hyperlink" Target="https://login.consultant.ru/link/?req=doc&amp;base=LAW&amp;n=502182&amp;date=12.11.2025&amp;dst=100152&amp;field=134" TargetMode="External"/><Relationship Id="rId323" Type="http://schemas.openxmlformats.org/officeDocument/2006/relationships/hyperlink" Target="https://login.consultant.ru/link/?req=doc&amp;base=LAW&amp;n=511130&amp;date=12.11.2025&amp;dst=100021&amp;field=134" TargetMode="External"/><Relationship Id="rId530" Type="http://schemas.openxmlformats.org/officeDocument/2006/relationships/hyperlink" Target="https://login.consultant.ru/link/?req=doc&amp;base=LAW&amp;n=323815&amp;date=12.11.2025&amp;dst=100114&amp;field=134" TargetMode="External"/><Relationship Id="rId20" Type="http://schemas.openxmlformats.org/officeDocument/2006/relationships/hyperlink" Target="https://login.consultant.ru/link/?req=doc&amp;base=LAW&amp;n=173429&amp;date=12.11.2025&amp;dst=100009&amp;field=134" TargetMode="External"/><Relationship Id="rId62" Type="http://schemas.openxmlformats.org/officeDocument/2006/relationships/hyperlink" Target="https://login.consultant.ru/link/?req=doc&amp;base=LAW&amp;n=389077&amp;date=12.11.2025&amp;dst=100112&amp;field=134" TargetMode="External"/><Relationship Id="rId365" Type="http://schemas.openxmlformats.org/officeDocument/2006/relationships/hyperlink" Target="https://login.consultant.ru/link/?req=doc&amp;base=LAW&amp;n=501509&amp;date=12.11.2025&amp;dst=100010&amp;field=134" TargetMode="External"/><Relationship Id="rId572" Type="http://schemas.openxmlformats.org/officeDocument/2006/relationships/hyperlink" Target="https://login.consultant.ru/link/?req=doc&amp;base=LAW&amp;n=51071&amp;date=12.11.2025&amp;dst=100129&amp;field=134" TargetMode="External"/><Relationship Id="rId225" Type="http://schemas.openxmlformats.org/officeDocument/2006/relationships/hyperlink" Target="https://login.consultant.ru/link/?req=doc&amp;base=LAW&amp;n=510517&amp;date=12.11.2025&amp;dst=238&amp;field=134" TargetMode="External"/><Relationship Id="rId267" Type="http://schemas.openxmlformats.org/officeDocument/2006/relationships/hyperlink" Target="https://login.consultant.ru/link/?req=doc&amp;base=LAW&amp;n=510651&amp;date=12.11.2025&amp;dst=100099&amp;field=134" TargetMode="External"/><Relationship Id="rId432" Type="http://schemas.openxmlformats.org/officeDocument/2006/relationships/hyperlink" Target="https://login.consultant.ru/link/?req=doc&amp;base=LAW&amp;n=181510&amp;date=12.11.2025&amp;dst=100012&amp;field=134" TargetMode="External"/><Relationship Id="rId474" Type="http://schemas.openxmlformats.org/officeDocument/2006/relationships/hyperlink" Target="https://login.consultant.ru/link/?req=doc&amp;base=LAW&amp;n=283382&amp;date=12.11.2025&amp;dst=100017&amp;field=134" TargetMode="External"/><Relationship Id="rId127" Type="http://schemas.openxmlformats.org/officeDocument/2006/relationships/hyperlink" Target="https://login.consultant.ru/link/?req=doc&amp;base=LAW&amp;n=293424&amp;date=12.11.2025&amp;dst=100025&amp;field=134" TargetMode="External"/><Relationship Id="rId31" Type="http://schemas.openxmlformats.org/officeDocument/2006/relationships/hyperlink" Target="https://login.consultant.ru/link/?req=doc&amp;base=LAW&amp;n=286524&amp;date=12.11.2025&amp;dst=100090&amp;field=134" TargetMode="External"/><Relationship Id="rId73" Type="http://schemas.openxmlformats.org/officeDocument/2006/relationships/hyperlink" Target="https://login.consultant.ru/link/?req=doc&amp;base=LAW&amp;n=453265&amp;date=12.11.2025&amp;dst=100009&amp;field=134" TargetMode="External"/><Relationship Id="rId169" Type="http://schemas.openxmlformats.org/officeDocument/2006/relationships/hyperlink" Target="https://login.consultant.ru/link/?req=doc&amp;base=LAW&amp;n=401949&amp;date=12.11.2025&amp;dst=100008&amp;field=134" TargetMode="External"/><Relationship Id="rId334" Type="http://schemas.openxmlformats.org/officeDocument/2006/relationships/hyperlink" Target="https://login.consultant.ru/link/?req=doc&amp;base=LAW&amp;n=359063&amp;date=12.11.2025&amp;dst=100011&amp;field=134" TargetMode="External"/><Relationship Id="rId376" Type="http://schemas.openxmlformats.org/officeDocument/2006/relationships/hyperlink" Target="https://login.consultant.ru/link/?req=doc&amp;base=LAW&amp;n=515962&amp;date=12.11.2025&amp;dst=100065&amp;field=134" TargetMode="External"/><Relationship Id="rId541" Type="http://schemas.openxmlformats.org/officeDocument/2006/relationships/hyperlink" Target="https://login.consultant.ru/link/?req=doc&amp;base=LAW&amp;n=285184&amp;date=12.11.2025&amp;dst=100014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0163&amp;date=12.11.2025&amp;dst=515&amp;field=134" TargetMode="External"/><Relationship Id="rId236" Type="http://schemas.openxmlformats.org/officeDocument/2006/relationships/hyperlink" Target="https://login.consultant.ru/link/?req=doc&amp;base=LAW&amp;n=456130&amp;date=12.11.2025&amp;dst=100083&amp;field=134" TargetMode="External"/><Relationship Id="rId278" Type="http://schemas.openxmlformats.org/officeDocument/2006/relationships/hyperlink" Target="https://login.consultant.ru/link/?req=doc&amp;base=LAW&amp;n=385322&amp;date=12.11.2025&amp;dst=100016&amp;field=134" TargetMode="External"/><Relationship Id="rId401" Type="http://schemas.openxmlformats.org/officeDocument/2006/relationships/hyperlink" Target="https://login.consultant.ru/link/?req=doc&amp;base=LAW&amp;n=433218&amp;date=12.11.2025&amp;dst=100016&amp;field=134" TargetMode="External"/><Relationship Id="rId443" Type="http://schemas.openxmlformats.org/officeDocument/2006/relationships/hyperlink" Target="https://login.consultant.ru/link/?req=doc&amp;base=LAW&amp;n=354476&amp;date=12.11.2025&amp;dst=100021&amp;field=134" TargetMode="External"/><Relationship Id="rId303" Type="http://schemas.openxmlformats.org/officeDocument/2006/relationships/hyperlink" Target="https://login.consultant.ru/link/?req=doc&amp;base=LAW&amp;n=112703&amp;date=12.11.2025&amp;dst=100018&amp;field=134" TargetMode="External"/><Relationship Id="rId485" Type="http://schemas.openxmlformats.org/officeDocument/2006/relationships/hyperlink" Target="https://login.consultant.ru/link/?req=doc&amp;base=LAW&amp;n=320401&amp;date=12.11.2025&amp;dst=100017&amp;field=134" TargetMode="External"/><Relationship Id="rId42" Type="http://schemas.openxmlformats.org/officeDocument/2006/relationships/hyperlink" Target="https://login.consultant.ru/link/?req=doc&amp;base=LAW&amp;n=313684&amp;date=12.11.2025&amp;dst=100009&amp;field=134" TargetMode="External"/><Relationship Id="rId84" Type="http://schemas.openxmlformats.org/officeDocument/2006/relationships/hyperlink" Target="https://login.consultant.ru/link/?req=doc&amp;base=LAW&amp;n=507292&amp;date=12.11.2025&amp;dst=100024&amp;field=134" TargetMode="External"/><Relationship Id="rId138" Type="http://schemas.openxmlformats.org/officeDocument/2006/relationships/hyperlink" Target="https://login.consultant.ru/link/?req=doc&amp;base=LAW&amp;n=503698&amp;date=12.11.2025&amp;dst=100160&amp;field=134" TargetMode="External"/><Relationship Id="rId345" Type="http://schemas.openxmlformats.org/officeDocument/2006/relationships/hyperlink" Target="https://login.consultant.ru/link/?req=doc&amp;base=LAW&amp;n=484279&amp;date=12.11.2025&amp;dst=100010&amp;field=134" TargetMode="External"/><Relationship Id="rId387" Type="http://schemas.openxmlformats.org/officeDocument/2006/relationships/hyperlink" Target="https://login.consultant.ru/link/?req=doc&amp;base=LAW&amp;n=489138&amp;date=12.11.2025&amp;dst=519&amp;field=134" TargetMode="External"/><Relationship Id="rId510" Type="http://schemas.openxmlformats.org/officeDocument/2006/relationships/hyperlink" Target="https://login.consultant.ru/link/?req=doc&amp;base=LAW&amp;n=171228&amp;date=12.11.2025&amp;dst=100025&amp;field=134" TargetMode="External"/><Relationship Id="rId552" Type="http://schemas.openxmlformats.org/officeDocument/2006/relationships/hyperlink" Target="https://login.consultant.ru/link/?req=doc&amp;base=LAW&amp;n=421931&amp;date=12.11.2025&amp;dst=100036&amp;field=134" TargetMode="External"/><Relationship Id="rId191" Type="http://schemas.openxmlformats.org/officeDocument/2006/relationships/hyperlink" Target="https://login.consultant.ru/link/?req=doc&amp;base=LAW&amp;n=500163&amp;date=12.11.2025&amp;dst=509&amp;field=134" TargetMode="External"/><Relationship Id="rId205" Type="http://schemas.openxmlformats.org/officeDocument/2006/relationships/hyperlink" Target="https://login.consultant.ru/link/?req=doc&amp;base=LAW&amp;n=216069&amp;date=12.11.2025&amp;dst=100010&amp;field=134" TargetMode="External"/><Relationship Id="rId247" Type="http://schemas.openxmlformats.org/officeDocument/2006/relationships/hyperlink" Target="https://login.consultant.ru/link/?req=doc&amp;base=LAW&amp;n=93980&amp;date=12.11.2025" TargetMode="External"/><Relationship Id="rId412" Type="http://schemas.openxmlformats.org/officeDocument/2006/relationships/hyperlink" Target="https://login.consultant.ru/link/?req=doc&amp;base=LAW&amp;n=179633&amp;date=12.11.2025&amp;dst=100009&amp;field=134" TargetMode="External"/><Relationship Id="rId107" Type="http://schemas.openxmlformats.org/officeDocument/2006/relationships/hyperlink" Target="https://login.consultant.ru/link/?req=doc&amp;base=LAW&amp;n=147222&amp;date=12.11.2025&amp;dst=100017&amp;field=134" TargetMode="External"/><Relationship Id="rId289" Type="http://schemas.openxmlformats.org/officeDocument/2006/relationships/hyperlink" Target="https://login.consultant.ru/link/?req=doc&amp;base=LAW&amp;n=93980&amp;date=12.11.2025" TargetMode="External"/><Relationship Id="rId454" Type="http://schemas.openxmlformats.org/officeDocument/2006/relationships/hyperlink" Target="https://login.consultant.ru/link/?req=doc&amp;base=LAW&amp;n=500163&amp;date=12.11.2025&amp;dst=509&amp;field=134" TargetMode="External"/><Relationship Id="rId496" Type="http://schemas.openxmlformats.org/officeDocument/2006/relationships/hyperlink" Target="https://login.consultant.ru/link/?req=doc&amp;base=LAW&amp;n=500163&amp;date=12.11.2025&amp;dst=509&amp;field=134" TargetMode="External"/><Relationship Id="rId11" Type="http://schemas.openxmlformats.org/officeDocument/2006/relationships/hyperlink" Target="https://login.consultant.ru/link/?req=doc&amp;base=LAW&amp;n=117191&amp;date=12.11.2025&amp;dst=100067&amp;field=134" TargetMode="External"/><Relationship Id="rId53" Type="http://schemas.openxmlformats.org/officeDocument/2006/relationships/hyperlink" Target="https://login.consultant.ru/link/?req=doc&amp;base=LAW&amp;n=378689&amp;date=12.11.2025&amp;dst=100038&amp;field=134" TargetMode="External"/><Relationship Id="rId149" Type="http://schemas.openxmlformats.org/officeDocument/2006/relationships/hyperlink" Target="https://login.consultant.ru/link/?req=doc&amp;base=LAW&amp;n=502182&amp;date=12.11.2025&amp;dst=100151&amp;field=134" TargetMode="External"/><Relationship Id="rId314" Type="http://schemas.openxmlformats.org/officeDocument/2006/relationships/hyperlink" Target="https://login.consultant.ru/link/?req=doc&amp;base=LAW&amp;n=494416&amp;date=12.11.2025&amp;dst=100029&amp;field=134" TargetMode="External"/><Relationship Id="rId356" Type="http://schemas.openxmlformats.org/officeDocument/2006/relationships/hyperlink" Target="https://login.consultant.ru/link/?req=doc&amp;base=LAW&amp;n=301312&amp;date=12.11.2025&amp;dst=100059&amp;field=134" TargetMode="External"/><Relationship Id="rId398" Type="http://schemas.openxmlformats.org/officeDocument/2006/relationships/hyperlink" Target="https://login.consultant.ru/link/?req=doc&amp;base=LAW&amp;n=451116&amp;date=12.11.2025&amp;dst=100016&amp;field=134" TargetMode="External"/><Relationship Id="rId521" Type="http://schemas.openxmlformats.org/officeDocument/2006/relationships/hyperlink" Target="https://login.consultant.ru/link/?req=doc&amp;base=LAW&amp;n=503409&amp;date=12.11.2025&amp;dst=100012&amp;field=134" TargetMode="External"/><Relationship Id="rId563" Type="http://schemas.openxmlformats.org/officeDocument/2006/relationships/hyperlink" Target="https://login.consultant.ru/link/?req=doc&amp;base=LAW&amp;n=443618&amp;date=12.11.2025&amp;dst=100011&amp;field=134" TargetMode="External"/><Relationship Id="rId95" Type="http://schemas.openxmlformats.org/officeDocument/2006/relationships/hyperlink" Target="https://login.consultant.ru/link/?req=doc&amp;base=LAW&amp;n=169766&amp;date=12.11.2025&amp;dst=100093&amp;field=134" TargetMode="External"/><Relationship Id="rId160" Type="http://schemas.openxmlformats.org/officeDocument/2006/relationships/hyperlink" Target="https://login.consultant.ru/link/?req=doc&amp;base=LAW&amp;n=510651&amp;date=12.11.2025&amp;dst=100091&amp;field=134" TargetMode="External"/><Relationship Id="rId216" Type="http://schemas.openxmlformats.org/officeDocument/2006/relationships/hyperlink" Target="https://login.consultant.ru/link/?req=doc&amp;base=LAW&amp;n=206888&amp;date=12.11.2025&amp;dst=100083&amp;field=134" TargetMode="External"/><Relationship Id="rId423" Type="http://schemas.openxmlformats.org/officeDocument/2006/relationships/hyperlink" Target="https://login.consultant.ru/link/?req=doc&amp;base=LAW&amp;n=323815&amp;date=12.11.2025&amp;dst=100100&amp;field=134" TargetMode="External"/><Relationship Id="rId258" Type="http://schemas.openxmlformats.org/officeDocument/2006/relationships/hyperlink" Target="https://login.consultant.ru/link/?req=doc&amp;base=LAW&amp;n=491343&amp;date=12.11.2025&amp;dst=100010&amp;field=134" TargetMode="External"/><Relationship Id="rId465" Type="http://schemas.openxmlformats.org/officeDocument/2006/relationships/hyperlink" Target="https://login.consultant.ru/link/?req=doc&amp;base=LAW&amp;n=482415&amp;date=12.11.2025&amp;dst=100019&amp;field=134" TargetMode="External"/><Relationship Id="rId22" Type="http://schemas.openxmlformats.org/officeDocument/2006/relationships/hyperlink" Target="https://login.consultant.ru/link/?req=doc&amp;base=LAW&amp;n=173193&amp;date=12.11.2025&amp;dst=100009&amp;field=134" TargetMode="External"/><Relationship Id="rId64" Type="http://schemas.openxmlformats.org/officeDocument/2006/relationships/hyperlink" Target="https://login.consultant.ru/link/?req=doc&amp;base=LAW&amp;n=436350&amp;date=12.11.2025&amp;dst=100127&amp;field=134" TargetMode="External"/><Relationship Id="rId118" Type="http://schemas.openxmlformats.org/officeDocument/2006/relationships/hyperlink" Target="https://login.consultant.ru/link/?req=doc&amp;base=LAW&amp;n=464079&amp;date=12.11.2025&amp;dst=100009&amp;field=134" TargetMode="External"/><Relationship Id="rId325" Type="http://schemas.openxmlformats.org/officeDocument/2006/relationships/hyperlink" Target="https://login.consultant.ru/link/?req=doc&amp;base=LAW&amp;n=511130&amp;date=12.11.2025&amp;dst=100021&amp;field=134" TargetMode="External"/><Relationship Id="rId367" Type="http://schemas.openxmlformats.org/officeDocument/2006/relationships/hyperlink" Target="https://login.consultant.ru/link/?req=doc&amp;base=LAW&amp;n=482411&amp;date=12.11.2025&amp;dst=100015&amp;field=134" TargetMode="External"/><Relationship Id="rId532" Type="http://schemas.openxmlformats.org/officeDocument/2006/relationships/hyperlink" Target="https://login.consultant.ru/link/?req=doc&amp;base=LAW&amp;n=171228&amp;date=12.11.2025&amp;dst=100030&amp;field=134" TargetMode="External"/><Relationship Id="rId574" Type="http://schemas.openxmlformats.org/officeDocument/2006/relationships/hyperlink" Target="https://login.consultant.ru/link/?req=doc&amp;base=LAW&amp;n=59683&amp;date=12.11.2025&amp;dst=100324&amp;field=134" TargetMode="External"/><Relationship Id="rId171" Type="http://schemas.openxmlformats.org/officeDocument/2006/relationships/hyperlink" Target="https://login.consultant.ru/link/?req=doc&amp;base=LAW&amp;n=500163&amp;date=12.11.2025&amp;dst=525&amp;field=134" TargetMode="External"/><Relationship Id="rId227" Type="http://schemas.openxmlformats.org/officeDocument/2006/relationships/hyperlink" Target="https://login.consultant.ru/link/?req=doc&amp;base=LAW&amp;n=359208&amp;date=12.11.2025&amp;dst=100012&amp;field=134" TargetMode="External"/><Relationship Id="rId269" Type="http://schemas.openxmlformats.org/officeDocument/2006/relationships/hyperlink" Target="https://login.consultant.ru/link/?req=doc&amp;base=LAW&amp;n=511583&amp;date=12.11.2025&amp;dst=861&amp;field=134" TargetMode="External"/><Relationship Id="rId434" Type="http://schemas.openxmlformats.org/officeDocument/2006/relationships/hyperlink" Target="https://login.consultant.ru/link/?req=doc&amp;base=LAW&amp;n=354476&amp;date=12.11.2025&amp;dst=100011&amp;field=134" TargetMode="External"/><Relationship Id="rId476" Type="http://schemas.openxmlformats.org/officeDocument/2006/relationships/hyperlink" Target="https://login.consultant.ru/link/?req=doc&amp;base=LAW&amp;n=283382&amp;date=12.11.2025&amp;dst=100018&amp;field=134" TargetMode="External"/><Relationship Id="rId33" Type="http://schemas.openxmlformats.org/officeDocument/2006/relationships/hyperlink" Target="https://login.consultant.ru/link/?req=doc&amp;base=LAW&amp;n=221183&amp;date=12.11.2025&amp;dst=100009&amp;field=134" TargetMode="External"/><Relationship Id="rId129" Type="http://schemas.openxmlformats.org/officeDocument/2006/relationships/hyperlink" Target="https://login.consultant.ru/link/?req=doc&amp;base=LAW&amp;n=487787&amp;date=12.11.2025&amp;dst=100009&amp;field=134" TargetMode="External"/><Relationship Id="rId280" Type="http://schemas.openxmlformats.org/officeDocument/2006/relationships/hyperlink" Target="https://login.consultant.ru/link/?req=doc&amp;base=LAW&amp;n=390932&amp;date=12.11.2025&amp;dst=100010&amp;field=134" TargetMode="External"/><Relationship Id="rId336" Type="http://schemas.openxmlformats.org/officeDocument/2006/relationships/hyperlink" Target="https://login.consultant.ru/link/?req=doc&amp;base=LAW&amp;n=400560&amp;date=12.11.2025&amp;dst=100028&amp;field=134" TargetMode="External"/><Relationship Id="rId501" Type="http://schemas.openxmlformats.org/officeDocument/2006/relationships/hyperlink" Target="https://login.consultant.ru/link/?req=doc&amp;base=LAW&amp;n=166708&amp;date=12.11.2025&amp;dst=100008&amp;field=134" TargetMode="External"/><Relationship Id="rId543" Type="http://schemas.openxmlformats.org/officeDocument/2006/relationships/hyperlink" Target="https://login.consultant.ru/link/?req=doc&amp;base=LAW&amp;n=284952&amp;date=12.11.2025&amp;dst=100011&amp;field=134" TargetMode="External"/><Relationship Id="rId75" Type="http://schemas.openxmlformats.org/officeDocument/2006/relationships/hyperlink" Target="https://login.consultant.ru/link/?req=doc&amp;base=LAW&amp;n=461034&amp;date=12.11.2025&amp;dst=100009&amp;field=134" TargetMode="External"/><Relationship Id="rId140" Type="http://schemas.openxmlformats.org/officeDocument/2006/relationships/hyperlink" Target="https://login.consultant.ru/link/?req=doc&amp;base=LAW&amp;n=502327&amp;date=12.11.2025&amp;dst=299&amp;field=134" TargetMode="External"/><Relationship Id="rId182" Type="http://schemas.openxmlformats.org/officeDocument/2006/relationships/hyperlink" Target="https://login.consultant.ru/link/?req=doc&amp;base=LAW&amp;n=500163&amp;date=12.11.2025&amp;dst=528&amp;field=134" TargetMode="External"/><Relationship Id="rId378" Type="http://schemas.openxmlformats.org/officeDocument/2006/relationships/hyperlink" Target="https://login.consultant.ru/link/?req=doc&amp;base=LAW&amp;n=511284&amp;date=12.11.2025&amp;dst=100043&amp;field=134" TargetMode="External"/><Relationship Id="rId403" Type="http://schemas.openxmlformats.org/officeDocument/2006/relationships/hyperlink" Target="https://login.consultant.ru/link/?req=doc&amp;base=LAW&amp;n=453265&amp;date=12.11.2025&amp;dst=100047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388903&amp;date=12.11.2025&amp;dst=100043&amp;field=134" TargetMode="External"/><Relationship Id="rId445" Type="http://schemas.openxmlformats.org/officeDocument/2006/relationships/hyperlink" Target="https://login.consultant.ru/link/?req=doc&amp;base=LAW&amp;n=354476&amp;date=12.11.2025&amp;dst=100023&amp;field=134" TargetMode="External"/><Relationship Id="rId487" Type="http://schemas.openxmlformats.org/officeDocument/2006/relationships/hyperlink" Target="https://login.consultant.ru/link/?req=doc&amp;base=LAW&amp;n=500163&amp;date=12.11.2025&amp;dst=509&amp;field=134" TargetMode="External"/><Relationship Id="rId291" Type="http://schemas.openxmlformats.org/officeDocument/2006/relationships/hyperlink" Target="https://login.consultant.ru/link/?req=doc&amp;base=LAW&amp;n=446472&amp;date=12.11.2025&amp;dst=100010&amp;field=134" TargetMode="External"/><Relationship Id="rId305" Type="http://schemas.openxmlformats.org/officeDocument/2006/relationships/hyperlink" Target="https://login.consultant.ru/link/?req=doc&amp;base=LAW&amp;n=112703&amp;date=12.11.2025&amp;dst=100019&amp;field=134" TargetMode="External"/><Relationship Id="rId347" Type="http://schemas.openxmlformats.org/officeDocument/2006/relationships/hyperlink" Target="https://login.consultant.ru/link/?req=doc&amp;base=LAW&amp;n=484828&amp;date=12.11.2025&amp;dst=100009&amp;field=134" TargetMode="External"/><Relationship Id="rId512" Type="http://schemas.openxmlformats.org/officeDocument/2006/relationships/hyperlink" Target="https://login.consultant.ru/link/?req=doc&amp;base=LAW&amp;n=479275&amp;date=12.11.2025&amp;dst=100012&amp;field=134" TargetMode="External"/><Relationship Id="rId44" Type="http://schemas.openxmlformats.org/officeDocument/2006/relationships/hyperlink" Target="https://login.consultant.ru/link/?req=doc&amp;base=LAW&amp;n=320401&amp;date=12.11.2025&amp;dst=100008&amp;field=134" TargetMode="External"/><Relationship Id="rId86" Type="http://schemas.openxmlformats.org/officeDocument/2006/relationships/hyperlink" Target="https://login.consultant.ru/link/?req=doc&amp;base=LAW&amp;n=160239&amp;date=12.11.2025&amp;dst=100038&amp;field=134" TargetMode="External"/><Relationship Id="rId151" Type="http://schemas.openxmlformats.org/officeDocument/2006/relationships/hyperlink" Target="https://login.consultant.ru/link/?req=doc&amp;base=LAW&amp;n=410712&amp;date=12.11.2025&amp;dst=100010&amp;field=134" TargetMode="External"/><Relationship Id="rId389" Type="http://schemas.openxmlformats.org/officeDocument/2006/relationships/hyperlink" Target="https://login.consultant.ru/link/?req=doc&amp;base=LAW&amp;n=165812&amp;date=12.11.2025&amp;dst=100137&amp;field=134" TargetMode="External"/><Relationship Id="rId554" Type="http://schemas.openxmlformats.org/officeDocument/2006/relationships/hyperlink" Target="https://login.consultant.ru/link/?req=doc&amp;base=LAW&amp;n=433276&amp;date=12.11.2025&amp;dst=100194&amp;field=134" TargetMode="External"/><Relationship Id="rId193" Type="http://schemas.openxmlformats.org/officeDocument/2006/relationships/hyperlink" Target="https://login.consultant.ru/link/?req=doc&amp;base=LAW&amp;n=463376&amp;date=12.11.2025&amp;dst=100010&amp;field=134" TargetMode="External"/><Relationship Id="rId207" Type="http://schemas.openxmlformats.org/officeDocument/2006/relationships/hyperlink" Target="https://login.consultant.ru/link/?req=doc&amp;base=LAW&amp;n=283382&amp;date=12.11.2025&amp;dst=100010&amp;field=134" TargetMode="External"/><Relationship Id="rId249" Type="http://schemas.openxmlformats.org/officeDocument/2006/relationships/hyperlink" Target="https://login.consultant.ru/link/?req=doc&amp;base=LAW&amp;n=433218&amp;date=12.11.2025&amp;dst=100013&amp;field=134" TargetMode="External"/><Relationship Id="rId414" Type="http://schemas.openxmlformats.org/officeDocument/2006/relationships/hyperlink" Target="https://login.consultant.ru/link/?req=doc&amp;base=LAW&amp;n=217858&amp;date=12.11.2025&amp;dst=100017&amp;field=134" TargetMode="External"/><Relationship Id="rId456" Type="http://schemas.openxmlformats.org/officeDocument/2006/relationships/hyperlink" Target="https://login.consultant.ru/link/?req=doc&amp;base=LAW&amp;n=502965&amp;date=12.11.2025&amp;dst=100012&amp;field=134" TargetMode="External"/><Relationship Id="rId498" Type="http://schemas.openxmlformats.org/officeDocument/2006/relationships/hyperlink" Target="https://login.consultant.ru/link/?req=doc&amp;base=LAW&amp;n=351582&amp;date=12.11.2025&amp;dst=100009&amp;field=134" TargetMode="External"/><Relationship Id="rId13" Type="http://schemas.openxmlformats.org/officeDocument/2006/relationships/hyperlink" Target="https://login.consultant.ru/link/?req=doc&amp;base=LAW&amp;n=144630&amp;date=12.11.2025&amp;dst=100029&amp;field=134" TargetMode="External"/><Relationship Id="rId109" Type="http://schemas.openxmlformats.org/officeDocument/2006/relationships/hyperlink" Target="https://login.consultant.ru/link/?req=doc&amp;base=LAW&amp;n=499769&amp;date=12.11.2025" TargetMode="External"/><Relationship Id="rId260" Type="http://schemas.openxmlformats.org/officeDocument/2006/relationships/hyperlink" Target="https://login.consultant.ru/link/?req=doc&amp;base=LAW&amp;n=508490&amp;date=12.11.2025&amp;dst=349&amp;field=134" TargetMode="External"/><Relationship Id="rId316" Type="http://schemas.openxmlformats.org/officeDocument/2006/relationships/hyperlink" Target="https://login.consultant.ru/link/?req=doc&amp;base=LAW&amp;n=511583&amp;date=12.11.2025&amp;dst=853&amp;field=134" TargetMode="External"/><Relationship Id="rId523" Type="http://schemas.openxmlformats.org/officeDocument/2006/relationships/hyperlink" Target="https://login.consultant.ru/link/?req=doc&amp;base=LAW&amp;n=479275&amp;date=12.11.2025&amp;dst=100017&amp;field=134" TargetMode="External"/><Relationship Id="rId55" Type="http://schemas.openxmlformats.org/officeDocument/2006/relationships/hyperlink" Target="https://login.consultant.ru/link/?req=doc&amp;base=LAW&amp;n=500700&amp;date=12.11.2025&amp;dst=101979&amp;field=134" TargetMode="External"/><Relationship Id="rId97" Type="http://schemas.openxmlformats.org/officeDocument/2006/relationships/hyperlink" Target="https://login.consultant.ru/link/?req=doc&amp;base=LAW&amp;n=494999&amp;date=12.11.2025&amp;dst=100355&amp;field=134" TargetMode="External"/><Relationship Id="rId120" Type="http://schemas.openxmlformats.org/officeDocument/2006/relationships/hyperlink" Target="https://login.consultant.ru/link/?req=doc&amp;base=LAW&amp;n=494999&amp;date=12.11.2025&amp;dst=100202&amp;field=134" TargetMode="External"/><Relationship Id="rId358" Type="http://schemas.openxmlformats.org/officeDocument/2006/relationships/hyperlink" Target="https://login.consultant.ru/link/?req=doc&amp;base=LAW&amp;n=431105&amp;date=12.11.2025&amp;dst=100003&amp;field=134" TargetMode="External"/><Relationship Id="rId565" Type="http://schemas.openxmlformats.org/officeDocument/2006/relationships/hyperlink" Target="https://login.consultant.ru/link/?req=doc&amp;base=LAW&amp;n=494999&amp;date=12.11.2025&amp;dst=100355&amp;field=134" TargetMode="External"/><Relationship Id="rId162" Type="http://schemas.openxmlformats.org/officeDocument/2006/relationships/hyperlink" Target="https://login.consultant.ru/link/?req=doc&amp;base=LAW&amp;n=221183&amp;date=12.11.2025&amp;dst=100012&amp;field=134" TargetMode="External"/><Relationship Id="rId218" Type="http://schemas.openxmlformats.org/officeDocument/2006/relationships/hyperlink" Target="https://login.consultant.ru/link/?req=doc&amp;base=LAW&amp;n=492096&amp;date=12.11.2025" TargetMode="External"/><Relationship Id="rId425" Type="http://schemas.openxmlformats.org/officeDocument/2006/relationships/hyperlink" Target="https://login.consultant.ru/link/?req=doc&amp;base=LAW&amp;n=323815&amp;date=12.11.2025&amp;dst=100101&amp;field=134" TargetMode="External"/><Relationship Id="rId467" Type="http://schemas.openxmlformats.org/officeDocument/2006/relationships/hyperlink" Target="https://login.consultant.ru/link/?req=doc&amp;base=LAW&amp;n=511297&amp;date=12.11.2025&amp;dst=182&amp;field=134" TargetMode="External"/><Relationship Id="rId271" Type="http://schemas.openxmlformats.org/officeDocument/2006/relationships/hyperlink" Target="https://login.consultant.ru/link/?req=doc&amp;base=LAW&amp;n=511583&amp;date=12.11.2025&amp;dst=861&amp;field=134" TargetMode="External"/><Relationship Id="rId24" Type="http://schemas.openxmlformats.org/officeDocument/2006/relationships/hyperlink" Target="https://login.consultant.ru/link/?req=doc&amp;base=LAW&amp;n=182652&amp;date=12.11.2025&amp;dst=100048&amp;field=134" TargetMode="External"/><Relationship Id="rId66" Type="http://schemas.openxmlformats.org/officeDocument/2006/relationships/hyperlink" Target="https://login.consultant.ru/link/?req=doc&amp;base=LAW&amp;n=436348&amp;date=12.11.2025&amp;dst=100009&amp;field=134" TargetMode="External"/><Relationship Id="rId131" Type="http://schemas.openxmlformats.org/officeDocument/2006/relationships/hyperlink" Target="https://login.consultant.ru/link/?req=doc&amp;base=LAW&amp;n=133029&amp;date=12.11.2025&amp;dst=100011&amp;field=134" TargetMode="External"/><Relationship Id="rId327" Type="http://schemas.openxmlformats.org/officeDocument/2006/relationships/hyperlink" Target="https://login.consultant.ru/link/?req=doc&amp;base=LAW&amp;n=400603&amp;date=12.11.2025&amp;dst=100012&amp;field=134" TargetMode="External"/><Relationship Id="rId369" Type="http://schemas.openxmlformats.org/officeDocument/2006/relationships/hyperlink" Target="https://login.consultant.ru/link/?req=doc&amp;base=LAW&amp;n=494999&amp;date=12.11.2025&amp;dst=100355&amp;field=134" TargetMode="External"/><Relationship Id="rId534" Type="http://schemas.openxmlformats.org/officeDocument/2006/relationships/hyperlink" Target="https://login.consultant.ru/link/?req=doc&amp;base=LAW&amp;n=283469&amp;date=12.11.2025&amp;dst=100008&amp;field=134" TargetMode="External"/><Relationship Id="rId576" Type="http://schemas.openxmlformats.org/officeDocument/2006/relationships/footer" Target="footer1.xml"/><Relationship Id="rId173" Type="http://schemas.openxmlformats.org/officeDocument/2006/relationships/hyperlink" Target="https://login.consultant.ru/link/?req=doc&amp;base=LAW&amp;n=323815&amp;date=12.11.2025&amp;dst=100084&amp;field=134" TargetMode="External"/><Relationship Id="rId229" Type="http://schemas.openxmlformats.org/officeDocument/2006/relationships/hyperlink" Target="https://login.consultant.ru/link/?req=doc&amp;base=LAW&amp;n=510517&amp;date=12.11.2025&amp;dst=415&amp;field=134" TargetMode="External"/><Relationship Id="rId380" Type="http://schemas.openxmlformats.org/officeDocument/2006/relationships/hyperlink" Target="https://login.consultant.ru/link/?req=doc&amp;base=LAW&amp;n=209003&amp;date=12.11.2025&amp;dst=100008&amp;field=134" TargetMode="External"/><Relationship Id="rId436" Type="http://schemas.openxmlformats.org/officeDocument/2006/relationships/hyperlink" Target="https://login.consultant.ru/link/?req=doc&amp;base=LAW&amp;n=354476&amp;date=12.11.2025&amp;dst=100013&amp;field=134" TargetMode="External"/><Relationship Id="rId240" Type="http://schemas.openxmlformats.org/officeDocument/2006/relationships/hyperlink" Target="https://login.consultant.ru/link/?req=doc&amp;base=LAW&amp;n=291293&amp;date=12.11.2025&amp;dst=100010&amp;field=134" TargetMode="External"/><Relationship Id="rId478" Type="http://schemas.openxmlformats.org/officeDocument/2006/relationships/hyperlink" Target="https://login.consultant.ru/link/?req=doc&amp;base=LAW&amp;n=283382&amp;date=12.11.2025&amp;dst=100019&amp;field=134" TargetMode="External"/><Relationship Id="rId35" Type="http://schemas.openxmlformats.org/officeDocument/2006/relationships/hyperlink" Target="https://login.consultant.ru/link/?req=doc&amp;base=LAW&amp;n=371763&amp;date=12.11.2025&amp;dst=100339&amp;field=134" TargetMode="External"/><Relationship Id="rId77" Type="http://schemas.openxmlformats.org/officeDocument/2006/relationships/hyperlink" Target="https://login.consultant.ru/link/?req=doc&amp;base=LAW&amp;n=479275&amp;date=12.11.2025&amp;dst=100009&amp;field=134" TargetMode="External"/><Relationship Id="rId100" Type="http://schemas.openxmlformats.org/officeDocument/2006/relationships/hyperlink" Target="https://login.consultant.ru/link/?req=doc&amp;base=LAW&amp;n=133029&amp;date=12.11.2025&amp;dst=100011&amp;field=134" TargetMode="External"/><Relationship Id="rId282" Type="http://schemas.openxmlformats.org/officeDocument/2006/relationships/hyperlink" Target="https://login.consultant.ru/link/?req=doc&amp;base=LAW&amp;n=510651&amp;date=12.11.2025&amp;dst=100106&amp;field=134" TargetMode="External"/><Relationship Id="rId338" Type="http://schemas.openxmlformats.org/officeDocument/2006/relationships/hyperlink" Target="https://login.consultant.ru/link/?req=doc&amp;base=LAW&amp;n=400559&amp;date=12.11.2025&amp;dst=100014&amp;field=134" TargetMode="External"/><Relationship Id="rId503" Type="http://schemas.openxmlformats.org/officeDocument/2006/relationships/hyperlink" Target="https://login.consultant.ru/link/?req=doc&amp;base=LAW&amp;n=337852&amp;date=12.11.2025&amp;dst=100011&amp;field=134" TargetMode="External"/><Relationship Id="rId545" Type="http://schemas.openxmlformats.org/officeDocument/2006/relationships/hyperlink" Target="https://login.consultant.ru/link/?req=doc&amp;base=LAW&amp;n=323815&amp;date=12.11.2025&amp;dst=100116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36123&amp;date=12.11.2025&amp;dst=100010&amp;field=134" TargetMode="External"/><Relationship Id="rId184" Type="http://schemas.openxmlformats.org/officeDocument/2006/relationships/hyperlink" Target="https://login.consultant.ru/link/?req=doc&amp;base=LAW&amp;n=502182&amp;date=12.11.2025&amp;dst=100155&amp;field=134" TargetMode="External"/><Relationship Id="rId391" Type="http://schemas.openxmlformats.org/officeDocument/2006/relationships/hyperlink" Target="https://login.consultant.ru/link/?req=doc&amp;base=LAW&amp;n=417839&amp;date=12.11.2025&amp;dst=100011&amp;field=134" TargetMode="External"/><Relationship Id="rId405" Type="http://schemas.openxmlformats.org/officeDocument/2006/relationships/hyperlink" Target="https://login.consultant.ru/link/?req=doc&amp;base=LAW&amp;n=507292&amp;date=12.11.2025&amp;dst=100024&amp;field=134" TargetMode="External"/><Relationship Id="rId447" Type="http://schemas.openxmlformats.org/officeDocument/2006/relationships/hyperlink" Target="https://login.consultant.ru/link/?req=doc&amp;base=LAW&amp;n=354476&amp;date=12.11.2025&amp;dst=100025&amp;field=134" TargetMode="External"/><Relationship Id="rId251" Type="http://schemas.openxmlformats.org/officeDocument/2006/relationships/hyperlink" Target="https://login.consultant.ru/link/?req=doc&amp;base=LAW&amp;n=511583&amp;date=12.11.2025&amp;dst=847&amp;field=134" TargetMode="External"/><Relationship Id="rId489" Type="http://schemas.openxmlformats.org/officeDocument/2006/relationships/hyperlink" Target="https://login.consultant.ru/link/?req=doc&amp;base=LAW&amp;n=387696&amp;date=12.11.2025&amp;dst=100013&amp;field=134" TargetMode="External"/><Relationship Id="rId46" Type="http://schemas.openxmlformats.org/officeDocument/2006/relationships/hyperlink" Target="https://login.consultant.ru/link/?req=doc&amp;base=LAW&amp;n=421931&amp;date=12.11.2025&amp;dst=100033&amp;field=134" TargetMode="External"/><Relationship Id="rId293" Type="http://schemas.openxmlformats.org/officeDocument/2006/relationships/hyperlink" Target="https://login.consultant.ru/link/?req=doc&amp;base=LAW&amp;n=502182&amp;date=12.11.2025&amp;dst=100159&amp;field=134" TargetMode="External"/><Relationship Id="rId307" Type="http://schemas.openxmlformats.org/officeDocument/2006/relationships/hyperlink" Target="https://login.consultant.ru/link/?req=doc&amp;base=LAW&amp;n=182652&amp;date=12.11.2025&amp;dst=100048&amp;field=134" TargetMode="External"/><Relationship Id="rId349" Type="http://schemas.openxmlformats.org/officeDocument/2006/relationships/hyperlink" Target="https://login.consultant.ru/link/?req=doc&amp;base=LAW&amp;n=301312&amp;date=12.11.2025&amp;dst=100056&amp;field=134" TargetMode="External"/><Relationship Id="rId514" Type="http://schemas.openxmlformats.org/officeDocument/2006/relationships/hyperlink" Target="https://login.consultant.ru/link/?req=doc&amp;base=LAW&amp;n=500163&amp;date=12.11.2025&amp;dst=509&amp;field=134" TargetMode="External"/><Relationship Id="rId556" Type="http://schemas.openxmlformats.org/officeDocument/2006/relationships/hyperlink" Target="https://login.consultant.ru/link/?req=doc&amp;base=LAW&amp;n=479803&amp;date=12.11.2025&amp;dst=100033&amp;field=134" TargetMode="External"/><Relationship Id="rId88" Type="http://schemas.openxmlformats.org/officeDocument/2006/relationships/hyperlink" Target="https://login.consultant.ru/link/?req=doc&amp;base=LAW&amp;n=479088&amp;date=12.11.2025&amp;dst=100336&amp;field=134" TargetMode="External"/><Relationship Id="rId111" Type="http://schemas.openxmlformats.org/officeDocument/2006/relationships/hyperlink" Target="https://login.consultant.ru/link/?req=doc&amp;base=LAW&amp;n=378689&amp;date=12.11.2025&amp;dst=100038&amp;field=134" TargetMode="External"/><Relationship Id="rId153" Type="http://schemas.openxmlformats.org/officeDocument/2006/relationships/hyperlink" Target="https://login.consultant.ru/link/?req=doc&amp;base=LAW&amp;n=436421&amp;date=12.11.2025&amp;dst=100205&amp;field=134" TargetMode="External"/><Relationship Id="rId195" Type="http://schemas.openxmlformats.org/officeDocument/2006/relationships/hyperlink" Target="https://login.consultant.ru/link/?req=doc&amp;base=LAW&amp;n=479275&amp;date=12.11.2025&amp;dst=100010&amp;field=134" TargetMode="External"/><Relationship Id="rId209" Type="http://schemas.openxmlformats.org/officeDocument/2006/relationships/hyperlink" Target="https://login.consultant.ru/link/?req=doc&amp;base=LAW&amp;n=211819&amp;date=12.11.2025&amp;dst=100012&amp;field=134" TargetMode="External"/><Relationship Id="rId360" Type="http://schemas.openxmlformats.org/officeDocument/2006/relationships/hyperlink" Target="https://login.consultant.ru/link/?req=doc&amp;base=LAW&amp;n=147222&amp;date=12.11.2025&amp;dst=100023&amp;field=134" TargetMode="External"/><Relationship Id="rId416" Type="http://schemas.openxmlformats.org/officeDocument/2006/relationships/hyperlink" Target="https://login.consultant.ru/link/?req=doc&amp;base=LAW&amp;n=388483&amp;date=12.11.2025&amp;dst=100102&amp;field=134" TargetMode="External"/><Relationship Id="rId220" Type="http://schemas.openxmlformats.org/officeDocument/2006/relationships/hyperlink" Target="https://login.consultant.ru/link/?req=doc&amp;base=LAW&amp;n=510517&amp;date=12.11.2025" TargetMode="External"/><Relationship Id="rId458" Type="http://schemas.openxmlformats.org/officeDocument/2006/relationships/hyperlink" Target="https://login.consultant.ru/link/?req=doc&amp;base=LAW&amp;n=502327&amp;date=12.11.2025&amp;dst=891&amp;field=134" TargetMode="External"/><Relationship Id="rId15" Type="http://schemas.openxmlformats.org/officeDocument/2006/relationships/hyperlink" Target="https://login.consultant.ru/link/?req=doc&amp;base=LAW&amp;n=160239&amp;date=12.11.2025&amp;dst=100037&amp;field=134" TargetMode="External"/><Relationship Id="rId57" Type="http://schemas.openxmlformats.org/officeDocument/2006/relationships/hyperlink" Target="https://login.consultant.ru/link/?req=doc&amp;base=LAW&amp;n=388857&amp;date=12.11.2025&amp;dst=100023&amp;field=134" TargetMode="External"/><Relationship Id="rId262" Type="http://schemas.openxmlformats.org/officeDocument/2006/relationships/hyperlink" Target="https://login.consultant.ru/link/?req=doc&amp;base=LAW&amp;n=385392&amp;date=12.11.2025&amp;dst=100012&amp;field=134" TargetMode="External"/><Relationship Id="rId318" Type="http://schemas.openxmlformats.org/officeDocument/2006/relationships/hyperlink" Target="https://login.consultant.ru/link/?req=doc&amp;base=LAW&amp;n=511583&amp;date=12.11.2025&amp;dst=856&amp;field=134" TargetMode="External"/><Relationship Id="rId525" Type="http://schemas.openxmlformats.org/officeDocument/2006/relationships/hyperlink" Target="https://login.consultant.ru/link/?req=doc&amp;base=LAW&amp;n=479275&amp;date=12.11.2025&amp;dst=100020&amp;field=134" TargetMode="External"/><Relationship Id="rId567" Type="http://schemas.openxmlformats.org/officeDocument/2006/relationships/hyperlink" Target="https://login.consultant.ru/link/?req=doc&amp;base=LAW&amp;n=160239&amp;date=12.11.2025&amp;dst=100053&amp;field=134" TargetMode="External"/><Relationship Id="rId99" Type="http://schemas.openxmlformats.org/officeDocument/2006/relationships/hyperlink" Target="https://login.consultant.ru/link/?req=doc&amp;base=LAW&amp;n=494999&amp;date=12.11.2025&amp;dst=100355&amp;field=134" TargetMode="External"/><Relationship Id="rId122" Type="http://schemas.openxmlformats.org/officeDocument/2006/relationships/hyperlink" Target="https://login.consultant.ru/link/?req=doc&amp;base=LAW&amp;n=482411&amp;date=12.11.2025&amp;dst=100011&amp;field=134" TargetMode="External"/><Relationship Id="rId164" Type="http://schemas.openxmlformats.org/officeDocument/2006/relationships/hyperlink" Target="https://login.consultant.ru/link/?req=doc&amp;base=LAW&amp;n=221183&amp;date=12.11.2025&amp;dst=100021&amp;field=134" TargetMode="External"/><Relationship Id="rId371" Type="http://schemas.openxmlformats.org/officeDocument/2006/relationships/hyperlink" Target="https://login.consultant.ru/link/?req=doc&amp;base=LAW&amp;n=337185&amp;date=12.11.2025&amp;dst=100012&amp;field=134" TargetMode="External"/><Relationship Id="rId427" Type="http://schemas.openxmlformats.org/officeDocument/2006/relationships/hyperlink" Target="https://login.consultant.ru/link/?req=doc&amp;base=LAW&amp;n=443131&amp;date=12.11.2025&amp;dst=100102&amp;field=134" TargetMode="External"/><Relationship Id="rId469" Type="http://schemas.openxmlformats.org/officeDocument/2006/relationships/hyperlink" Target="https://login.consultant.ru/link/?req=doc&amp;base=LAW&amp;n=421855&amp;date=12.11.2025&amp;dst=100047&amp;field=134" TargetMode="External"/><Relationship Id="rId26" Type="http://schemas.openxmlformats.org/officeDocument/2006/relationships/hyperlink" Target="https://login.consultant.ru/link/?req=doc&amp;base=LAW&amp;n=200019&amp;date=12.11.2025&amp;dst=100009&amp;field=134" TargetMode="External"/><Relationship Id="rId231" Type="http://schemas.openxmlformats.org/officeDocument/2006/relationships/hyperlink" Target="https://login.consultant.ru/link/?req=doc&amp;base=LAW&amp;n=223008&amp;date=12.11.2025&amp;dst=100011&amp;field=134" TargetMode="External"/><Relationship Id="rId273" Type="http://schemas.openxmlformats.org/officeDocument/2006/relationships/hyperlink" Target="https://login.consultant.ru/link/?req=doc&amp;base=LAW&amp;n=510651&amp;date=12.11.2025&amp;dst=100100&amp;field=134" TargetMode="External"/><Relationship Id="rId329" Type="http://schemas.openxmlformats.org/officeDocument/2006/relationships/hyperlink" Target="https://login.consultant.ru/link/?req=doc&amp;base=LAW&amp;n=510517&amp;date=12.11.2025" TargetMode="External"/><Relationship Id="rId480" Type="http://schemas.openxmlformats.org/officeDocument/2006/relationships/hyperlink" Target="https://login.consultant.ru/link/?req=doc&amp;base=LAW&amp;n=354476&amp;date=12.11.2025&amp;dst=100033&amp;field=134" TargetMode="External"/><Relationship Id="rId536" Type="http://schemas.openxmlformats.org/officeDocument/2006/relationships/hyperlink" Target="https://login.consultant.ru/link/?req=doc&amp;base=LAW&amp;n=285184&amp;date=12.11.2025&amp;dst=100030&amp;field=134" TargetMode="External"/><Relationship Id="rId68" Type="http://schemas.openxmlformats.org/officeDocument/2006/relationships/hyperlink" Target="https://login.consultant.ru/link/?req=doc&amp;base=LAW&amp;n=433276&amp;date=12.11.2025&amp;dst=100188&amp;field=134" TargetMode="External"/><Relationship Id="rId133" Type="http://schemas.openxmlformats.org/officeDocument/2006/relationships/hyperlink" Target="https://login.consultant.ru/link/?req=doc&amp;base=LAW&amp;n=171228&amp;date=12.11.2025&amp;dst=100010&amp;field=134" TargetMode="External"/><Relationship Id="rId175" Type="http://schemas.openxmlformats.org/officeDocument/2006/relationships/hyperlink" Target="https://login.consultant.ru/link/?req=doc&amp;base=LAW&amp;n=453265&amp;date=12.11.2025&amp;dst=100017&amp;field=134" TargetMode="External"/><Relationship Id="rId340" Type="http://schemas.openxmlformats.org/officeDocument/2006/relationships/hyperlink" Target="https://login.consultant.ru/link/?req=doc&amp;base=LAW&amp;n=147222&amp;date=12.11.2025&amp;dst=100021&amp;field=134" TargetMode="External"/><Relationship Id="rId578" Type="http://schemas.openxmlformats.org/officeDocument/2006/relationships/footer" Target="footer2.xml"/><Relationship Id="rId200" Type="http://schemas.openxmlformats.org/officeDocument/2006/relationships/hyperlink" Target="https://login.consultant.ru/link/?req=doc&amp;base=LAW&amp;n=453265&amp;date=12.11.2025&amp;dst=100033&amp;field=134" TargetMode="External"/><Relationship Id="rId382" Type="http://schemas.openxmlformats.org/officeDocument/2006/relationships/hyperlink" Target="https://login.consultant.ru/link/?req=doc&amp;base=LAW&amp;n=144630&amp;date=12.11.2025&amp;dst=100029&amp;field=134" TargetMode="External"/><Relationship Id="rId438" Type="http://schemas.openxmlformats.org/officeDocument/2006/relationships/hyperlink" Target="https://login.consultant.ru/link/?req=doc&amp;base=LAW&amp;n=171228&amp;date=12.11.2025&amp;dst=100017&amp;field=134" TargetMode="External"/><Relationship Id="rId242" Type="http://schemas.openxmlformats.org/officeDocument/2006/relationships/hyperlink" Target="https://login.consultant.ru/link/?req=doc&amp;base=LAW&amp;n=323815&amp;date=12.11.2025&amp;dst=100086&amp;field=134" TargetMode="External"/><Relationship Id="rId284" Type="http://schemas.openxmlformats.org/officeDocument/2006/relationships/hyperlink" Target="https://login.consultant.ru/link/?req=doc&amp;base=LAW&amp;n=390542&amp;date=12.11.2025&amp;dst=100031&amp;field=134" TargetMode="External"/><Relationship Id="rId491" Type="http://schemas.openxmlformats.org/officeDocument/2006/relationships/hyperlink" Target="https://login.consultant.ru/link/?req=doc&amp;base=LAW&amp;n=500163&amp;date=12.11.2025&amp;dst=509&amp;field=134" TargetMode="External"/><Relationship Id="rId505" Type="http://schemas.openxmlformats.org/officeDocument/2006/relationships/hyperlink" Target="https://login.consultant.ru/link/?req=doc&amp;base=LAW&amp;n=184635&amp;date=12.11.2025&amp;dst=100012&amp;field=134" TargetMode="External"/><Relationship Id="rId37" Type="http://schemas.openxmlformats.org/officeDocument/2006/relationships/hyperlink" Target="https://login.consultant.ru/link/?req=doc&amp;base=LAW&amp;n=436347&amp;date=12.11.2025&amp;dst=100068&amp;field=134" TargetMode="External"/><Relationship Id="rId79" Type="http://schemas.openxmlformats.org/officeDocument/2006/relationships/hyperlink" Target="https://login.consultant.ru/link/?req=doc&amp;base=LAW&amp;n=482415&amp;date=12.11.2025&amp;dst=100017&amp;field=134" TargetMode="External"/><Relationship Id="rId102" Type="http://schemas.openxmlformats.org/officeDocument/2006/relationships/hyperlink" Target="https://login.consultant.ru/link/?req=doc&amp;base=LAW&amp;n=93980&amp;date=12.11.2025" TargetMode="External"/><Relationship Id="rId144" Type="http://schemas.openxmlformats.org/officeDocument/2006/relationships/hyperlink" Target="https://login.consultant.ru/link/?req=doc&amp;base=LAW&amp;n=446623&amp;date=12.11.2025&amp;dst=100002&amp;field=134" TargetMode="External"/><Relationship Id="rId547" Type="http://schemas.openxmlformats.org/officeDocument/2006/relationships/hyperlink" Target="https://login.consultant.ru/link/?req=doc&amp;base=LAW&amp;n=500163&amp;date=12.11.2025&amp;dst=509&amp;field=134" TargetMode="External"/><Relationship Id="rId90" Type="http://schemas.openxmlformats.org/officeDocument/2006/relationships/hyperlink" Target="https://login.consultant.ru/link/?req=doc&amp;base=LAW&amp;n=147222&amp;date=12.11.2025&amp;dst=100011&amp;field=134" TargetMode="External"/><Relationship Id="rId186" Type="http://schemas.openxmlformats.org/officeDocument/2006/relationships/hyperlink" Target="https://login.consultant.ru/link/?req=doc&amp;base=LAW&amp;n=463127&amp;date=12.11.2025&amp;dst=100009&amp;field=134" TargetMode="External"/><Relationship Id="rId351" Type="http://schemas.openxmlformats.org/officeDocument/2006/relationships/hyperlink" Target="https://login.consultant.ru/link/?req=doc&amp;base=LAW&amp;n=372899&amp;date=12.11.2025" TargetMode="External"/><Relationship Id="rId393" Type="http://schemas.openxmlformats.org/officeDocument/2006/relationships/hyperlink" Target="https://login.consultant.ru/link/?req=doc&amp;base=LAW&amp;n=313684&amp;date=12.11.2025&amp;dst=100010&amp;field=134" TargetMode="External"/><Relationship Id="rId407" Type="http://schemas.openxmlformats.org/officeDocument/2006/relationships/hyperlink" Target="https://login.consultant.ru/link/?req=doc&amp;base=LAW&amp;n=296434&amp;date=12.11.2025&amp;dst=100014&amp;field=134" TargetMode="External"/><Relationship Id="rId449" Type="http://schemas.openxmlformats.org/officeDocument/2006/relationships/hyperlink" Target="https://login.consultant.ru/link/?req=doc&amp;base=LAW&amp;n=354476&amp;date=12.11.2025&amp;dst=100027&amp;field=134" TargetMode="External"/><Relationship Id="rId211" Type="http://schemas.openxmlformats.org/officeDocument/2006/relationships/hyperlink" Target="https://login.consultant.ru/link/?req=doc&amp;base=LAW&amp;n=510517&amp;date=12.11.2025" TargetMode="External"/><Relationship Id="rId253" Type="http://schemas.openxmlformats.org/officeDocument/2006/relationships/hyperlink" Target="https://login.consultant.ru/link/?req=doc&amp;base=LAW&amp;n=489138&amp;date=12.11.2025" TargetMode="External"/><Relationship Id="rId295" Type="http://schemas.openxmlformats.org/officeDocument/2006/relationships/hyperlink" Target="https://login.consultant.ru/link/?req=doc&amp;base=LAW&amp;n=444902&amp;date=12.11.2025&amp;dst=100010&amp;field=134" TargetMode="External"/><Relationship Id="rId309" Type="http://schemas.openxmlformats.org/officeDocument/2006/relationships/hyperlink" Target="https://login.consultant.ru/link/?req=doc&amp;base=LAW&amp;n=503689&amp;date=12.11.2025" TargetMode="External"/><Relationship Id="rId460" Type="http://schemas.openxmlformats.org/officeDocument/2006/relationships/hyperlink" Target="https://login.consultant.ru/link/?req=doc&amp;base=LAW&amp;n=490075&amp;date=12.11.2025&amp;dst=100008&amp;field=134" TargetMode="External"/><Relationship Id="rId516" Type="http://schemas.openxmlformats.org/officeDocument/2006/relationships/hyperlink" Target="https://login.consultant.ru/link/?req=doc&amp;base=LAW&amp;n=323815&amp;date=12.11.2025&amp;dst=100113&amp;field=134" TargetMode="External"/><Relationship Id="rId48" Type="http://schemas.openxmlformats.org/officeDocument/2006/relationships/hyperlink" Target="https://login.consultant.ru/link/?req=doc&amp;base=LAW&amp;n=436353&amp;date=12.11.2025&amp;dst=100214&amp;field=134" TargetMode="External"/><Relationship Id="rId113" Type="http://schemas.openxmlformats.org/officeDocument/2006/relationships/hyperlink" Target="https://login.consultant.ru/link/?req=doc&amp;base=LAW&amp;n=339110&amp;date=12.11.2025&amp;dst=100009&amp;field=134" TargetMode="External"/><Relationship Id="rId320" Type="http://schemas.openxmlformats.org/officeDocument/2006/relationships/hyperlink" Target="https://login.consultant.ru/link/?req=doc&amp;base=LAW&amp;n=511130&amp;date=12.11.2025&amp;dst=100019&amp;field=134" TargetMode="External"/><Relationship Id="rId558" Type="http://schemas.openxmlformats.org/officeDocument/2006/relationships/hyperlink" Target="https://login.consultant.ru/link/?req=doc&amp;base=LAW&amp;n=482411&amp;date=12.11.2025&amp;dst=100022&amp;field=134" TargetMode="External"/><Relationship Id="rId155" Type="http://schemas.openxmlformats.org/officeDocument/2006/relationships/hyperlink" Target="https://login.consultant.ru/link/?req=doc&amp;base=LAW&amp;n=463225&amp;date=12.11.2025&amp;dst=100011&amp;field=134" TargetMode="External"/><Relationship Id="rId197" Type="http://schemas.openxmlformats.org/officeDocument/2006/relationships/hyperlink" Target="https://login.consultant.ru/link/?req=doc&amp;base=LAW&amp;n=453265&amp;date=12.11.2025&amp;dst=100032&amp;field=134" TargetMode="External"/><Relationship Id="rId362" Type="http://schemas.openxmlformats.org/officeDocument/2006/relationships/hyperlink" Target="https://login.consultant.ru/link/?req=doc&amp;base=LAW&amp;n=498200&amp;date=12.11.2025&amp;dst=100019&amp;field=134" TargetMode="External"/><Relationship Id="rId418" Type="http://schemas.openxmlformats.org/officeDocument/2006/relationships/hyperlink" Target="https://login.consultant.ru/link/?req=doc&amp;base=LAW&amp;n=320400&amp;date=12.11.2025&amp;dst=100008&amp;field=134" TargetMode="External"/><Relationship Id="rId222" Type="http://schemas.openxmlformats.org/officeDocument/2006/relationships/hyperlink" Target="https://login.consultant.ru/link/?req=doc&amp;base=LAW&amp;n=436349&amp;date=12.11.2025&amp;dst=100045&amp;field=134" TargetMode="External"/><Relationship Id="rId264" Type="http://schemas.openxmlformats.org/officeDocument/2006/relationships/hyperlink" Target="https://login.consultant.ru/link/?req=doc&amp;base=LAW&amp;n=510651&amp;date=12.11.2025&amp;dst=100096&amp;field=134" TargetMode="External"/><Relationship Id="rId471" Type="http://schemas.openxmlformats.org/officeDocument/2006/relationships/hyperlink" Target="https://login.consultant.ru/link/?req=doc&amp;base=LAW&amp;n=421855&amp;date=12.11.2025&amp;dst=100048&amp;field=134" TargetMode="External"/><Relationship Id="rId17" Type="http://schemas.openxmlformats.org/officeDocument/2006/relationships/hyperlink" Target="https://login.consultant.ru/link/?req=doc&amp;base=LAW&amp;n=156518&amp;date=12.11.2025&amp;dst=100009&amp;field=134" TargetMode="External"/><Relationship Id="rId59" Type="http://schemas.openxmlformats.org/officeDocument/2006/relationships/hyperlink" Target="https://login.consultant.ru/link/?req=doc&amp;base=LAW&amp;n=388903&amp;date=12.11.2025&amp;dst=100033&amp;field=134" TargetMode="External"/><Relationship Id="rId124" Type="http://schemas.openxmlformats.org/officeDocument/2006/relationships/hyperlink" Target="https://login.consultant.ru/link/?req=doc&amp;base=LAW&amp;n=482411&amp;date=12.11.2025&amp;dst=100012&amp;field=134" TargetMode="External"/><Relationship Id="rId527" Type="http://schemas.openxmlformats.org/officeDocument/2006/relationships/hyperlink" Target="https://login.consultant.ru/link/?req=doc&amp;base=LAW&amp;n=491156&amp;date=12.11.2025&amp;dst=100011&amp;field=134" TargetMode="External"/><Relationship Id="rId569" Type="http://schemas.openxmlformats.org/officeDocument/2006/relationships/hyperlink" Target="https://login.consultant.ru/link/?req=doc&amp;base=LAW&amp;n=372700&amp;date=12.11.2025&amp;dst=100063&amp;field=134" TargetMode="External"/><Relationship Id="rId70" Type="http://schemas.openxmlformats.org/officeDocument/2006/relationships/hyperlink" Target="https://login.consultant.ru/link/?req=doc&amp;base=LAW&amp;n=436123&amp;date=12.11.2025&amp;dst=100009&amp;field=134" TargetMode="External"/><Relationship Id="rId166" Type="http://schemas.openxmlformats.org/officeDocument/2006/relationships/hyperlink" Target="https://login.consultant.ru/link/?req=doc&amp;base=LAW&amp;n=511583&amp;date=12.11.2025&amp;dst=859&amp;field=134" TargetMode="External"/><Relationship Id="rId331" Type="http://schemas.openxmlformats.org/officeDocument/2006/relationships/hyperlink" Target="https://login.consultant.ru/link/?req=doc&amp;base=LAW&amp;n=399918&amp;date=12.11.2025&amp;dst=100009&amp;field=134" TargetMode="External"/><Relationship Id="rId373" Type="http://schemas.openxmlformats.org/officeDocument/2006/relationships/hyperlink" Target="https://login.consultant.ru/link/?req=doc&amp;base=LAW&amp;n=87913&amp;date=12.11.2025" TargetMode="External"/><Relationship Id="rId429" Type="http://schemas.openxmlformats.org/officeDocument/2006/relationships/hyperlink" Target="https://login.consultant.ru/link/?req=doc&amp;base=LAW&amp;n=500163&amp;date=12.11.2025&amp;dst=509&amp;field=134" TargetMode="External"/><Relationship Id="rId580" Type="http://schemas.openxmlformats.org/officeDocument/2006/relationships/theme" Target="theme/theme1.xm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56130&amp;date=12.11.2025&amp;dst=100057&amp;field=134" TargetMode="External"/><Relationship Id="rId440" Type="http://schemas.openxmlformats.org/officeDocument/2006/relationships/hyperlink" Target="https://login.consultant.ru/link/?req=doc&amp;base=LAW&amp;n=354476&amp;date=12.11.2025&amp;dst=100017&amp;field=134" TargetMode="External"/><Relationship Id="rId28" Type="http://schemas.openxmlformats.org/officeDocument/2006/relationships/hyperlink" Target="https://login.consultant.ru/link/?req=doc&amp;base=LAW&amp;n=209003&amp;date=12.11.2025&amp;dst=100008&amp;field=134" TargetMode="External"/><Relationship Id="rId275" Type="http://schemas.openxmlformats.org/officeDocument/2006/relationships/hyperlink" Target="https://login.consultant.ru/link/?req=doc&amp;base=LAW&amp;n=510651&amp;date=12.11.2025&amp;dst=100104&amp;field=134" TargetMode="External"/><Relationship Id="rId300" Type="http://schemas.openxmlformats.org/officeDocument/2006/relationships/hyperlink" Target="https://login.consultant.ru/link/?req=doc&amp;base=LAW&amp;n=447335&amp;date=12.11.2025&amp;dst=100046&amp;field=134" TargetMode="External"/><Relationship Id="rId482" Type="http://schemas.openxmlformats.org/officeDocument/2006/relationships/hyperlink" Target="https://login.consultant.ru/link/?req=doc&amp;base=LAW&amp;n=323815&amp;date=12.11.2025&amp;dst=100107&amp;field=134" TargetMode="External"/><Relationship Id="rId538" Type="http://schemas.openxmlformats.org/officeDocument/2006/relationships/hyperlink" Target="https://login.consultant.ru/link/?req=doc&amp;base=LAW&amp;n=285184&amp;date=12.11.2025&amp;dst=100076&amp;field=134" TargetMode="External"/><Relationship Id="rId81" Type="http://schemas.openxmlformats.org/officeDocument/2006/relationships/hyperlink" Target="https://login.consultant.ru/link/?req=doc&amp;base=LAW&amp;n=490075&amp;date=12.11.2025&amp;dst=100008&amp;field=134" TargetMode="External"/><Relationship Id="rId135" Type="http://schemas.openxmlformats.org/officeDocument/2006/relationships/hyperlink" Target="https://login.consultant.ru/link/?req=doc&amp;base=LAW&amp;n=516744&amp;date=12.11.2025&amp;dst=103029&amp;field=134" TargetMode="External"/><Relationship Id="rId177" Type="http://schemas.openxmlformats.org/officeDocument/2006/relationships/hyperlink" Target="https://login.consultant.ru/link/?req=doc&amp;base=LAW&amp;n=463400&amp;date=12.11.2025&amp;dst=100009&amp;field=134" TargetMode="External"/><Relationship Id="rId342" Type="http://schemas.openxmlformats.org/officeDocument/2006/relationships/hyperlink" Target="https://login.consultant.ru/link/?req=doc&amp;base=LAW&amp;n=173193&amp;date=12.11.2025&amp;dst=100011&amp;field=134" TargetMode="External"/><Relationship Id="rId384" Type="http://schemas.openxmlformats.org/officeDocument/2006/relationships/hyperlink" Target="https://login.consultant.ru/link/?req=doc&amp;base=LAW&amp;n=489138&amp;date=12.11.2025&amp;dst=102&amp;field=134" TargetMode="External"/><Relationship Id="rId202" Type="http://schemas.openxmlformats.org/officeDocument/2006/relationships/hyperlink" Target="https://login.consultant.ru/link/?req=doc&amp;base=LAW&amp;n=510517&amp;date=12.11.2025&amp;dst=100160&amp;field=134" TargetMode="External"/><Relationship Id="rId244" Type="http://schemas.openxmlformats.org/officeDocument/2006/relationships/hyperlink" Target="https://login.consultant.ru/link/?req=doc&amp;base=LAW&amp;n=221782&amp;date=12.11.2025&amp;dst=100013&amp;field=134" TargetMode="External"/><Relationship Id="rId39" Type="http://schemas.openxmlformats.org/officeDocument/2006/relationships/hyperlink" Target="https://login.consultant.ru/link/?req=doc&amp;base=LAW&amp;n=301312&amp;date=12.11.2025&amp;dst=100055&amp;field=134" TargetMode="External"/><Relationship Id="rId286" Type="http://schemas.openxmlformats.org/officeDocument/2006/relationships/hyperlink" Target="https://login.consultant.ru/link/?req=doc&amp;base=LAW&amp;n=385391&amp;date=12.11.2025&amp;dst=100012&amp;field=134" TargetMode="External"/><Relationship Id="rId451" Type="http://schemas.openxmlformats.org/officeDocument/2006/relationships/hyperlink" Target="https://login.consultant.ru/link/?req=doc&amp;base=LAW&amp;n=500163&amp;date=12.11.2025&amp;dst=509&amp;field=134" TargetMode="External"/><Relationship Id="rId493" Type="http://schemas.openxmlformats.org/officeDocument/2006/relationships/hyperlink" Target="https://login.consultant.ru/link/?req=doc&amp;base=LAW&amp;n=500163&amp;date=12.11.2025&amp;dst=509&amp;field=134" TargetMode="External"/><Relationship Id="rId507" Type="http://schemas.openxmlformats.org/officeDocument/2006/relationships/hyperlink" Target="https://login.consultant.ru/link/?req=doc&amp;base=LAW&amp;n=323815&amp;date=12.11.2025&amp;dst=100111&amp;field=134" TargetMode="External"/><Relationship Id="rId549" Type="http://schemas.openxmlformats.org/officeDocument/2006/relationships/hyperlink" Target="https://login.consultant.ru/link/?req=doc&amp;base=LAW&amp;n=508795&amp;date=12.11.2025&amp;dst=100011&amp;field=134" TargetMode="External"/><Relationship Id="rId50" Type="http://schemas.openxmlformats.org/officeDocument/2006/relationships/hyperlink" Target="https://login.consultant.ru/link/?req=doc&amp;base=LAW&amp;n=354476&amp;date=12.11.2025&amp;dst=100009&amp;field=134" TargetMode="External"/><Relationship Id="rId104" Type="http://schemas.openxmlformats.org/officeDocument/2006/relationships/hyperlink" Target="https://login.consultant.ru/link/?req=doc&amp;base=LAW&amp;n=205487&amp;date=12.11.2025&amp;dst=100002&amp;field=134" TargetMode="External"/><Relationship Id="rId146" Type="http://schemas.openxmlformats.org/officeDocument/2006/relationships/hyperlink" Target="https://login.consultant.ru/link/?req=doc&amp;base=LAW&amp;n=436123&amp;date=12.11.2025&amp;dst=100013&amp;field=134" TargetMode="External"/><Relationship Id="rId188" Type="http://schemas.openxmlformats.org/officeDocument/2006/relationships/hyperlink" Target="https://login.consultant.ru/link/?req=doc&amp;base=LAW&amp;n=462758&amp;date=12.11.2025&amp;dst=100009&amp;field=134" TargetMode="External"/><Relationship Id="rId311" Type="http://schemas.openxmlformats.org/officeDocument/2006/relationships/hyperlink" Target="https://login.consultant.ru/link/?req=doc&amp;base=LAW&amp;n=181833&amp;date=12.11.2025&amp;dst=100009&amp;field=134" TargetMode="External"/><Relationship Id="rId353" Type="http://schemas.openxmlformats.org/officeDocument/2006/relationships/hyperlink" Target="https://login.consultant.ru/link/?req=doc&amp;base=LAW&amp;n=453265&amp;date=12.11.2025&amp;dst=100045&amp;field=134" TargetMode="External"/><Relationship Id="rId395" Type="http://schemas.openxmlformats.org/officeDocument/2006/relationships/hyperlink" Target="https://login.consultant.ru/link/?req=doc&amp;base=LAW&amp;n=500025&amp;date=12.11.2025" TargetMode="External"/><Relationship Id="rId409" Type="http://schemas.openxmlformats.org/officeDocument/2006/relationships/hyperlink" Target="https://login.consultant.ru/link/?req=doc&amp;base=LAW&amp;n=313684&amp;date=12.11.2025&amp;dst=100013&amp;field=134" TargetMode="External"/><Relationship Id="rId560" Type="http://schemas.openxmlformats.org/officeDocument/2006/relationships/hyperlink" Target="https://login.consultant.ru/link/?req=doc&amp;base=LAW&amp;n=515571&amp;date=12.11.2025&amp;dst=100010&amp;field=134" TargetMode="External"/><Relationship Id="rId92" Type="http://schemas.openxmlformats.org/officeDocument/2006/relationships/hyperlink" Target="https://login.consultant.ru/link/?req=doc&amp;base=LAW&amp;n=169766&amp;date=12.11.2025&amp;dst=100090&amp;field=134" TargetMode="External"/><Relationship Id="rId213" Type="http://schemas.openxmlformats.org/officeDocument/2006/relationships/hyperlink" Target="https://login.consultant.ru/link/?req=doc&amp;base=LAW&amp;n=453265&amp;date=12.11.2025&amp;dst=100034&amp;field=134" TargetMode="External"/><Relationship Id="rId420" Type="http://schemas.openxmlformats.org/officeDocument/2006/relationships/hyperlink" Target="https://login.consultant.ru/link/?req=doc&amp;base=LAW&amp;n=443131&amp;date=12.11.2025&amp;dst=100043&amp;field=134" TargetMode="External"/><Relationship Id="rId255" Type="http://schemas.openxmlformats.org/officeDocument/2006/relationships/hyperlink" Target="https://login.consultant.ru/link/?req=doc&amp;base=LAW&amp;n=495138&amp;date=12.11.2025" TargetMode="External"/><Relationship Id="rId297" Type="http://schemas.openxmlformats.org/officeDocument/2006/relationships/hyperlink" Target="https://login.consultant.ru/link/?req=doc&amp;base=LAW&amp;n=447338&amp;date=12.11.2025&amp;dst=100006&amp;field=134" TargetMode="External"/><Relationship Id="rId462" Type="http://schemas.openxmlformats.org/officeDocument/2006/relationships/hyperlink" Target="https://login.consultant.ru/link/?req=doc&amp;base=LAW&amp;n=495138&amp;date=12.11.2025" TargetMode="External"/><Relationship Id="rId518" Type="http://schemas.openxmlformats.org/officeDocument/2006/relationships/hyperlink" Target="https://login.consultant.ru/link/?req=doc&amp;base=LAW&amp;n=479275&amp;date=12.11.2025&amp;dst=100013&amp;field=134" TargetMode="External"/><Relationship Id="rId115" Type="http://schemas.openxmlformats.org/officeDocument/2006/relationships/hyperlink" Target="https://login.consultant.ru/link/?req=doc&amp;base=LAW&amp;n=479088&amp;date=12.11.2025&amp;dst=100338&amp;field=134" TargetMode="External"/><Relationship Id="rId157" Type="http://schemas.openxmlformats.org/officeDocument/2006/relationships/hyperlink" Target="https://login.consultant.ru/link/?req=doc&amp;base=LAW&amp;n=436421&amp;date=12.11.2025&amp;dst=100207&amp;field=134" TargetMode="External"/><Relationship Id="rId322" Type="http://schemas.openxmlformats.org/officeDocument/2006/relationships/hyperlink" Target="https://login.consultant.ru/link/?req=doc&amp;base=LAW&amp;n=301290&amp;date=12.11.2025&amp;dst=100017&amp;field=134" TargetMode="External"/><Relationship Id="rId364" Type="http://schemas.openxmlformats.org/officeDocument/2006/relationships/hyperlink" Target="https://login.consultant.ru/link/?req=doc&amp;base=LAW&amp;n=436348&amp;date=12.11.2025&amp;dst=100010&amp;field=134" TargetMode="External"/><Relationship Id="rId61" Type="http://schemas.openxmlformats.org/officeDocument/2006/relationships/hyperlink" Target="https://login.consultant.ru/link/?req=doc&amp;base=LAW&amp;n=388908&amp;date=12.11.2025&amp;dst=100070&amp;field=134" TargetMode="External"/><Relationship Id="rId199" Type="http://schemas.openxmlformats.org/officeDocument/2006/relationships/hyperlink" Target="https://login.consultant.ru/link/?req=doc&amp;base=LAW&amp;n=433218&amp;date=12.11.2025&amp;dst=100010&amp;field=134" TargetMode="External"/><Relationship Id="rId571" Type="http://schemas.openxmlformats.org/officeDocument/2006/relationships/hyperlink" Target="https://login.consultant.ru/link/?req=doc&amp;base=LAW&amp;n=48401&amp;date=12.11.2025" TargetMode="External"/><Relationship Id="rId19" Type="http://schemas.openxmlformats.org/officeDocument/2006/relationships/hyperlink" Target="https://login.consultant.ru/link/?req=doc&amp;base=LAW&amp;n=165812&amp;date=12.11.2025&amp;dst=100137&amp;field=134" TargetMode="External"/><Relationship Id="rId224" Type="http://schemas.openxmlformats.org/officeDocument/2006/relationships/hyperlink" Target="https://login.consultant.ru/link/?req=doc&amp;base=LAW&amp;n=511583&amp;date=12.11.2025&amp;dst=849&amp;field=134" TargetMode="External"/><Relationship Id="rId266" Type="http://schemas.openxmlformats.org/officeDocument/2006/relationships/hyperlink" Target="https://login.consultant.ru/link/?req=doc&amp;base=LAW&amp;n=510651&amp;date=12.11.2025&amp;dst=100098&amp;field=134" TargetMode="External"/><Relationship Id="rId431" Type="http://schemas.openxmlformats.org/officeDocument/2006/relationships/hyperlink" Target="https://login.consultant.ru/link/?req=doc&amp;base=LAW&amp;n=160239&amp;date=12.11.2025&amp;dst=100039&amp;field=134" TargetMode="External"/><Relationship Id="rId473" Type="http://schemas.openxmlformats.org/officeDocument/2006/relationships/hyperlink" Target="https://login.consultant.ru/link/?req=doc&amp;base=LAW&amp;n=283382&amp;date=12.11.2025&amp;dst=100016&amp;field=134" TargetMode="External"/><Relationship Id="rId529" Type="http://schemas.openxmlformats.org/officeDocument/2006/relationships/hyperlink" Target="https://login.consultant.ru/link/?req=doc&amp;base=LAW&amp;n=500163&amp;date=12.11.2025&amp;dst=509&amp;field=134" TargetMode="External"/><Relationship Id="rId30" Type="http://schemas.openxmlformats.org/officeDocument/2006/relationships/hyperlink" Target="https://login.consultant.ru/link/?req=doc&amp;base=LAW&amp;n=217858&amp;date=12.11.2025&amp;dst=100017&amp;field=134" TargetMode="External"/><Relationship Id="rId126" Type="http://schemas.openxmlformats.org/officeDocument/2006/relationships/hyperlink" Target="https://login.consultant.ru/link/?req=doc&amp;base=LAW&amp;n=293424&amp;date=12.11.2025&amp;dst=100013&amp;field=134" TargetMode="External"/><Relationship Id="rId168" Type="http://schemas.openxmlformats.org/officeDocument/2006/relationships/hyperlink" Target="https://login.consultant.ru/link/?req=doc&amp;base=LAW&amp;n=487933&amp;date=12.11.2025&amp;dst=100009&amp;field=134" TargetMode="External"/><Relationship Id="rId333" Type="http://schemas.openxmlformats.org/officeDocument/2006/relationships/hyperlink" Target="https://login.consultant.ru/link/?req=doc&amp;base=LAW&amp;n=400442&amp;date=12.11.2025&amp;dst=100059&amp;field=134" TargetMode="External"/><Relationship Id="rId540" Type="http://schemas.openxmlformats.org/officeDocument/2006/relationships/hyperlink" Target="https://login.consultant.ru/link/?req=doc&amp;base=LAW&amp;n=479275&amp;date=12.11.2025&amp;dst=100026&amp;field=134" TargetMode="External"/><Relationship Id="rId72" Type="http://schemas.openxmlformats.org/officeDocument/2006/relationships/hyperlink" Target="https://login.consultant.ru/link/?req=doc&amp;base=LAW&amp;n=436139&amp;date=12.11.2025&amp;dst=100035&amp;field=134" TargetMode="External"/><Relationship Id="rId375" Type="http://schemas.openxmlformats.org/officeDocument/2006/relationships/hyperlink" Target="https://login.consultant.ru/link/?req=doc&amp;base=LAW&amp;n=515962&amp;date=12.11.2025&amp;dst=100012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56130&amp;date=12.11.2025&amp;dst=100080&amp;field=134" TargetMode="External"/><Relationship Id="rId277" Type="http://schemas.openxmlformats.org/officeDocument/2006/relationships/hyperlink" Target="https://login.consultant.ru/link/?req=doc&amp;base=LAW&amp;n=385322&amp;date=12.11.2025&amp;dst=100013&amp;field=134" TargetMode="External"/><Relationship Id="rId400" Type="http://schemas.openxmlformats.org/officeDocument/2006/relationships/hyperlink" Target="https://login.consultant.ru/link/?req=doc&amp;base=LAW&amp;n=436122&amp;date=12.11.2025&amp;dst=100009&amp;field=134" TargetMode="External"/><Relationship Id="rId442" Type="http://schemas.openxmlformats.org/officeDocument/2006/relationships/hyperlink" Target="https://login.consultant.ru/link/?req=doc&amp;base=LAW&amp;n=171228&amp;date=12.11.2025&amp;dst=100018&amp;field=134" TargetMode="External"/><Relationship Id="rId484" Type="http://schemas.openxmlformats.org/officeDocument/2006/relationships/hyperlink" Target="https://login.consultant.ru/link/?req=doc&amp;base=LAW&amp;n=323815&amp;date=12.11.2025&amp;dst=100108&amp;field=134" TargetMode="External"/><Relationship Id="rId137" Type="http://schemas.openxmlformats.org/officeDocument/2006/relationships/hyperlink" Target="https://login.consultant.ru/link/?req=doc&amp;base=LAW&amp;n=503698&amp;date=12.11.2025&amp;dst=100034&amp;field=134" TargetMode="External"/><Relationship Id="rId302" Type="http://schemas.openxmlformats.org/officeDocument/2006/relationships/hyperlink" Target="https://login.consultant.ru/link/?req=doc&amp;base=LAW&amp;n=286524&amp;date=12.11.2025&amp;dst=100090&amp;field=134" TargetMode="External"/><Relationship Id="rId344" Type="http://schemas.openxmlformats.org/officeDocument/2006/relationships/hyperlink" Target="https://login.consultant.ru/link/?req=doc&amp;base=LAW&amp;n=512440&amp;date=12.11.2025&amp;dst=100006&amp;field=134" TargetMode="External"/><Relationship Id="rId41" Type="http://schemas.openxmlformats.org/officeDocument/2006/relationships/hyperlink" Target="https://login.consultant.ru/link/?req=doc&amp;base=LAW&amp;n=335745&amp;date=12.11.2025&amp;dst=100991&amp;field=134" TargetMode="External"/><Relationship Id="rId83" Type="http://schemas.openxmlformats.org/officeDocument/2006/relationships/hyperlink" Target="https://login.consultant.ru/link/?req=doc&amp;base=LAW&amp;n=502182&amp;date=12.11.2025&amp;dst=100149&amp;field=134" TargetMode="External"/><Relationship Id="rId179" Type="http://schemas.openxmlformats.org/officeDocument/2006/relationships/hyperlink" Target="https://login.consultant.ru/link/?req=doc&amp;base=LAW&amp;n=462755&amp;date=12.11.2025&amp;dst=100010&amp;field=134" TargetMode="External"/><Relationship Id="rId386" Type="http://schemas.openxmlformats.org/officeDocument/2006/relationships/hyperlink" Target="https://login.consultant.ru/link/?req=doc&amp;base=LAW&amp;n=508507&amp;date=12.11.2025&amp;dst=491&amp;field=134" TargetMode="External"/><Relationship Id="rId551" Type="http://schemas.openxmlformats.org/officeDocument/2006/relationships/hyperlink" Target="https://login.consultant.ru/link/?req=doc&amp;base=LAW&amp;n=433276&amp;date=12.11.2025&amp;dst=100192&amp;field=134" TargetMode="External"/><Relationship Id="rId190" Type="http://schemas.openxmlformats.org/officeDocument/2006/relationships/hyperlink" Target="https://login.consultant.ru/link/?req=doc&amp;base=LAW&amp;n=463377&amp;date=12.11.2025&amp;dst=100010&amp;field=134" TargetMode="External"/><Relationship Id="rId204" Type="http://schemas.openxmlformats.org/officeDocument/2006/relationships/hyperlink" Target="https://login.consultant.ru/link/?req=doc&amp;base=LAW&amp;n=211800&amp;date=12.11.2025&amp;dst=100012&amp;field=134" TargetMode="External"/><Relationship Id="rId246" Type="http://schemas.openxmlformats.org/officeDocument/2006/relationships/hyperlink" Target="https://login.consultant.ru/link/?req=doc&amp;base=LAW&amp;n=372700&amp;date=12.11.2025&amp;dst=100010&amp;field=134" TargetMode="External"/><Relationship Id="rId288" Type="http://schemas.openxmlformats.org/officeDocument/2006/relationships/hyperlink" Target="https://login.consultant.ru/link/?req=doc&amp;base=LAW&amp;n=508287&amp;date=12.11.2025&amp;dst=100041&amp;field=134" TargetMode="External"/><Relationship Id="rId411" Type="http://schemas.openxmlformats.org/officeDocument/2006/relationships/hyperlink" Target="https://login.consultant.ru/link/?req=doc&amp;base=LAW&amp;n=323815&amp;date=12.11.2025&amp;dst=100097&amp;field=134" TargetMode="External"/><Relationship Id="rId453" Type="http://schemas.openxmlformats.org/officeDocument/2006/relationships/hyperlink" Target="https://login.consultant.ru/link/?req=doc&amp;base=LAW&amp;n=323815&amp;date=12.11.2025&amp;dst=100103&amp;field=134" TargetMode="External"/><Relationship Id="rId509" Type="http://schemas.openxmlformats.org/officeDocument/2006/relationships/hyperlink" Target="https://login.consultant.ru/link/?req=doc&amp;base=LAW&amp;n=184610&amp;date=12.11.2025&amp;dst=100036&amp;field=134" TargetMode="External"/><Relationship Id="rId106" Type="http://schemas.openxmlformats.org/officeDocument/2006/relationships/hyperlink" Target="https://login.consultant.ru/link/?req=doc&amp;base=LAW&amp;n=93980&amp;date=12.11.2025&amp;dst=100003&amp;field=134" TargetMode="External"/><Relationship Id="rId313" Type="http://schemas.openxmlformats.org/officeDocument/2006/relationships/hyperlink" Target="https://login.consultant.ru/link/?req=doc&amp;base=LAW&amp;n=328708&amp;date=12.11.2025&amp;dst=100007&amp;field=134" TargetMode="External"/><Relationship Id="rId495" Type="http://schemas.openxmlformats.org/officeDocument/2006/relationships/hyperlink" Target="https://login.consultant.ru/link/?req=doc&amp;base=LAW&amp;n=221183&amp;date=12.11.2025&amp;dst=100023&amp;field=134" TargetMode="External"/><Relationship Id="rId10" Type="http://schemas.openxmlformats.org/officeDocument/2006/relationships/hyperlink" Target="https://login.consultant.ru/link/?req=doc&amp;base=LAW&amp;n=112703&amp;date=12.11.2025&amp;dst=100017&amp;field=134" TargetMode="External"/><Relationship Id="rId52" Type="http://schemas.openxmlformats.org/officeDocument/2006/relationships/hyperlink" Target="https://login.consultant.ru/link/?req=doc&amp;base=LAW&amp;n=372700&amp;date=12.11.2025&amp;dst=100009&amp;field=134" TargetMode="External"/><Relationship Id="rId94" Type="http://schemas.openxmlformats.org/officeDocument/2006/relationships/hyperlink" Target="https://login.consultant.ru/link/?req=doc&amp;base=LAW&amp;n=169766&amp;date=12.11.2025&amp;dst=100092&amp;field=134" TargetMode="External"/><Relationship Id="rId148" Type="http://schemas.openxmlformats.org/officeDocument/2006/relationships/hyperlink" Target="https://login.consultant.ru/link/?req=doc&amp;base=LAW&amp;n=481258&amp;date=12.11.2025&amp;dst=100009&amp;field=134" TargetMode="External"/><Relationship Id="rId355" Type="http://schemas.openxmlformats.org/officeDocument/2006/relationships/hyperlink" Target="https://login.consultant.ru/link/?req=doc&amp;base=LAW&amp;n=501403&amp;date=12.11.2025&amp;dst=100313&amp;field=134" TargetMode="External"/><Relationship Id="rId397" Type="http://schemas.openxmlformats.org/officeDocument/2006/relationships/hyperlink" Target="https://login.consultant.ru/link/?req=doc&amp;base=LAW&amp;n=388908&amp;date=12.11.2025&amp;dst=100070&amp;field=134" TargetMode="External"/><Relationship Id="rId520" Type="http://schemas.openxmlformats.org/officeDocument/2006/relationships/hyperlink" Target="https://login.consultant.ru/link/?req=doc&amp;base=LAW&amp;n=479275&amp;date=12.11.2025&amp;dst=100016&amp;field=134" TargetMode="External"/><Relationship Id="rId562" Type="http://schemas.openxmlformats.org/officeDocument/2006/relationships/hyperlink" Target="https://login.consultant.ru/link/?req=doc&amp;base=LAW&amp;n=433218&amp;date=12.11.2025&amp;dst=100018&amp;field=134" TargetMode="External"/><Relationship Id="rId215" Type="http://schemas.openxmlformats.org/officeDocument/2006/relationships/hyperlink" Target="https://login.consultant.ru/link/?req=doc&amp;base=LAW&amp;n=93980&amp;date=12.11.2025" TargetMode="External"/><Relationship Id="rId257" Type="http://schemas.openxmlformats.org/officeDocument/2006/relationships/hyperlink" Target="https://login.consultant.ru/link/?req=doc&amp;base=LAW&amp;n=433218&amp;date=12.11.2025&amp;dst=100014&amp;field=134" TargetMode="External"/><Relationship Id="rId422" Type="http://schemas.openxmlformats.org/officeDocument/2006/relationships/hyperlink" Target="https://login.consultant.ru/link/?req=doc&amp;base=LAW&amp;n=323815&amp;date=12.11.2025&amp;dst=100099&amp;field=134" TargetMode="External"/><Relationship Id="rId464" Type="http://schemas.openxmlformats.org/officeDocument/2006/relationships/hyperlink" Target="https://login.consultant.ru/link/?req=doc&amp;base=LAW&amp;n=500015&amp;date=12.11.2025" TargetMode="External"/><Relationship Id="rId299" Type="http://schemas.openxmlformats.org/officeDocument/2006/relationships/hyperlink" Target="https://login.consultant.ru/link/?req=doc&amp;base=LAW&amp;n=447335&amp;date=12.11.2025&amp;dst=100011&amp;field=134" TargetMode="External"/><Relationship Id="rId63" Type="http://schemas.openxmlformats.org/officeDocument/2006/relationships/hyperlink" Target="https://login.consultant.ru/link/?req=doc&amp;base=LAW&amp;n=436351&amp;date=12.11.2025&amp;dst=100009&amp;field=134" TargetMode="External"/><Relationship Id="rId159" Type="http://schemas.openxmlformats.org/officeDocument/2006/relationships/hyperlink" Target="https://login.consultant.ru/link/?req=doc&amp;base=LAW&amp;n=398846&amp;date=12.11.2025&amp;dst=100011&amp;field=134" TargetMode="External"/><Relationship Id="rId366" Type="http://schemas.openxmlformats.org/officeDocument/2006/relationships/hyperlink" Target="https://login.consultant.ru/link/?req=doc&amp;base=LAW&amp;n=173193&amp;date=12.11.2025&amp;dst=100015&amp;field=134" TargetMode="External"/><Relationship Id="rId573" Type="http://schemas.openxmlformats.org/officeDocument/2006/relationships/hyperlink" Target="https://login.consultant.ru/link/?req=doc&amp;base=LAW&amp;n=58894&amp;date=12.11.2025&amp;dst=100303&amp;field=134" TargetMode="External"/><Relationship Id="rId226" Type="http://schemas.openxmlformats.org/officeDocument/2006/relationships/hyperlink" Target="https://login.consultant.ru/link/?req=doc&amp;base=LAW&amp;n=510517&amp;date=12.11.2025&amp;dst=395&amp;field=134" TargetMode="External"/><Relationship Id="rId433" Type="http://schemas.openxmlformats.org/officeDocument/2006/relationships/hyperlink" Target="https://login.consultant.ru/link/?req=doc&amp;base=LAW&amp;n=171228&amp;date=12.11.2025&amp;dst=100014&amp;field=134" TargetMode="External"/><Relationship Id="rId74" Type="http://schemas.openxmlformats.org/officeDocument/2006/relationships/hyperlink" Target="https://login.consultant.ru/link/?req=doc&amp;base=LAW&amp;n=453264&amp;date=12.11.2025&amp;dst=100009&amp;field=134" TargetMode="External"/><Relationship Id="rId377" Type="http://schemas.openxmlformats.org/officeDocument/2006/relationships/hyperlink" Target="https://login.consultant.ru/link/?req=doc&amp;base=LAW&amp;n=515962&amp;date=12.11.2025&amp;dst=100069&amp;field=134" TargetMode="External"/><Relationship Id="rId500" Type="http://schemas.openxmlformats.org/officeDocument/2006/relationships/hyperlink" Target="https://login.consultant.ru/link/?req=doc&amp;base=LAW&amp;n=351582&amp;date=12.11.2025&amp;dst=100031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283359&amp;date=12.11.2025&amp;dst=100017&amp;field=134" TargetMode="External"/><Relationship Id="rId444" Type="http://schemas.openxmlformats.org/officeDocument/2006/relationships/hyperlink" Target="https://login.consultant.ru/link/?req=doc&amp;base=LAW&amp;n=171228&amp;date=12.11.2025&amp;dst=100019&amp;field=134" TargetMode="External"/><Relationship Id="rId290" Type="http://schemas.openxmlformats.org/officeDocument/2006/relationships/hyperlink" Target="https://login.consultant.ru/link/?req=doc&amp;base=LAW&amp;n=508287&amp;date=12.11.2025&amp;dst=100042&amp;field=134" TargetMode="External"/><Relationship Id="rId304" Type="http://schemas.openxmlformats.org/officeDocument/2006/relationships/hyperlink" Target="https://login.consultant.ru/link/?req=doc&amp;base=LAW&amp;n=503689&amp;date=12.11.2025" TargetMode="External"/><Relationship Id="rId388" Type="http://schemas.openxmlformats.org/officeDocument/2006/relationships/hyperlink" Target="https://login.consultant.ru/link/?req=doc&amp;base=LAW&amp;n=489138&amp;date=12.11.2025&amp;dst=539&amp;field=134" TargetMode="External"/><Relationship Id="rId511" Type="http://schemas.openxmlformats.org/officeDocument/2006/relationships/hyperlink" Target="https://login.consultant.ru/link/?req=doc&amp;base=LAW&amp;n=491156&amp;date=12.11.2025&amp;dst=100011&amp;field=134" TargetMode="External"/><Relationship Id="rId85" Type="http://schemas.openxmlformats.org/officeDocument/2006/relationships/hyperlink" Target="https://login.consultant.ru/link/?req=doc&amp;base=LAW&amp;n=508287&amp;date=12.11.2025&amp;dst=100040&amp;field=134" TargetMode="External"/><Relationship Id="rId150" Type="http://schemas.openxmlformats.org/officeDocument/2006/relationships/hyperlink" Target="https://login.consultant.ru/link/?req=doc&amp;base=LAW&amp;n=508807&amp;date=12.11.2025&amp;dst=846&amp;field=134" TargetMode="External"/><Relationship Id="rId248" Type="http://schemas.openxmlformats.org/officeDocument/2006/relationships/hyperlink" Target="https://login.consultant.ru/link/?req=doc&amp;base=LAW&amp;n=206888&amp;date=12.11.2025&amp;dst=100083&amp;field=134" TargetMode="External"/><Relationship Id="rId455" Type="http://schemas.openxmlformats.org/officeDocument/2006/relationships/hyperlink" Target="https://login.consultant.ru/link/?req=doc&amp;base=LAW&amp;n=354476&amp;date=12.11.2025&amp;dst=100029&amp;field=134" TargetMode="External"/><Relationship Id="rId12" Type="http://schemas.openxmlformats.org/officeDocument/2006/relationships/hyperlink" Target="https://login.consultant.ru/link/?req=doc&amp;base=LAW&amp;n=169766&amp;date=12.11.2025&amp;dst=100086&amp;field=134" TargetMode="External"/><Relationship Id="rId108" Type="http://schemas.openxmlformats.org/officeDocument/2006/relationships/hyperlink" Target="https://login.consultant.ru/link/?req=doc&amp;base=LAW&amp;n=93980&amp;date=12.11.2025" TargetMode="External"/><Relationship Id="rId315" Type="http://schemas.openxmlformats.org/officeDocument/2006/relationships/hyperlink" Target="https://login.consultant.ru/link/?req=doc&amp;base=LAW&amp;n=511130&amp;date=12.11.2025&amp;dst=100014&amp;field=134" TargetMode="External"/><Relationship Id="rId522" Type="http://schemas.openxmlformats.org/officeDocument/2006/relationships/hyperlink" Target="https://login.consultant.ru/link/?req=doc&amp;base=LAW&amp;n=505268&amp;date=12.11.2025&amp;dst=100010&amp;field=134" TargetMode="External"/><Relationship Id="rId96" Type="http://schemas.openxmlformats.org/officeDocument/2006/relationships/hyperlink" Target="https://login.consultant.ru/link/?req=doc&amp;base=LAW&amp;n=453265&amp;date=12.11.2025&amp;dst=100010&amp;field=134" TargetMode="External"/><Relationship Id="rId161" Type="http://schemas.openxmlformats.org/officeDocument/2006/relationships/hyperlink" Target="https://login.consultant.ru/link/?req=doc&amp;base=LAW&amp;n=510651&amp;date=12.11.2025&amp;dst=100093&amp;field=134" TargetMode="External"/><Relationship Id="rId399" Type="http://schemas.openxmlformats.org/officeDocument/2006/relationships/hyperlink" Target="https://login.consultant.ru/link/?req=doc&amp;base=LAW&amp;n=388483&amp;date=12.11.2025&amp;dst=100100&amp;field=134" TargetMode="External"/><Relationship Id="rId259" Type="http://schemas.openxmlformats.org/officeDocument/2006/relationships/hyperlink" Target="https://login.consultant.ru/link/?req=doc&amp;base=LAW&amp;n=482411&amp;date=12.11.2025&amp;dst=100013&amp;field=134" TargetMode="External"/><Relationship Id="rId466" Type="http://schemas.openxmlformats.org/officeDocument/2006/relationships/hyperlink" Target="https://login.consultant.ru/link/?req=doc&amp;base=LAW&amp;n=502327&amp;date=12.11.2025&amp;dst=891&amp;field=134" TargetMode="External"/><Relationship Id="rId23" Type="http://schemas.openxmlformats.org/officeDocument/2006/relationships/hyperlink" Target="https://login.consultant.ru/link/?req=doc&amp;base=LAW&amp;n=181833&amp;date=12.11.2025&amp;dst=100009&amp;field=134" TargetMode="External"/><Relationship Id="rId119" Type="http://schemas.openxmlformats.org/officeDocument/2006/relationships/hyperlink" Target="https://login.consultant.ru/link/?req=doc&amp;base=LAW&amp;n=494999&amp;date=12.11.2025&amp;dst=100189&amp;field=134" TargetMode="External"/><Relationship Id="rId326" Type="http://schemas.openxmlformats.org/officeDocument/2006/relationships/hyperlink" Target="https://login.consultant.ru/link/?req=doc&amp;base=LAW&amp;n=436349&amp;date=12.11.2025&amp;dst=100047&amp;field=134" TargetMode="External"/><Relationship Id="rId533" Type="http://schemas.openxmlformats.org/officeDocument/2006/relationships/hyperlink" Target="https://login.consultant.ru/link/?req=doc&amp;base=LAW&amp;n=221230&amp;date=12.11.2025&amp;dst=100013&amp;field=134" TargetMode="External"/><Relationship Id="rId172" Type="http://schemas.openxmlformats.org/officeDocument/2006/relationships/hyperlink" Target="https://login.consultant.ru/link/?req=doc&amp;base=LAW&amp;n=500163&amp;date=12.11.2025&amp;dst=550&amp;field=134" TargetMode="External"/><Relationship Id="rId477" Type="http://schemas.openxmlformats.org/officeDocument/2006/relationships/hyperlink" Target="https://login.consultant.ru/link/?req=doc&amp;base=LAW&amp;n=323815&amp;date=12.11.2025&amp;dst=100106&amp;field=134" TargetMode="External"/><Relationship Id="rId337" Type="http://schemas.openxmlformats.org/officeDocument/2006/relationships/hyperlink" Target="https://login.consultant.ru/link/?req=doc&amp;base=LAW&amp;n=400666&amp;date=12.11.2025&amp;dst=1000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83182</Words>
  <Characters>474141</Characters>
  <Application>Microsoft Office Word</Application>
  <DocSecurity>0</DocSecurity>
  <Lines>3951</Lines>
  <Paragraphs>1112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149-ФЗ
(ред. от 24.06.2025)
"Об информации, информационных технологиях и о защите информации"
(с изм. и доп., вступ. в силу с 01.09.2025)</vt:lpstr>
    </vt:vector>
  </TitlesOfParts>
  <Company>КонсультантПлюс Версия 4025.00.30</Company>
  <LinksUpToDate>false</LinksUpToDate>
  <CharactersWithSpaces>556211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
(ред. от 24.06.2025)
"Об информации, информационных технологиях и о защите информации"
(с изм. и доп., вступ. в силу с 01.09.2025)</dc:title>
  <dc:creator>Терехов В.В.</dc:creator>
  <cp:lastModifiedBy>Терехов В.В.</cp:lastModifiedBy>
  <cp:revision>3</cp:revision>
  <dcterms:created xsi:type="dcterms:W3CDTF">2025-11-12T05:43:00Z</dcterms:created>
  <dcterms:modified xsi:type="dcterms:W3CDTF">2025-11-12T05:43:00Z</dcterms:modified>
</cp:coreProperties>
</file>