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3BE" w:rsidRDefault="001C23BE" w:rsidP="001C23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бюджетное общеобразовательное учреждение </w:t>
      </w:r>
    </w:p>
    <w:p w:rsidR="001C23BE" w:rsidRPr="00A023B9" w:rsidRDefault="001C23BE" w:rsidP="001C23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«Средняя общеобразовательная школа № 25»</w:t>
      </w:r>
    </w:p>
    <w:p w:rsidR="001C23BE" w:rsidRDefault="001C23BE" w:rsidP="001C23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Pr="00A023B9" w:rsidRDefault="00EA0EA6" w:rsidP="001C23B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Методический</w:t>
      </w:r>
      <w:r w:rsidR="00EB009A">
        <w:rPr>
          <w:rFonts w:ascii="Times New Roman" w:hAnsi="Times New Roman" w:cs="Times New Roman"/>
          <w:b/>
          <w:sz w:val="40"/>
          <w:szCs w:val="40"/>
        </w:rPr>
        <w:t xml:space="preserve"> час</w:t>
      </w:r>
    </w:p>
    <w:p w:rsidR="001C23BE" w:rsidRPr="00A023B9" w:rsidRDefault="001C23BE" w:rsidP="001C23B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023B9">
        <w:rPr>
          <w:rFonts w:ascii="Times New Roman" w:hAnsi="Times New Roman" w:cs="Times New Roman"/>
          <w:b/>
          <w:sz w:val="40"/>
          <w:szCs w:val="40"/>
        </w:rPr>
        <w:t>«</w:t>
      </w:r>
      <w:r w:rsidR="00EB009A">
        <w:rPr>
          <w:rFonts w:ascii="Times New Roman" w:hAnsi="Times New Roman" w:cs="Times New Roman"/>
          <w:b/>
          <w:sz w:val="40"/>
          <w:szCs w:val="40"/>
        </w:rPr>
        <w:t xml:space="preserve">Образовательный терренкур и </w:t>
      </w:r>
      <w:proofErr w:type="spellStart"/>
      <w:r w:rsidR="00EB009A">
        <w:rPr>
          <w:rFonts w:ascii="Times New Roman" w:hAnsi="Times New Roman" w:cs="Times New Roman"/>
          <w:b/>
          <w:sz w:val="40"/>
          <w:szCs w:val="40"/>
        </w:rPr>
        <w:t>геокэшинг</w:t>
      </w:r>
      <w:proofErr w:type="spellEnd"/>
      <w:r w:rsidR="00EB009A">
        <w:rPr>
          <w:rFonts w:ascii="Times New Roman" w:hAnsi="Times New Roman" w:cs="Times New Roman"/>
          <w:b/>
          <w:sz w:val="40"/>
          <w:szCs w:val="40"/>
        </w:rPr>
        <w:t xml:space="preserve"> как средство развития познавательной активности дошкольников</w:t>
      </w:r>
      <w:r w:rsidRPr="00A023B9">
        <w:rPr>
          <w:rFonts w:ascii="Times New Roman" w:hAnsi="Times New Roman" w:cs="Times New Roman"/>
          <w:b/>
          <w:sz w:val="40"/>
          <w:szCs w:val="40"/>
        </w:rPr>
        <w:t>»</w:t>
      </w:r>
    </w:p>
    <w:p w:rsidR="001C23BE" w:rsidRPr="00A023B9" w:rsidRDefault="001C23BE" w:rsidP="001C23B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C23BE" w:rsidRDefault="001C23BE" w:rsidP="001C23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C23BE" w:rsidRDefault="001C23BE" w:rsidP="001C23BE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C23BE" w:rsidRDefault="001C23BE" w:rsidP="001C23BE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023B9">
        <w:rPr>
          <w:rFonts w:ascii="Times New Roman" w:hAnsi="Times New Roman" w:cs="Times New Roman"/>
          <w:i/>
          <w:sz w:val="28"/>
          <w:szCs w:val="28"/>
        </w:rPr>
        <w:t xml:space="preserve">Разработала: </w:t>
      </w:r>
      <w:r w:rsidR="00F5371E">
        <w:rPr>
          <w:rFonts w:ascii="Times New Roman" w:hAnsi="Times New Roman" w:cs="Times New Roman"/>
          <w:i/>
          <w:sz w:val="28"/>
          <w:szCs w:val="28"/>
        </w:rPr>
        <w:t>Котова Марина Павловна</w:t>
      </w:r>
      <w:r w:rsidRPr="00A023B9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1C23BE" w:rsidRDefault="001C23BE" w:rsidP="001C23BE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023B9">
        <w:rPr>
          <w:rFonts w:ascii="Times New Roman" w:hAnsi="Times New Roman" w:cs="Times New Roman"/>
          <w:i/>
          <w:sz w:val="28"/>
          <w:szCs w:val="28"/>
        </w:rPr>
        <w:t xml:space="preserve">старший воспитатель </w:t>
      </w:r>
    </w:p>
    <w:p w:rsidR="001C23BE" w:rsidRPr="00A023B9" w:rsidRDefault="001C23BE" w:rsidP="001C23BE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023B9">
        <w:rPr>
          <w:rFonts w:ascii="Times New Roman" w:hAnsi="Times New Roman" w:cs="Times New Roman"/>
          <w:i/>
          <w:sz w:val="28"/>
          <w:szCs w:val="28"/>
        </w:rPr>
        <w:t>МБОУ «Средняя общеобразовательная школа № 25»</w:t>
      </w:r>
    </w:p>
    <w:p w:rsidR="001C23BE" w:rsidRDefault="001C23BE" w:rsidP="001C23B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3BE" w:rsidRDefault="001C23BE" w:rsidP="001C23B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Бийск, 2024 г.</w:t>
      </w:r>
    </w:p>
    <w:p w:rsidR="00F5371E" w:rsidRPr="00A023B9" w:rsidRDefault="00F5371E" w:rsidP="00F537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12C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Тема: </w:t>
      </w:r>
      <w:r w:rsidR="00EA0EA6">
        <w:rPr>
          <w:rFonts w:ascii="Times New Roman" w:hAnsi="Times New Roman" w:cs="Times New Roman"/>
          <w:sz w:val="28"/>
          <w:szCs w:val="28"/>
        </w:rPr>
        <w:t>Методический</w:t>
      </w:r>
      <w:r w:rsidR="00EB009A">
        <w:rPr>
          <w:rFonts w:ascii="Times New Roman" w:hAnsi="Times New Roman" w:cs="Times New Roman"/>
          <w:sz w:val="28"/>
          <w:szCs w:val="28"/>
        </w:rPr>
        <w:t xml:space="preserve"> час</w:t>
      </w:r>
      <w:r w:rsidRPr="00A023B9">
        <w:rPr>
          <w:rFonts w:ascii="Times New Roman" w:hAnsi="Times New Roman" w:cs="Times New Roman"/>
          <w:sz w:val="28"/>
          <w:szCs w:val="28"/>
        </w:rPr>
        <w:t xml:space="preserve"> «</w:t>
      </w:r>
      <w:r w:rsidR="00EB009A" w:rsidRPr="00EB009A">
        <w:rPr>
          <w:rFonts w:ascii="Times New Roman" w:hAnsi="Times New Roman" w:cs="Times New Roman"/>
          <w:sz w:val="28"/>
          <w:szCs w:val="28"/>
        </w:rPr>
        <w:t xml:space="preserve">Образовательный терренкур и </w:t>
      </w:r>
      <w:proofErr w:type="spellStart"/>
      <w:r w:rsidR="00EB009A" w:rsidRPr="00EB009A">
        <w:rPr>
          <w:rFonts w:ascii="Times New Roman" w:hAnsi="Times New Roman" w:cs="Times New Roman"/>
          <w:sz w:val="28"/>
          <w:szCs w:val="28"/>
        </w:rPr>
        <w:t>геокэшинг</w:t>
      </w:r>
      <w:proofErr w:type="spellEnd"/>
      <w:r w:rsidR="00EB009A" w:rsidRPr="00EB009A">
        <w:rPr>
          <w:rFonts w:ascii="Times New Roman" w:hAnsi="Times New Roman" w:cs="Times New Roman"/>
          <w:sz w:val="28"/>
          <w:szCs w:val="28"/>
        </w:rPr>
        <w:t xml:space="preserve"> как средство развития познавательной активности дошкольников</w:t>
      </w:r>
      <w:r w:rsidRPr="00A023B9">
        <w:rPr>
          <w:rFonts w:ascii="Times New Roman" w:hAnsi="Times New Roman" w:cs="Times New Roman"/>
          <w:sz w:val="28"/>
          <w:szCs w:val="28"/>
        </w:rPr>
        <w:t>».</w:t>
      </w:r>
    </w:p>
    <w:p w:rsidR="00F5371E" w:rsidRPr="00A023B9" w:rsidRDefault="00F5371E" w:rsidP="00F537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12CB">
        <w:rPr>
          <w:rFonts w:ascii="Times New Roman" w:hAnsi="Times New Roman" w:cs="Times New Roman"/>
          <w:b/>
          <w:sz w:val="28"/>
          <w:szCs w:val="28"/>
        </w:rPr>
        <w:t xml:space="preserve">Вид: </w:t>
      </w:r>
      <w:r w:rsidRPr="00A023B9">
        <w:rPr>
          <w:rFonts w:ascii="Times New Roman" w:hAnsi="Times New Roman" w:cs="Times New Roman"/>
          <w:sz w:val="28"/>
          <w:szCs w:val="28"/>
        </w:rPr>
        <w:t>обучающий, практический.</w:t>
      </w:r>
    </w:p>
    <w:p w:rsidR="00F5371E" w:rsidRPr="00A023B9" w:rsidRDefault="00F5371E" w:rsidP="00F537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12CB">
        <w:rPr>
          <w:rFonts w:ascii="Times New Roman" w:hAnsi="Times New Roman" w:cs="Times New Roman"/>
          <w:b/>
          <w:sz w:val="28"/>
          <w:szCs w:val="28"/>
        </w:rPr>
        <w:t xml:space="preserve">Целевая аудитория: </w:t>
      </w:r>
      <w:r w:rsidRPr="00A023B9">
        <w:rPr>
          <w:rFonts w:ascii="Times New Roman" w:hAnsi="Times New Roman" w:cs="Times New Roman"/>
          <w:sz w:val="28"/>
          <w:szCs w:val="28"/>
        </w:rPr>
        <w:t>педагогические работники образовательного учреждения (дошкольный уровень).</w:t>
      </w:r>
    </w:p>
    <w:p w:rsidR="00F5371E" w:rsidRPr="00A023B9" w:rsidRDefault="00F5371E" w:rsidP="00F537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12CB">
        <w:rPr>
          <w:rFonts w:ascii="Times New Roman" w:hAnsi="Times New Roman" w:cs="Times New Roman"/>
          <w:b/>
          <w:sz w:val="28"/>
          <w:szCs w:val="28"/>
        </w:rPr>
        <w:t xml:space="preserve">Продолжительность: </w:t>
      </w:r>
      <w:r w:rsidRPr="00A023B9">
        <w:rPr>
          <w:rFonts w:ascii="Times New Roman" w:hAnsi="Times New Roman" w:cs="Times New Roman"/>
          <w:sz w:val="28"/>
          <w:szCs w:val="28"/>
        </w:rPr>
        <w:t xml:space="preserve">1 час </w:t>
      </w:r>
      <w:r w:rsidR="006836C7">
        <w:rPr>
          <w:rFonts w:ascii="Times New Roman" w:hAnsi="Times New Roman" w:cs="Times New Roman"/>
          <w:sz w:val="28"/>
          <w:szCs w:val="28"/>
        </w:rPr>
        <w:t>0</w:t>
      </w:r>
      <w:r w:rsidRPr="00A023B9">
        <w:rPr>
          <w:rFonts w:ascii="Times New Roman" w:hAnsi="Times New Roman" w:cs="Times New Roman"/>
          <w:sz w:val="28"/>
          <w:szCs w:val="28"/>
        </w:rPr>
        <w:t>0 мин.</w:t>
      </w:r>
    </w:p>
    <w:p w:rsidR="00F5371E" w:rsidRPr="00CD12CB" w:rsidRDefault="00F5371E" w:rsidP="001F43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12CB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EA0EA6" w:rsidRPr="00EA0EA6">
        <w:rPr>
          <w:rFonts w:ascii="Times New Roman" w:hAnsi="Times New Roman" w:cs="Times New Roman"/>
          <w:sz w:val="28"/>
          <w:szCs w:val="28"/>
        </w:rPr>
        <w:t xml:space="preserve">повышение </w:t>
      </w:r>
      <w:r w:rsidR="00EA0EA6">
        <w:rPr>
          <w:rFonts w:ascii="Times New Roman" w:hAnsi="Times New Roman" w:cs="Times New Roman"/>
          <w:sz w:val="28"/>
          <w:szCs w:val="28"/>
        </w:rPr>
        <w:t>профессионального мастерства педагогов по развитию познавательной активности дошкольников через использование современных образовательных технологий в условиях реализации ФОП ДО.</w:t>
      </w:r>
    </w:p>
    <w:p w:rsidR="00F5371E" w:rsidRPr="00CD12CB" w:rsidRDefault="00F5371E" w:rsidP="00F5371E">
      <w:pPr>
        <w:shd w:val="clear" w:color="auto" w:fill="FFFFFF"/>
        <w:spacing w:after="0" w:line="240" w:lineRule="auto"/>
        <w:ind w:right="423" w:firstLine="567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CD12C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Задачи:</w:t>
      </w:r>
    </w:p>
    <w:p w:rsidR="00F5371E" w:rsidRDefault="00F5371E" w:rsidP="00BA789E">
      <w:pPr>
        <w:pStyle w:val="a5"/>
        <w:numPr>
          <w:ilvl w:val="0"/>
          <w:numId w:val="10"/>
        </w:numPr>
        <w:shd w:val="clear" w:color="auto" w:fill="FFFFFF"/>
        <w:tabs>
          <w:tab w:val="left" w:pos="1134"/>
        </w:tabs>
        <w:spacing w:after="0" w:line="240" w:lineRule="auto"/>
        <w:ind w:left="0" w:right="423"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BA789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Совершенствовать работу педагогических работников по </w:t>
      </w:r>
      <w:r w:rsidR="00BA789E" w:rsidRPr="00BA789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развитию познавательной активности дошкольников</w:t>
      </w:r>
      <w:r w:rsidRPr="00BA789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8562A1" w:rsidRDefault="008562A1" w:rsidP="008562A1">
      <w:pPr>
        <w:pStyle w:val="a5"/>
        <w:numPr>
          <w:ilvl w:val="0"/>
          <w:numId w:val="10"/>
        </w:numPr>
        <w:shd w:val="clear" w:color="auto" w:fill="FFFFFF"/>
        <w:tabs>
          <w:tab w:val="left" w:pos="1134"/>
        </w:tabs>
        <w:spacing w:after="0" w:line="240" w:lineRule="auto"/>
        <w:ind w:left="0" w:right="423"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Познакомить педагогов с современными педагогическими технологиями. Научить применять их на практике.</w:t>
      </w:r>
    </w:p>
    <w:p w:rsidR="008562A1" w:rsidRPr="008562A1" w:rsidRDefault="008562A1" w:rsidP="008562A1">
      <w:pPr>
        <w:pStyle w:val="a5"/>
        <w:numPr>
          <w:ilvl w:val="0"/>
          <w:numId w:val="10"/>
        </w:numPr>
        <w:shd w:val="clear" w:color="auto" w:fill="FFFFFF"/>
        <w:tabs>
          <w:tab w:val="left" w:pos="1134"/>
        </w:tabs>
        <w:spacing w:after="0" w:line="240" w:lineRule="auto"/>
        <w:ind w:left="0" w:right="423"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8562A1">
        <w:rPr>
          <w:rFonts w:ascii="Times New Roman" w:hAnsi="Times New Roman" w:cs="Times New Roman"/>
          <w:sz w:val="28"/>
          <w:szCs w:val="28"/>
        </w:rPr>
        <w:t>Активизировать интеллектуальную, творческую и профессиональную компетенцию педагогов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12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для успешного воспитания дошкольников в условиях реализации ФОП ДО.</w:t>
      </w:r>
    </w:p>
    <w:p w:rsidR="00EF17E7" w:rsidRPr="00EF17E7" w:rsidRDefault="00EF17E7" w:rsidP="00EF17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5371E" w:rsidRPr="00CD12CB" w:rsidRDefault="00F5371E" w:rsidP="00F5371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12CB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4D42DC">
        <w:rPr>
          <w:rFonts w:ascii="Times New Roman" w:hAnsi="Times New Roman" w:cs="Times New Roman"/>
          <w:b/>
          <w:sz w:val="28"/>
          <w:szCs w:val="28"/>
        </w:rPr>
        <w:t>методического часа.</w:t>
      </w:r>
    </w:p>
    <w:p w:rsidR="00EF17E7" w:rsidRPr="00CD12CB" w:rsidRDefault="00881C56" w:rsidP="00881C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EF17E7" w:rsidRPr="00BF55CF">
        <w:rPr>
          <w:rFonts w:ascii="Times New Roman" w:hAnsi="Times New Roman" w:cs="Times New Roman"/>
          <w:i/>
          <w:sz w:val="28"/>
          <w:szCs w:val="28"/>
        </w:rPr>
        <w:t>При входе каждый педагог получает цветную фишку</w:t>
      </w:r>
      <w:r>
        <w:rPr>
          <w:rFonts w:ascii="Times New Roman" w:hAnsi="Times New Roman" w:cs="Times New Roman"/>
          <w:i/>
          <w:sz w:val="28"/>
          <w:szCs w:val="28"/>
        </w:rPr>
        <w:t xml:space="preserve"> (синяя, зеленая)</w:t>
      </w:r>
      <w:r w:rsidR="00EF17E7" w:rsidRPr="00BF55CF">
        <w:rPr>
          <w:rFonts w:ascii="Times New Roman" w:hAnsi="Times New Roman" w:cs="Times New Roman"/>
          <w:i/>
          <w:sz w:val="28"/>
          <w:szCs w:val="28"/>
        </w:rPr>
        <w:t>, которая в дальнейшем</w:t>
      </w:r>
      <w:r>
        <w:rPr>
          <w:rFonts w:ascii="Times New Roman" w:hAnsi="Times New Roman" w:cs="Times New Roman"/>
          <w:i/>
          <w:sz w:val="28"/>
          <w:szCs w:val="28"/>
        </w:rPr>
        <w:t xml:space="preserve"> поможет разделиться на команды).</w:t>
      </w:r>
    </w:p>
    <w:p w:rsidR="00BF28DA" w:rsidRDefault="00EF17E7" w:rsidP="00BF28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Добрый день уважаемые коллеги, сегодня наш методический час посвящен знакомству с современными педагогическими технологиями, позволяющими удовлетворить потребности дошкольника в освоении нового. Рассмотрев данные технологии</w:t>
      </w:r>
      <w:r w:rsidRPr="00881C56">
        <w:rPr>
          <w:color w:val="000000"/>
          <w:sz w:val="28"/>
          <w:szCs w:val="28"/>
          <w:shd w:val="clear" w:color="auto" w:fill="FFFFFF"/>
        </w:rPr>
        <w:t>, мы проведем «Обмен мнениями» по данной теме.</w:t>
      </w:r>
      <w:r>
        <w:rPr>
          <w:color w:val="000000"/>
          <w:sz w:val="28"/>
          <w:szCs w:val="28"/>
          <w:shd w:val="clear" w:color="auto" w:fill="FFFFFF"/>
        </w:rPr>
        <w:t xml:space="preserve">  </w:t>
      </w:r>
    </w:p>
    <w:p w:rsidR="00BF28DA" w:rsidRDefault="00EF17E7" w:rsidP="00BF28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12CB">
        <w:rPr>
          <w:sz w:val="28"/>
          <w:szCs w:val="28"/>
        </w:rPr>
        <w:t>Наше сегодняшнее мероприятие я бы хотела начать</w:t>
      </w:r>
      <w:r w:rsidR="00BF28DA">
        <w:rPr>
          <w:sz w:val="28"/>
          <w:szCs w:val="28"/>
        </w:rPr>
        <w:t xml:space="preserve"> с определения, что же такое познавательное развитие дошкольника:</w:t>
      </w:r>
    </w:p>
    <w:p w:rsidR="00BF28DA" w:rsidRPr="00BF28DA" w:rsidRDefault="00BF28DA" w:rsidP="00BF28DA">
      <w:pPr>
        <w:pStyle w:val="richfactdown-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28DA">
        <w:rPr>
          <w:rStyle w:val="a4"/>
          <w:b w:val="0"/>
          <w:bCs w:val="0"/>
          <w:sz w:val="28"/>
          <w:szCs w:val="28"/>
        </w:rPr>
        <w:t>Познавательное развитие дошкольника</w:t>
      </w:r>
      <w:r w:rsidRPr="00BF28DA">
        <w:rPr>
          <w:sz w:val="28"/>
          <w:szCs w:val="28"/>
        </w:rPr>
        <w:t> </w:t>
      </w:r>
      <w:r>
        <w:rPr>
          <w:sz w:val="28"/>
          <w:szCs w:val="28"/>
        </w:rPr>
        <w:t>-</w:t>
      </w:r>
      <w:r w:rsidRPr="00BF28DA">
        <w:rPr>
          <w:sz w:val="28"/>
          <w:szCs w:val="28"/>
        </w:rPr>
        <w:t xml:space="preserve"> это процесс формирования у ребёнка потребности и способности активно мыслить, справляться с трудностями при решении различных задач.</w:t>
      </w:r>
      <w:r>
        <w:rPr>
          <w:sz w:val="28"/>
          <w:szCs w:val="28"/>
        </w:rPr>
        <w:t xml:space="preserve"> </w:t>
      </w:r>
      <w:r w:rsidRPr="00BF28DA">
        <w:rPr>
          <w:sz w:val="28"/>
          <w:szCs w:val="28"/>
        </w:rPr>
        <w:t>Оно предусматривает:</w:t>
      </w:r>
    </w:p>
    <w:p w:rsidR="00F94E05" w:rsidRDefault="00BF28DA" w:rsidP="00F94E05">
      <w:pPr>
        <w:pStyle w:val="richfactdown-paragraph"/>
        <w:numPr>
          <w:ilvl w:val="0"/>
          <w:numId w:val="17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0" w:hanging="11"/>
        <w:jc w:val="both"/>
        <w:rPr>
          <w:sz w:val="28"/>
          <w:szCs w:val="28"/>
        </w:rPr>
      </w:pPr>
      <w:r w:rsidRPr="00BF28DA">
        <w:rPr>
          <w:sz w:val="28"/>
          <w:szCs w:val="28"/>
        </w:rPr>
        <w:t>развитие интересов детей, любознательности и познавательной мотивации;</w:t>
      </w:r>
    </w:p>
    <w:p w:rsidR="00F94E05" w:rsidRDefault="00BF28DA" w:rsidP="00F94E05">
      <w:pPr>
        <w:pStyle w:val="richfactdown-paragraph"/>
        <w:numPr>
          <w:ilvl w:val="0"/>
          <w:numId w:val="17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0" w:hanging="11"/>
        <w:jc w:val="both"/>
        <w:rPr>
          <w:sz w:val="28"/>
          <w:szCs w:val="28"/>
        </w:rPr>
      </w:pPr>
      <w:r w:rsidRPr="00F94E05">
        <w:rPr>
          <w:sz w:val="28"/>
          <w:szCs w:val="28"/>
        </w:rPr>
        <w:t>формирование познавательных действий, становление сознания;</w:t>
      </w:r>
    </w:p>
    <w:p w:rsidR="00F94E05" w:rsidRDefault="00BF28DA" w:rsidP="00F94E05">
      <w:pPr>
        <w:pStyle w:val="richfactdown-paragraph"/>
        <w:numPr>
          <w:ilvl w:val="0"/>
          <w:numId w:val="17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0" w:hanging="11"/>
        <w:jc w:val="both"/>
        <w:rPr>
          <w:sz w:val="28"/>
          <w:szCs w:val="28"/>
        </w:rPr>
      </w:pPr>
      <w:r w:rsidRPr="00F94E05">
        <w:rPr>
          <w:sz w:val="28"/>
          <w:szCs w:val="28"/>
        </w:rPr>
        <w:t>развитие воображения и творческой активности;</w:t>
      </w:r>
    </w:p>
    <w:p w:rsidR="00BF28DA" w:rsidRPr="00F94E05" w:rsidRDefault="00BF28DA" w:rsidP="00F94E05">
      <w:pPr>
        <w:pStyle w:val="richfactdown-paragraph"/>
        <w:numPr>
          <w:ilvl w:val="0"/>
          <w:numId w:val="17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0" w:hanging="11"/>
        <w:jc w:val="both"/>
        <w:rPr>
          <w:sz w:val="28"/>
          <w:szCs w:val="28"/>
        </w:rPr>
      </w:pPr>
      <w:r w:rsidRPr="00F94E05">
        <w:rPr>
          <w:sz w:val="28"/>
          <w:szCs w:val="28"/>
        </w:rPr>
        <w:t>формирование первичных представлений о себе, других людях, объектах окружающего мира, о свойствах объектов окружающего мира, о традициях и праздниках, о планете Земля.</w:t>
      </w:r>
    </w:p>
    <w:p w:rsidR="00BF28DA" w:rsidRDefault="00BF28DA" w:rsidP="00BF28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i/>
          <w:sz w:val="28"/>
          <w:szCs w:val="28"/>
        </w:rPr>
        <w:t xml:space="preserve">определение выведено на экран </w:t>
      </w:r>
      <w:r w:rsidR="00361CDB">
        <w:rPr>
          <w:i/>
          <w:sz w:val="28"/>
          <w:szCs w:val="28"/>
        </w:rPr>
        <w:t>презентации</w:t>
      </w:r>
      <w:r>
        <w:rPr>
          <w:sz w:val="28"/>
          <w:szCs w:val="28"/>
        </w:rPr>
        <w:t>)</w:t>
      </w:r>
    </w:p>
    <w:p w:rsidR="00EF17E7" w:rsidRDefault="00BF28DA" w:rsidP="00DC4F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А вот мне бы хотелось узнать, как развито у вас воображение, творческий потенциал и креативность. Предлагаю вам </w:t>
      </w:r>
      <w:r w:rsidR="00DC4FE5">
        <w:rPr>
          <w:sz w:val="28"/>
          <w:szCs w:val="28"/>
        </w:rPr>
        <w:t xml:space="preserve">выполнить </w:t>
      </w:r>
      <w:r w:rsidR="00765563">
        <w:rPr>
          <w:color w:val="000000"/>
          <w:sz w:val="28"/>
          <w:szCs w:val="28"/>
          <w:shd w:val="clear" w:color="auto" w:fill="FFFFFF"/>
        </w:rPr>
        <w:t>упражнени</w:t>
      </w:r>
      <w:r w:rsidR="00DC4FE5">
        <w:rPr>
          <w:color w:val="000000"/>
          <w:sz w:val="28"/>
          <w:szCs w:val="28"/>
          <w:shd w:val="clear" w:color="auto" w:fill="FFFFFF"/>
        </w:rPr>
        <w:t>е</w:t>
      </w:r>
      <w:r w:rsidR="00765563">
        <w:rPr>
          <w:color w:val="000000"/>
          <w:sz w:val="28"/>
          <w:szCs w:val="28"/>
          <w:shd w:val="clear" w:color="auto" w:fill="FFFFFF"/>
        </w:rPr>
        <w:t xml:space="preserve"> «</w:t>
      </w:r>
      <w:r w:rsidR="00765563">
        <w:rPr>
          <w:b/>
          <w:bCs/>
          <w:color w:val="000000"/>
          <w:sz w:val="28"/>
          <w:szCs w:val="28"/>
          <w:shd w:val="clear" w:color="auto" w:fill="FFFFFF"/>
        </w:rPr>
        <w:t>Фантастические гипотезы «Если бы…</w:t>
      </w:r>
      <w:r w:rsidR="00765563">
        <w:rPr>
          <w:color w:val="000000"/>
          <w:sz w:val="28"/>
          <w:szCs w:val="28"/>
          <w:shd w:val="clear" w:color="auto" w:fill="FFFFFF"/>
        </w:rPr>
        <w:t xml:space="preserve">». В основе упражнения очень простое и давно известное выражение «Если бы…», именно это словосочетание запускает у нас свободное фантазирование. </w:t>
      </w:r>
      <w:r w:rsidR="00765563">
        <w:rPr>
          <w:color w:val="000000"/>
          <w:sz w:val="28"/>
          <w:szCs w:val="28"/>
          <w:shd w:val="clear" w:color="auto" w:fill="FFFFFF"/>
        </w:rPr>
        <w:lastRenderedPageBreak/>
        <w:t>«Кабы я была царица…», «Кабы не было зимы, в городах и селах…». Знакомо? Давайте поиграем:</w:t>
      </w:r>
    </w:p>
    <w:p w:rsidR="00765563" w:rsidRPr="00765563" w:rsidRDefault="00765563" w:rsidP="00881C56">
      <w:pPr>
        <w:pStyle w:val="a5"/>
        <w:numPr>
          <w:ilvl w:val="0"/>
          <w:numId w:val="12"/>
        </w:numPr>
        <w:shd w:val="clear" w:color="auto" w:fill="FFFFFF"/>
        <w:tabs>
          <w:tab w:val="left" w:pos="426"/>
        </w:tabs>
        <w:spacing w:before="30" w:after="30" w:line="240" w:lineRule="auto"/>
        <w:ind w:left="0" w:hanging="11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5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бы у вас было дерево, на котором растут деньги, то…</w:t>
      </w:r>
    </w:p>
    <w:p w:rsidR="00765563" w:rsidRPr="00765563" w:rsidRDefault="00765563" w:rsidP="00881C56">
      <w:pPr>
        <w:pStyle w:val="a5"/>
        <w:numPr>
          <w:ilvl w:val="0"/>
          <w:numId w:val="12"/>
        </w:numPr>
        <w:shd w:val="clear" w:color="auto" w:fill="FFFFFF"/>
        <w:tabs>
          <w:tab w:val="left" w:pos="426"/>
        </w:tabs>
        <w:spacing w:before="30" w:after="30" w:line="240" w:lineRule="auto"/>
        <w:ind w:left="0" w:hanging="11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5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бы вы поймали золотую рыбку, то …</w:t>
      </w:r>
    </w:p>
    <w:p w:rsidR="00765563" w:rsidRPr="00765563" w:rsidRDefault="00765563" w:rsidP="00881C56">
      <w:pPr>
        <w:pStyle w:val="a5"/>
        <w:numPr>
          <w:ilvl w:val="0"/>
          <w:numId w:val="12"/>
        </w:numPr>
        <w:shd w:val="clear" w:color="auto" w:fill="FFFFFF"/>
        <w:tabs>
          <w:tab w:val="left" w:pos="426"/>
        </w:tabs>
        <w:spacing w:before="30" w:after="30" w:line="240" w:lineRule="auto"/>
        <w:ind w:left="0" w:hanging="11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5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бы все люди стали бессмертными, то…</w:t>
      </w:r>
    </w:p>
    <w:p w:rsidR="00765563" w:rsidRPr="00765563" w:rsidRDefault="00765563" w:rsidP="00881C56">
      <w:pPr>
        <w:pStyle w:val="a5"/>
        <w:numPr>
          <w:ilvl w:val="0"/>
          <w:numId w:val="12"/>
        </w:numPr>
        <w:shd w:val="clear" w:color="auto" w:fill="FFFFFF"/>
        <w:tabs>
          <w:tab w:val="left" w:pos="426"/>
        </w:tabs>
        <w:spacing w:before="30" w:after="30" w:line="240" w:lineRule="auto"/>
        <w:ind w:left="0" w:hanging="11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5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бы у вас был </w:t>
      </w:r>
      <w:proofErr w:type="gramStart"/>
      <w:r w:rsidRPr="00765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клон</w:t>
      </w:r>
      <w:proofErr w:type="gramEnd"/>
      <w:r w:rsidRPr="00765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который бы выполнял все ваши команды, то…</w:t>
      </w:r>
    </w:p>
    <w:p w:rsidR="00765563" w:rsidRPr="00765563" w:rsidRDefault="00765563" w:rsidP="00881C56">
      <w:pPr>
        <w:pStyle w:val="a5"/>
        <w:numPr>
          <w:ilvl w:val="0"/>
          <w:numId w:val="12"/>
        </w:numPr>
        <w:shd w:val="clear" w:color="auto" w:fill="FFFFFF"/>
        <w:tabs>
          <w:tab w:val="left" w:pos="426"/>
        </w:tabs>
        <w:spacing w:before="30" w:after="30" w:line="240" w:lineRule="auto"/>
        <w:ind w:left="0" w:hanging="11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5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бы я могла летать…</w:t>
      </w:r>
    </w:p>
    <w:p w:rsidR="00765563" w:rsidRPr="00765563" w:rsidRDefault="00765563" w:rsidP="00881C56">
      <w:pPr>
        <w:pStyle w:val="a5"/>
        <w:numPr>
          <w:ilvl w:val="0"/>
          <w:numId w:val="12"/>
        </w:numPr>
        <w:shd w:val="clear" w:color="auto" w:fill="FFFFFF"/>
        <w:tabs>
          <w:tab w:val="left" w:pos="426"/>
        </w:tabs>
        <w:spacing w:before="30" w:after="30" w:line="240" w:lineRule="auto"/>
        <w:ind w:left="0" w:hanging="11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5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бы я понимала язык животных и растений…</w:t>
      </w:r>
    </w:p>
    <w:p w:rsidR="00765563" w:rsidRPr="00765563" w:rsidRDefault="00765563" w:rsidP="00881C56">
      <w:pPr>
        <w:pStyle w:val="a5"/>
        <w:numPr>
          <w:ilvl w:val="0"/>
          <w:numId w:val="12"/>
        </w:numPr>
        <w:shd w:val="clear" w:color="auto" w:fill="FFFFFF"/>
        <w:tabs>
          <w:tab w:val="left" w:pos="426"/>
        </w:tabs>
        <w:spacing w:before="30" w:after="30" w:line="240" w:lineRule="auto"/>
        <w:ind w:left="0" w:hanging="11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5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бы люди сразу (в ту же минуту) получали за свои дела…</w:t>
      </w:r>
    </w:p>
    <w:p w:rsidR="00765563" w:rsidRPr="00765563" w:rsidRDefault="00765563" w:rsidP="00881C56">
      <w:pPr>
        <w:pStyle w:val="a5"/>
        <w:numPr>
          <w:ilvl w:val="0"/>
          <w:numId w:val="12"/>
        </w:numPr>
        <w:shd w:val="clear" w:color="auto" w:fill="FFFFFF"/>
        <w:tabs>
          <w:tab w:val="left" w:pos="426"/>
        </w:tabs>
        <w:spacing w:before="30" w:after="30" w:line="240" w:lineRule="auto"/>
        <w:ind w:left="0" w:hanging="11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5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бы возродился СССР…</w:t>
      </w:r>
      <w:proofErr w:type="gramStart"/>
      <w:r w:rsidRPr="00765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765563" w:rsidRPr="00765563" w:rsidRDefault="00765563" w:rsidP="00881C56">
      <w:pPr>
        <w:pStyle w:val="a5"/>
        <w:numPr>
          <w:ilvl w:val="0"/>
          <w:numId w:val="12"/>
        </w:numPr>
        <w:shd w:val="clear" w:color="auto" w:fill="FFFFFF"/>
        <w:tabs>
          <w:tab w:val="left" w:pos="426"/>
        </w:tabs>
        <w:spacing w:before="30" w:after="30" w:line="240" w:lineRule="auto"/>
        <w:ind w:left="0" w:hanging="11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5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бы пропало слово “если”…</w:t>
      </w:r>
    </w:p>
    <w:p w:rsidR="00765563" w:rsidRDefault="00DC4FE5" w:rsidP="00DC4FE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>(</w:t>
      </w:r>
      <w:r w:rsidRPr="00CD12CB">
        <w:rPr>
          <w:i/>
          <w:color w:val="000000"/>
          <w:sz w:val="28"/>
          <w:szCs w:val="28"/>
          <w:shd w:val="clear" w:color="auto" w:fill="FFFFFF"/>
        </w:rPr>
        <w:t xml:space="preserve">Педагоги встают в круг. У ведущего в руках </w:t>
      </w:r>
      <w:r>
        <w:rPr>
          <w:i/>
          <w:color w:val="000000"/>
          <w:sz w:val="28"/>
          <w:szCs w:val="28"/>
          <w:shd w:val="clear" w:color="auto" w:fill="FFFFFF"/>
        </w:rPr>
        <w:t>воздушный шар</w:t>
      </w:r>
      <w:r w:rsidRPr="00CD12CB">
        <w:rPr>
          <w:i/>
          <w:color w:val="000000"/>
          <w:sz w:val="28"/>
          <w:szCs w:val="28"/>
          <w:shd w:val="clear" w:color="auto" w:fill="FFFFFF"/>
        </w:rPr>
        <w:t>. Участник</w:t>
      </w:r>
      <w:r>
        <w:rPr>
          <w:i/>
          <w:color w:val="000000"/>
          <w:sz w:val="28"/>
          <w:szCs w:val="28"/>
          <w:shd w:val="clear" w:color="auto" w:fill="FFFFFF"/>
        </w:rPr>
        <w:t>и передают шар по кругу и продолжают высказывание ведущего)</w:t>
      </w:r>
    </w:p>
    <w:p w:rsidR="00CA400B" w:rsidRPr="00CA400B" w:rsidRDefault="00CA400B" w:rsidP="00CA400B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Мне очень приятно, что вы все такие творческие, инициативные и креативные педагоги.</w:t>
      </w:r>
    </w:p>
    <w:p w:rsidR="00361CDB" w:rsidRPr="00E46F3D" w:rsidRDefault="00361CDB" w:rsidP="00CA400B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E46F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так, с прекрасным настроением и позитивными эмоциями мы начинаем </w:t>
      </w:r>
      <w:r w:rsidRPr="00361CDB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наше мероприятие на тему</w:t>
      </w:r>
      <w:r w:rsidRPr="00E46F3D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E46F3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E46F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Образовательный терренкур и </w:t>
      </w:r>
      <w:proofErr w:type="spellStart"/>
      <w:r w:rsidRPr="00E46F3D">
        <w:rPr>
          <w:rFonts w:ascii="Times New Roman" w:hAnsi="Times New Roman" w:cs="Times New Roman"/>
          <w:sz w:val="28"/>
          <w:szCs w:val="28"/>
          <w:shd w:val="clear" w:color="auto" w:fill="FFFFFF"/>
        </w:rPr>
        <w:t>геок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r w:rsidRPr="00E46F3D">
        <w:rPr>
          <w:rFonts w:ascii="Times New Roman" w:hAnsi="Times New Roman" w:cs="Times New Roman"/>
          <w:sz w:val="28"/>
          <w:szCs w:val="28"/>
          <w:shd w:val="clear" w:color="auto" w:fill="FFFFFF"/>
        </w:rPr>
        <w:t>шинг</w:t>
      </w:r>
      <w:proofErr w:type="spellEnd"/>
      <w:r w:rsidRPr="00E46F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средство развития познавательной активности дошкольников</w:t>
      </w:r>
      <w:r w:rsidRPr="00E46F3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».</w:t>
      </w:r>
    </w:p>
    <w:p w:rsidR="00361CDB" w:rsidRDefault="00361CDB" w:rsidP="00361CDB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46F3D">
        <w:rPr>
          <w:color w:val="111111"/>
          <w:sz w:val="28"/>
          <w:szCs w:val="28"/>
        </w:rPr>
        <w:t>Может, кто-нибудь из вас применяет данные технологии в своей практике?</w:t>
      </w:r>
    </w:p>
    <w:p w:rsidR="00361CDB" w:rsidRPr="00E46F3D" w:rsidRDefault="00361CDB" w:rsidP="00361C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E46F3D">
        <w:rPr>
          <w:color w:val="111111"/>
          <w:sz w:val="28"/>
          <w:szCs w:val="28"/>
        </w:rPr>
        <w:t>Поднимите, пожалуйста, руку, кто хотел бы освоить эти интересные технологии?</w:t>
      </w:r>
    </w:p>
    <w:p w:rsidR="00361CDB" w:rsidRDefault="00361CDB" w:rsidP="00361CDB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111111"/>
          <w:sz w:val="28"/>
          <w:szCs w:val="28"/>
        </w:rPr>
      </w:pPr>
      <w:r w:rsidRPr="00E46F3D">
        <w:rPr>
          <w:color w:val="111111"/>
          <w:sz w:val="28"/>
          <w:szCs w:val="28"/>
        </w:rPr>
        <w:t>Очень приятно, что вы готовы к саморазвитию.</w:t>
      </w:r>
    </w:p>
    <w:p w:rsidR="00EF17E7" w:rsidRDefault="00CD7900" w:rsidP="00881C5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ФОП ДО</w:t>
      </w:r>
      <w:r w:rsidR="00EF17E7">
        <w:rPr>
          <w:sz w:val="28"/>
          <w:szCs w:val="28"/>
          <w:shd w:val="clear" w:color="auto" w:fill="FFFFFF"/>
        </w:rPr>
        <w:t xml:space="preserve"> требует</w:t>
      </w:r>
      <w:r w:rsidR="00EF17E7" w:rsidRPr="00096CAB">
        <w:rPr>
          <w:sz w:val="28"/>
          <w:szCs w:val="28"/>
          <w:shd w:val="clear" w:color="auto" w:fill="FFFFFF"/>
        </w:rPr>
        <w:t xml:space="preserve"> от воспитателя подготовить совершенно новое поколение: здоровое, активное, думающее, любознательное. Важно, чтобы ребенок задавал вопросы взрослым и сверстникам, пытался самостоятельно придумать объяснения явлениям природы и поступкам людей; умел наблюдать, экспериментировать</w:t>
      </w:r>
      <w:r w:rsidR="00EF17E7">
        <w:rPr>
          <w:sz w:val="28"/>
          <w:szCs w:val="28"/>
          <w:shd w:val="clear" w:color="auto" w:fill="FFFFFF"/>
        </w:rPr>
        <w:t xml:space="preserve">, реализовывал свои знания </w:t>
      </w:r>
      <w:r w:rsidR="00EF17E7" w:rsidRPr="00DC78C3">
        <w:rPr>
          <w:sz w:val="28"/>
          <w:szCs w:val="28"/>
          <w:shd w:val="clear" w:color="auto" w:fill="FFFFFF"/>
        </w:rPr>
        <w:t>в разных видах деятельности и прежде всего в игре.</w:t>
      </w:r>
    </w:p>
    <w:p w:rsidR="00EF17E7" w:rsidRDefault="00EF17E7" w:rsidP="00881C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Наступила весна, скоро придет лето и большую часть времени воспитанники будут проводить на улице. Предлагаемые вашему вниманию технологии позволят вам, воспитателям, </w:t>
      </w:r>
      <w:r w:rsidRPr="00DC78C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выстроить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образовательный процесс, ориентированный на развитие личности ребенка, его инициативы и самостоятельности, познавательно-исследовательской деятельности, творческих способностей </w:t>
      </w:r>
      <w:r w:rsidRPr="000B2CD4">
        <w:rPr>
          <w:rFonts w:ascii="Times New Roman" w:hAnsi="Times New Roman" w:cs="Times New Roman"/>
          <w:sz w:val="28"/>
          <w:szCs w:val="28"/>
        </w:rPr>
        <w:t>на основе сотрудничества со взрослыми и сверстниками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820C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 также помогающей детям</w:t>
      </w:r>
      <w:r w:rsidRPr="007820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7820C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интересно получать и обогащать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свои</w:t>
      </w:r>
      <w:r w:rsidRPr="007820C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знания.</w:t>
      </w:r>
    </w:p>
    <w:p w:rsidR="00340A8B" w:rsidRDefault="00340A8B" w:rsidP="00881C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ведущий рассказывает о технологиях с использованием презентации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)</w:t>
      </w:r>
    </w:p>
    <w:p w:rsidR="007820C1" w:rsidRPr="007820C1" w:rsidRDefault="007820C1" w:rsidP="00881C5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82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Первая технологи</w:t>
      </w:r>
      <w:r w:rsidR="005609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782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которую </w:t>
      </w:r>
      <w:r w:rsidR="00340A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хотела бы вам</w:t>
      </w:r>
      <w:r w:rsidRPr="00782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представить называется «образовательный </w:t>
      </w:r>
      <w:proofErr w:type="spellStart"/>
      <w:r w:rsidRPr="00782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геок</w:t>
      </w:r>
      <w:r w:rsidR="00340A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r w:rsidRPr="00782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шинг</w:t>
      </w:r>
      <w:proofErr w:type="spellEnd"/>
      <w:r w:rsidRPr="00782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C56C8C" w:rsidRPr="007820C1" w:rsidRDefault="00C56C8C" w:rsidP="00881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C1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 w:rsidRPr="007820C1">
        <w:rPr>
          <w:rFonts w:ascii="Times New Roman" w:hAnsi="Times New Roman" w:cs="Times New Roman"/>
          <w:sz w:val="28"/>
          <w:szCs w:val="28"/>
        </w:rPr>
        <w:t>геок</w:t>
      </w:r>
      <w:r w:rsidR="00BF55CF">
        <w:rPr>
          <w:rFonts w:ascii="Times New Roman" w:hAnsi="Times New Roman" w:cs="Times New Roman"/>
          <w:sz w:val="28"/>
          <w:szCs w:val="28"/>
        </w:rPr>
        <w:t>э</w:t>
      </w:r>
      <w:r w:rsidRPr="007820C1">
        <w:rPr>
          <w:rFonts w:ascii="Times New Roman" w:hAnsi="Times New Roman" w:cs="Times New Roman"/>
          <w:sz w:val="28"/>
          <w:szCs w:val="28"/>
        </w:rPr>
        <w:t>шинг</w:t>
      </w:r>
      <w:proofErr w:type="spellEnd"/>
      <w:r w:rsidRPr="007820C1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1C61E9" w:rsidRPr="007820C1" w:rsidRDefault="00C56C8C" w:rsidP="00881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C1">
        <w:rPr>
          <w:rFonts w:ascii="Times New Roman" w:hAnsi="Times New Roman" w:cs="Times New Roman"/>
          <w:sz w:val="28"/>
          <w:szCs w:val="28"/>
        </w:rPr>
        <w:t xml:space="preserve">Складывая смысл составляющих его слов </w:t>
      </w:r>
      <w:proofErr w:type="spellStart"/>
      <w:r w:rsidRPr="007820C1">
        <w:rPr>
          <w:rFonts w:ascii="Times New Roman" w:hAnsi="Times New Roman" w:cs="Times New Roman"/>
          <w:sz w:val="28"/>
          <w:szCs w:val="28"/>
        </w:rPr>
        <w:t>geo</w:t>
      </w:r>
      <w:proofErr w:type="spellEnd"/>
      <w:r w:rsidRPr="007820C1">
        <w:rPr>
          <w:rFonts w:ascii="Times New Roman" w:hAnsi="Times New Roman" w:cs="Times New Roman"/>
          <w:sz w:val="28"/>
          <w:szCs w:val="28"/>
        </w:rPr>
        <w:t xml:space="preserve"> (земля) и </w:t>
      </w:r>
      <w:proofErr w:type="spellStart"/>
      <w:r w:rsidRPr="007820C1">
        <w:rPr>
          <w:rFonts w:ascii="Times New Roman" w:hAnsi="Times New Roman" w:cs="Times New Roman"/>
          <w:sz w:val="28"/>
          <w:szCs w:val="28"/>
        </w:rPr>
        <w:t>cache</w:t>
      </w:r>
      <w:proofErr w:type="spellEnd"/>
      <w:r w:rsidRPr="007820C1">
        <w:rPr>
          <w:rFonts w:ascii="Times New Roman" w:hAnsi="Times New Roman" w:cs="Times New Roman"/>
          <w:sz w:val="28"/>
          <w:szCs w:val="28"/>
        </w:rPr>
        <w:t xml:space="preserve"> (тайник) получается – «поиск тайника в земле».</w:t>
      </w:r>
      <w:r w:rsidR="00DE1C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1196" w:rsidRDefault="007D7784" w:rsidP="00881C5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E1C5D">
        <w:rPr>
          <w:sz w:val="28"/>
          <w:szCs w:val="28"/>
        </w:rPr>
        <w:t xml:space="preserve">«Образовательный </w:t>
      </w:r>
      <w:proofErr w:type="spellStart"/>
      <w:r w:rsidRPr="00DE1C5D">
        <w:rPr>
          <w:sz w:val="28"/>
          <w:szCs w:val="28"/>
        </w:rPr>
        <w:t>геок</w:t>
      </w:r>
      <w:r w:rsidR="00BF55CF">
        <w:rPr>
          <w:sz w:val="28"/>
          <w:szCs w:val="28"/>
        </w:rPr>
        <w:t>э</w:t>
      </w:r>
      <w:r w:rsidRPr="00DE1C5D">
        <w:rPr>
          <w:sz w:val="28"/>
          <w:szCs w:val="28"/>
        </w:rPr>
        <w:t>шинг</w:t>
      </w:r>
      <w:proofErr w:type="spellEnd"/>
      <w:r w:rsidRPr="00DE1C5D">
        <w:rPr>
          <w:sz w:val="28"/>
          <w:szCs w:val="28"/>
        </w:rPr>
        <w:t>»</w:t>
      </w:r>
      <w:r w:rsidR="00DE1C5D">
        <w:rPr>
          <w:sz w:val="28"/>
          <w:szCs w:val="28"/>
        </w:rPr>
        <w:t xml:space="preserve"> - </w:t>
      </w:r>
      <w:r w:rsidRPr="00DE1C5D">
        <w:rPr>
          <w:sz w:val="28"/>
          <w:szCs w:val="28"/>
        </w:rPr>
        <w:t>педагогическая технология, помогающая ребенку самостоятельно познавать окружающий мир.</w:t>
      </w:r>
      <w:r w:rsidR="002A1196">
        <w:rPr>
          <w:sz w:val="28"/>
          <w:szCs w:val="28"/>
        </w:rPr>
        <w:t xml:space="preserve"> </w:t>
      </w:r>
      <w:r w:rsidR="002A1196">
        <w:rPr>
          <w:sz w:val="28"/>
          <w:szCs w:val="28"/>
        </w:rPr>
        <w:lastRenderedPageBreak/>
        <w:t xml:space="preserve">Использование данной технологии позволяет </w:t>
      </w:r>
      <w:r w:rsidR="005609C2">
        <w:rPr>
          <w:sz w:val="28"/>
          <w:szCs w:val="28"/>
        </w:rPr>
        <w:t xml:space="preserve">развивать </w:t>
      </w:r>
      <w:r w:rsidR="002A1196">
        <w:rPr>
          <w:sz w:val="28"/>
          <w:szCs w:val="28"/>
        </w:rPr>
        <w:t xml:space="preserve">у детей познавательную активность; мыслительные способности, умение ориентироваться в пространстве и на месте по карте-схеме, определять направление маршрута; </w:t>
      </w:r>
      <w:r w:rsidR="00515D68">
        <w:rPr>
          <w:sz w:val="28"/>
          <w:szCs w:val="28"/>
        </w:rPr>
        <w:t xml:space="preserve">развивать </w:t>
      </w:r>
      <w:r w:rsidR="002A1196">
        <w:rPr>
          <w:sz w:val="28"/>
          <w:szCs w:val="28"/>
        </w:rPr>
        <w:t>любознательность и</w:t>
      </w:r>
      <w:r w:rsidR="002A1196" w:rsidRPr="00DE1C5D">
        <w:rPr>
          <w:sz w:val="28"/>
          <w:szCs w:val="28"/>
        </w:rPr>
        <w:t xml:space="preserve"> наблюдательность</w:t>
      </w:r>
      <w:r w:rsidR="002A1196">
        <w:rPr>
          <w:sz w:val="28"/>
          <w:szCs w:val="28"/>
        </w:rPr>
        <w:t>;</w:t>
      </w:r>
      <w:r w:rsidR="002A1196" w:rsidRPr="00DE1C5D">
        <w:rPr>
          <w:sz w:val="28"/>
          <w:szCs w:val="28"/>
        </w:rPr>
        <w:t xml:space="preserve"> </w:t>
      </w:r>
      <w:r w:rsidR="002A1196">
        <w:rPr>
          <w:sz w:val="28"/>
          <w:szCs w:val="28"/>
        </w:rPr>
        <w:t>интерес к самостоятельному решению познавательных и творческих задач</w:t>
      </w:r>
      <w:r w:rsidR="007833A3">
        <w:rPr>
          <w:sz w:val="28"/>
          <w:szCs w:val="28"/>
        </w:rPr>
        <w:t xml:space="preserve">; </w:t>
      </w:r>
      <w:r w:rsidR="005609C2">
        <w:rPr>
          <w:sz w:val="28"/>
          <w:szCs w:val="28"/>
        </w:rPr>
        <w:t xml:space="preserve">умение </w:t>
      </w:r>
      <w:r w:rsidR="007833A3">
        <w:rPr>
          <w:sz w:val="28"/>
          <w:szCs w:val="28"/>
        </w:rPr>
        <w:t>находить путь для достижения результата.</w:t>
      </w:r>
      <w:r w:rsidR="00515D68">
        <w:rPr>
          <w:sz w:val="28"/>
          <w:szCs w:val="28"/>
        </w:rPr>
        <w:t xml:space="preserve"> </w:t>
      </w:r>
    </w:p>
    <w:p w:rsidR="00E376D2" w:rsidRPr="00E62A99" w:rsidRDefault="00DE1C5D" w:rsidP="00881C5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  <w:sz w:val="28"/>
          <w:szCs w:val="28"/>
        </w:rPr>
      </w:pPr>
      <w:proofErr w:type="spellStart"/>
      <w:r w:rsidRPr="00DE1C5D">
        <w:rPr>
          <w:sz w:val="28"/>
          <w:szCs w:val="28"/>
        </w:rPr>
        <w:t>Геокэшинг</w:t>
      </w:r>
      <w:proofErr w:type="spellEnd"/>
      <w:r w:rsidR="00515D68">
        <w:rPr>
          <w:sz w:val="28"/>
          <w:szCs w:val="28"/>
        </w:rPr>
        <w:t>-игра</w:t>
      </w:r>
      <w:r w:rsidRPr="00DE1C5D">
        <w:rPr>
          <w:sz w:val="28"/>
          <w:szCs w:val="28"/>
        </w:rPr>
        <w:t xml:space="preserve"> </w:t>
      </w:r>
      <w:r w:rsidR="00515D68" w:rsidRPr="007A29DB">
        <w:rPr>
          <w:color w:val="010101"/>
          <w:sz w:val="28"/>
          <w:szCs w:val="28"/>
        </w:rPr>
        <w:t>обладает огромным развивающим потенциалом,</w:t>
      </w:r>
      <w:r w:rsidR="00515D68" w:rsidRPr="00515D68">
        <w:rPr>
          <w:sz w:val="28"/>
          <w:szCs w:val="28"/>
        </w:rPr>
        <w:t xml:space="preserve"> </w:t>
      </w:r>
      <w:r w:rsidR="0090792C" w:rsidRPr="00E376D2">
        <w:rPr>
          <w:color w:val="111111"/>
          <w:sz w:val="28"/>
          <w:szCs w:val="28"/>
        </w:rPr>
        <w:t>отвечает всем характеристикам интерактивных методов работы с </w:t>
      </w:r>
      <w:r w:rsidR="0090792C" w:rsidRPr="00E376D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дошкольниками</w:t>
      </w:r>
      <w:r w:rsidR="0090792C" w:rsidRPr="00E376D2">
        <w:rPr>
          <w:b/>
          <w:color w:val="111111"/>
          <w:sz w:val="28"/>
          <w:szCs w:val="28"/>
        </w:rPr>
        <w:t>.</w:t>
      </w:r>
    </w:p>
    <w:p w:rsidR="005D0BAA" w:rsidRPr="00FC1CCB" w:rsidRDefault="00A86538" w:rsidP="00881C56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="005D0BAA" w:rsidRPr="00FC1CCB">
        <w:rPr>
          <w:color w:val="000000"/>
          <w:sz w:val="28"/>
          <w:szCs w:val="28"/>
        </w:rPr>
        <w:t>бразовательн</w:t>
      </w:r>
      <w:r>
        <w:rPr>
          <w:color w:val="000000"/>
          <w:sz w:val="28"/>
          <w:szCs w:val="28"/>
        </w:rPr>
        <w:t>ый</w:t>
      </w:r>
      <w:r w:rsidR="005D0BAA" w:rsidRPr="00FC1CCB">
        <w:rPr>
          <w:color w:val="000000"/>
          <w:sz w:val="28"/>
          <w:szCs w:val="28"/>
        </w:rPr>
        <w:t xml:space="preserve"> </w:t>
      </w:r>
      <w:proofErr w:type="spellStart"/>
      <w:r w:rsidR="005D0BAA" w:rsidRPr="00FC1CCB">
        <w:rPr>
          <w:color w:val="000000"/>
          <w:sz w:val="28"/>
          <w:szCs w:val="28"/>
        </w:rPr>
        <w:t>геок</w:t>
      </w:r>
      <w:r w:rsidR="00BF55CF">
        <w:rPr>
          <w:color w:val="000000"/>
          <w:sz w:val="28"/>
          <w:szCs w:val="28"/>
        </w:rPr>
        <w:t>э</w:t>
      </w:r>
      <w:r w:rsidR="005D0BAA" w:rsidRPr="00FC1CCB">
        <w:rPr>
          <w:color w:val="000000"/>
          <w:sz w:val="28"/>
          <w:szCs w:val="28"/>
        </w:rPr>
        <w:t>шинг</w:t>
      </w:r>
      <w:proofErr w:type="spellEnd"/>
      <w:r w:rsidR="005D0BAA">
        <w:rPr>
          <w:color w:val="000000"/>
          <w:sz w:val="28"/>
          <w:szCs w:val="28"/>
        </w:rPr>
        <w:t xml:space="preserve"> </w:t>
      </w:r>
      <w:r w:rsidR="005D0BAA" w:rsidRPr="00FC1CCB">
        <w:rPr>
          <w:color w:val="010101"/>
          <w:sz w:val="28"/>
          <w:szCs w:val="28"/>
        </w:rPr>
        <w:t>включает в себя 4 этапа:</w:t>
      </w:r>
    </w:p>
    <w:p w:rsidR="005D0BAA" w:rsidRDefault="005D0BAA" w:rsidP="00881C56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 w:rsidRPr="00FC1CCB">
        <w:rPr>
          <w:i/>
          <w:iCs/>
          <w:color w:val="010101"/>
          <w:sz w:val="28"/>
          <w:szCs w:val="28"/>
        </w:rPr>
        <w:t>1 этап </w:t>
      </w:r>
      <w:r w:rsidRPr="00FC1CCB">
        <w:rPr>
          <w:color w:val="010101"/>
          <w:sz w:val="28"/>
          <w:szCs w:val="28"/>
        </w:rPr>
        <w:t xml:space="preserve">- предварительная работа. Здесь изготавливается макет группы, </w:t>
      </w:r>
      <w:r w:rsidR="00A86538">
        <w:rPr>
          <w:color w:val="010101"/>
          <w:sz w:val="28"/>
          <w:szCs w:val="28"/>
        </w:rPr>
        <w:t xml:space="preserve">прогулочного </w:t>
      </w:r>
      <w:r w:rsidR="00A86538" w:rsidRPr="00FC1CCB">
        <w:rPr>
          <w:color w:val="010101"/>
          <w:sz w:val="28"/>
          <w:szCs w:val="28"/>
        </w:rPr>
        <w:t>участка</w:t>
      </w:r>
      <w:r w:rsidR="00A86538">
        <w:rPr>
          <w:color w:val="010101"/>
          <w:sz w:val="28"/>
          <w:szCs w:val="28"/>
        </w:rPr>
        <w:t>,</w:t>
      </w:r>
      <w:r w:rsidR="00A86538" w:rsidRPr="00FC1CCB">
        <w:rPr>
          <w:color w:val="010101"/>
          <w:sz w:val="28"/>
          <w:szCs w:val="28"/>
        </w:rPr>
        <w:t xml:space="preserve"> </w:t>
      </w:r>
      <w:r w:rsidRPr="00FC1CCB">
        <w:rPr>
          <w:color w:val="010101"/>
          <w:sz w:val="28"/>
          <w:szCs w:val="28"/>
        </w:rPr>
        <w:t xml:space="preserve">детского сада, или другого объекта, находящегося на территории. </w:t>
      </w:r>
      <w:r w:rsidR="00A86538">
        <w:rPr>
          <w:color w:val="010101"/>
          <w:sz w:val="28"/>
          <w:szCs w:val="28"/>
        </w:rPr>
        <w:t>С</w:t>
      </w:r>
      <w:r w:rsidRPr="00FC1CCB">
        <w:rPr>
          <w:color w:val="010101"/>
          <w:sz w:val="28"/>
          <w:szCs w:val="28"/>
        </w:rPr>
        <w:t xml:space="preserve"> детьми проводятся игры-занятия по ориентированию, умени</w:t>
      </w:r>
      <w:r w:rsidR="00A86538">
        <w:rPr>
          <w:color w:val="010101"/>
          <w:sz w:val="28"/>
          <w:szCs w:val="28"/>
        </w:rPr>
        <w:t>ю</w:t>
      </w:r>
      <w:r w:rsidRPr="00FC1CCB">
        <w:rPr>
          <w:color w:val="010101"/>
          <w:sz w:val="28"/>
          <w:szCs w:val="28"/>
        </w:rPr>
        <w:t xml:space="preserve"> работать с макетом, картой-схемой, определ</w:t>
      </w:r>
      <w:r w:rsidR="00A86538">
        <w:rPr>
          <w:color w:val="010101"/>
          <w:sz w:val="28"/>
          <w:szCs w:val="28"/>
        </w:rPr>
        <w:t>ения</w:t>
      </w:r>
      <w:r w:rsidRPr="00FC1CCB">
        <w:rPr>
          <w:color w:val="010101"/>
          <w:sz w:val="28"/>
          <w:szCs w:val="28"/>
        </w:rPr>
        <w:t xml:space="preserve"> на них местоположени</w:t>
      </w:r>
      <w:r w:rsidR="00A86538">
        <w:rPr>
          <w:color w:val="010101"/>
          <w:sz w:val="28"/>
          <w:szCs w:val="28"/>
        </w:rPr>
        <w:t>я</w:t>
      </w:r>
      <w:r w:rsidRPr="00FC1CCB">
        <w:rPr>
          <w:color w:val="010101"/>
          <w:sz w:val="28"/>
          <w:szCs w:val="28"/>
        </w:rPr>
        <w:t xml:space="preserve"> различных объектов.</w:t>
      </w:r>
    </w:p>
    <w:p w:rsidR="005D0BAA" w:rsidRPr="007833A3" w:rsidRDefault="00636BD5" w:rsidP="00881C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6B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Начинать игру можно со средней группы в виде простейших игровых упражнений по ориентировке в пространстве</w:t>
      </w:r>
      <w:r w:rsidR="00A86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например, использовать </w:t>
      </w:r>
      <w:r w:rsidR="005D0BAA" w:rsidRPr="005D0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игры с простейшими элементами ориентирования на листе бумаги и в группе.</w:t>
      </w:r>
    </w:p>
    <w:p w:rsidR="005D0BAA" w:rsidRPr="007833A3" w:rsidRDefault="005D0BAA" w:rsidP="00881C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0BAA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Д</w:t>
      </w:r>
      <w:r w:rsidR="009C6920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ля д</w:t>
      </w:r>
      <w:r w:rsidRPr="005D0BAA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ет</w:t>
      </w:r>
      <w:r w:rsidR="009C6920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ей</w:t>
      </w:r>
      <w:r w:rsidRPr="005D0BAA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 xml:space="preserve"> 5-6 лет </w:t>
      </w:r>
      <w:r w:rsidR="00A8653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предлагать</w:t>
      </w:r>
      <w:r w:rsidR="009C692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5D0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игры </w:t>
      </w:r>
      <w:r w:rsidR="00A8653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</w:t>
      </w:r>
      <w:r w:rsidRPr="005D0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составление простейших карт-схем с использованием геометрических фигур</w:t>
      </w:r>
      <w:r w:rsidR="00A8653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  <w:r w:rsidR="00A865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</w:t>
      </w:r>
      <w:r w:rsidRPr="005D0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игры могут быть усложнены нахождением спрятанного предмета, по количеству шагов в определенном направлении. Дети учатся ориентироваться по схемам от простого к сложному.</w:t>
      </w:r>
    </w:p>
    <w:p w:rsidR="005D0BAA" w:rsidRPr="007833A3" w:rsidRDefault="00A86538" w:rsidP="00881C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С </w:t>
      </w:r>
      <w:r w:rsidR="009C692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</w:t>
      </w:r>
      <w:r w:rsidR="009C6920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ет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ьми</w:t>
      </w:r>
      <w:r w:rsidR="005D0BAA" w:rsidRPr="005D0BAA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 xml:space="preserve"> 6-7 лет </w:t>
      </w:r>
      <w:r w:rsidR="005D0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– </w:t>
      </w:r>
      <w:r w:rsidR="00C967E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оводить</w:t>
      </w:r>
      <w:r w:rsidR="005D0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 игры на </w:t>
      </w:r>
      <w:r w:rsidR="005D0BAA" w:rsidRPr="005D0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ориентирование с использование карт – схем территории д/с.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Можно предложить с</w:t>
      </w:r>
      <w:r w:rsidR="005D0BAA" w:rsidRPr="005D0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оревнования между </w:t>
      </w:r>
      <w:r w:rsidR="00BF55CF" w:rsidRPr="005D0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подгруппами</w:t>
      </w:r>
      <w:r w:rsidR="00BF55CF" w:rsidRPr="005D0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или</w:t>
      </w:r>
      <w:r w:rsidR="005D0BAA" w:rsidRPr="005D0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познакомить детей с компасом, научить находить стороны горизонта и использовать это в игре.</w:t>
      </w:r>
    </w:p>
    <w:p w:rsidR="005D0BAA" w:rsidRDefault="005D0BAA" w:rsidP="00881C56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 w:rsidRPr="00FC1CCB">
        <w:rPr>
          <w:i/>
          <w:iCs/>
          <w:color w:val="010101"/>
          <w:sz w:val="28"/>
          <w:szCs w:val="28"/>
        </w:rPr>
        <w:t>2 этап</w:t>
      </w:r>
      <w:r w:rsidRPr="00FC1CCB">
        <w:rPr>
          <w:color w:val="010101"/>
          <w:sz w:val="28"/>
          <w:szCs w:val="28"/>
        </w:rPr>
        <w:t> - подготовительный. На этом этапе педагог создает сценарий, подбирает задачи для каждого задания, и готовит все необходимое для проведения самой игры, целью которой является найти тайник.</w:t>
      </w:r>
    </w:p>
    <w:p w:rsidR="00E62A99" w:rsidRPr="00E376D2" w:rsidRDefault="00E62A99" w:rsidP="00881C5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376D2">
        <w:rPr>
          <w:sz w:val="28"/>
          <w:szCs w:val="28"/>
        </w:rPr>
        <w:t>Для составления маршрута можно использовать разные варианты игры:</w:t>
      </w:r>
    </w:p>
    <w:p w:rsidR="00A86538" w:rsidRDefault="00A86538" w:rsidP="00F94E05">
      <w:pPr>
        <w:pStyle w:val="a3"/>
        <w:numPr>
          <w:ilvl w:val="0"/>
          <w:numId w:val="4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вариант: </w:t>
      </w:r>
      <w:r w:rsidR="00E62A99" w:rsidRPr="0026182E">
        <w:rPr>
          <w:sz w:val="28"/>
          <w:szCs w:val="28"/>
        </w:rPr>
        <w:t>Маршрутный лист (на нем могут быть просто написаны последовательно станции и где они расположены; а могут быть загадки, ребусы, зашифрованное слово, ответ на которые и будет то место, куда надо последовать).</w:t>
      </w:r>
    </w:p>
    <w:p w:rsidR="00E62A99" w:rsidRDefault="00A86538" w:rsidP="00F94E05">
      <w:pPr>
        <w:pStyle w:val="a3"/>
        <w:numPr>
          <w:ilvl w:val="0"/>
          <w:numId w:val="4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вариант: </w:t>
      </w:r>
      <w:r w:rsidR="00E62A99" w:rsidRPr="0026182E">
        <w:rPr>
          <w:sz w:val="28"/>
          <w:szCs w:val="28"/>
        </w:rPr>
        <w:t>«Волшебный клубок» (на клубке ниток последовательно прикреплены записки с названием того места, куда надо отправиться. Постепенно разматывая клубок, дети перемещаются от станции к станции).</w:t>
      </w:r>
    </w:p>
    <w:p w:rsidR="00E62A99" w:rsidRDefault="00A86538" w:rsidP="00F94E05">
      <w:pPr>
        <w:pStyle w:val="a3"/>
        <w:numPr>
          <w:ilvl w:val="0"/>
          <w:numId w:val="4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вариант: </w:t>
      </w:r>
      <w:r w:rsidR="00E62A99" w:rsidRPr="0026182E">
        <w:rPr>
          <w:sz w:val="28"/>
          <w:szCs w:val="28"/>
        </w:rPr>
        <w:t>Карта (схематическое изображение маршрута).</w:t>
      </w:r>
    </w:p>
    <w:p w:rsidR="00E62A99" w:rsidRPr="00FC1CCB" w:rsidRDefault="00A86538" w:rsidP="00F94E05">
      <w:pPr>
        <w:pStyle w:val="a3"/>
        <w:tabs>
          <w:tab w:val="left" w:pos="426"/>
        </w:tabs>
        <w:spacing w:before="0" w:beforeAutospacing="0" w:after="0" w:afterAutospacing="0"/>
        <w:jc w:val="both"/>
        <w:rPr>
          <w:color w:val="010101"/>
          <w:sz w:val="28"/>
          <w:szCs w:val="28"/>
        </w:rPr>
      </w:pPr>
      <w:r>
        <w:rPr>
          <w:sz w:val="28"/>
          <w:szCs w:val="28"/>
        </w:rPr>
        <w:t xml:space="preserve">4 вариант: </w:t>
      </w:r>
      <w:r w:rsidR="00E62A99" w:rsidRPr="0026182E">
        <w:rPr>
          <w:sz w:val="28"/>
          <w:szCs w:val="28"/>
        </w:rPr>
        <w:t>«Волшебный экран»</w:t>
      </w:r>
      <w:r w:rsidR="00E62A99" w:rsidRPr="0026182E">
        <w:rPr>
          <w:i/>
          <w:iCs/>
          <w:sz w:val="28"/>
          <w:szCs w:val="28"/>
        </w:rPr>
        <w:t> </w:t>
      </w:r>
      <w:r w:rsidR="00E62A99" w:rsidRPr="0026182E">
        <w:rPr>
          <w:sz w:val="28"/>
          <w:szCs w:val="28"/>
        </w:rPr>
        <w:t>(планшет или ноутбук, где последовательно расположены фотографии тех мест, куда должны последовать участники)</w:t>
      </w:r>
    </w:p>
    <w:p w:rsidR="00636BD5" w:rsidRDefault="00636BD5" w:rsidP="00881C56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 w:rsidRPr="00FC1CCB">
        <w:rPr>
          <w:i/>
          <w:iCs/>
          <w:color w:val="010101"/>
          <w:sz w:val="28"/>
          <w:szCs w:val="28"/>
        </w:rPr>
        <w:t>3 этап</w:t>
      </w:r>
      <w:r w:rsidRPr="00FC1CCB">
        <w:rPr>
          <w:color w:val="010101"/>
          <w:sz w:val="28"/>
          <w:szCs w:val="28"/>
        </w:rPr>
        <w:t xml:space="preserve"> - проведение игры. На данном этапе с детьми рассматривается карта-схема маршрута к тайнику, дети дают ответы на вопросы, связанные с предметом или местом, где спрятан тайник, </w:t>
      </w:r>
      <w:r w:rsidR="00BF55CF">
        <w:rPr>
          <w:color w:val="010101"/>
          <w:sz w:val="28"/>
          <w:szCs w:val="28"/>
        </w:rPr>
        <w:t xml:space="preserve">при необходимости </w:t>
      </w:r>
      <w:r w:rsidRPr="00BF55CF">
        <w:rPr>
          <w:color w:val="010101"/>
          <w:sz w:val="28"/>
          <w:szCs w:val="28"/>
        </w:rPr>
        <w:t>делаются фотоснимки обнаруженного места.</w:t>
      </w:r>
    </w:p>
    <w:p w:rsidR="00636BD5" w:rsidRPr="007833A3" w:rsidRDefault="00636BD5" w:rsidP="00F94E05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62A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</w:t>
      </w:r>
      <w:r w:rsidR="00F94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2A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может начаться в группе. Дети получают видео письмо от героя (телеграмму) и т.п.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который приглашает их в игру, что </w:t>
      </w:r>
      <w:r w:rsidRPr="00E62A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создает положительную эмоциональную атмосферу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62A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Создаётся мотивация к дальнейшему действию.</w:t>
      </w:r>
    </w:p>
    <w:p w:rsidR="00636BD5" w:rsidRPr="007833A3" w:rsidRDefault="00636BD5" w:rsidP="00F94E05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62A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Дети совместно с воспитателем</w:t>
      </w:r>
      <w:r w:rsidRPr="00E62A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перемещаются на территорию детского сада, где и происходит основное ориентирование по карте-схеме, в поисках подсказок. На этом этапе могут присутствовать и сказочные и волшебные герои. Во время своего мини-похода </w:t>
      </w:r>
      <w:r w:rsidR="003B6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Pr="00E62A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наблюдают за растениями, птицами, явлениями природы, преодолевают препятствия.</w:t>
      </w:r>
    </w:p>
    <w:p w:rsidR="00636BD5" w:rsidRPr="007833A3" w:rsidRDefault="00636BD5" w:rsidP="00F94E05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62A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Последняя подсказка направляет детей в точное место нахождения клада (сундука с сокровищами).</w:t>
      </w:r>
    </w:p>
    <w:p w:rsidR="00636BD5" w:rsidRPr="007833A3" w:rsidRDefault="00636BD5" w:rsidP="00881C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6B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Виды заданий</w:t>
      </w:r>
    </w:p>
    <w:p w:rsidR="00636BD5" w:rsidRPr="007833A3" w:rsidRDefault="00636BD5" w:rsidP="00F94E05">
      <w:pPr>
        <w:numPr>
          <w:ilvl w:val="0"/>
          <w:numId w:val="7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6BD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Карта с отсутствующими некоторыми фрагментами;</w:t>
      </w:r>
    </w:p>
    <w:p w:rsidR="00636BD5" w:rsidRPr="007833A3" w:rsidRDefault="00636BD5" w:rsidP="00F94E05">
      <w:pPr>
        <w:shd w:val="clear" w:color="auto" w:fill="FFFFFF"/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6BD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2.   Ребусы</w:t>
      </w:r>
    </w:p>
    <w:p w:rsidR="00636BD5" w:rsidRPr="007833A3" w:rsidRDefault="00636BD5" w:rsidP="00F94E05">
      <w:pPr>
        <w:shd w:val="clear" w:color="auto" w:fill="FFFFFF"/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6BD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3. Придумать рифму, стихотворение.</w:t>
      </w:r>
    </w:p>
    <w:p w:rsidR="00636BD5" w:rsidRPr="007833A3" w:rsidRDefault="00636BD5" w:rsidP="00F94E05">
      <w:pPr>
        <w:shd w:val="clear" w:color="auto" w:fill="FFFFFF"/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6BD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4.</w:t>
      </w:r>
      <w:r w:rsidRPr="00636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36BD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Отгадать загадки и по первым буквам отгадок сложить слово.</w:t>
      </w:r>
    </w:p>
    <w:p w:rsidR="00636BD5" w:rsidRPr="007833A3" w:rsidRDefault="00636BD5" w:rsidP="00F94E05">
      <w:pPr>
        <w:shd w:val="clear" w:color="auto" w:fill="FFFFFF"/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6BD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5.</w:t>
      </w:r>
      <w:r w:rsidRPr="00636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36BD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Преодолей препятствие (прыгни, пролезь).</w:t>
      </w:r>
    </w:p>
    <w:p w:rsidR="00636BD5" w:rsidRPr="007833A3" w:rsidRDefault="00636BD5" w:rsidP="00F94E05">
      <w:pPr>
        <w:shd w:val="clear" w:color="auto" w:fill="FFFFFF"/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6BD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6. Задания с элементами экспериментирования.</w:t>
      </w:r>
    </w:p>
    <w:p w:rsidR="00636BD5" w:rsidRPr="007833A3" w:rsidRDefault="00636BD5" w:rsidP="00F94E05">
      <w:pPr>
        <w:shd w:val="clear" w:color="auto" w:fill="FFFFFF"/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6BD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7. Решение логических задач и т.д.</w:t>
      </w:r>
      <w:r w:rsidRPr="00636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36BD5" w:rsidRPr="007833A3" w:rsidRDefault="00636BD5" w:rsidP="00881C56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36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зависит от творчества педагога и подготовленности детей.</w:t>
      </w:r>
    </w:p>
    <w:p w:rsidR="00E62A99" w:rsidRDefault="00E62A99" w:rsidP="00881C56">
      <w:pPr>
        <w:pStyle w:val="a3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 w:rsidRPr="00FC1CCB">
        <w:rPr>
          <w:i/>
          <w:iCs/>
          <w:color w:val="010101"/>
          <w:sz w:val="28"/>
          <w:szCs w:val="28"/>
        </w:rPr>
        <w:t>4 этап</w:t>
      </w:r>
      <w:r w:rsidRPr="00FC1CCB">
        <w:rPr>
          <w:color w:val="010101"/>
          <w:sz w:val="28"/>
          <w:szCs w:val="28"/>
        </w:rPr>
        <w:t> - презентация результатов. На этом этапе дети представляют результат, обобщают полученные знания, оформляют их в конечный продукт.</w:t>
      </w:r>
      <w:r w:rsidR="001F4EFB">
        <w:rPr>
          <w:color w:val="010101"/>
          <w:sz w:val="28"/>
          <w:szCs w:val="28"/>
        </w:rPr>
        <w:t xml:space="preserve"> </w:t>
      </w:r>
      <w:r w:rsidR="001F4EFB" w:rsidRPr="001F4EFB">
        <w:rPr>
          <w:color w:val="000000"/>
          <w:sz w:val="28"/>
          <w:szCs w:val="28"/>
          <w:shd w:val="clear" w:color="auto" w:fill="FFFFFF"/>
        </w:rPr>
        <w:t>Здесь детям можно дать задание, нарисовать рисунок, сделать аппликацию, подготовить тайник для детей других групп и построить новый   маршрут и т.п.</w:t>
      </w:r>
    </w:p>
    <w:p w:rsidR="00666457" w:rsidRPr="00666457" w:rsidRDefault="00666457" w:rsidP="00881C56">
      <w:pPr>
        <w:pStyle w:val="a3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proofErr w:type="spellStart"/>
      <w:r w:rsidRPr="00666457">
        <w:rPr>
          <w:rStyle w:val="c11"/>
          <w:color w:val="000000"/>
          <w:sz w:val="28"/>
          <w:szCs w:val="28"/>
          <w:u w:val="single"/>
        </w:rPr>
        <w:t>Геок</w:t>
      </w:r>
      <w:r w:rsidR="00BF55CF">
        <w:rPr>
          <w:rStyle w:val="c11"/>
          <w:color w:val="000000"/>
          <w:sz w:val="28"/>
          <w:szCs w:val="28"/>
          <w:u w:val="single"/>
        </w:rPr>
        <w:t>э</w:t>
      </w:r>
      <w:r w:rsidRPr="00666457">
        <w:rPr>
          <w:rStyle w:val="c11"/>
          <w:color w:val="000000"/>
          <w:sz w:val="28"/>
          <w:szCs w:val="28"/>
          <w:u w:val="single"/>
        </w:rPr>
        <w:t>шинг</w:t>
      </w:r>
      <w:proofErr w:type="spellEnd"/>
      <w:r w:rsidRPr="00666457">
        <w:rPr>
          <w:rStyle w:val="c0"/>
          <w:color w:val="000000"/>
          <w:sz w:val="28"/>
          <w:szCs w:val="28"/>
        </w:rPr>
        <w:t> – всегда положительные эмоции, радостное общение, весёлые соревнования, искренний радушный смех, удивление и восторг.</w:t>
      </w:r>
    </w:p>
    <w:p w:rsidR="008201FD" w:rsidRPr="00BF55CF" w:rsidRDefault="008201FD" w:rsidP="00881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5CF">
        <w:rPr>
          <w:rFonts w:ascii="Times New Roman" w:hAnsi="Times New Roman" w:cs="Times New Roman"/>
          <w:sz w:val="28"/>
          <w:szCs w:val="28"/>
        </w:rPr>
        <w:t>Вторая технология</w:t>
      </w:r>
      <w:r w:rsidR="00D06630" w:rsidRPr="00BF55CF">
        <w:rPr>
          <w:rFonts w:ascii="Times New Roman" w:hAnsi="Times New Roman" w:cs="Times New Roman"/>
          <w:sz w:val="28"/>
          <w:szCs w:val="28"/>
        </w:rPr>
        <w:t>,</w:t>
      </w:r>
      <w:r w:rsidRPr="00BF55CF">
        <w:rPr>
          <w:rFonts w:ascii="Times New Roman" w:hAnsi="Times New Roman" w:cs="Times New Roman"/>
          <w:sz w:val="28"/>
          <w:szCs w:val="28"/>
        </w:rPr>
        <w:t xml:space="preserve"> о которой мы хотим вам рассказать сегодня, это </w:t>
      </w:r>
      <w:r w:rsidR="00D03FC4" w:rsidRPr="00BF55CF">
        <w:rPr>
          <w:rFonts w:ascii="Times New Roman" w:hAnsi="Times New Roman" w:cs="Times New Roman"/>
          <w:sz w:val="28"/>
          <w:szCs w:val="28"/>
        </w:rPr>
        <w:t>«</w:t>
      </w:r>
      <w:r w:rsidRPr="00BF55CF">
        <w:rPr>
          <w:rFonts w:ascii="Times New Roman" w:hAnsi="Times New Roman" w:cs="Times New Roman"/>
          <w:sz w:val="28"/>
          <w:szCs w:val="28"/>
        </w:rPr>
        <w:t>образовательный терренку</w:t>
      </w:r>
      <w:r w:rsidR="00D06630" w:rsidRPr="00BF55CF">
        <w:rPr>
          <w:rFonts w:ascii="Times New Roman" w:hAnsi="Times New Roman" w:cs="Times New Roman"/>
          <w:sz w:val="28"/>
          <w:szCs w:val="28"/>
        </w:rPr>
        <w:t>р</w:t>
      </w:r>
      <w:r w:rsidR="00D03FC4" w:rsidRPr="00BF55CF">
        <w:rPr>
          <w:rFonts w:ascii="Times New Roman" w:hAnsi="Times New Roman" w:cs="Times New Roman"/>
          <w:sz w:val="28"/>
          <w:szCs w:val="28"/>
        </w:rPr>
        <w:t>»</w:t>
      </w:r>
      <w:r w:rsidRPr="00BF55CF">
        <w:rPr>
          <w:rFonts w:ascii="Times New Roman" w:hAnsi="Times New Roman" w:cs="Times New Roman"/>
          <w:sz w:val="28"/>
          <w:szCs w:val="28"/>
        </w:rPr>
        <w:t>.</w:t>
      </w:r>
    </w:p>
    <w:p w:rsidR="007A29DB" w:rsidRDefault="008201FD" w:rsidP="00881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9DB">
        <w:rPr>
          <w:rFonts w:ascii="Times New Roman" w:hAnsi="Times New Roman" w:cs="Times New Roman"/>
          <w:sz w:val="28"/>
          <w:szCs w:val="28"/>
        </w:rPr>
        <w:t>В летний период у педагогов возникают такие вопросы: Как обогатить прогулку? Как повысить</w:t>
      </w:r>
      <w:r w:rsidRPr="007A29DB">
        <w:t xml:space="preserve"> </w:t>
      </w:r>
      <w:r w:rsidRPr="007A29DB">
        <w:rPr>
          <w:rFonts w:ascii="Times New Roman" w:hAnsi="Times New Roman" w:cs="Times New Roman"/>
          <w:sz w:val="28"/>
          <w:szCs w:val="28"/>
        </w:rPr>
        <w:t xml:space="preserve">познавательную активность детей, не перегружая их при этом? Как часть образовательной деятельности перенести на улицу? Решать все эти задачи в комплексе помогают </w:t>
      </w:r>
      <w:r w:rsidR="007A29DB">
        <w:rPr>
          <w:rFonts w:ascii="Times New Roman" w:hAnsi="Times New Roman" w:cs="Times New Roman"/>
          <w:sz w:val="28"/>
          <w:szCs w:val="28"/>
        </w:rPr>
        <w:t>«</w:t>
      </w:r>
      <w:r w:rsidRPr="007A29DB">
        <w:rPr>
          <w:rFonts w:ascii="Times New Roman" w:hAnsi="Times New Roman" w:cs="Times New Roman"/>
          <w:sz w:val="28"/>
          <w:szCs w:val="28"/>
        </w:rPr>
        <w:t>образовательные терренкуры</w:t>
      </w:r>
      <w:r w:rsidR="007A29DB">
        <w:rPr>
          <w:rFonts w:ascii="Times New Roman" w:hAnsi="Times New Roman" w:cs="Times New Roman"/>
          <w:sz w:val="28"/>
          <w:szCs w:val="28"/>
        </w:rPr>
        <w:t>»</w:t>
      </w:r>
      <w:r w:rsidRPr="007A29DB">
        <w:rPr>
          <w:rFonts w:ascii="Times New Roman" w:hAnsi="Times New Roman" w:cs="Times New Roman"/>
          <w:sz w:val="28"/>
          <w:szCs w:val="28"/>
        </w:rPr>
        <w:t xml:space="preserve">. Образовательные терренкуры - это специально организованный маршрут для детей, по всей территории </w:t>
      </w:r>
      <w:r w:rsidR="007A29DB" w:rsidRPr="007A29DB">
        <w:rPr>
          <w:rFonts w:ascii="Times New Roman" w:hAnsi="Times New Roman" w:cs="Times New Roman"/>
          <w:sz w:val="28"/>
          <w:szCs w:val="28"/>
        </w:rPr>
        <w:t>ДОО с</w:t>
      </w:r>
      <w:r w:rsidRPr="007A29DB">
        <w:rPr>
          <w:rFonts w:ascii="Times New Roman" w:hAnsi="Times New Roman" w:cs="Times New Roman"/>
          <w:sz w:val="28"/>
          <w:szCs w:val="28"/>
        </w:rPr>
        <w:t xml:space="preserve"> посещением зоны игр на </w:t>
      </w:r>
      <w:r w:rsidR="007A29DB">
        <w:rPr>
          <w:rFonts w:ascii="Times New Roman" w:hAnsi="Times New Roman" w:cs="Times New Roman"/>
          <w:sz w:val="28"/>
          <w:szCs w:val="28"/>
        </w:rPr>
        <w:t>асфальте, центров познавательно-</w:t>
      </w:r>
      <w:r w:rsidRPr="007A29DB">
        <w:rPr>
          <w:rFonts w:ascii="Times New Roman" w:hAnsi="Times New Roman" w:cs="Times New Roman"/>
          <w:sz w:val="28"/>
          <w:szCs w:val="28"/>
        </w:rPr>
        <w:t>исследовательской деятельности, экологических и оздоровительных троп</w:t>
      </w:r>
      <w:r w:rsidR="00D27E6D">
        <w:rPr>
          <w:rFonts w:ascii="Times New Roman" w:hAnsi="Times New Roman" w:cs="Times New Roman"/>
          <w:sz w:val="28"/>
          <w:szCs w:val="28"/>
        </w:rPr>
        <w:t xml:space="preserve">. </w:t>
      </w:r>
      <w:r w:rsidR="00D27E6D" w:rsidRPr="007A29DB">
        <w:rPr>
          <w:rFonts w:ascii="Times New Roman" w:hAnsi="Times New Roman" w:cs="Times New Roman"/>
          <w:sz w:val="28"/>
          <w:szCs w:val="28"/>
        </w:rPr>
        <w:t>Терренкуры побуждают ребенка к проявлению инициативности и самостоятельности в различных видах деятельности.</w:t>
      </w:r>
    </w:p>
    <w:p w:rsidR="00F15E90" w:rsidRDefault="008201FD" w:rsidP="00881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F44">
        <w:rPr>
          <w:rFonts w:ascii="Times New Roman" w:hAnsi="Times New Roman" w:cs="Times New Roman"/>
          <w:sz w:val="28"/>
          <w:szCs w:val="28"/>
        </w:rPr>
        <w:t>Проводится терренкур в естественных природных условиях, 1-2 раза в месяц</w:t>
      </w:r>
      <w:r w:rsidR="00D27E6D" w:rsidRPr="005E4F44">
        <w:rPr>
          <w:rFonts w:ascii="Times New Roman" w:hAnsi="Times New Roman" w:cs="Times New Roman"/>
          <w:sz w:val="28"/>
          <w:szCs w:val="28"/>
        </w:rPr>
        <w:t>.</w:t>
      </w:r>
      <w:r w:rsidRPr="007A29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E90" w:rsidRPr="00CB7076" w:rsidRDefault="00F15E90" w:rsidP="00881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076">
        <w:rPr>
          <w:rFonts w:ascii="Times New Roman" w:hAnsi="Times New Roman" w:cs="Times New Roman"/>
          <w:sz w:val="28"/>
          <w:szCs w:val="28"/>
        </w:rPr>
        <w:t xml:space="preserve">Педагогическая значимость терренкура заключается в том, что при грамотно организованном образовательном пространстве и методически обоснованном поборе материала, дети в игровой форме получают: </w:t>
      </w:r>
    </w:p>
    <w:p w:rsidR="00F15E90" w:rsidRPr="00CB7076" w:rsidRDefault="00F15E90" w:rsidP="00F94E0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076">
        <w:rPr>
          <w:rFonts w:ascii="Times New Roman" w:hAnsi="Times New Roman" w:cs="Times New Roman"/>
          <w:sz w:val="28"/>
          <w:szCs w:val="28"/>
        </w:rPr>
        <w:t xml:space="preserve">- реалистические знания; </w:t>
      </w:r>
    </w:p>
    <w:p w:rsidR="00F15E90" w:rsidRPr="00CB7076" w:rsidRDefault="00F15E90" w:rsidP="00F94E0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076">
        <w:rPr>
          <w:rFonts w:ascii="Times New Roman" w:hAnsi="Times New Roman" w:cs="Times New Roman"/>
          <w:sz w:val="28"/>
          <w:szCs w:val="28"/>
        </w:rPr>
        <w:t xml:space="preserve">- закрепляют определённые навыки и умения; </w:t>
      </w:r>
    </w:p>
    <w:p w:rsidR="00F15E90" w:rsidRPr="00CB7076" w:rsidRDefault="00F15E90" w:rsidP="00F94E0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076">
        <w:rPr>
          <w:rFonts w:ascii="Times New Roman" w:hAnsi="Times New Roman" w:cs="Times New Roman"/>
          <w:sz w:val="28"/>
          <w:szCs w:val="28"/>
        </w:rPr>
        <w:lastRenderedPageBreak/>
        <w:t xml:space="preserve">- проявляют творчество и фантазию; </w:t>
      </w:r>
    </w:p>
    <w:p w:rsidR="00F15E90" w:rsidRPr="00CB7076" w:rsidRDefault="00F15E90" w:rsidP="00F94E0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076">
        <w:rPr>
          <w:rFonts w:ascii="Times New Roman" w:hAnsi="Times New Roman" w:cs="Times New Roman"/>
          <w:sz w:val="28"/>
          <w:szCs w:val="28"/>
        </w:rPr>
        <w:t xml:space="preserve">- удовлетворяют двигательную активность; </w:t>
      </w:r>
    </w:p>
    <w:p w:rsidR="00F15E90" w:rsidRPr="00CB7076" w:rsidRDefault="00F15E90" w:rsidP="00F94E0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076">
        <w:rPr>
          <w:rFonts w:ascii="Times New Roman" w:hAnsi="Times New Roman" w:cs="Times New Roman"/>
          <w:sz w:val="28"/>
          <w:szCs w:val="28"/>
        </w:rPr>
        <w:t xml:space="preserve">- взаимодействуют с окружающим миром; </w:t>
      </w:r>
    </w:p>
    <w:p w:rsidR="00F15E90" w:rsidRPr="00D06630" w:rsidRDefault="00F15E90" w:rsidP="00F94E0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076">
        <w:rPr>
          <w:rFonts w:ascii="Times New Roman" w:hAnsi="Times New Roman" w:cs="Times New Roman"/>
          <w:sz w:val="28"/>
          <w:szCs w:val="28"/>
        </w:rPr>
        <w:t>- развивается крупная и мелкая моторика, речь, интонации, глазомер, движения.</w:t>
      </w:r>
    </w:p>
    <w:p w:rsidR="00A34082" w:rsidRPr="007A29DB" w:rsidRDefault="00666457" w:rsidP="00F94E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терренкура зависит от выбранной темы, времени года и погоды</w:t>
      </w:r>
      <w:r w:rsidR="008201FD" w:rsidRPr="007A29DB">
        <w:rPr>
          <w:rFonts w:ascii="Times New Roman" w:hAnsi="Times New Roman" w:cs="Times New Roman"/>
          <w:sz w:val="28"/>
          <w:szCs w:val="28"/>
        </w:rPr>
        <w:t xml:space="preserve">, в маршрут </w:t>
      </w:r>
      <w:r>
        <w:rPr>
          <w:rFonts w:ascii="Times New Roman" w:hAnsi="Times New Roman" w:cs="Times New Roman"/>
          <w:sz w:val="28"/>
          <w:szCs w:val="28"/>
        </w:rPr>
        <w:t>можно включить следующие виды деятельности:</w:t>
      </w:r>
      <w:r w:rsidR="008201FD" w:rsidRPr="007A29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55CF" w:rsidRDefault="00BF55CF" w:rsidP="00F94E05">
      <w:pPr>
        <w:pStyle w:val="a5"/>
        <w:numPr>
          <w:ilvl w:val="0"/>
          <w:numId w:val="15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8201FD" w:rsidRPr="00BF55CF">
        <w:rPr>
          <w:rFonts w:ascii="Times New Roman" w:hAnsi="Times New Roman" w:cs="Times New Roman"/>
          <w:sz w:val="28"/>
          <w:szCs w:val="28"/>
        </w:rPr>
        <w:t xml:space="preserve">аблюдение (за погодой, природными изменениями, живой и неживой природой, трудом людей); </w:t>
      </w:r>
    </w:p>
    <w:p w:rsidR="00BF55CF" w:rsidRDefault="00BF55CF" w:rsidP="00F94E05">
      <w:pPr>
        <w:pStyle w:val="a5"/>
        <w:numPr>
          <w:ilvl w:val="0"/>
          <w:numId w:val="15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8201FD" w:rsidRPr="00BF55CF">
        <w:rPr>
          <w:rFonts w:ascii="Times New Roman" w:hAnsi="Times New Roman" w:cs="Times New Roman"/>
          <w:sz w:val="28"/>
          <w:szCs w:val="28"/>
        </w:rPr>
        <w:t>кспериментирование (опыты</w:t>
      </w:r>
      <w:r w:rsidR="00A34082" w:rsidRPr="00BF55CF">
        <w:rPr>
          <w:rFonts w:ascii="Times New Roman" w:hAnsi="Times New Roman" w:cs="Times New Roman"/>
          <w:sz w:val="28"/>
          <w:szCs w:val="28"/>
        </w:rPr>
        <w:t xml:space="preserve"> и эксперименты с</w:t>
      </w:r>
      <w:r w:rsidR="008201FD" w:rsidRPr="00BF55CF">
        <w:rPr>
          <w:rFonts w:ascii="Times New Roman" w:hAnsi="Times New Roman" w:cs="Times New Roman"/>
          <w:sz w:val="28"/>
          <w:szCs w:val="28"/>
        </w:rPr>
        <w:t xml:space="preserve"> водой, воздухом, природными материалами); </w:t>
      </w:r>
    </w:p>
    <w:p w:rsidR="00BF55CF" w:rsidRDefault="00BF55CF" w:rsidP="00F94E05">
      <w:pPr>
        <w:pStyle w:val="a5"/>
        <w:numPr>
          <w:ilvl w:val="0"/>
          <w:numId w:val="15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66457" w:rsidRPr="00BF55CF">
        <w:rPr>
          <w:rFonts w:ascii="Times New Roman" w:hAnsi="Times New Roman" w:cs="Times New Roman"/>
          <w:sz w:val="28"/>
          <w:szCs w:val="28"/>
        </w:rPr>
        <w:t>бор природного материала;</w:t>
      </w:r>
    </w:p>
    <w:p w:rsidR="00BF55CF" w:rsidRDefault="00BF55CF" w:rsidP="00F94E05">
      <w:pPr>
        <w:pStyle w:val="a5"/>
        <w:numPr>
          <w:ilvl w:val="0"/>
          <w:numId w:val="15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8201FD" w:rsidRPr="00BF55CF">
        <w:rPr>
          <w:rFonts w:ascii="Times New Roman" w:hAnsi="Times New Roman" w:cs="Times New Roman"/>
          <w:sz w:val="28"/>
          <w:szCs w:val="28"/>
        </w:rPr>
        <w:t xml:space="preserve">тение художественной литературы, составление рассказов; </w:t>
      </w:r>
    </w:p>
    <w:p w:rsidR="00BF55CF" w:rsidRDefault="00BF55CF" w:rsidP="00F94E05">
      <w:pPr>
        <w:pStyle w:val="a5"/>
        <w:numPr>
          <w:ilvl w:val="0"/>
          <w:numId w:val="15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201FD" w:rsidRPr="00BF55CF">
        <w:rPr>
          <w:rFonts w:ascii="Times New Roman" w:hAnsi="Times New Roman" w:cs="Times New Roman"/>
          <w:sz w:val="28"/>
          <w:szCs w:val="28"/>
        </w:rPr>
        <w:t xml:space="preserve">одвижные, малоподвижные, дидактические игры, игры на развитие внимания, игры-драматизации; </w:t>
      </w:r>
    </w:p>
    <w:p w:rsidR="00BF55CF" w:rsidRDefault="00BF55CF" w:rsidP="00F94E05">
      <w:pPr>
        <w:pStyle w:val="a5"/>
        <w:numPr>
          <w:ilvl w:val="0"/>
          <w:numId w:val="15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8201FD" w:rsidRPr="00BF55CF">
        <w:rPr>
          <w:rFonts w:ascii="Times New Roman" w:hAnsi="Times New Roman" w:cs="Times New Roman"/>
          <w:sz w:val="28"/>
          <w:szCs w:val="28"/>
        </w:rPr>
        <w:t xml:space="preserve">изические упражнения или комплекс спортивных игр; </w:t>
      </w:r>
    </w:p>
    <w:p w:rsidR="00BF55CF" w:rsidRDefault="00BF55CF" w:rsidP="00F94E05">
      <w:pPr>
        <w:pStyle w:val="a5"/>
        <w:numPr>
          <w:ilvl w:val="0"/>
          <w:numId w:val="15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8201FD" w:rsidRPr="00BF55CF">
        <w:rPr>
          <w:rFonts w:ascii="Times New Roman" w:hAnsi="Times New Roman" w:cs="Times New Roman"/>
          <w:sz w:val="28"/>
          <w:szCs w:val="28"/>
        </w:rPr>
        <w:t>пражнения на дыхание, пальчиковая г</w:t>
      </w:r>
      <w:r>
        <w:rPr>
          <w:rFonts w:ascii="Times New Roman" w:hAnsi="Times New Roman" w:cs="Times New Roman"/>
          <w:sz w:val="28"/>
          <w:szCs w:val="28"/>
        </w:rPr>
        <w:t>имнастика, гимнастика для глаз;</w:t>
      </w:r>
    </w:p>
    <w:p w:rsidR="00BF55CF" w:rsidRDefault="00BF55CF" w:rsidP="00F94E05">
      <w:pPr>
        <w:pStyle w:val="a5"/>
        <w:numPr>
          <w:ilvl w:val="0"/>
          <w:numId w:val="15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201FD" w:rsidRPr="00BF55CF">
        <w:rPr>
          <w:rFonts w:ascii="Times New Roman" w:hAnsi="Times New Roman" w:cs="Times New Roman"/>
          <w:sz w:val="28"/>
          <w:szCs w:val="28"/>
        </w:rPr>
        <w:t xml:space="preserve">ыполнение имитационных движений; </w:t>
      </w:r>
    </w:p>
    <w:p w:rsidR="00BF55CF" w:rsidRDefault="00BF55CF" w:rsidP="00F94E05">
      <w:pPr>
        <w:pStyle w:val="a5"/>
        <w:numPr>
          <w:ilvl w:val="0"/>
          <w:numId w:val="15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201FD" w:rsidRPr="00BF55CF">
        <w:rPr>
          <w:rFonts w:ascii="Times New Roman" w:hAnsi="Times New Roman" w:cs="Times New Roman"/>
          <w:sz w:val="28"/>
          <w:szCs w:val="28"/>
        </w:rPr>
        <w:t xml:space="preserve">адания на </w:t>
      </w:r>
      <w:r>
        <w:rPr>
          <w:rFonts w:ascii="Times New Roman" w:hAnsi="Times New Roman" w:cs="Times New Roman"/>
          <w:sz w:val="28"/>
          <w:szCs w:val="28"/>
        </w:rPr>
        <w:t>формирование элементарных математических представлений</w:t>
      </w:r>
      <w:r w:rsidR="008201FD" w:rsidRPr="00BF55C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201FD" w:rsidRPr="00BF55CF" w:rsidRDefault="00BF55CF" w:rsidP="00F94E05">
      <w:pPr>
        <w:pStyle w:val="a5"/>
        <w:numPr>
          <w:ilvl w:val="0"/>
          <w:numId w:val="15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8201FD" w:rsidRPr="00BF55CF">
        <w:rPr>
          <w:rFonts w:ascii="Times New Roman" w:hAnsi="Times New Roman" w:cs="Times New Roman"/>
          <w:sz w:val="28"/>
          <w:szCs w:val="28"/>
        </w:rPr>
        <w:t>лементарный бытовой труд на улице.</w:t>
      </w:r>
    </w:p>
    <w:p w:rsidR="00FF2EA2" w:rsidRPr="00D205CB" w:rsidRDefault="00D06630" w:rsidP="00F94E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27E6D">
        <w:rPr>
          <w:rFonts w:ascii="Times New Roman" w:hAnsi="Times New Roman" w:cs="Times New Roman"/>
          <w:sz w:val="28"/>
          <w:szCs w:val="28"/>
        </w:rPr>
        <w:t>Маршрут терренкура разбивается на </w:t>
      </w:r>
      <w:r w:rsidR="007A29DB" w:rsidRPr="00D27E6D">
        <w:rPr>
          <w:rFonts w:ascii="Times New Roman" w:hAnsi="Times New Roman" w:cs="Times New Roman"/>
          <w:sz w:val="28"/>
          <w:szCs w:val="28"/>
        </w:rPr>
        <w:t>несколько «станций»</w:t>
      </w:r>
      <w:r w:rsidRPr="00D27E6D">
        <w:rPr>
          <w:rFonts w:ascii="Times New Roman" w:hAnsi="Times New Roman" w:cs="Times New Roman"/>
          <w:sz w:val="28"/>
          <w:szCs w:val="28"/>
        </w:rPr>
        <w:t xml:space="preserve">. Каждая «станция» может иметь свое название: </w:t>
      </w:r>
      <w:r w:rsidR="00FF2EA2" w:rsidRPr="00D27E6D">
        <w:rPr>
          <w:rFonts w:ascii="Times New Roman" w:hAnsi="Times New Roman" w:cs="Times New Roman"/>
          <w:sz w:val="28"/>
          <w:szCs w:val="28"/>
        </w:rPr>
        <w:t>стационарные «</w:t>
      </w:r>
      <w:proofErr w:type="spellStart"/>
      <w:r w:rsidR="00FF2EA2" w:rsidRPr="00D27E6D">
        <w:rPr>
          <w:rFonts w:ascii="Times New Roman" w:hAnsi="Times New Roman" w:cs="Times New Roman"/>
          <w:sz w:val="28"/>
          <w:szCs w:val="28"/>
        </w:rPr>
        <w:t>Спортландия</w:t>
      </w:r>
      <w:proofErr w:type="spellEnd"/>
      <w:r w:rsidR="00FF2EA2" w:rsidRPr="00D27E6D">
        <w:rPr>
          <w:rFonts w:ascii="Times New Roman" w:hAnsi="Times New Roman" w:cs="Times New Roman"/>
          <w:sz w:val="28"/>
          <w:szCs w:val="28"/>
        </w:rPr>
        <w:t>», «Птичья столовая», «Правила дорожного движения», «Центр отдыха» и мобильные «Экспериментальная», «</w:t>
      </w:r>
      <w:proofErr w:type="spellStart"/>
      <w:r w:rsidR="00FF2EA2" w:rsidRPr="00D27E6D">
        <w:rPr>
          <w:rFonts w:ascii="Times New Roman" w:hAnsi="Times New Roman" w:cs="Times New Roman"/>
          <w:sz w:val="28"/>
          <w:szCs w:val="28"/>
        </w:rPr>
        <w:t>Метеолаборатория</w:t>
      </w:r>
      <w:proofErr w:type="spellEnd"/>
      <w:r w:rsidR="00FF2EA2" w:rsidRPr="00D27E6D">
        <w:rPr>
          <w:rFonts w:ascii="Times New Roman" w:hAnsi="Times New Roman" w:cs="Times New Roman"/>
          <w:sz w:val="28"/>
          <w:szCs w:val="28"/>
        </w:rPr>
        <w:t>», «В гостях у сказки»</w:t>
      </w:r>
      <w:r w:rsidRPr="00D27E6D">
        <w:rPr>
          <w:rFonts w:ascii="Times New Roman" w:hAnsi="Times New Roman" w:cs="Times New Roman"/>
          <w:sz w:val="28"/>
          <w:szCs w:val="28"/>
        </w:rPr>
        <w:t>.</w:t>
      </w:r>
      <w:r w:rsidR="00FF2EA2" w:rsidRPr="00D27E6D">
        <w:rPr>
          <w:rFonts w:ascii="Times New Roman" w:hAnsi="Times New Roman" w:cs="Times New Roman"/>
          <w:sz w:val="28"/>
          <w:szCs w:val="28"/>
        </w:rPr>
        <w:t xml:space="preserve"> Станции </w:t>
      </w:r>
      <w:r w:rsidR="00FF2EA2" w:rsidRPr="00D27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«Островок размышлений», или «Клуб спорщиков» представляет собой место, где стоят напротив друг друга лавочки, которые используются как место для отдыха, так и для обсуждения возникшей проблемы или предложений по составлению дальнейшего маршрута терренкура. </w:t>
      </w:r>
      <w:r w:rsidR="00FF2EA2" w:rsidRPr="00D205CB">
        <w:rPr>
          <w:rFonts w:ascii="Times New Roman" w:hAnsi="Times New Roman" w:cs="Times New Roman"/>
          <w:sz w:val="28"/>
          <w:szCs w:val="28"/>
        </w:rPr>
        <w:t>Мобильные станции можно перемещать исходя из образовательной ситуации. При необходимости можно изготовить переносные макеты, таблички с названиями станций, указатели к ним, карты.</w:t>
      </w:r>
    </w:p>
    <w:p w:rsidR="00D06630" w:rsidRDefault="00FF2EA2" w:rsidP="00F94E05">
      <w:pPr>
        <w:pStyle w:val="a3"/>
        <w:spacing w:before="0" w:beforeAutospacing="0" w:after="0" w:afterAutospacing="0"/>
        <w:ind w:firstLine="709"/>
        <w:jc w:val="both"/>
        <w:rPr>
          <w:rFonts w:ascii="Open Sans" w:hAnsi="Open Sans"/>
          <w:color w:val="000000"/>
          <w:sz w:val="28"/>
          <w:szCs w:val="28"/>
          <w:shd w:val="clear" w:color="auto" w:fill="FFFFFF"/>
        </w:rPr>
      </w:pPr>
      <w:r w:rsidRPr="00D205CB">
        <w:rPr>
          <w:sz w:val="28"/>
          <w:szCs w:val="28"/>
        </w:rPr>
        <w:t>Их количество и образовательное содержание зависит от возраста и интересов детей, меняется лишь маршрут.</w:t>
      </w:r>
      <w:r w:rsidR="00D205CB" w:rsidRPr="00D205CB">
        <w:rPr>
          <w:sz w:val="28"/>
          <w:szCs w:val="28"/>
        </w:rPr>
        <w:t xml:space="preserve"> </w:t>
      </w:r>
      <w:r w:rsidR="0030422A">
        <w:rPr>
          <w:rFonts w:ascii="Open Sans" w:hAnsi="Open Sans"/>
          <w:color w:val="000000"/>
          <w:sz w:val="28"/>
          <w:szCs w:val="28"/>
          <w:shd w:val="clear" w:color="auto" w:fill="FFFFFF"/>
        </w:rPr>
        <w:t xml:space="preserve">Путешествие от станции к станции помогает карта-путеводитель. </w:t>
      </w:r>
      <w:r w:rsidR="0030422A" w:rsidRPr="00D27E6D">
        <w:rPr>
          <w:rFonts w:ascii="Open Sans" w:hAnsi="Open Sans"/>
          <w:color w:val="000000"/>
          <w:sz w:val="28"/>
          <w:szCs w:val="28"/>
          <w:shd w:val="clear" w:color="auto" w:fill="FFFFFF"/>
        </w:rPr>
        <w:t>На каждой станции дети находят подсказки, при подведении итога определяют, что в ходе путешествия они приобрели.</w:t>
      </w:r>
    </w:p>
    <w:p w:rsidR="00D06630" w:rsidRDefault="00D06630" w:rsidP="00881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6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терренкур имеет свои этапы </w:t>
      </w:r>
      <w:r w:rsidR="007A29DB" w:rsidRPr="00D06630">
        <w:rPr>
          <w:rFonts w:ascii="Times New Roman" w:eastAsia="Times New Roman" w:hAnsi="Times New Roman" w:cs="Times New Roman"/>
          <w:sz w:val="28"/>
          <w:szCs w:val="28"/>
          <w:lang w:eastAsia="ru-RU"/>
        </w:rPr>
        <w:t>и структуру</w:t>
      </w:r>
      <w:r w:rsidR="007A29D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A29DB" w:rsidRPr="00FF2EA2" w:rsidRDefault="007A29DB" w:rsidP="00881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этап: </w:t>
      </w:r>
      <w:r w:rsidRPr="00D066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Обращение к детям, рассказ о предстоящей деятельности.</w:t>
      </w:r>
      <w:r w:rsidRPr="00D066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Подготовка атрибутов и  снаряжения</w:t>
      </w:r>
      <w:r w:rsidRPr="00FF2EA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A230D" w:rsidRPr="00FF2EA2" w:rsidRDefault="007A29DB" w:rsidP="00881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этап: </w:t>
      </w:r>
      <w:r w:rsidR="000A230D" w:rsidRPr="00D06630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и прохождение намеченного маршрута от точки до следующей точки маршрута</w:t>
      </w:r>
      <w:r w:rsidR="000A230D" w:rsidRPr="00FF2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A230D" w:rsidRPr="00D0663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остановку, привал, познавательно-исследовательскую деятельность детей и взрослых;</w:t>
      </w:r>
      <w:r w:rsidR="000A230D" w:rsidRPr="00FF2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230D" w:rsidRPr="00D066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 оздоровительных игр и физических упражнений;</w:t>
      </w:r>
      <w:r w:rsidR="000A230D" w:rsidRPr="00FF2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230D" w:rsidRPr="00D0663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самостоятельную деятельность дет</w:t>
      </w:r>
      <w:r w:rsidR="000A230D" w:rsidRPr="00FF2EA2">
        <w:rPr>
          <w:rFonts w:ascii="Times New Roman" w:eastAsia="Times New Roman" w:hAnsi="Times New Roman" w:cs="Times New Roman"/>
          <w:sz w:val="28"/>
          <w:szCs w:val="28"/>
          <w:lang w:eastAsia="ru-RU"/>
        </w:rPr>
        <w:t>ей; сбор и возвращение в группу;</w:t>
      </w:r>
    </w:p>
    <w:p w:rsidR="00572CE5" w:rsidRDefault="000A230D" w:rsidP="00F94E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E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 этап: с</w:t>
      </w:r>
      <w:r w:rsidRPr="00D0663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оставление мини-отчёта о маршруте (рисунки, поделки, рассказы и др.)</w:t>
      </w:r>
      <w:r w:rsidRPr="00D06630">
        <w:rPr>
          <w:rFonts w:ascii="Tahoma" w:eastAsia="Times New Roman" w:hAnsi="Tahoma" w:cs="Tahoma"/>
          <w:color w:val="464646"/>
          <w:sz w:val="24"/>
          <w:szCs w:val="24"/>
          <w:lang w:eastAsia="ru-RU"/>
        </w:rPr>
        <w:br/>
      </w:r>
      <w:r w:rsidR="0046277F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D06630" w:rsidRPr="001F647E">
        <w:rPr>
          <w:rFonts w:ascii="Times New Roman" w:hAnsi="Times New Roman" w:cs="Times New Roman"/>
          <w:sz w:val="28"/>
          <w:szCs w:val="28"/>
          <w:shd w:val="clear" w:color="auto" w:fill="FFFFFF"/>
        </w:rPr>
        <w:t>бразовательный терренкур – универсальный метод организации</w:t>
      </w:r>
      <w:r w:rsidR="001F647E" w:rsidRPr="001F6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работы с детьми</w:t>
      </w:r>
      <w:r w:rsidR="00D06630" w:rsidRPr="001F6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который не требует дополнительных финансовых затрат. </w:t>
      </w:r>
      <w:r w:rsidR="00596999" w:rsidRPr="00596999">
        <w:rPr>
          <w:rFonts w:ascii="Times New Roman" w:hAnsi="Times New Roman" w:cs="Times New Roman"/>
          <w:sz w:val="28"/>
          <w:szCs w:val="28"/>
        </w:rPr>
        <w:t>Тщательно продуманная оформленная и организованная среда</w:t>
      </w:r>
      <w:r w:rsidR="00596999" w:rsidRPr="00596999">
        <w:rPr>
          <w:rFonts w:ascii="Tahoma" w:hAnsi="Tahoma" w:cs="Tahoma"/>
          <w:shd w:val="clear" w:color="auto" w:fill="F9FAFA"/>
        </w:rPr>
        <w:t xml:space="preserve"> </w:t>
      </w:r>
      <w:r w:rsidR="009B3739" w:rsidRPr="009B3739">
        <w:rPr>
          <w:rFonts w:ascii="Times New Roman" w:hAnsi="Times New Roman" w:cs="Times New Roman"/>
          <w:sz w:val="28"/>
          <w:szCs w:val="28"/>
        </w:rPr>
        <w:t>сама будет побуждать детей к исследованию, проявлению инициативы и творчества. Проходя по маршруту терренкура от одного центра к другому, дети выполняют разные упражнения, проводят опыты, беседы, исследования. Таким образом, с помощью образовательных терренкуров педагоги не только закаляют детей, укрепляют их здоровье, но и организуют познавательно - исследовательскую деятельность, повышают интерес детей к общению с природой и развивают творческие способности.</w:t>
      </w:r>
    </w:p>
    <w:p w:rsidR="000111DD" w:rsidRPr="000111DD" w:rsidRDefault="000111DD" w:rsidP="00F94E05">
      <w:pPr>
        <w:pStyle w:val="justifyrigh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u w:val="single"/>
          <w:shd w:val="clear" w:color="auto" w:fill="FFFFFF"/>
        </w:rPr>
      </w:pPr>
      <w:r>
        <w:rPr>
          <w:color w:val="000000"/>
          <w:sz w:val="28"/>
          <w:szCs w:val="28"/>
          <w:u w:val="single"/>
          <w:shd w:val="clear" w:color="auto" w:fill="FFFFFF"/>
        </w:rPr>
        <w:t>Самостоятельная работа:</w:t>
      </w:r>
    </w:p>
    <w:p w:rsidR="00BF55CF" w:rsidRPr="00CD12CB" w:rsidRDefault="00BF55CF" w:rsidP="00F94E05">
      <w:pPr>
        <w:pStyle w:val="justifyrigh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i/>
          <w:color w:val="000000"/>
          <w:sz w:val="28"/>
          <w:szCs w:val="28"/>
          <w:shd w:val="clear" w:color="auto" w:fill="FFFFFF"/>
        </w:rPr>
      </w:pPr>
      <w:r w:rsidRPr="00CD12CB">
        <w:rPr>
          <w:color w:val="000000"/>
          <w:sz w:val="28"/>
          <w:szCs w:val="28"/>
          <w:shd w:val="clear" w:color="auto" w:fill="FFFFFF"/>
        </w:rPr>
        <w:t xml:space="preserve">Теперь вам необходимо разбиться на </w:t>
      </w:r>
      <w:r>
        <w:rPr>
          <w:color w:val="000000"/>
          <w:sz w:val="28"/>
          <w:szCs w:val="28"/>
          <w:shd w:val="clear" w:color="auto" w:fill="FFFFFF"/>
        </w:rPr>
        <w:t>две</w:t>
      </w:r>
      <w:r w:rsidRPr="00CD12CB">
        <w:rPr>
          <w:color w:val="000000"/>
          <w:sz w:val="28"/>
          <w:szCs w:val="28"/>
          <w:shd w:val="clear" w:color="auto" w:fill="FFFFFF"/>
        </w:rPr>
        <w:t xml:space="preserve"> команды. Обратите, пожалуйста, внимание на цветное обозначение на столах и разделитесь на группы в соответствии с цветом фишки, которую вы взяли при входе </w:t>
      </w:r>
      <w:r w:rsidRPr="00CD12CB">
        <w:rPr>
          <w:i/>
          <w:color w:val="000000"/>
          <w:sz w:val="28"/>
          <w:szCs w:val="28"/>
          <w:shd w:val="clear" w:color="auto" w:fill="FFFFFF"/>
        </w:rPr>
        <w:t>(участники занимают места за столами в соответствии с цветом фишки).</w:t>
      </w:r>
    </w:p>
    <w:p w:rsidR="00AE3791" w:rsidRDefault="000755B6" w:rsidP="00F94E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вас на столах </w:t>
      </w:r>
      <w:r w:rsidR="00AE3791">
        <w:rPr>
          <w:rFonts w:ascii="Times New Roman" w:hAnsi="Times New Roman" w:cs="Times New Roman"/>
          <w:sz w:val="28"/>
          <w:szCs w:val="28"/>
        </w:rPr>
        <w:t>находятся картинки; небольшие карты-путеводители, в которых часть станций отображены, а часть нет; подбор различных загадок, вопросов, ситуаций, опытов, экспериментов. Предлагаю вам, составить</w:t>
      </w:r>
      <w:r w:rsidR="00FE40D4">
        <w:rPr>
          <w:rFonts w:ascii="Times New Roman" w:hAnsi="Times New Roman" w:cs="Times New Roman"/>
          <w:sz w:val="28"/>
          <w:szCs w:val="28"/>
        </w:rPr>
        <w:t xml:space="preserve"> небольшие </w:t>
      </w:r>
      <w:proofErr w:type="spellStart"/>
      <w:r w:rsidR="00FE40D4">
        <w:rPr>
          <w:rFonts w:ascii="Times New Roman" w:hAnsi="Times New Roman" w:cs="Times New Roman"/>
          <w:sz w:val="28"/>
          <w:szCs w:val="28"/>
        </w:rPr>
        <w:t>г</w:t>
      </w:r>
      <w:r w:rsidR="00AE3791">
        <w:rPr>
          <w:rFonts w:ascii="Times New Roman" w:hAnsi="Times New Roman" w:cs="Times New Roman"/>
          <w:sz w:val="28"/>
          <w:szCs w:val="28"/>
        </w:rPr>
        <w:t>еокэшинг</w:t>
      </w:r>
      <w:proofErr w:type="spellEnd"/>
      <w:r w:rsidR="00FE40D4">
        <w:rPr>
          <w:rFonts w:ascii="Times New Roman" w:hAnsi="Times New Roman" w:cs="Times New Roman"/>
          <w:sz w:val="28"/>
          <w:szCs w:val="28"/>
        </w:rPr>
        <w:t xml:space="preserve"> и образовательный терренкур по теме </w:t>
      </w:r>
      <w:r w:rsidR="00AE3791">
        <w:rPr>
          <w:rFonts w:ascii="Times New Roman" w:hAnsi="Times New Roman" w:cs="Times New Roman"/>
          <w:sz w:val="28"/>
          <w:szCs w:val="28"/>
        </w:rPr>
        <w:t>«Путешествие по лесу»</w:t>
      </w:r>
      <w:r w:rsidR="00FE40D4">
        <w:rPr>
          <w:rFonts w:ascii="Times New Roman" w:hAnsi="Times New Roman" w:cs="Times New Roman"/>
          <w:sz w:val="28"/>
          <w:szCs w:val="28"/>
        </w:rPr>
        <w:t>.</w:t>
      </w:r>
    </w:p>
    <w:p w:rsidR="00AE3791" w:rsidRDefault="00AE3791" w:rsidP="00F94E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E3791">
        <w:rPr>
          <w:rFonts w:ascii="Times New Roman" w:hAnsi="Times New Roman" w:cs="Times New Roman"/>
          <w:i/>
          <w:sz w:val="28"/>
          <w:szCs w:val="28"/>
        </w:rPr>
        <w:t>(Самостоятельная работа</w:t>
      </w:r>
      <w:r>
        <w:rPr>
          <w:rFonts w:ascii="Times New Roman" w:hAnsi="Times New Roman" w:cs="Times New Roman"/>
          <w:i/>
          <w:sz w:val="28"/>
          <w:szCs w:val="28"/>
        </w:rPr>
        <w:t>, время 7-10 минут</w:t>
      </w:r>
      <w:r w:rsidRPr="00AE3791">
        <w:rPr>
          <w:rFonts w:ascii="Times New Roman" w:hAnsi="Times New Roman" w:cs="Times New Roman"/>
          <w:i/>
          <w:sz w:val="28"/>
          <w:szCs w:val="28"/>
        </w:rPr>
        <w:t>)</w:t>
      </w:r>
    </w:p>
    <w:p w:rsidR="0062441C" w:rsidRDefault="0062441C" w:rsidP="00F94E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Ваша самостоятельная работа закончена. Предлагаю вам представить ваши проекты.</w:t>
      </w:r>
    </w:p>
    <w:p w:rsidR="0062441C" w:rsidRPr="0062441C" w:rsidRDefault="0062441C" w:rsidP="00F94E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441C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Один из педагогов группы представляет созданный проект: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геокэшинг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или образовательный терренкур</w:t>
      </w:r>
      <w:r w:rsidRPr="0062441C">
        <w:rPr>
          <w:rFonts w:ascii="Times New Roman" w:hAnsi="Times New Roman" w:cs="Times New Roman"/>
          <w:i/>
          <w:sz w:val="28"/>
          <w:szCs w:val="28"/>
        </w:rPr>
        <w:t>)</w:t>
      </w:r>
    </w:p>
    <w:p w:rsidR="00AE3791" w:rsidRDefault="000766D2" w:rsidP="00F94E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давайте с вами </w:t>
      </w:r>
      <w:r w:rsidR="0062441C">
        <w:rPr>
          <w:rFonts w:ascii="Times New Roman" w:hAnsi="Times New Roman" w:cs="Times New Roman"/>
          <w:sz w:val="28"/>
          <w:szCs w:val="28"/>
        </w:rPr>
        <w:t>прове</w:t>
      </w:r>
      <w:r>
        <w:rPr>
          <w:rFonts w:ascii="Times New Roman" w:hAnsi="Times New Roman" w:cs="Times New Roman"/>
          <w:sz w:val="28"/>
          <w:szCs w:val="28"/>
        </w:rPr>
        <w:t>дем</w:t>
      </w:r>
      <w:r w:rsidR="0062441C">
        <w:rPr>
          <w:rFonts w:ascii="Times New Roman" w:hAnsi="Times New Roman" w:cs="Times New Roman"/>
          <w:sz w:val="28"/>
          <w:szCs w:val="28"/>
        </w:rPr>
        <w:t xml:space="preserve"> </w:t>
      </w:r>
      <w:r w:rsidR="0062441C" w:rsidRPr="00624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«Обмен мнениями»</w:t>
      </w:r>
      <w:r w:rsidR="00624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данной теме.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Скажите, заинтересовали ли вас представленные технологии, чем они интересны, какие задачи познавательного развития решают данные технологии, легки или сложны они для вас в использовании, </w:t>
      </w:r>
      <w:r w:rsidR="00CD7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возникли ли у вас затруднения при составлении </w:t>
      </w:r>
      <w:proofErr w:type="spellStart"/>
      <w:r w:rsidR="00CD7900">
        <w:rPr>
          <w:rFonts w:ascii="Times New Roman" w:hAnsi="Times New Roman" w:cs="Times New Roman"/>
          <w:sz w:val="28"/>
          <w:szCs w:val="28"/>
        </w:rPr>
        <w:t>геокэшинга</w:t>
      </w:r>
      <w:proofErr w:type="spellEnd"/>
      <w:r w:rsidR="00CD7900">
        <w:rPr>
          <w:rFonts w:ascii="Times New Roman" w:hAnsi="Times New Roman" w:cs="Times New Roman"/>
          <w:sz w:val="28"/>
          <w:szCs w:val="28"/>
        </w:rPr>
        <w:t xml:space="preserve"> и образовательного терренкура по теме «Путешествие по лесу» и почему.</w:t>
      </w:r>
    </w:p>
    <w:p w:rsidR="00DA3E12" w:rsidRPr="00DA3E12" w:rsidRDefault="00DA3E12" w:rsidP="00F94E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(каждый педагог высказывается)</w:t>
      </w:r>
    </w:p>
    <w:p w:rsidR="000111DD" w:rsidRDefault="000111DD" w:rsidP="00CD79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1DD">
        <w:rPr>
          <w:rFonts w:ascii="Times New Roman" w:hAnsi="Times New Roman" w:cs="Times New Roman"/>
          <w:sz w:val="28"/>
          <w:szCs w:val="28"/>
          <w:u w:val="single"/>
        </w:rPr>
        <w:t>Рефлексия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81C56" w:rsidRPr="00881C56" w:rsidRDefault="000111DD" w:rsidP="00881C56">
      <w:pPr>
        <w:pStyle w:val="a5"/>
        <w:numPr>
          <w:ilvl w:val="0"/>
          <w:numId w:val="16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C56">
        <w:rPr>
          <w:rFonts w:ascii="Times New Roman" w:hAnsi="Times New Roman" w:cs="Times New Roman"/>
          <w:sz w:val="28"/>
          <w:szCs w:val="28"/>
          <w:shd w:val="clear" w:color="auto" w:fill="FFFFFF"/>
        </w:rPr>
        <w:t>Каков мой самый большой успех на сегодняшнем мероприятии</w:t>
      </w:r>
      <w:r w:rsidR="00AD2DBC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0111DD" w:rsidRPr="00881C56" w:rsidRDefault="000111DD" w:rsidP="00881C56">
      <w:pPr>
        <w:pStyle w:val="a5"/>
        <w:numPr>
          <w:ilvl w:val="0"/>
          <w:numId w:val="16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1C56">
        <w:rPr>
          <w:rFonts w:ascii="Times New Roman" w:hAnsi="Times New Roman" w:cs="Times New Roman"/>
          <w:sz w:val="28"/>
          <w:szCs w:val="28"/>
          <w:shd w:val="clear" w:color="auto" w:fill="FFFFFF"/>
        </w:rPr>
        <w:t>Каковы мои продвижения в знаниях?</w:t>
      </w:r>
    </w:p>
    <w:p w:rsidR="000111DD" w:rsidRDefault="000111DD" w:rsidP="00881C56">
      <w:pPr>
        <w:pStyle w:val="a5"/>
        <w:numPr>
          <w:ilvl w:val="0"/>
          <w:numId w:val="16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11DD">
        <w:rPr>
          <w:rFonts w:ascii="Times New Roman" w:hAnsi="Times New Roman" w:cs="Times New Roman"/>
          <w:sz w:val="28"/>
          <w:szCs w:val="28"/>
          <w:shd w:val="clear" w:color="auto" w:fill="FFFFFF"/>
        </w:rPr>
        <w:t>В чём состоят мои трудности? Как я их преодолеваю?</w:t>
      </w:r>
    </w:p>
    <w:p w:rsidR="000111DD" w:rsidRDefault="000111DD" w:rsidP="00881C56">
      <w:pPr>
        <w:pStyle w:val="a5"/>
        <w:numPr>
          <w:ilvl w:val="0"/>
          <w:numId w:val="16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Что я научился делать</w:t>
      </w:r>
      <w:r w:rsidRPr="000111DD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CD7900" w:rsidRPr="00CD7900" w:rsidRDefault="00CD7900" w:rsidP="00CD79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1DD">
        <w:rPr>
          <w:rFonts w:ascii="Times New Roman" w:hAnsi="Times New Roman" w:cs="Times New Roman"/>
          <w:sz w:val="28"/>
          <w:szCs w:val="28"/>
          <w:u w:val="single"/>
        </w:rPr>
        <w:t>Подведение итога</w:t>
      </w:r>
      <w:r w:rsidRPr="00CD7900">
        <w:rPr>
          <w:rFonts w:ascii="Times New Roman" w:hAnsi="Times New Roman" w:cs="Times New Roman"/>
          <w:sz w:val="28"/>
          <w:szCs w:val="28"/>
        </w:rPr>
        <w:t>:</w:t>
      </w:r>
    </w:p>
    <w:p w:rsidR="00CD7900" w:rsidRDefault="00CD7900" w:rsidP="00CD79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7900">
        <w:rPr>
          <w:rFonts w:ascii="Times New Roman" w:hAnsi="Times New Roman" w:cs="Times New Roman"/>
          <w:color w:val="000000"/>
          <w:sz w:val="28"/>
          <w:szCs w:val="28"/>
        </w:rPr>
        <w:t>Как мы видим</w:t>
      </w:r>
      <w:r>
        <w:rPr>
          <w:color w:val="000000"/>
          <w:sz w:val="28"/>
          <w:szCs w:val="28"/>
        </w:rPr>
        <w:t xml:space="preserve">, ФОП ДО </w:t>
      </w:r>
      <w:r w:rsidRPr="00CD7900">
        <w:rPr>
          <w:rFonts w:ascii="Times New Roman" w:hAnsi="Times New Roman" w:cs="Times New Roman"/>
          <w:color w:val="000000"/>
          <w:sz w:val="28"/>
          <w:szCs w:val="28"/>
        </w:rPr>
        <w:t>предъявляет свои требования к педагогам: поиску новых форм, методов, технологий обучения.</w:t>
      </w:r>
      <w:r>
        <w:rPr>
          <w:color w:val="000000"/>
          <w:sz w:val="28"/>
          <w:szCs w:val="28"/>
        </w:rPr>
        <w:t xml:space="preserve"> П</w:t>
      </w:r>
      <w:r w:rsidRPr="00CD7900">
        <w:rPr>
          <w:rFonts w:ascii="Times New Roman" w:hAnsi="Times New Roman" w:cs="Times New Roman"/>
          <w:color w:val="000000"/>
          <w:sz w:val="28"/>
          <w:szCs w:val="28"/>
        </w:rPr>
        <w:t>рименение данных педагогических технологий в образовательном процессе</w:t>
      </w:r>
      <w:r>
        <w:rPr>
          <w:color w:val="000000"/>
          <w:sz w:val="28"/>
          <w:szCs w:val="28"/>
        </w:rPr>
        <w:t xml:space="preserve"> позволяет не только создавать </w:t>
      </w:r>
      <w:r w:rsidRPr="00CD7900">
        <w:rPr>
          <w:rFonts w:ascii="Times New Roman" w:hAnsi="Times New Roman" w:cs="Times New Roman"/>
          <w:color w:val="000000"/>
          <w:sz w:val="28"/>
          <w:szCs w:val="28"/>
        </w:rPr>
        <w:t>условия успешного и полноценного познавательного разв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ития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детей дошкольного возраста, но и </w:t>
      </w:r>
      <w:r w:rsidRPr="00CD7900">
        <w:rPr>
          <w:rFonts w:ascii="Times New Roman" w:hAnsi="Times New Roman" w:cs="Times New Roman"/>
          <w:color w:val="000000"/>
          <w:sz w:val="28"/>
          <w:szCs w:val="28"/>
        </w:rPr>
        <w:t>предполагает</w:t>
      </w:r>
      <w:r>
        <w:rPr>
          <w:color w:val="000000"/>
          <w:sz w:val="28"/>
          <w:szCs w:val="28"/>
        </w:rPr>
        <w:t xml:space="preserve"> </w:t>
      </w:r>
      <w:r w:rsidRPr="00CD7900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профессиональных компетенций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каждого </w:t>
      </w:r>
      <w:r w:rsidRPr="00CD7900">
        <w:rPr>
          <w:rFonts w:ascii="Times New Roman" w:hAnsi="Times New Roman" w:cs="Times New Roman"/>
          <w:color w:val="000000"/>
          <w:sz w:val="28"/>
          <w:szCs w:val="28"/>
        </w:rPr>
        <w:t>воспитателя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D7900" w:rsidRDefault="00CD7900" w:rsidP="00CD79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Спасибо всем за продуктивную работу.</w:t>
      </w:r>
    </w:p>
    <w:p w:rsidR="000111DD" w:rsidRDefault="000111DD" w:rsidP="00CD790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(Всем педагогам предлагаются буклеты «</w:t>
      </w:r>
      <w:proofErr w:type="spellStart"/>
      <w:r w:rsidRPr="000111DD">
        <w:rPr>
          <w:rFonts w:ascii="Times New Roman" w:hAnsi="Times New Roman" w:cs="Times New Roman"/>
          <w:i/>
          <w:sz w:val="28"/>
          <w:szCs w:val="28"/>
        </w:rPr>
        <w:t>Геокэшинг</w:t>
      </w:r>
      <w:proofErr w:type="spellEnd"/>
      <w:r w:rsidRPr="000111DD">
        <w:rPr>
          <w:rFonts w:ascii="Times New Roman" w:hAnsi="Times New Roman" w:cs="Times New Roman"/>
          <w:i/>
          <w:sz w:val="28"/>
          <w:szCs w:val="28"/>
        </w:rPr>
        <w:t>-игра</w:t>
      </w:r>
      <w:r w:rsidRPr="000111D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как средство развития познавательной активности дошкольников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», «</w:t>
      </w:r>
      <w:r w:rsidRPr="000111DD">
        <w:rPr>
          <w:rFonts w:ascii="Times New Roman" w:hAnsi="Times New Roman" w:cs="Times New Roman"/>
          <w:i/>
          <w:sz w:val="28"/>
          <w:szCs w:val="28"/>
        </w:rPr>
        <w:t>Образовательный терренкур</w:t>
      </w:r>
      <w:r w:rsidRPr="000111D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как средство развития познавательной активности дошкольников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»)</w:t>
      </w:r>
    </w:p>
    <w:p w:rsidR="001C0214" w:rsidRDefault="001C0214" w:rsidP="001C02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Список литературы:</w:t>
      </w:r>
    </w:p>
    <w:p w:rsidR="001C0214" w:rsidRDefault="008E6FE0" w:rsidP="001C0214">
      <w:pPr>
        <w:pStyle w:val="a5"/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1C0214" w:rsidRPr="001C0214">
          <w:rPr>
            <w:rStyle w:val="a7"/>
            <w:rFonts w:ascii="Times New Roman" w:hAnsi="Times New Roman" w:cs="Times New Roman"/>
            <w:sz w:val="28"/>
            <w:szCs w:val="28"/>
          </w:rPr>
          <w:t>http://doshkolnik.ru/pedagogika/20523-potencial-obrazovatelnogo-geokeshinga-v-razvitii-deteiy-doshkolnogo-vozrasta-pri-realizacii-fgos-do.html</w:t>
        </w:r>
      </w:hyperlink>
    </w:p>
    <w:p w:rsidR="008E6FE0" w:rsidRPr="008E6FE0" w:rsidRDefault="008E6FE0" w:rsidP="008E6FE0">
      <w:pPr>
        <w:pStyle w:val="a5"/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7" w:history="1">
        <w:r w:rsidR="001C0214" w:rsidRPr="001C0214">
          <w:rPr>
            <w:rStyle w:val="a7"/>
            <w:rFonts w:ascii="Times New Roman" w:hAnsi="Times New Roman" w:cs="Times New Roman"/>
            <w:sz w:val="28"/>
            <w:szCs w:val="28"/>
          </w:rPr>
          <w:t>https://www.1urok.ru/categories/19/articles/43169</w:t>
        </w:r>
      </w:hyperlink>
    </w:p>
    <w:p w:rsidR="001C0214" w:rsidRPr="008E6FE0" w:rsidRDefault="008E6FE0" w:rsidP="008E6FE0">
      <w:pPr>
        <w:pStyle w:val="a5"/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146448">
          <w:rPr>
            <w:rStyle w:val="a7"/>
            <w:rFonts w:ascii="Times New Roman" w:hAnsi="Times New Roman" w:cs="Times New Roman"/>
            <w:sz w:val="28"/>
            <w:szCs w:val="28"/>
          </w:rPr>
          <w:t>https://www.1urok.ru/categories/19/articles/64987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1C0214" w:rsidRDefault="001C0214" w:rsidP="009B37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3791" w:rsidRDefault="00AE3791" w:rsidP="00AE3791">
      <w:pPr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37B6C" w:rsidRDefault="00837B6C" w:rsidP="009B37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67E7" w:rsidRPr="0090792C" w:rsidRDefault="00C967E7" w:rsidP="00C56C8C">
      <w:pPr>
        <w:jc w:val="both"/>
        <w:rPr>
          <w:sz w:val="24"/>
          <w:szCs w:val="24"/>
        </w:rPr>
      </w:pPr>
    </w:p>
    <w:p w:rsidR="001C0214" w:rsidRPr="0090792C" w:rsidRDefault="001C0214">
      <w:pPr>
        <w:jc w:val="both"/>
        <w:rPr>
          <w:sz w:val="24"/>
          <w:szCs w:val="24"/>
        </w:rPr>
      </w:pPr>
    </w:p>
    <w:sectPr w:rsidR="001C0214" w:rsidRPr="00907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128A0"/>
    <w:multiLevelType w:val="hybridMultilevel"/>
    <w:tmpl w:val="A0845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25E15"/>
    <w:multiLevelType w:val="multilevel"/>
    <w:tmpl w:val="4B542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742299"/>
    <w:multiLevelType w:val="hybridMultilevel"/>
    <w:tmpl w:val="19BEEB64"/>
    <w:lvl w:ilvl="0" w:tplc="CEF407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22B05"/>
    <w:multiLevelType w:val="hybridMultilevel"/>
    <w:tmpl w:val="38A2F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594133"/>
    <w:multiLevelType w:val="multilevel"/>
    <w:tmpl w:val="2BE0B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272706"/>
    <w:multiLevelType w:val="multilevel"/>
    <w:tmpl w:val="87BCA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6301723"/>
    <w:multiLevelType w:val="hybridMultilevel"/>
    <w:tmpl w:val="9D80E5D4"/>
    <w:lvl w:ilvl="0" w:tplc="CEF407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6774B9"/>
    <w:multiLevelType w:val="hybridMultilevel"/>
    <w:tmpl w:val="08C26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830544"/>
    <w:multiLevelType w:val="multilevel"/>
    <w:tmpl w:val="5AE47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205390"/>
    <w:multiLevelType w:val="hybridMultilevel"/>
    <w:tmpl w:val="2AF8E3A4"/>
    <w:lvl w:ilvl="0" w:tplc="CEF407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D70083"/>
    <w:multiLevelType w:val="hybridMultilevel"/>
    <w:tmpl w:val="826265BE"/>
    <w:lvl w:ilvl="0" w:tplc="AF9A4898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1241AC"/>
    <w:multiLevelType w:val="hybridMultilevel"/>
    <w:tmpl w:val="C1B25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8B75AF"/>
    <w:multiLevelType w:val="hybridMultilevel"/>
    <w:tmpl w:val="8A4296E6"/>
    <w:lvl w:ilvl="0" w:tplc="4C3ACC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2A954A0"/>
    <w:multiLevelType w:val="hybridMultilevel"/>
    <w:tmpl w:val="A20ADDFE"/>
    <w:lvl w:ilvl="0" w:tplc="CEF407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196463"/>
    <w:multiLevelType w:val="multilevel"/>
    <w:tmpl w:val="01349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2F47AA2"/>
    <w:multiLevelType w:val="multilevel"/>
    <w:tmpl w:val="F9F27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53F6DAB"/>
    <w:multiLevelType w:val="multilevel"/>
    <w:tmpl w:val="1CFC7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9C323C3"/>
    <w:multiLevelType w:val="multilevel"/>
    <w:tmpl w:val="6FB61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02208CD"/>
    <w:multiLevelType w:val="hybridMultilevel"/>
    <w:tmpl w:val="B51692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16"/>
  </w:num>
  <w:num w:numId="4">
    <w:abstractNumId w:val="10"/>
  </w:num>
  <w:num w:numId="5">
    <w:abstractNumId w:val="3"/>
  </w:num>
  <w:num w:numId="6">
    <w:abstractNumId w:val="4"/>
  </w:num>
  <w:num w:numId="7">
    <w:abstractNumId w:val="15"/>
  </w:num>
  <w:num w:numId="8">
    <w:abstractNumId w:val="18"/>
  </w:num>
  <w:num w:numId="9">
    <w:abstractNumId w:val="7"/>
  </w:num>
  <w:num w:numId="10">
    <w:abstractNumId w:val="12"/>
  </w:num>
  <w:num w:numId="11">
    <w:abstractNumId w:val="14"/>
  </w:num>
  <w:num w:numId="12">
    <w:abstractNumId w:val="9"/>
  </w:num>
  <w:num w:numId="13">
    <w:abstractNumId w:val="5"/>
  </w:num>
  <w:num w:numId="14">
    <w:abstractNumId w:val="17"/>
  </w:num>
  <w:num w:numId="15">
    <w:abstractNumId w:val="13"/>
  </w:num>
  <w:num w:numId="16">
    <w:abstractNumId w:val="2"/>
  </w:num>
  <w:num w:numId="17">
    <w:abstractNumId w:val="6"/>
  </w:num>
  <w:num w:numId="18">
    <w:abstractNumId w:val="1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24F"/>
    <w:rsid w:val="000111DD"/>
    <w:rsid w:val="000755B6"/>
    <w:rsid w:val="000766D2"/>
    <w:rsid w:val="00096CAB"/>
    <w:rsid w:val="000A230D"/>
    <w:rsid w:val="000B2CD4"/>
    <w:rsid w:val="000D5D13"/>
    <w:rsid w:val="0016724F"/>
    <w:rsid w:val="001A740B"/>
    <w:rsid w:val="001C0214"/>
    <w:rsid w:val="001C23BE"/>
    <w:rsid w:val="001C61E9"/>
    <w:rsid w:val="001C7F8F"/>
    <w:rsid w:val="001F4397"/>
    <w:rsid w:val="001F4EFB"/>
    <w:rsid w:val="001F647E"/>
    <w:rsid w:val="00203BDD"/>
    <w:rsid w:val="00204E4A"/>
    <w:rsid w:val="002144B3"/>
    <w:rsid w:val="002230ED"/>
    <w:rsid w:val="0026182E"/>
    <w:rsid w:val="002A1196"/>
    <w:rsid w:val="0030422A"/>
    <w:rsid w:val="00340A8B"/>
    <w:rsid w:val="00361CDB"/>
    <w:rsid w:val="003B6DEB"/>
    <w:rsid w:val="0046277F"/>
    <w:rsid w:val="00486D4D"/>
    <w:rsid w:val="00492962"/>
    <w:rsid w:val="004D42DC"/>
    <w:rsid w:val="004F3D33"/>
    <w:rsid w:val="00515D68"/>
    <w:rsid w:val="005609C2"/>
    <w:rsid w:val="00572CE5"/>
    <w:rsid w:val="00596999"/>
    <w:rsid w:val="005D0BAA"/>
    <w:rsid w:val="005E4F44"/>
    <w:rsid w:val="005E5377"/>
    <w:rsid w:val="0062441C"/>
    <w:rsid w:val="00636BD5"/>
    <w:rsid w:val="0066368F"/>
    <w:rsid w:val="00666457"/>
    <w:rsid w:val="00674D91"/>
    <w:rsid w:val="006836C7"/>
    <w:rsid w:val="006C0160"/>
    <w:rsid w:val="006F71BD"/>
    <w:rsid w:val="00765563"/>
    <w:rsid w:val="00773B58"/>
    <w:rsid w:val="007820C1"/>
    <w:rsid w:val="007833A3"/>
    <w:rsid w:val="007A29DB"/>
    <w:rsid w:val="007D7784"/>
    <w:rsid w:val="008026EB"/>
    <w:rsid w:val="008201FD"/>
    <w:rsid w:val="00837B6C"/>
    <w:rsid w:val="00852AB3"/>
    <w:rsid w:val="008547F9"/>
    <w:rsid w:val="008562A1"/>
    <w:rsid w:val="00881C56"/>
    <w:rsid w:val="008E38E4"/>
    <w:rsid w:val="008E6FE0"/>
    <w:rsid w:val="0090792C"/>
    <w:rsid w:val="009130FB"/>
    <w:rsid w:val="009B3739"/>
    <w:rsid w:val="009C6920"/>
    <w:rsid w:val="00A34082"/>
    <w:rsid w:val="00A364D9"/>
    <w:rsid w:val="00A86538"/>
    <w:rsid w:val="00AB1D8C"/>
    <w:rsid w:val="00AD2DBC"/>
    <w:rsid w:val="00AE3791"/>
    <w:rsid w:val="00B30E6F"/>
    <w:rsid w:val="00B43C57"/>
    <w:rsid w:val="00B44255"/>
    <w:rsid w:val="00BA789E"/>
    <w:rsid w:val="00BF28DA"/>
    <w:rsid w:val="00BF55CF"/>
    <w:rsid w:val="00C31AF5"/>
    <w:rsid w:val="00C56C8C"/>
    <w:rsid w:val="00C91E22"/>
    <w:rsid w:val="00C967E7"/>
    <w:rsid w:val="00CA400B"/>
    <w:rsid w:val="00CB7076"/>
    <w:rsid w:val="00CD340E"/>
    <w:rsid w:val="00CD7900"/>
    <w:rsid w:val="00D03FC4"/>
    <w:rsid w:val="00D06630"/>
    <w:rsid w:val="00D205CB"/>
    <w:rsid w:val="00D27E6D"/>
    <w:rsid w:val="00D366CA"/>
    <w:rsid w:val="00D50629"/>
    <w:rsid w:val="00DA3E12"/>
    <w:rsid w:val="00DC4FE5"/>
    <w:rsid w:val="00DC78C3"/>
    <w:rsid w:val="00DE1C5D"/>
    <w:rsid w:val="00E376D2"/>
    <w:rsid w:val="00E46F3D"/>
    <w:rsid w:val="00E62A99"/>
    <w:rsid w:val="00EA0EA6"/>
    <w:rsid w:val="00EB009A"/>
    <w:rsid w:val="00EB3D59"/>
    <w:rsid w:val="00EF17E7"/>
    <w:rsid w:val="00F15E90"/>
    <w:rsid w:val="00F5371E"/>
    <w:rsid w:val="00F94E05"/>
    <w:rsid w:val="00FC1CCB"/>
    <w:rsid w:val="00FE40D4"/>
    <w:rsid w:val="00FE7383"/>
    <w:rsid w:val="00FF2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2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26EB"/>
    <w:rPr>
      <w:b/>
      <w:bCs/>
    </w:rPr>
  </w:style>
  <w:style w:type="paragraph" w:customStyle="1" w:styleId="c9">
    <w:name w:val="c9"/>
    <w:basedOn w:val="a"/>
    <w:rsid w:val="00D06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D06630"/>
  </w:style>
  <w:style w:type="character" w:customStyle="1" w:styleId="c0">
    <w:name w:val="c0"/>
    <w:basedOn w:val="a0"/>
    <w:rsid w:val="00D06630"/>
  </w:style>
  <w:style w:type="character" w:customStyle="1" w:styleId="c1">
    <w:name w:val="c1"/>
    <w:basedOn w:val="a0"/>
    <w:rsid w:val="00D06630"/>
  </w:style>
  <w:style w:type="character" w:customStyle="1" w:styleId="c5">
    <w:name w:val="c5"/>
    <w:basedOn w:val="a0"/>
    <w:rsid w:val="00D06630"/>
  </w:style>
  <w:style w:type="paragraph" w:customStyle="1" w:styleId="c2">
    <w:name w:val="c2"/>
    <w:basedOn w:val="a"/>
    <w:rsid w:val="00D06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D06630"/>
  </w:style>
  <w:style w:type="character" w:customStyle="1" w:styleId="c12">
    <w:name w:val="c12"/>
    <w:basedOn w:val="a0"/>
    <w:rsid w:val="00D06630"/>
  </w:style>
  <w:style w:type="character" w:customStyle="1" w:styleId="c16">
    <w:name w:val="c16"/>
    <w:basedOn w:val="a0"/>
    <w:rsid w:val="007833A3"/>
  </w:style>
  <w:style w:type="character" w:customStyle="1" w:styleId="c3">
    <w:name w:val="c3"/>
    <w:basedOn w:val="a0"/>
    <w:rsid w:val="007833A3"/>
  </w:style>
  <w:style w:type="character" w:customStyle="1" w:styleId="c43">
    <w:name w:val="c43"/>
    <w:basedOn w:val="a0"/>
    <w:rsid w:val="007833A3"/>
  </w:style>
  <w:style w:type="character" w:customStyle="1" w:styleId="c33">
    <w:name w:val="c33"/>
    <w:basedOn w:val="a0"/>
    <w:rsid w:val="007833A3"/>
  </w:style>
  <w:style w:type="character" w:customStyle="1" w:styleId="c8">
    <w:name w:val="c8"/>
    <w:basedOn w:val="a0"/>
    <w:rsid w:val="007833A3"/>
  </w:style>
  <w:style w:type="character" w:customStyle="1" w:styleId="c11">
    <w:name w:val="c11"/>
    <w:basedOn w:val="a0"/>
    <w:rsid w:val="007833A3"/>
  </w:style>
  <w:style w:type="paragraph" w:styleId="a5">
    <w:name w:val="List Paragraph"/>
    <w:basedOn w:val="a"/>
    <w:uiPriority w:val="34"/>
    <w:qFormat/>
    <w:rsid w:val="00D27E6D"/>
    <w:pPr>
      <w:ind w:left="720"/>
      <w:contextualSpacing/>
    </w:pPr>
  </w:style>
  <w:style w:type="character" w:styleId="a6">
    <w:name w:val="Emphasis"/>
    <w:basedOn w:val="a0"/>
    <w:uiPriority w:val="20"/>
    <w:qFormat/>
    <w:rsid w:val="00B43C57"/>
    <w:rPr>
      <w:i/>
      <w:iCs/>
    </w:rPr>
  </w:style>
  <w:style w:type="paragraph" w:customStyle="1" w:styleId="richfactdown-paragraph">
    <w:name w:val="richfactdown-paragraph"/>
    <w:basedOn w:val="a"/>
    <w:rsid w:val="00BF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ifyright">
    <w:name w:val="justifyright"/>
    <w:basedOn w:val="a"/>
    <w:rsid w:val="00BF5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1C02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2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26EB"/>
    <w:rPr>
      <w:b/>
      <w:bCs/>
    </w:rPr>
  </w:style>
  <w:style w:type="paragraph" w:customStyle="1" w:styleId="c9">
    <w:name w:val="c9"/>
    <w:basedOn w:val="a"/>
    <w:rsid w:val="00D06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D06630"/>
  </w:style>
  <w:style w:type="character" w:customStyle="1" w:styleId="c0">
    <w:name w:val="c0"/>
    <w:basedOn w:val="a0"/>
    <w:rsid w:val="00D06630"/>
  </w:style>
  <w:style w:type="character" w:customStyle="1" w:styleId="c1">
    <w:name w:val="c1"/>
    <w:basedOn w:val="a0"/>
    <w:rsid w:val="00D06630"/>
  </w:style>
  <w:style w:type="character" w:customStyle="1" w:styleId="c5">
    <w:name w:val="c5"/>
    <w:basedOn w:val="a0"/>
    <w:rsid w:val="00D06630"/>
  </w:style>
  <w:style w:type="paragraph" w:customStyle="1" w:styleId="c2">
    <w:name w:val="c2"/>
    <w:basedOn w:val="a"/>
    <w:rsid w:val="00D06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D06630"/>
  </w:style>
  <w:style w:type="character" w:customStyle="1" w:styleId="c12">
    <w:name w:val="c12"/>
    <w:basedOn w:val="a0"/>
    <w:rsid w:val="00D06630"/>
  </w:style>
  <w:style w:type="character" w:customStyle="1" w:styleId="c16">
    <w:name w:val="c16"/>
    <w:basedOn w:val="a0"/>
    <w:rsid w:val="007833A3"/>
  </w:style>
  <w:style w:type="character" w:customStyle="1" w:styleId="c3">
    <w:name w:val="c3"/>
    <w:basedOn w:val="a0"/>
    <w:rsid w:val="007833A3"/>
  </w:style>
  <w:style w:type="character" w:customStyle="1" w:styleId="c43">
    <w:name w:val="c43"/>
    <w:basedOn w:val="a0"/>
    <w:rsid w:val="007833A3"/>
  </w:style>
  <w:style w:type="character" w:customStyle="1" w:styleId="c33">
    <w:name w:val="c33"/>
    <w:basedOn w:val="a0"/>
    <w:rsid w:val="007833A3"/>
  </w:style>
  <w:style w:type="character" w:customStyle="1" w:styleId="c8">
    <w:name w:val="c8"/>
    <w:basedOn w:val="a0"/>
    <w:rsid w:val="007833A3"/>
  </w:style>
  <w:style w:type="character" w:customStyle="1" w:styleId="c11">
    <w:name w:val="c11"/>
    <w:basedOn w:val="a0"/>
    <w:rsid w:val="007833A3"/>
  </w:style>
  <w:style w:type="paragraph" w:styleId="a5">
    <w:name w:val="List Paragraph"/>
    <w:basedOn w:val="a"/>
    <w:uiPriority w:val="34"/>
    <w:qFormat/>
    <w:rsid w:val="00D27E6D"/>
    <w:pPr>
      <w:ind w:left="720"/>
      <w:contextualSpacing/>
    </w:pPr>
  </w:style>
  <w:style w:type="character" w:styleId="a6">
    <w:name w:val="Emphasis"/>
    <w:basedOn w:val="a0"/>
    <w:uiPriority w:val="20"/>
    <w:qFormat/>
    <w:rsid w:val="00B43C57"/>
    <w:rPr>
      <w:i/>
      <w:iCs/>
    </w:rPr>
  </w:style>
  <w:style w:type="paragraph" w:customStyle="1" w:styleId="richfactdown-paragraph">
    <w:name w:val="richfactdown-paragraph"/>
    <w:basedOn w:val="a"/>
    <w:rsid w:val="00BF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ifyright">
    <w:name w:val="justifyright"/>
    <w:basedOn w:val="a"/>
    <w:rsid w:val="00BF5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1C02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1urok.ru/categories/19/articles/6498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1urok.ru/categories/19/articles/4316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shkolnik.ru/pedagogika/20523-potencial-obrazovatelnogo-geokeshinga-v-razvitii-deteiy-doshkolnogo-vozrasta-pri-realizacii-fgos-do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8</Pages>
  <Words>2357</Words>
  <Characters>13439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14</cp:revision>
  <dcterms:created xsi:type="dcterms:W3CDTF">2024-05-20T13:42:00Z</dcterms:created>
  <dcterms:modified xsi:type="dcterms:W3CDTF">2024-05-21T10:44:00Z</dcterms:modified>
</cp:coreProperties>
</file>