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B9" w:rsidRPr="00463C58" w:rsidRDefault="00F527B9" w:rsidP="00463C58">
      <w:pPr>
        <w:spacing w:after="0" w:line="240" w:lineRule="auto"/>
        <w:jc w:val="center"/>
        <w:rPr>
          <w:rFonts w:ascii="Times New Roman" w:hAnsi="Times New Roman" w:cs="Times New Roman"/>
          <w:b/>
          <w:sz w:val="24"/>
          <w:szCs w:val="24"/>
        </w:rPr>
      </w:pPr>
      <w:r w:rsidRPr="00463C58">
        <w:rPr>
          <w:rFonts w:ascii="Times New Roman" w:hAnsi="Times New Roman" w:cs="Times New Roman"/>
          <w:b/>
          <w:sz w:val="24"/>
          <w:szCs w:val="24"/>
        </w:rPr>
        <w:t xml:space="preserve">ВОПРОСЫ </w:t>
      </w:r>
    </w:p>
    <w:p w:rsidR="00F527B9" w:rsidRPr="00463C58" w:rsidRDefault="00F527B9" w:rsidP="00463C58">
      <w:pPr>
        <w:spacing w:after="0" w:line="240" w:lineRule="auto"/>
        <w:jc w:val="center"/>
        <w:rPr>
          <w:rFonts w:ascii="Times New Roman" w:hAnsi="Times New Roman" w:cs="Times New Roman"/>
          <w:b/>
          <w:sz w:val="24"/>
          <w:szCs w:val="24"/>
        </w:rPr>
      </w:pPr>
      <w:r w:rsidRPr="00463C58">
        <w:rPr>
          <w:rFonts w:ascii="Times New Roman" w:hAnsi="Times New Roman" w:cs="Times New Roman"/>
          <w:b/>
          <w:sz w:val="24"/>
          <w:szCs w:val="24"/>
        </w:rPr>
        <w:t xml:space="preserve">для проведения квалификационных испытаний руководителей </w:t>
      </w:r>
      <w:r w:rsidR="00463C58" w:rsidRPr="00463C58">
        <w:rPr>
          <w:rFonts w:ascii="Times New Roman" w:hAnsi="Times New Roman" w:cs="Times New Roman"/>
          <w:b/>
          <w:sz w:val="24"/>
          <w:szCs w:val="24"/>
        </w:rPr>
        <w:t>ДОУ</w:t>
      </w:r>
    </w:p>
    <w:p w:rsidR="00773670" w:rsidRPr="00463C58" w:rsidRDefault="00773670" w:rsidP="00463C58">
      <w:pPr>
        <w:spacing w:after="0" w:line="240" w:lineRule="auto"/>
        <w:jc w:val="center"/>
        <w:rPr>
          <w:rFonts w:ascii="Times New Roman" w:hAnsi="Times New Roman" w:cs="Times New Roman"/>
          <w:b/>
          <w:sz w:val="24"/>
          <w:szCs w:val="24"/>
        </w:rPr>
      </w:pPr>
    </w:p>
    <w:p w:rsidR="00063674" w:rsidRPr="00463C58" w:rsidRDefault="00063674" w:rsidP="00463C5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463C58">
        <w:rPr>
          <w:rFonts w:ascii="Times New Roman" w:hAnsi="Times New Roman" w:cs="Times New Roman"/>
          <w:b/>
          <w:sz w:val="24"/>
          <w:szCs w:val="24"/>
        </w:rPr>
        <w:t>Приоритетные направления развития образовательн</w:t>
      </w:r>
      <w:r w:rsidR="002E369F" w:rsidRPr="00463C58">
        <w:rPr>
          <w:rFonts w:ascii="Times New Roman" w:hAnsi="Times New Roman" w:cs="Times New Roman"/>
          <w:b/>
          <w:sz w:val="24"/>
          <w:szCs w:val="24"/>
        </w:rPr>
        <w:t>ой системы</w:t>
      </w:r>
      <w:r w:rsidR="00875BDD" w:rsidRPr="00463C58">
        <w:rPr>
          <w:rFonts w:ascii="Times New Roman" w:hAnsi="Times New Roman" w:cs="Times New Roman"/>
          <w:b/>
          <w:sz w:val="24"/>
          <w:szCs w:val="24"/>
        </w:rPr>
        <w:br/>
      </w:r>
      <w:r w:rsidR="002E369F" w:rsidRPr="00463C58">
        <w:rPr>
          <w:rFonts w:ascii="Times New Roman" w:hAnsi="Times New Roman" w:cs="Times New Roman"/>
          <w:b/>
          <w:sz w:val="24"/>
          <w:szCs w:val="24"/>
        </w:rPr>
        <w:t>Российской Федерации</w:t>
      </w:r>
    </w:p>
    <w:p w:rsidR="00A44FB6" w:rsidRPr="00463C58" w:rsidRDefault="00A44FB6" w:rsidP="00463C58">
      <w:pPr>
        <w:autoSpaceDE w:val="0"/>
        <w:autoSpaceDN w:val="0"/>
        <w:adjustRightInd w:val="0"/>
        <w:spacing w:after="0" w:line="240" w:lineRule="auto"/>
        <w:ind w:firstLine="709"/>
        <w:jc w:val="both"/>
        <w:rPr>
          <w:rFonts w:ascii="Times New Roman" w:hAnsi="Times New Roman" w:cs="Times New Roman"/>
          <w:sz w:val="24"/>
          <w:szCs w:val="24"/>
        </w:rPr>
      </w:pPr>
    </w:p>
    <w:p w:rsidR="00FD4C73" w:rsidRPr="00463C58" w:rsidRDefault="00FD4C73" w:rsidP="00463C58">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К основным принципам государственной политики</w:t>
      </w:r>
      <w:r w:rsidR="006708DD" w:rsidRPr="00463C58">
        <w:rPr>
          <w:rFonts w:ascii="Times New Roman" w:hAnsi="Times New Roman" w:cs="Times New Roman"/>
          <w:sz w:val="24"/>
          <w:szCs w:val="24"/>
        </w:rPr>
        <w:t xml:space="preserve"> и правового регулирования</w:t>
      </w:r>
      <w:r w:rsidRPr="00463C58">
        <w:rPr>
          <w:rFonts w:ascii="Times New Roman" w:hAnsi="Times New Roman" w:cs="Times New Roman"/>
          <w:sz w:val="24"/>
          <w:szCs w:val="24"/>
        </w:rPr>
        <w:t xml:space="preserve"> о</w:t>
      </w:r>
      <w:r w:rsidR="006708DD" w:rsidRPr="00463C58">
        <w:rPr>
          <w:rFonts w:ascii="Times New Roman" w:hAnsi="Times New Roman" w:cs="Times New Roman"/>
          <w:sz w:val="24"/>
          <w:szCs w:val="24"/>
        </w:rPr>
        <w:t>тношений в сфере образования относятся</w:t>
      </w:r>
      <w:r w:rsidRPr="00463C58">
        <w:rPr>
          <w:rFonts w:ascii="Times New Roman" w:hAnsi="Times New Roman" w:cs="Times New Roman"/>
          <w:sz w:val="24"/>
          <w:szCs w:val="24"/>
        </w:rPr>
        <w:t>:</w:t>
      </w:r>
    </w:p>
    <w:p w:rsidR="00780578" w:rsidRPr="00463C58" w:rsidRDefault="00780578" w:rsidP="00463C58">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Целями государственной программы Российской Федерации «Развитие образования» являются:</w:t>
      </w:r>
    </w:p>
    <w:p w:rsidR="00780578" w:rsidRPr="00463C58" w:rsidRDefault="00780578" w:rsidP="00463C58">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Направлениями государственной программы Российской Федерации «Развитие образования» являются:</w:t>
      </w:r>
    </w:p>
    <w:p w:rsidR="00612097" w:rsidRPr="00463C58" w:rsidRDefault="00612097" w:rsidP="00463C58">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Что является основным требованием к государственной политике субъектов Российской Федерации в соответствии с государственной программой Российской Федерации «Доступная среда» на 2011-2020 гг.?</w:t>
      </w:r>
    </w:p>
    <w:p w:rsidR="000C0D9C" w:rsidRPr="00463C58" w:rsidRDefault="00872705" w:rsidP="00463C58">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Что понимается под абилитацией инвалидов, в том числе детей-инвалидов, в соответствии с Федеральным законом от 24.11.1995 №181-ФЗ «О социальной защите инвалидов в РФ»:</w:t>
      </w:r>
    </w:p>
    <w:p w:rsidR="003406E6" w:rsidRPr="00463C58" w:rsidRDefault="003406E6" w:rsidP="00463C58">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Исключите из перечня задачу, не включенную в государственную программу Алтайского края «Развитие образования и молодежной политики в Алтайском крае" на 2014 - 2020 годы»:</w:t>
      </w:r>
    </w:p>
    <w:p w:rsidR="00A44FB6" w:rsidRPr="00463C58" w:rsidRDefault="00E1631C" w:rsidP="00463C58">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Подпрограммами</w:t>
      </w:r>
      <w:r w:rsidR="00A44FB6" w:rsidRPr="00463C58">
        <w:rPr>
          <w:rFonts w:ascii="Times New Roman" w:hAnsi="Times New Roman" w:cs="Times New Roman"/>
          <w:sz w:val="24"/>
          <w:szCs w:val="24"/>
        </w:rPr>
        <w:t xml:space="preserve"> государственной программы Алтайского края «Развитие образования и молодежной политики в Алтайском крае" на 2014 - 2020 годы»</w:t>
      </w:r>
      <w:r w:rsidRPr="00463C58">
        <w:rPr>
          <w:rFonts w:ascii="Times New Roman" w:hAnsi="Times New Roman" w:cs="Times New Roman"/>
          <w:sz w:val="24"/>
          <w:szCs w:val="24"/>
        </w:rPr>
        <w:t xml:space="preserve"> являются:</w:t>
      </w:r>
    </w:p>
    <w:p w:rsidR="00273D8D" w:rsidRPr="00463C58" w:rsidRDefault="00273D8D" w:rsidP="00463C58">
      <w:pPr>
        <w:autoSpaceDE w:val="0"/>
        <w:autoSpaceDN w:val="0"/>
        <w:adjustRightInd w:val="0"/>
        <w:spacing w:after="0" w:line="240" w:lineRule="auto"/>
        <w:ind w:firstLine="709"/>
        <w:jc w:val="both"/>
        <w:rPr>
          <w:rFonts w:ascii="Times New Roman" w:hAnsi="Times New Roman" w:cs="Times New Roman"/>
          <w:sz w:val="24"/>
          <w:szCs w:val="24"/>
        </w:rPr>
      </w:pPr>
    </w:p>
    <w:p w:rsidR="003406E6" w:rsidRPr="00463C58" w:rsidRDefault="002E369F" w:rsidP="00463C58">
      <w:pPr>
        <w:pStyle w:val="a3"/>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0"/>
        <w:jc w:val="center"/>
        <w:rPr>
          <w:rFonts w:ascii="Times New Roman" w:hAnsi="Times New Roman" w:cs="Times New Roman"/>
          <w:b/>
          <w:bCs/>
          <w:color w:val="000000" w:themeColor="text1"/>
          <w:sz w:val="24"/>
          <w:szCs w:val="24"/>
        </w:rPr>
      </w:pPr>
      <w:r w:rsidRPr="00463C58">
        <w:rPr>
          <w:rFonts w:ascii="Times New Roman" w:hAnsi="Times New Roman" w:cs="Times New Roman"/>
          <w:b/>
          <w:bCs/>
          <w:color w:val="000000" w:themeColor="text1"/>
          <w:sz w:val="24"/>
          <w:szCs w:val="24"/>
        </w:rPr>
        <w:t>Защита прав ребенка</w:t>
      </w:r>
    </w:p>
    <w:p w:rsidR="00C2681F" w:rsidRPr="00463C58" w:rsidRDefault="00C2681F" w:rsidP="00463C58">
      <w:pPr>
        <w:pStyle w:val="a3"/>
        <w:autoSpaceDE w:val="0"/>
        <w:autoSpaceDN w:val="0"/>
        <w:adjustRightInd w:val="0"/>
        <w:spacing w:after="0" w:line="240" w:lineRule="auto"/>
        <w:ind w:left="0" w:firstLine="709"/>
        <w:jc w:val="center"/>
        <w:rPr>
          <w:rFonts w:ascii="Times New Roman" w:hAnsi="Times New Roman" w:cs="Times New Roman"/>
          <w:b/>
          <w:bCs/>
          <w:color w:val="000000" w:themeColor="text1"/>
          <w:sz w:val="24"/>
          <w:szCs w:val="24"/>
        </w:rPr>
      </w:pPr>
    </w:p>
    <w:p w:rsidR="003406E6" w:rsidRPr="00463C58" w:rsidRDefault="003406E6"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bCs/>
          <w:color w:val="000000" w:themeColor="text1"/>
          <w:sz w:val="24"/>
          <w:szCs w:val="24"/>
        </w:rPr>
        <w:t>Определите понятие «ребенок» в соответствии с «Конвенцией о правах ребенка»:</w:t>
      </w:r>
    </w:p>
    <w:p w:rsidR="00F17233" w:rsidRPr="00463C58" w:rsidRDefault="00F17233"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Какие гарантии установлены «Конвенцией о правах ребенка» для каждого ребенка, который, как считается, нарушил уголовное законодательство или обвиняется в его нарушении:</w:t>
      </w:r>
    </w:p>
    <w:p w:rsidR="008B7BB2" w:rsidRPr="00463C58" w:rsidRDefault="008B7BB2"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Может ли в соответствии с «Конвенцией о правах ребенка» ограничиваться право ребенка на свободу вероисповедания:</w:t>
      </w:r>
    </w:p>
    <w:p w:rsidR="003406E6" w:rsidRPr="00463C58" w:rsidRDefault="000D5088"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Определите понятие «ребенок</w:t>
      </w:r>
      <w:r w:rsidR="00821941" w:rsidRPr="00463C58">
        <w:rPr>
          <w:rFonts w:ascii="Times New Roman" w:hAnsi="Times New Roman" w:cs="Times New Roman"/>
          <w:sz w:val="24"/>
          <w:szCs w:val="24"/>
        </w:rPr>
        <w:t>»</w:t>
      </w:r>
      <w:r w:rsidRPr="00463C58">
        <w:rPr>
          <w:rFonts w:ascii="Times New Roman" w:hAnsi="Times New Roman" w:cs="Times New Roman"/>
          <w:sz w:val="24"/>
          <w:szCs w:val="24"/>
        </w:rPr>
        <w:t xml:space="preserve"> в соответствии с Семейным кодексом РФ:</w:t>
      </w:r>
    </w:p>
    <w:p w:rsidR="000D5088" w:rsidRPr="00463C58" w:rsidRDefault="000D5088"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Определите, какая из перечисленных ниже ситуаций не </w:t>
      </w:r>
      <w:r w:rsidR="00C2681F" w:rsidRPr="00463C58">
        <w:rPr>
          <w:rFonts w:ascii="Times New Roman" w:hAnsi="Times New Roman" w:cs="Times New Roman"/>
          <w:sz w:val="24"/>
          <w:szCs w:val="24"/>
        </w:rPr>
        <w:t>является нахождением детей</w:t>
      </w:r>
      <w:r w:rsidRPr="00463C58">
        <w:rPr>
          <w:rFonts w:ascii="Times New Roman" w:hAnsi="Times New Roman" w:cs="Times New Roman"/>
          <w:sz w:val="24"/>
          <w:szCs w:val="24"/>
        </w:rPr>
        <w:t xml:space="preserve"> в трудной жизненной ситуации:</w:t>
      </w:r>
    </w:p>
    <w:p w:rsidR="00821941" w:rsidRPr="00463C58" w:rsidRDefault="00821941"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Определите понятие «социальная адаптация ребенка»:</w:t>
      </w:r>
    </w:p>
    <w:p w:rsidR="003F59E1" w:rsidRPr="00463C58" w:rsidRDefault="003F59E1"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Определите, какие меры вправе принимать субъекты РФ в целях предупреждения причинения вреда здоровью детей, их физическому, интеллектуальному, психическому, духовному и нравственному развитию:</w:t>
      </w:r>
    </w:p>
    <w:p w:rsidR="00386BB6" w:rsidRPr="00463C58" w:rsidRDefault="00386BB6"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sz w:val="24"/>
          <w:szCs w:val="24"/>
        </w:rPr>
        <w:t>В соответствии с Федеральным законом от 24.07.1998 №124-ФЗ «Об основных гарантиях прав ребенка в Российской Федерации»</w:t>
      </w:r>
      <w:r w:rsidRPr="00463C58">
        <w:rPr>
          <w:rFonts w:ascii="Times New Roman" w:hAnsi="Times New Roman" w:cs="Times New Roman"/>
          <w:bCs/>
          <w:sz w:val="24"/>
          <w:szCs w:val="24"/>
        </w:rPr>
        <w:t xml:space="preserve"> в</w:t>
      </w:r>
      <w:r w:rsidR="002B3C39" w:rsidRPr="00463C58">
        <w:rPr>
          <w:rFonts w:ascii="Times New Roman" w:hAnsi="Times New Roman" w:cs="Times New Roman"/>
          <w:bCs/>
          <w:sz w:val="24"/>
          <w:szCs w:val="24"/>
        </w:rPr>
        <w:t xml:space="preserve"> случае освобождения несовершеннолетнего от уголовной ответственности или от наказания с применением принудительных мер в</w:t>
      </w:r>
      <w:r w:rsidRPr="00463C58">
        <w:rPr>
          <w:rFonts w:ascii="Times New Roman" w:hAnsi="Times New Roman" w:cs="Times New Roman"/>
          <w:bCs/>
          <w:sz w:val="24"/>
          <w:szCs w:val="24"/>
        </w:rPr>
        <w:t>оспитательного воздействия суд вправе признать необходимым проведение мероприятий по социальной реабилитации несовершеннолетнего:</w:t>
      </w:r>
    </w:p>
    <w:p w:rsidR="003514E2" w:rsidRPr="00463C58" w:rsidRDefault="003514E2" w:rsidP="00463C5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Что в соответствии с Конвенцией о правах ребенка рассматривается как наиболее благоприятная и естественная среда для роста и благополучия ребенка?</w:t>
      </w:r>
    </w:p>
    <w:p w:rsidR="003514E2" w:rsidRPr="00463C58" w:rsidRDefault="003514E2" w:rsidP="00463C5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Какое время суток в соответствии с законодательством Российской Федерации считается ночным временем, в течение которого дети не должны находиться на улице без сопровождения родителей (взрослых)?</w:t>
      </w:r>
    </w:p>
    <w:p w:rsidR="003514E2" w:rsidRPr="00463C58" w:rsidRDefault="003514E2" w:rsidP="00463C5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Образование какого уровня в соответствии с Конвенцией о правах ребенка должно рассматриваться государствами-участниками Конвенции как безусловно обязательное и бесплатное для каждого ребенка?</w:t>
      </w:r>
    </w:p>
    <w:p w:rsidR="003514E2" w:rsidRPr="00463C58" w:rsidRDefault="003514E2" w:rsidP="00463C5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Допускается ли в соответствии с Конвенцией о правах ребенка признание ребенка достигшим совершеннолетия (т.е. ставшим взрослым) ранее достижения им возраста 18 лет?</w:t>
      </w:r>
    </w:p>
    <w:p w:rsidR="003514E2" w:rsidRPr="00463C58" w:rsidRDefault="003514E2" w:rsidP="00463C5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 xml:space="preserve">Может ли в соответствии с Конвенцией о правах ребенка быть ограничено право ребенка свободно выражать свое мнение, в том числе право искать, получать и передавать </w:t>
      </w:r>
      <w:r w:rsidRPr="00463C58">
        <w:rPr>
          <w:rFonts w:ascii="Times New Roman" w:eastAsia="Times New Roman" w:hAnsi="Times New Roman" w:cs="Times New Roman"/>
          <w:sz w:val="24"/>
          <w:szCs w:val="24"/>
        </w:rPr>
        <w:lastRenderedPageBreak/>
        <w:t>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3514E2" w:rsidRPr="00463C58" w:rsidRDefault="003514E2" w:rsidP="00463C5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Каким принципом в соответствии с Конвенцией о правах ребенка должны руководствоваться государства-участники Конвенции при решении вопросов, связанных с определением прав и ответственности родителей ребенка?</w:t>
      </w:r>
    </w:p>
    <w:p w:rsidR="003514E2" w:rsidRPr="00463C58" w:rsidRDefault="003514E2" w:rsidP="00463C5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Каковы цели государственной политики в интересах детей в соответствии Федеральным законом «Об основных гарантиях прав ребенка в Российской Федерации»?</w:t>
      </w:r>
    </w:p>
    <w:p w:rsidR="003514E2" w:rsidRPr="00463C58" w:rsidRDefault="003514E2" w:rsidP="00463C5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Вправе ли обучающиеся (воспитанники) ходатайствовать перед администрацией соответствующего образовательного учреждения о проведении дисциплинарного расследования деятельности работников, нарушающих и ущемляющих права ребенка, с участием выборных представителей обучающихся (воспитанников)?</w:t>
      </w:r>
    </w:p>
    <w:p w:rsidR="003514E2" w:rsidRPr="00463C58" w:rsidRDefault="003514E2"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eastAsia="Times New Roman" w:hAnsi="Times New Roman" w:cs="Times New Roman"/>
          <w:sz w:val="24"/>
          <w:szCs w:val="24"/>
        </w:rPr>
        <w:t>При каких условиях обучающиеся (воспитанники) вправе создавать в образовательных учреждениях свои общественные объединения (организации)?</w:t>
      </w:r>
    </w:p>
    <w:p w:rsidR="00226CCC" w:rsidRPr="00463C58" w:rsidRDefault="00226CCC" w:rsidP="00463C58">
      <w:pPr>
        <w:autoSpaceDE w:val="0"/>
        <w:autoSpaceDN w:val="0"/>
        <w:adjustRightInd w:val="0"/>
        <w:spacing w:after="0" w:line="240" w:lineRule="auto"/>
        <w:ind w:firstLine="709"/>
        <w:jc w:val="both"/>
        <w:rPr>
          <w:rFonts w:ascii="Times New Roman" w:hAnsi="Times New Roman" w:cs="Times New Roman"/>
          <w:sz w:val="24"/>
          <w:szCs w:val="24"/>
        </w:rPr>
      </w:pPr>
    </w:p>
    <w:p w:rsidR="005A0F6E" w:rsidRPr="00463C58" w:rsidRDefault="005A0F6E" w:rsidP="00463C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sz w:val="24"/>
          <w:szCs w:val="24"/>
        </w:rPr>
      </w:pPr>
      <w:r w:rsidRPr="00463C58">
        <w:rPr>
          <w:rFonts w:ascii="Times New Roman" w:hAnsi="Times New Roman" w:cs="Times New Roman"/>
          <w:b/>
          <w:sz w:val="24"/>
          <w:szCs w:val="24"/>
        </w:rPr>
        <w:t>Регламентац</w:t>
      </w:r>
      <w:r w:rsidR="002E369F" w:rsidRPr="00463C58">
        <w:rPr>
          <w:rFonts w:ascii="Times New Roman" w:hAnsi="Times New Roman" w:cs="Times New Roman"/>
          <w:b/>
          <w:sz w:val="24"/>
          <w:szCs w:val="24"/>
        </w:rPr>
        <w:t>ия образовательной деятельности</w:t>
      </w:r>
    </w:p>
    <w:p w:rsidR="005A0F6E" w:rsidRPr="00463C58" w:rsidRDefault="005A0F6E" w:rsidP="00463C58">
      <w:pPr>
        <w:autoSpaceDE w:val="0"/>
        <w:autoSpaceDN w:val="0"/>
        <w:adjustRightInd w:val="0"/>
        <w:spacing w:after="0" w:line="240" w:lineRule="auto"/>
        <w:jc w:val="both"/>
        <w:rPr>
          <w:rFonts w:ascii="Times New Roman" w:hAnsi="Times New Roman" w:cs="Times New Roman"/>
          <w:b/>
          <w:sz w:val="24"/>
          <w:szCs w:val="24"/>
        </w:rPr>
      </w:pPr>
    </w:p>
    <w:p w:rsidR="005A0F6E" w:rsidRPr="00463C58" w:rsidRDefault="00116C16"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Определите понятие «образование» в соответствии Федеральным законом «Об образовании в РФ»:</w:t>
      </w:r>
    </w:p>
    <w:p w:rsidR="00C20D5B" w:rsidRPr="00463C58" w:rsidRDefault="00C20D5B" w:rsidP="00463C58">
      <w:pPr>
        <w:pStyle w:val="a3"/>
        <w:numPr>
          <w:ilvl w:val="0"/>
          <w:numId w:val="2"/>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Субъектами, осуществляющими образовательную деятельность в РФ, являются:</w:t>
      </w:r>
    </w:p>
    <w:p w:rsidR="00CD2F99" w:rsidRPr="00463C58" w:rsidRDefault="00CD2F99"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Образовательная программа представляет собой:</w:t>
      </w:r>
    </w:p>
    <w:p w:rsidR="00336877" w:rsidRPr="00463C58" w:rsidRDefault="00336877"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 Российской Федерации гарантируются общедоступность и бесплатность:</w:t>
      </w:r>
    </w:p>
    <w:p w:rsidR="00C079C1" w:rsidRPr="00463C58" w:rsidRDefault="00232421"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 соответствии с Федеральным законом «Об образовании в РФ» у</w:t>
      </w:r>
      <w:r w:rsidR="00C079C1" w:rsidRPr="00463C58">
        <w:rPr>
          <w:rFonts w:ascii="Times New Roman" w:hAnsi="Times New Roman" w:cs="Times New Roman"/>
          <w:sz w:val="24"/>
          <w:szCs w:val="24"/>
        </w:rPr>
        <w:t>ровнями общего образования в Российской Федерации являются:</w:t>
      </w:r>
    </w:p>
    <w:p w:rsidR="00CC7CF4" w:rsidRPr="00463C58" w:rsidRDefault="00CC7CF4"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sz w:val="24"/>
          <w:szCs w:val="24"/>
        </w:rPr>
        <w:t>В соответствии с Федеральным законом «Об образовании в РФ»</w:t>
      </w:r>
      <w:r w:rsidRPr="00463C58">
        <w:rPr>
          <w:rFonts w:ascii="Times New Roman" w:hAnsi="Times New Roman" w:cs="Times New Roman"/>
          <w:bCs/>
          <w:sz w:val="24"/>
          <w:szCs w:val="24"/>
        </w:rPr>
        <w:t xml:space="preserve"> к основным общеобразовательным программам относятся:</w:t>
      </w:r>
    </w:p>
    <w:p w:rsidR="00BF59E5" w:rsidRPr="00463C58" w:rsidRDefault="00BF59E5"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463C58">
        <w:rPr>
          <w:rFonts w:ascii="Times New Roman" w:hAnsi="Times New Roman" w:cs="Times New Roman"/>
          <w:color w:val="000000" w:themeColor="text1"/>
          <w:sz w:val="24"/>
          <w:szCs w:val="24"/>
        </w:rPr>
        <w:t xml:space="preserve">В соответствии с Федеральным законом «Об образовании в РФ»  </w:t>
      </w:r>
      <w:r w:rsidR="00962EEE" w:rsidRPr="00463C58">
        <w:rPr>
          <w:rFonts w:ascii="Times New Roman" w:hAnsi="Times New Roman" w:cs="Times New Roman"/>
          <w:bCs/>
          <w:color w:val="000000" w:themeColor="text1"/>
          <w:sz w:val="24"/>
          <w:szCs w:val="24"/>
        </w:rPr>
        <w:t xml:space="preserve">к  дополнительным </w:t>
      </w:r>
      <w:r w:rsidRPr="00463C58">
        <w:rPr>
          <w:rFonts w:ascii="Times New Roman" w:hAnsi="Times New Roman" w:cs="Times New Roman"/>
          <w:bCs/>
          <w:color w:val="000000" w:themeColor="text1"/>
          <w:sz w:val="24"/>
          <w:szCs w:val="24"/>
        </w:rPr>
        <w:t xml:space="preserve"> общеобразовательным программам относятся:</w:t>
      </w:r>
    </w:p>
    <w:p w:rsidR="00B12724" w:rsidRPr="00463C58" w:rsidRDefault="00B12724"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Федеральные государственные образовательные стандарты включают в себя требования к:</w:t>
      </w:r>
    </w:p>
    <w:p w:rsidR="00947E16" w:rsidRPr="00463C58" w:rsidRDefault="00947E16"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Основная образовательная программа начального общего образования содержит:</w:t>
      </w:r>
    </w:p>
    <w:p w:rsidR="00C34309" w:rsidRPr="00463C58" w:rsidRDefault="00C34309"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Граждане Российской Федерации имеют право на получение на родном языке из числа языков народов Российской Федерации:</w:t>
      </w:r>
    </w:p>
    <w:p w:rsidR="000A7340" w:rsidRPr="00463C58" w:rsidRDefault="00B87663"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В</w:t>
      </w:r>
      <w:r w:rsidR="000A7340" w:rsidRPr="00463C58">
        <w:rPr>
          <w:rFonts w:ascii="Times New Roman" w:hAnsi="Times New Roman" w:cs="Times New Roman"/>
          <w:bCs/>
          <w:sz w:val="24"/>
          <w:szCs w:val="24"/>
        </w:rPr>
        <w:t xml:space="preserve"> реализации образовательных программ</w:t>
      </w:r>
      <w:r w:rsidRPr="00463C58">
        <w:rPr>
          <w:rFonts w:ascii="Times New Roman" w:hAnsi="Times New Roman" w:cs="Times New Roman"/>
          <w:bCs/>
          <w:sz w:val="24"/>
          <w:szCs w:val="24"/>
        </w:rPr>
        <w:t xml:space="preserve"> с использованием сетевой формы могут участвовать:</w:t>
      </w:r>
    </w:p>
    <w:p w:rsidR="00902A30" w:rsidRPr="00463C58" w:rsidRDefault="00902A30"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 соответствии с Федеральным законом «Об образовании в РФ» формами получения образования в РФ являются:</w:t>
      </w:r>
    </w:p>
    <w:p w:rsidR="00552BDE" w:rsidRPr="00463C58" w:rsidRDefault="00552BDE" w:rsidP="00463C5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 соответствии с Федеральным законом «Об образовании в РФ» формами обучения в РФ являются:</w:t>
      </w:r>
    </w:p>
    <w:p w:rsidR="00240668" w:rsidRPr="00463C58" w:rsidRDefault="00240668" w:rsidP="00463C58">
      <w:pPr>
        <w:pStyle w:val="a3"/>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sz w:val="24"/>
          <w:szCs w:val="24"/>
        </w:rPr>
        <w:t xml:space="preserve">21.Федеральный перечень учебников, </w:t>
      </w:r>
      <w:r w:rsidRPr="00463C58">
        <w:rPr>
          <w:rFonts w:ascii="Times New Roman" w:hAnsi="Times New Roman" w:cs="Times New Roman"/>
          <w:bCs/>
          <w:sz w:val="24"/>
          <w:szCs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w:t>
      </w:r>
    </w:p>
    <w:p w:rsidR="00C12883" w:rsidRPr="00463C58" w:rsidRDefault="00C12883" w:rsidP="00463C58">
      <w:pPr>
        <w:pStyle w:val="a3"/>
        <w:numPr>
          <w:ilvl w:val="0"/>
          <w:numId w:val="15"/>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В уставе образовательной организации должна содержаться следующая информация:</w:t>
      </w:r>
    </w:p>
    <w:p w:rsidR="00C12883" w:rsidRPr="00463C58" w:rsidRDefault="00F369C5" w:rsidP="00463C58">
      <w:pPr>
        <w:pStyle w:val="a3"/>
        <w:numPr>
          <w:ilvl w:val="0"/>
          <w:numId w:val="15"/>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Образовательная организация может иметь в своей структуре:</w:t>
      </w:r>
    </w:p>
    <w:p w:rsidR="00710DC2" w:rsidRPr="00463C58" w:rsidRDefault="00710DC2" w:rsidP="00463C58">
      <w:pPr>
        <w:pStyle w:val="a3"/>
        <w:numPr>
          <w:ilvl w:val="0"/>
          <w:numId w:val="15"/>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463C58">
        <w:rPr>
          <w:rFonts w:ascii="Times New Roman" w:hAnsi="Times New Roman" w:cs="Times New Roman"/>
          <w:bCs/>
          <w:sz w:val="24"/>
          <w:szCs w:val="24"/>
        </w:rPr>
        <w:t>Образовательная организация в обязательном порядке принимает следующие локальные нормативные акты, регламентирующие:</w:t>
      </w:r>
    </w:p>
    <w:p w:rsidR="005F4D43" w:rsidRPr="00463C58" w:rsidRDefault="005F4D43" w:rsidP="00463C58">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Государственная регламентация образовательной деятельности включает в себя:</w:t>
      </w:r>
    </w:p>
    <w:p w:rsidR="00710DC2" w:rsidRPr="00463C58" w:rsidRDefault="00710DC2" w:rsidP="00463C58">
      <w:pPr>
        <w:pStyle w:val="a3"/>
        <w:numPr>
          <w:ilvl w:val="0"/>
          <w:numId w:val="15"/>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Переоформление лицензии образовательной организации осуществляется в следующих случаях:</w:t>
      </w:r>
    </w:p>
    <w:p w:rsidR="007464FF" w:rsidRPr="00463C58" w:rsidRDefault="007464FF" w:rsidP="00463C58">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Продление лицензии </w:t>
      </w:r>
      <w:r w:rsidR="00F111EE" w:rsidRPr="00463C58">
        <w:rPr>
          <w:rFonts w:ascii="Times New Roman" w:hAnsi="Times New Roman" w:cs="Times New Roman"/>
          <w:sz w:val="24"/>
          <w:szCs w:val="24"/>
        </w:rPr>
        <w:t>на осуществление образовательной деятельности осуществляется в следующих случаях:</w:t>
      </w:r>
    </w:p>
    <w:p w:rsidR="005F4D43" w:rsidRPr="00463C58" w:rsidRDefault="005F4D43" w:rsidP="00463C58">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Государственная аккредитация образовательной деятельности проводится по следующим образовательным программам:</w:t>
      </w:r>
    </w:p>
    <w:p w:rsidR="003156C6" w:rsidRPr="00463C58" w:rsidRDefault="003156C6" w:rsidP="00463C58">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lastRenderedPageBreak/>
        <w:t>В случае неисполнения образовател</w:t>
      </w:r>
      <w:r w:rsidR="00090167" w:rsidRPr="00463C58">
        <w:rPr>
          <w:rFonts w:ascii="Times New Roman" w:hAnsi="Times New Roman" w:cs="Times New Roman"/>
          <w:sz w:val="24"/>
          <w:szCs w:val="24"/>
        </w:rPr>
        <w:t xml:space="preserve">ьной организацией предписания </w:t>
      </w:r>
      <w:r w:rsidRPr="00463C58">
        <w:rPr>
          <w:rFonts w:ascii="Times New Roman" w:hAnsi="Times New Roman" w:cs="Times New Roman"/>
          <w:sz w:val="24"/>
          <w:szCs w:val="24"/>
        </w:rPr>
        <w:t>об устранении</w:t>
      </w:r>
      <w:r w:rsidR="00090167" w:rsidRPr="00463C58">
        <w:rPr>
          <w:rFonts w:ascii="Times New Roman" w:hAnsi="Times New Roman" w:cs="Times New Roman"/>
          <w:sz w:val="24"/>
          <w:szCs w:val="24"/>
        </w:rPr>
        <w:t xml:space="preserve"> нарушения законодательства об образовании, выданного органом по контролю и надзору в сфере образования, указанный орган:</w:t>
      </w:r>
    </w:p>
    <w:p w:rsidR="003514E2" w:rsidRPr="00463C58" w:rsidRDefault="00090167" w:rsidP="00463C58">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w:t>
      </w:r>
      <w:r w:rsidR="00A56E4C" w:rsidRPr="00463C58">
        <w:rPr>
          <w:rFonts w:ascii="Times New Roman" w:hAnsi="Times New Roman" w:cs="Times New Roman"/>
          <w:sz w:val="24"/>
          <w:szCs w:val="24"/>
        </w:rPr>
        <w:t>ательным стандартам орган по контролю и надзору в сфере образования:</w:t>
      </w:r>
    </w:p>
    <w:p w:rsidR="003514E2" w:rsidRPr="00463C58" w:rsidRDefault="003514E2" w:rsidP="00463C58">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Какие документы в соответствии с Федеральным законом «Об образовании в РФ» необходимы для организации обучения на дому детей-инвалидов и детей, нуждающихся в длительном лечении, осваивающих основные общеобразовательные программы:</w:t>
      </w:r>
    </w:p>
    <w:p w:rsidR="006B449C" w:rsidRPr="00463C58" w:rsidRDefault="006B449C" w:rsidP="00463C58">
      <w:pPr>
        <w:spacing w:after="0" w:line="240" w:lineRule="auto"/>
        <w:jc w:val="both"/>
        <w:rPr>
          <w:rFonts w:ascii="Times New Roman" w:hAnsi="Times New Roman" w:cs="Times New Roman"/>
          <w:b/>
          <w:sz w:val="24"/>
          <w:szCs w:val="24"/>
        </w:rPr>
      </w:pPr>
    </w:p>
    <w:p w:rsidR="006B449C" w:rsidRPr="00463C58" w:rsidRDefault="006B449C" w:rsidP="00463C5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463C58">
        <w:rPr>
          <w:rFonts w:ascii="Times New Roman" w:hAnsi="Times New Roman" w:cs="Times New Roman"/>
          <w:b/>
          <w:sz w:val="24"/>
          <w:szCs w:val="24"/>
        </w:rPr>
        <w:t xml:space="preserve">Для руководителей общеобразовательных организаций </w:t>
      </w:r>
    </w:p>
    <w:p w:rsidR="006B449C" w:rsidRPr="00463C58" w:rsidRDefault="006B449C" w:rsidP="00463C58">
      <w:pPr>
        <w:spacing w:after="0" w:line="240" w:lineRule="auto"/>
        <w:ind w:firstLine="709"/>
        <w:jc w:val="center"/>
        <w:rPr>
          <w:rFonts w:ascii="Times New Roman" w:hAnsi="Times New Roman" w:cs="Times New Roman"/>
          <w:sz w:val="24"/>
          <w:szCs w:val="24"/>
        </w:rPr>
      </w:pPr>
    </w:p>
    <w:p w:rsidR="006B449C" w:rsidRPr="00463C58" w:rsidRDefault="006B449C" w:rsidP="00463C58">
      <w:pPr>
        <w:pStyle w:val="a3"/>
        <w:numPr>
          <w:ilvl w:val="0"/>
          <w:numId w:val="12"/>
        </w:numPr>
        <w:spacing w:after="0" w:line="240" w:lineRule="auto"/>
        <w:ind w:left="0" w:firstLine="709"/>
        <w:jc w:val="both"/>
        <w:rPr>
          <w:rFonts w:ascii="Times New Roman" w:hAnsi="Times New Roman" w:cs="Times New Roman"/>
          <w:color w:val="000000" w:themeColor="text1"/>
          <w:sz w:val="24"/>
          <w:szCs w:val="24"/>
        </w:rPr>
      </w:pPr>
      <w:r w:rsidRPr="00463C58">
        <w:rPr>
          <w:rFonts w:ascii="Times New Roman" w:hAnsi="Times New Roman" w:cs="Times New Roman"/>
          <w:sz w:val="24"/>
          <w:szCs w:val="24"/>
        </w:rPr>
        <w:t>Определите, к какому уровню общего образования относится определение</w:t>
      </w:r>
      <w:r w:rsidRPr="00463C58">
        <w:rPr>
          <w:rFonts w:ascii="Times New Roman" w:hAnsi="Times New Roman" w:cs="Times New Roman"/>
          <w:color w:val="000000" w:themeColor="text1"/>
          <w:sz w:val="24"/>
          <w:szCs w:val="24"/>
        </w:rPr>
        <w:t xml:space="preserve">: </w:t>
      </w:r>
      <w:r w:rsidRPr="00463C58">
        <w:rPr>
          <w:rFonts w:ascii="Times New Roman" w:hAnsi="Times New Roman" w:cs="Times New Roman"/>
          <w:color w:val="000000" w:themeColor="text1"/>
          <w:sz w:val="24"/>
          <w:szCs w:val="24"/>
          <w:shd w:val="clear" w:color="auto" w:fill="FFFFFF"/>
        </w:rPr>
        <w:t>«…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B449C" w:rsidRPr="00463C58" w:rsidRDefault="006B449C" w:rsidP="00463C58">
      <w:pPr>
        <w:pStyle w:val="a3"/>
        <w:numPr>
          <w:ilvl w:val="0"/>
          <w:numId w:val="12"/>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shd w:val="clear" w:color="auto" w:fill="FFFFFF"/>
        </w:rPr>
        <w:t>В каком возрасте осуществляется прием детей в общеобразовательную организацию для обучения по образовательным программам начального общего образования:</w:t>
      </w:r>
    </w:p>
    <w:p w:rsidR="006B449C" w:rsidRPr="00463C58" w:rsidRDefault="006B449C" w:rsidP="00463C58">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Какие коллегиальные органы управления в соответствии с Федеральным законом «Об образовании в РФ» должны быть сформированы в общеобразовательной организации:</w:t>
      </w:r>
    </w:p>
    <w:p w:rsidR="006B449C" w:rsidRPr="00463C58" w:rsidRDefault="006B449C" w:rsidP="00463C58">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Какие коллегиальные органы управления в соответствии с Федеральным законом «Об образовании в РФ» могут быть сформированы в общеобразовательной организации:</w:t>
      </w:r>
    </w:p>
    <w:p w:rsidR="006B449C" w:rsidRPr="00463C58" w:rsidRDefault="006B449C" w:rsidP="00463C58">
      <w:pPr>
        <w:pStyle w:val="a3"/>
        <w:numPr>
          <w:ilvl w:val="0"/>
          <w:numId w:val="12"/>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С какой целью в общеобразовательной организации создаются </w:t>
      </w:r>
      <w:r w:rsidRPr="00463C58">
        <w:rPr>
          <w:rFonts w:ascii="Times New Roman" w:hAnsi="Times New Roman" w:cs="Times New Roman"/>
          <w:bCs/>
          <w:sz w:val="24"/>
          <w:szCs w:val="24"/>
        </w:rPr>
        <w:t>советы обучающихся и советы родителей (законных представителей) несовершеннолетних обучающихся:</w:t>
      </w:r>
    </w:p>
    <w:p w:rsidR="006B449C" w:rsidRPr="00463C58" w:rsidRDefault="006B449C" w:rsidP="00463C58">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Обучающимся, осваивающим основные образовательные программы в пределах федеральных государственных образовательных стандартов в общеобразовательных организациях, </w:t>
      </w:r>
      <w:hyperlink r:id="rId8" w:history="1">
        <w:r w:rsidRPr="00463C58">
          <w:rPr>
            <w:rFonts w:ascii="Times New Roman" w:hAnsi="Times New Roman" w:cs="Times New Roman"/>
            <w:color w:val="000000" w:themeColor="text1"/>
            <w:sz w:val="24"/>
            <w:szCs w:val="24"/>
          </w:rPr>
          <w:t>бесплатно предоставляются</w:t>
        </w:r>
      </w:hyperlink>
      <w:r w:rsidRPr="00463C58">
        <w:rPr>
          <w:rFonts w:ascii="Times New Roman" w:hAnsi="Times New Roman" w:cs="Times New Roman"/>
          <w:color w:val="000000" w:themeColor="text1"/>
          <w:sz w:val="24"/>
          <w:szCs w:val="24"/>
        </w:rPr>
        <w:t xml:space="preserve"> в пользование на время получения об</w:t>
      </w:r>
      <w:r w:rsidRPr="00463C58">
        <w:rPr>
          <w:rFonts w:ascii="Times New Roman" w:hAnsi="Times New Roman" w:cs="Times New Roman"/>
          <w:sz w:val="24"/>
          <w:szCs w:val="24"/>
        </w:rPr>
        <w:t>разования:</w:t>
      </w:r>
    </w:p>
    <w:p w:rsidR="006B449C" w:rsidRPr="00463C58" w:rsidRDefault="006B449C" w:rsidP="00463C58">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Определите, что в соответствии с</w:t>
      </w:r>
      <w:r w:rsidRPr="00463C58">
        <w:rPr>
          <w:rFonts w:ascii="Times New Roman" w:hAnsi="Times New Roman" w:cs="Times New Roman"/>
          <w:bCs/>
          <w:sz w:val="24"/>
          <w:szCs w:val="24"/>
        </w:rPr>
        <w:t xml:space="preserve"> Федеральным законом «Об образовании в РФ» не входит в мероприятия по о</w:t>
      </w:r>
      <w:r w:rsidRPr="00463C58">
        <w:rPr>
          <w:rFonts w:ascii="Times New Roman" w:hAnsi="Times New Roman" w:cs="Times New Roman"/>
          <w:sz w:val="24"/>
          <w:szCs w:val="24"/>
        </w:rPr>
        <w:t>хране здоровья обучающихся:</w:t>
      </w:r>
    </w:p>
    <w:p w:rsidR="006B449C" w:rsidRPr="00463C58" w:rsidRDefault="006B449C" w:rsidP="00463C58">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Мерами дисциплинарного взыскания, применяющимися к обучающимся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являются:</w:t>
      </w:r>
    </w:p>
    <w:p w:rsidR="006B449C" w:rsidRPr="00463C58" w:rsidRDefault="006B449C" w:rsidP="00463C58">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Меры дисциплинарного взыскания не применяются:</w:t>
      </w:r>
    </w:p>
    <w:p w:rsidR="006B449C" w:rsidRPr="00463C58" w:rsidRDefault="006B449C" w:rsidP="00463C58">
      <w:pPr>
        <w:pStyle w:val="a3"/>
        <w:numPr>
          <w:ilvl w:val="0"/>
          <w:numId w:val="12"/>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color w:val="333333"/>
          <w:sz w:val="24"/>
          <w:szCs w:val="24"/>
          <w:shd w:val="clear" w:color="auto" w:fill="FFFFFF"/>
        </w:rPr>
        <w:t>Обучающиеся в общеобразовательной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задолженности(выберите возможные варианты):</w:t>
      </w:r>
    </w:p>
    <w:p w:rsidR="006B449C" w:rsidRPr="00463C58" w:rsidRDefault="006B449C" w:rsidP="00463C58">
      <w:pPr>
        <w:pStyle w:val="a3"/>
        <w:numPr>
          <w:ilvl w:val="0"/>
          <w:numId w:val="12"/>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Отчисление несовершеннолетнего обучающегося, не получившего основного общего образования, как мера дисциплинарного взыскания применяется при наличии следующих условий:</w:t>
      </w:r>
    </w:p>
    <w:p w:rsidR="006B449C" w:rsidRPr="00463C58" w:rsidRDefault="006B449C" w:rsidP="00463C58">
      <w:pPr>
        <w:pStyle w:val="a3"/>
        <w:numPr>
          <w:ilvl w:val="0"/>
          <w:numId w:val="12"/>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Обязанностями родителей (законных представителей) несовершеннолетних обучающихся в соответствии с </w:t>
      </w:r>
      <w:r w:rsidRPr="00463C58">
        <w:rPr>
          <w:rFonts w:ascii="Times New Roman" w:hAnsi="Times New Roman" w:cs="Times New Roman"/>
          <w:bCs/>
          <w:sz w:val="24"/>
          <w:szCs w:val="24"/>
        </w:rPr>
        <w:t>Федеральным законом «Об образовании в РФ» являются</w:t>
      </w:r>
      <w:r w:rsidRPr="00463C58">
        <w:rPr>
          <w:rFonts w:ascii="Times New Roman" w:hAnsi="Times New Roman" w:cs="Times New Roman"/>
          <w:sz w:val="24"/>
          <w:szCs w:val="24"/>
        </w:rPr>
        <w:t>:</w:t>
      </w:r>
    </w:p>
    <w:p w:rsidR="006B449C" w:rsidRPr="00463C58" w:rsidRDefault="006B449C" w:rsidP="00463C58">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Государственная итоговая аттестация проводится государственными экзаменационными комиссиями в целях:</w:t>
      </w:r>
    </w:p>
    <w:p w:rsidR="006B449C" w:rsidRPr="00463C58" w:rsidRDefault="006B449C" w:rsidP="00463C58">
      <w:pPr>
        <w:pStyle w:val="a3"/>
        <w:numPr>
          <w:ilvl w:val="0"/>
          <w:numId w:val="12"/>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Какие трудовые права и социальные гарантии предоставляются педагогическим работникам образовательных организаций в соответствии с Федеральным законом «Об образовании в РФ»:</w:t>
      </w:r>
    </w:p>
    <w:p w:rsidR="006B449C" w:rsidRPr="00463C58" w:rsidRDefault="006B449C" w:rsidP="00463C58">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Какие из нижеперечисленных обязанностей установлены для педагогических работников:</w:t>
      </w:r>
    </w:p>
    <w:p w:rsidR="006B449C" w:rsidRPr="00463C58" w:rsidRDefault="006B449C" w:rsidP="00463C58">
      <w:pPr>
        <w:pStyle w:val="a3"/>
        <w:numPr>
          <w:ilvl w:val="0"/>
          <w:numId w:val="12"/>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lastRenderedPageBreak/>
        <w:t>Основанием для возникновения образовательных отношений является:</w:t>
      </w:r>
    </w:p>
    <w:p w:rsidR="006B449C" w:rsidRPr="00463C58" w:rsidRDefault="006B449C" w:rsidP="00463C58">
      <w:pPr>
        <w:pStyle w:val="a3"/>
        <w:numPr>
          <w:ilvl w:val="0"/>
          <w:numId w:val="12"/>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 соответствии с санитарно-эпидемиологическими требованиями к условиям и организации обучения в общеобразовательных учреждениях:</w:t>
      </w:r>
    </w:p>
    <w:p w:rsidR="006B449C" w:rsidRPr="00463C58" w:rsidRDefault="006B449C" w:rsidP="00463C58">
      <w:pPr>
        <w:pStyle w:val="a3"/>
        <w:numPr>
          <w:ilvl w:val="0"/>
          <w:numId w:val="12"/>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Очистка и мытье стекол в общеобразовательных учреждениях согласно санитарно-эпидемиологическим требованиям к условиям и организации обучения в общеобразовательных учреждениях:</w:t>
      </w:r>
    </w:p>
    <w:p w:rsidR="006B449C" w:rsidRPr="00463C58" w:rsidRDefault="006B449C" w:rsidP="00463C58">
      <w:pPr>
        <w:pStyle w:val="a3"/>
        <w:numPr>
          <w:ilvl w:val="0"/>
          <w:numId w:val="12"/>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sz w:val="24"/>
          <w:szCs w:val="24"/>
        </w:rPr>
        <w:t>В соответствии с санитарно-эпидемиологическими требованиями к условиям и организации обучения в общеобразовательных учреждениях</w:t>
      </w:r>
      <w:r w:rsidRPr="00463C58">
        <w:rPr>
          <w:rFonts w:ascii="Times New Roman" w:hAnsi="Times New Roman" w:cs="Times New Roman"/>
          <w:bCs/>
          <w:sz w:val="24"/>
          <w:szCs w:val="24"/>
        </w:rPr>
        <w:t xml:space="preserve"> полы в учебных помещениях и кабинетах и рекреациях должны иметь:</w:t>
      </w:r>
    </w:p>
    <w:p w:rsidR="006B449C" w:rsidRPr="00463C58" w:rsidRDefault="006B449C" w:rsidP="00463C5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6B449C" w:rsidRPr="00463C58" w:rsidRDefault="004E18CA" w:rsidP="00463C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color w:val="000000" w:themeColor="text1"/>
          <w:sz w:val="24"/>
          <w:szCs w:val="24"/>
        </w:rPr>
      </w:pPr>
      <w:r w:rsidRPr="00463C58">
        <w:rPr>
          <w:rFonts w:ascii="Times New Roman" w:hAnsi="Times New Roman" w:cs="Times New Roman"/>
          <w:b/>
          <w:color w:val="000000" w:themeColor="text1"/>
          <w:sz w:val="24"/>
          <w:szCs w:val="24"/>
        </w:rPr>
        <w:t xml:space="preserve">Создание условий для </w:t>
      </w:r>
      <w:r w:rsidR="006B449C" w:rsidRPr="00463C58">
        <w:rPr>
          <w:rFonts w:ascii="Times New Roman" w:hAnsi="Times New Roman" w:cs="Times New Roman"/>
          <w:b/>
          <w:color w:val="000000" w:themeColor="text1"/>
          <w:sz w:val="24"/>
          <w:szCs w:val="24"/>
        </w:rPr>
        <w:t>обучающихся, воспитанников с ограниченными возможностями здоровья</w:t>
      </w:r>
    </w:p>
    <w:p w:rsidR="006B449C" w:rsidRPr="00463C58" w:rsidRDefault="006B449C" w:rsidP="00463C5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6B449C" w:rsidRPr="00463C58" w:rsidRDefault="006B449C" w:rsidP="00463C58">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63C58">
        <w:rPr>
          <w:rFonts w:ascii="Times New Roman" w:hAnsi="Times New Roman" w:cs="Times New Roman"/>
          <w:color w:val="000000" w:themeColor="text1"/>
          <w:sz w:val="24"/>
          <w:szCs w:val="24"/>
        </w:rPr>
        <w:t>Определите, что включают в себя специальные условия для получения образования обучающимися с ограниченными возможностями здоровья:</w:t>
      </w:r>
    </w:p>
    <w:p w:rsidR="006B449C" w:rsidRPr="00463C58" w:rsidRDefault="006B449C" w:rsidP="00463C58">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63C58">
        <w:rPr>
          <w:rFonts w:ascii="Times New Roman" w:hAnsi="Times New Roman" w:cs="Times New Roman"/>
          <w:color w:val="000000" w:themeColor="text1"/>
          <w:sz w:val="24"/>
          <w:szCs w:val="24"/>
        </w:rPr>
        <w:t>Совместное обучение каких категорий учащихся и при наличии каких ограничений допускается в образовательной организации, осуществляющей образовательную деятельность по адаптированным общеобразовательным программам:</w:t>
      </w:r>
    </w:p>
    <w:p w:rsidR="006B449C" w:rsidRPr="00463C58" w:rsidRDefault="006B449C" w:rsidP="00463C58">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63C58">
        <w:rPr>
          <w:rFonts w:ascii="Times New Roman" w:hAnsi="Times New Roman" w:cs="Times New Roman"/>
          <w:color w:val="000000" w:themeColor="text1"/>
          <w:sz w:val="24"/>
          <w:szCs w:val="24"/>
        </w:rPr>
        <w:t xml:space="preserve">Выберите программы, ориентированные на достижение личностных, предметных и метапредметных результатов, которые входят в содержательный раздел адаптированной основной общеобразовательной программы начального общего образования: </w:t>
      </w:r>
    </w:p>
    <w:p w:rsidR="006B449C" w:rsidRPr="00463C58" w:rsidRDefault="006B449C" w:rsidP="00463C58">
      <w:pPr>
        <w:pStyle w:val="a3"/>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63C58">
        <w:rPr>
          <w:rFonts w:ascii="Times New Roman" w:hAnsi="Times New Roman" w:cs="Times New Roman"/>
          <w:color w:val="000000" w:themeColor="text1"/>
          <w:sz w:val="24"/>
          <w:szCs w:val="24"/>
        </w:rPr>
        <w:t>Какое из перечисленных направлений деятельности не относится к компетенциипсихолого-медико-педагогической комиссии:</w:t>
      </w:r>
    </w:p>
    <w:p w:rsidR="006B449C" w:rsidRPr="00463C58" w:rsidRDefault="006B449C" w:rsidP="00463C58">
      <w:pPr>
        <w:pStyle w:val="a3"/>
        <w:numPr>
          <w:ilvl w:val="0"/>
          <w:numId w:val="3"/>
        </w:numPr>
        <w:spacing w:after="0" w:line="240" w:lineRule="auto"/>
        <w:ind w:left="0" w:firstLine="709"/>
        <w:jc w:val="both"/>
        <w:rPr>
          <w:rFonts w:ascii="Times New Roman" w:hAnsi="Times New Roman" w:cs="Times New Roman"/>
          <w:color w:val="000000" w:themeColor="text1"/>
          <w:sz w:val="24"/>
          <w:szCs w:val="24"/>
        </w:rPr>
      </w:pPr>
      <w:r w:rsidRPr="00463C58">
        <w:rPr>
          <w:rFonts w:ascii="Times New Roman" w:hAnsi="Times New Roman" w:cs="Times New Roman"/>
          <w:color w:val="000000" w:themeColor="text1"/>
          <w:sz w:val="24"/>
          <w:szCs w:val="24"/>
          <w:shd w:val="clear" w:color="auto" w:fill="FFFFFF"/>
        </w:rPr>
        <w:t>Что является интегративным результатом реализации требований к условиям получения образования обучающимися с ОВЗ:</w:t>
      </w:r>
    </w:p>
    <w:p w:rsidR="006B449C" w:rsidRPr="00463C58" w:rsidRDefault="006B449C" w:rsidP="00463C58">
      <w:pPr>
        <w:pStyle w:val="a3"/>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63C58">
        <w:rPr>
          <w:rFonts w:ascii="Times New Roman" w:eastAsia="Times New Roman" w:hAnsi="Times New Roman" w:cs="Times New Roman"/>
          <w:color w:val="000000" w:themeColor="text1"/>
          <w:sz w:val="24"/>
          <w:szCs w:val="24"/>
        </w:rPr>
        <w:t xml:space="preserve">Структура требований к материально-техническим условиям </w:t>
      </w:r>
      <w:bookmarkStart w:id="0" w:name="dst100235"/>
      <w:bookmarkEnd w:id="0"/>
      <w:r w:rsidRPr="00463C58">
        <w:rPr>
          <w:rFonts w:ascii="Times New Roman" w:eastAsia="Times New Roman" w:hAnsi="Times New Roman" w:cs="Times New Roman"/>
          <w:color w:val="000000" w:themeColor="text1"/>
          <w:sz w:val="24"/>
          <w:szCs w:val="24"/>
        </w:rPr>
        <w:t xml:space="preserve">реализации </w:t>
      </w:r>
      <w:r w:rsidRPr="00463C58">
        <w:rPr>
          <w:rFonts w:ascii="Times New Roman" w:hAnsi="Times New Roman" w:cs="Times New Roman"/>
          <w:color w:val="000000" w:themeColor="text1"/>
          <w:sz w:val="24"/>
          <w:szCs w:val="24"/>
          <w:shd w:val="clear" w:color="auto" w:fill="FFFFFF"/>
        </w:rPr>
        <w:t>адаптированной основной общеобразовательной программы начального общего образования</w:t>
      </w:r>
      <w:r w:rsidRPr="00463C58">
        <w:rPr>
          <w:rFonts w:ascii="Times New Roman" w:eastAsia="Times New Roman" w:hAnsi="Times New Roman" w:cs="Times New Roman"/>
          <w:color w:val="000000" w:themeColor="text1"/>
          <w:sz w:val="24"/>
          <w:szCs w:val="24"/>
        </w:rPr>
        <w:t xml:space="preserve"> включает требования к:</w:t>
      </w:r>
    </w:p>
    <w:p w:rsidR="00CB01A1" w:rsidRPr="00463C58" w:rsidRDefault="00CB01A1" w:rsidP="00463C58">
      <w:pPr>
        <w:pStyle w:val="a3"/>
        <w:shd w:val="clear" w:color="auto" w:fill="FFFFFF"/>
        <w:spacing w:after="0" w:line="240" w:lineRule="auto"/>
        <w:ind w:left="0"/>
        <w:jc w:val="both"/>
        <w:rPr>
          <w:rFonts w:ascii="Times New Roman" w:eastAsia="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3514E2" w:rsidRPr="00463C58" w:rsidTr="00D55E60">
        <w:tc>
          <w:tcPr>
            <w:tcW w:w="9570" w:type="dxa"/>
            <w:shd w:val="clear" w:color="auto" w:fill="EEECE1"/>
          </w:tcPr>
          <w:p w:rsidR="003514E2" w:rsidRPr="00463C58" w:rsidRDefault="003514E2" w:rsidP="00463C58">
            <w:pPr>
              <w:spacing w:after="0" w:line="240" w:lineRule="auto"/>
              <w:jc w:val="center"/>
              <w:rPr>
                <w:rFonts w:ascii="Times New Roman" w:eastAsia="Times New Roman" w:hAnsi="Times New Roman" w:cs="Times New Roman"/>
                <w:b/>
                <w:sz w:val="24"/>
                <w:szCs w:val="24"/>
              </w:rPr>
            </w:pPr>
            <w:r w:rsidRPr="00463C58">
              <w:rPr>
                <w:rFonts w:ascii="Times New Roman" w:eastAsia="Times New Roman" w:hAnsi="Times New Roman" w:cs="Times New Roman"/>
                <w:sz w:val="24"/>
                <w:szCs w:val="24"/>
              </w:rPr>
              <w:br w:type="page"/>
            </w:r>
            <w:r w:rsidRPr="00463C58">
              <w:rPr>
                <w:rFonts w:ascii="Times New Roman" w:eastAsia="Times New Roman" w:hAnsi="Times New Roman" w:cs="Times New Roman"/>
                <w:b/>
                <w:sz w:val="24"/>
                <w:szCs w:val="24"/>
              </w:rPr>
              <w:t xml:space="preserve">Введение и реализация ФГОС </w:t>
            </w:r>
            <w:r w:rsidR="00CB01A1" w:rsidRPr="00463C58">
              <w:rPr>
                <w:rFonts w:ascii="Times New Roman" w:eastAsia="Times New Roman" w:hAnsi="Times New Roman" w:cs="Times New Roman"/>
                <w:b/>
                <w:sz w:val="24"/>
                <w:szCs w:val="24"/>
              </w:rPr>
              <w:t>дошкольного</w:t>
            </w:r>
            <w:r w:rsidRPr="00463C58">
              <w:rPr>
                <w:rFonts w:ascii="Times New Roman" w:eastAsia="Times New Roman" w:hAnsi="Times New Roman" w:cs="Times New Roman"/>
                <w:b/>
                <w:sz w:val="24"/>
                <w:szCs w:val="24"/>
              </w:rPr>
              <w:t xml:space="preserve"> образования</w:t>
            </w:r>
          </w:p>
        </w:tc>
      </w:tr>
    </w:tbl>
    <w:p w:rsidR="00463C58" w:rsidRPr="00463C58" w:rsidRDefault="00463C58" w:rsidP="00463C58">
      <w:pPr>
        <w:pStyle w:val="a3"/>
        <w:spacing w:after="0" w:line="240" w:lineRule="auto"/>
        <w:ind w:left="0"/>
        <w:jc w:val="both"/>
        <w:rPr>
          <w:rFonts w:ascii="Times New Roman" w:hAnsi="Times New Roman" w:cs="Times New Roman"/>
          <w:sz w:val="24"/>
          <w:szCs w:val="24"/>
        </w:rPr>
      </w:pPr>
    </w:p>
    <w:p w:rsidR="00CB01A1" w:rsidRPr="00463C58" w:rsidRDefault="00CB01A1" w:rsidP="00463C58">
      <w:pPr>
        <w:pStyle w:val="a3"/>
        <w:numPr>
          <w:ilvl w:val="0"/>
          <w:numId w:val="20"/>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Предметом регулирования ФГОС дошкольного образования являются… (выбрать из предложенных вариантов)</w:t>
      </w:r>
    </w:p>
    <w:p w:rsidR="00CB01A1" w:rsidRPr="00463C58" w:rsidRDefault="00CB01A1" w:rsidP="00463C58">
      <w:pPr>
        <w:pStyle w:val="1"/>
        <w:numPr>
          <w:ilvl w:val="0"/>
          <w:numId w:val="20"/>
        </w:numPr>
        <w:spacing w:after="0" w:line="240" w:lineRule="auto"/>
        <w:ind w:left="0" w:firstLine="709"/>
        <w:jc w:val="both"/>
        <w:rPr>
          <w:rFonts w:ascii="Times New Roman" w:hAnsi="Times New Roman"/>
          <w:sz w:val="24"/>
          <w:szCs w:val="24"/>
        </w:rPr>
      </w:pPr>
      <w:r w:rsidRPr="00463C58">
        <w:rPr>
          <w:rFonts w:ascii="Times New Roman" w:hAnsi="Times New Roman"/>
          <w:sz w:val="24"/>
          <w:szCs w:val="24"/>
        </w:rPr>
        <w:t>Содержание образовательной программы дошкольного образования должно отражать следующие аспекты образовательной среды для ребёнка дошкольного возраста… (выбрать из предложенных вариантов)</w:t>
      </w:r>
    </w:p>
    <w:p w:rsidR="00CB01A1" w:rsidRPr="00463C58" w:rsidRDefault="00CB01A1" w:rsidP="00463C58">
      <w:pPr>
        <w:pStyle w:val="1"/>
        <w:numPr>
          <w:ilvl w:val="0"/>
          <w:numId w:val="20"/>
        </w:numPr>
        <w:spacing w:after="0" w:line="240" w:lineRule="auto"/>
        <w:ind w:left="0" w:firstLine="709"/>
        <w:jc w:val="both"/>
        <w:rPr>
          <w:rFonts w:ascii="Times New Roman" w:hAnsi="Times New Roman"/>
          <w:sz w:val="24"/>
          <w:szCs w:val="24"/>
        </w:rPr>
      </w:pPr>
      <w:r w:rsidRPr="00463C58">
        <w:rPr>
          <w:rFonts w:ascii="Times New Roman" w:hAnsi="Times New Roman"/>
          <w:sz w:val="24"/>
          <w:szCs w:val="24"/>
        </w:rPr>
        <w:t>Современную образовательную политику деятельности дошкольных организаций определяют основные нормативно-правовые документы… (выбрать из предложенных вариантов)</w:t>
      </w:r>
    </w:p>
    <w:p w:rsidR="00CB01A1" w:rsidRPr="00463C58" w:rsidRDefault="00CB01A1" w:rsidP="00463C58">
      <w:pPr>
        <w:pStyle w:val="1"/>
        <w:numPr>
          <w:ilvl w:val="0"/>
          <w:numId w:val="20"/>
        </w:numPr>
        <w:spacing w:after="0" w:line="240" w:lineRule="auto"/>
        <w:ind w:left="0" w:firstLine="709"/>
        <w:jc w:val="both"/>
        <w:rPr>
          <w:rFonts w:ascii="Times New Roman" w:hAnsi="Times New Roman"/>
          <w:sz w:val="24"/>
          <w:szCs w:val="24"/>
        </w:rPr>
      </w:pPr>
      <w:r w:rsidRPr="00463C58">
        <w:rPr>
          <w:rFonts w:ascii="Times New Roman" w:hAnsi="Times New Roman"/>
          <w:sz w:val="24"/>
          <w:szCs w:val="24"/>
        </w:rPr>
        <w:t>Требования к условиям реализации образовательной программы дошкольного образования включают требования, предъявляемые к… (выбрать из предложенных вариантов)</w:t>
      </w:r>
    </w:p>
    <w:p w:rsidR="00CB01A1" w:rsidRPr="00463C58" w:rsidRDefault="00CB01A1" w:rsidP="00463C58">
      <w:pPr>
        <w:pStyle w:val="ConsPlusNormal"/>
        <w:numPr>
          <w:ilvl w:val="0"/>
          <w:numId w:val="20"/>
        </w:numPr>
        <w:ind w:left="0" w:firstLine="709"/>
        <w:jc w:val="both"/>
        <w:rPr>
          <w:rFonts w:ascii="Times New Roman" w:hAnsi="Times New Roman" w:cs="Times New Roman"/>
          <w:color w:val="000000"/>
          <w:sz w:val="24"/>
          <w:szCs w:val="24"/>
        </w:rPr>
      </w:pPr>
      <w:r w:rsidRPr="00463C58">
        <w:rPr>
          <w:rFonts w:ascii="Times New Roman" w:hAnsi="Times New Roman" w:cs="Times New Roman"/>
          <w:color w:val="000000"/>
          <w:sz w:val="24"/>
          <w:szCs w:val="24"/>
        </w:rPr>
        <w:t>Финансовые условия реализации образовательной программы дошкольного образования должны обеспечивать … (выбрать из предложенных вариантов)</w:t>
      </w:r>
    </w:p>
    <w:p w:rsidR="00CB01A1" w:rsidRPr="00463C58" w:rsidRDefault="00CB01A1" w:rsidP="00463C58">
      <w:pPr>
        <w:pStyle w:val="ConsPlusNormal"/>
        <w:numPr>
          <w:ilvl w:val="0"/>
          <w:numId w:val="20"/>
        </w:numPr>
        <w:ind w:left="0" w:firstLine="709"/>
        <w:jc w:val="both"/>
        <w:rPr>
          <w:rFonts w:ascii="Times New Roman" w:hAnsi="Times New Roman" w:cs="Times New Roman"/>
          <w:color w:val="000000"/>
          <w:sz w:val="24"/>
          <w:szCs w:val="24"/>
        </w:rPr>
      </w:pPr>
      <w:r w:rsidRPr="00463C58">
        <w:rPr>
          <w:rFonts w:ascii="Times New Roman" w:hAnsi="Times New Roman" w:cs="Times New Roman"/>
          <w:color w:val="000000"/>
          <w:sz w:val="24"/>
          <w:szCs w:val="24"/>
        </w:rPr>
        <w:t>Требования ФГОС ДОО являются ориентирами для:</w:t>
      </w:r>
    </w:p>
    <w:p w:rsidR="00CB01A1" w:rsidRPr="00463C58" w:rsidRDefault="00CB01A1" w:rsidP="00463C58">
      <w:pPr>
        <w:pStyle w:val="ConsPlusNormal"/>
        <w:numPr>
          <w:ilvl w:val="0"/>
          <w:numId w:val="20"/>
        </w:numPr>
        <w:ind w:left="0" w:firstLine="709"/>
        <w:jc w:val="both"/>
        <w:rPr>
          <w:rFonts w:ascii="Times New Roman" w:hAnsi="Times New Roman" w:cs="Times New Roman"/>
          <w:color w:val="000000"/>
          <w:sz w:val="24"/>
          <w:szCs w:val="24"/>
        </w:rPr>
      </w:pPr>
      <w:r w:rsidRPr="00463C58">
        <w:rPr>
          <w:rFonts w:ascii="Times New Roman" w:hAnsi="Times New Roman" w:cs="Times New Roman"/>
          <w:color w:val="000000"/>
          <w:sz w:val="24"/>
          <w:szCs w:val="24"/>
        </w:rPr>
        <w:t>Целевые ориентиры образовательной программы дошкольного образования выступают основаниями для:</w:t>
      </w:r>
    </w:p>
    <w:p w:rsidR="00CB01A1" w:rsidRPr="00463C58" w:rsidRDefault="00CB01A1" w:rsidP="00463C58">
      <w:pPr>
        <w:pStyle w:val="a3"/>
        <w:numPr>
          <w:ilvl w:val="0"/>
          <w:numId w:val="20"/>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color w:val="000000"/>
          <w:sz w:val="24"/>
          <w:szCs w:val="24"/>
        </w:rPr>
        <w:t>На основе федеральных государственных образовательных стандартов дошкольного образования, утверждённых приказом МОиН РФ от 17 октября 2013 г. N 1155</w:t>
      </w:r>
      <w:r w:rsidRPr="00463C58">
        <w:rPr>
          <w:rFonts w:ascii="Times New Roman" w:hAnsi="Times New Roman" w:cs="Times New Roman"/>
          <w:sz w:val="24"/>
          <w:szCs w:val="24"/>
        </w:rPr>
        <w:t>, разрабатывается:</w:t>
      </w:r>
    </w:p>
    <w:p w:rsidR="00CB01A1" w:rsidRPr="00463C58" w:rsidRDefault="00CB01A1" w:rsidP="00463C58">
      <w:pPr>
        <w:pStyle w:val="a3"/>
        <w:numPr>
          <w:ilvl w:val="0"/>
          <w:numId w:val="20"/>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Структурные подразделения в одной Организации (далее - Группы) могут реализовывать</w:t>
      </w:r>
    </w:p>
    <w:p w:rsidR="00CB01A1" w:rsidRPr="00463C58" w:rsidRDefault="00CB01A1" w:rsidP="00463C58">
      <w:pPr>
        <w:pStyle w:val="a3"/>
        <w:numPr>
          <w:ilvl w:val="0"/>
          <w:numId w:val="20"/>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Образовательная программа дошкольной образовательной организации разрабатывается самостоятельно и утверждается:</w:t>
      </w:r>
    </w:p>
    <w:p w:rsidR="00CB01A1" w:rsidRPr="00463C58" w:rsidRDefault="00CB01A1" w:rsidP="00463C58">
      <w:pPr>
        <w:pStyle w:val="a3"/>
        <w:numPr>
          <w:ilvl w:val="0"/>
          <w:numId w:val="20"/>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lastRenderedPageBreak/>
        <w:t>Образовательная программа дошкольной образовательной организации разрабатывается в соответствии с:</w:t>
      </w:r>
    </w:p>
    <w:p w:rsidR="00CB01A1" w:rsidRPr="00463C58" w:rsidRDefault="00CB01A1" w:rsidP="00463C58">
      <w:pPr>
        <w:pStyle w:val="a3"/>
        <w:numPr>
          <w:ilvl w:val="0"/>
          <w:numId w:val="20"/>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Образовательная программа дошкольного образования состоит из следующих разделов </w:t>
      </w:r>
      <w:r w:rsidRPr="00463C58">
        <w:rPr>
          <w:rFonts w:ascii="Times New Roman" w:hAnsi="Times New Roman" w:cs="Times New Roman"/>
          <w:iCs/>
          <w:sz w:val="24"/>
          <w:szCs w:val="24"/>
        </w:rPr>
        <w:t>(отметить нужные разделы):</w:t>
      </w:r>
    </w:p>
    <w:p w:rsidR="00CB01A1" w:rsidRPr="00463C58" w:rsidRDefault="00CB01A1" w:rsidP="00463C58">
      <w:pPr>
        <w:pStyle w:val="ConsPlusNormal"/>
        <w:numPr>
          <w:ilvl w:val="0"/>
          <w:numId w:val="20"/>
        </w:numPr>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Содержание образовательной программы дошкольного образования должно охватывать направления развития и образования детей (образовательные области): </w:t>
      </w:r>
    </w:p>
    <w:p w:rsidR="00CB01A1" w:rsidRPr="00463C58" w:rsidRDefault="00CB01A1" w:rsidP="00463C58">
      <w:pPr>
        <w:pStyle w:val="ConsPlusNormal"/>
        <w:numPr>
          <w:ilvl w:val="0"/>
          <w:numId w:val="20"/>
        </w:numPr>
        <w:ind w:left="0" w:firstLine="709"/>
        <w:jc w:val="both"/>
        <w:rPr>
          <w:rFonts w:ascii="Times New Roman" w:hAnsi="Times New Roman" w:cs="Times New Roman"/>
          <w:sz w:val="24"/>
          <w:szCs w:val="24"/>
        </w:rPr>
      </w:pPr>
      <w:r w:rsidRPr="00463C58">
        <w:rPr>
          <w:rFonts w:ascii="Times New Roman" w:hAnsi="Times New Roman" w:cs="Times New Roman"/>
          <w:sz w:val="24"/>
          <w:szCs w:val="24"/>
        </w:rPr>
        <w:t>Стандарт включает в себя требования к:</w:t>
      </w:r>
    </w:p>
    <w:p w:rsidR="00CB01A1" w:rsidRPr="00463C58" w:rsidRDefault="00CB01A1" w:rsidP="00463C58">
      <w:pPr>
        <w:pStyle w:val="ConsPlusNormal"/>
        <w:numPr>
          <w:ilvl w:val="0"/>
          <w:numId w:val="20"/>
        </w:numPr>
        <w:ind w:left="0" w:firstLine="709"/>
        <w:jc w:val="both"/>
        <w:rPr>
          <w:rFonts w:ascii="Times New Roman" w:hAnsi="Times New Roman" w:cs="Times New Roman"/>
          <w:sz w:val="24"/>
          <w:szCs w:val="24"/>
        </w:rPr>
      </w:pPr>
      <w:r w:rsidRPr="00463C58">
        <w:rPr>
          <w:rFonts w:ascii="Times New Roman" w:hAnsi="Times New Roman" w:cs="Times New Roman"/>
          <w:sz w:val="24"/>
          <w:szCs w:val="24"/>
        </w:rPr>
        <w:t>Педагоги используют участие ребенка в психологической диагностике:</w:t>
      </w:r>
    </w:p>
    <w:p w:rsidR="00CB01A1" w:rsidRPr="00463C58" w:rsidRDefault="00CB01A1" w:rsidP="00463C58">
      <w:pPr>
        <w:pStyle w:val="ConsPlusNormal"/>
        <w:numPr>
          <w:ilvl w:val="0"/>
          <w:numId w:val="20"/>
        </w:numPr>
        <w:ind w:left="0" w:firstLine="709"/>
        <w:jc w:val="both"/>
        <w:rPr>
          <w:rFonts w:ascii="Times New Roman" w:hAnsi="Times New Roman" w:cs="Times New Roman"/>
          <w:sz w:val="24"/>
          <w:szCs w:val="24"/>
        </w:rPr>
      </w:pPr>
      <w:r w:rsidRPr="00463C58">
        <w:rPr>
          <w:rFonts w:ascii="Times New Roman" w:hAnsi="Times New Roman" w:cs="Times New Roman"/>
          <w:sz w:val="24"/>
          <w:szCs w:val="24"/>
        </w:rPr>
        <w:t>Результаты психологической диагностики могут использоваться для:</w:t>
      </w:r>
    </w:p>
    <w:p w:rsidR="00CB01A1" w:rsidRPr="00463C58" w:rsidRDefault="00CB01A1" w:rsidP="00463C58">
      <w:pPr>
        <w:pStyle w:val="ConsPlusNormal"/>
        <w:numPr>
          <w:ilvl w:val="0"/>
          <w:numId w:val="20"/>
        </w:numPr>
        <w:ind w:left="0" w:firstLine="709"/>
        <w:jc w:val="both"/>
        <w:rPr>
          <w:rFonts w:ascii="Times New Roman" w:hAnsi="Times New Roman" w:cs="Times New Roman"/>
          <w:sz w:val="24"/>
          <w:szCs w:val="24"/>
        </w:rPr>
      </w:pPr>
      <w:r w:rsidRPr="00463C58">
        <w:rPr>
          <w:rFonts w:ascii="Times New Roman" w:hAnsi="Times New Roman" w:cs="Times New Roman"/>
          <w:sz w:val="24"/>
          <w:szCs w:val="24"/>
        </w:rPr>
        <w:t>Соотношение обязательной части и части формируемой участниками образовательных отношений образовательной программы дошкольного образования рекомендуется:</w:t>
      </w:r>
    </w:p>
    <w:p w:rsidR="00CB01A1" w:rsidRPr="00463C58" w:rsidRDefault="00CB01A1" w:rsidP="00463C58">
      <w:pPr>
        <w:pStyle w:val="ConsPlusNormal"/>
        <w:numPr>
          <w:ilvl w:val="0"/>
          <w:numId w:val="20"/>
        </w:numPr>
        <w:ind w:left="0" w:firstLine="709"/>
        <w:jc w:val="both"/>
        <w:rPr>
          <w:rFonts w:ascii="Times New Roman" w:hAnsi="Times New Roman" w:cs="Times New Roman"/>
          <w:sz w:val="24"/>
          <w:szCs w:val="24"/>
        </w:rPr>
      </w:pPr>
      <w:r w:rsidRPr="00463C58">
        <w:rPr>
          <w:rFonts w:ascii="Times New Roman" w:hAnsi="Times New Roman" w:cs="Times New Roman"/>
          <w:sz w:val="24"/>
          <w:szCs w:val="24"/>
        </w:rPr>
        <w:t>Образовательная программа включает основные разделы:</w:t>
      </w:r>
    </w:p>
    <w:p w:rsidR="00463C58" w:rsidRPr="00463C58" w:rsidRDefault="00463C58" w:rsidP="00463C58">
      <w:pPr>
        <w:pStyle w:val="ConsPlusNormal"/>
        <w:numPr>
          <w:ilvl w:val="0"/>
          <w:numId w:val="20"/>
        </w:numPr>
        <w:ind w:left="0"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3514E2" w:rsidRPr="00463C58" w:rsidTr="00D55E60">
        <w:tc>
          <w:tcPr>
            <w:tcW w:w="9570" w:type="dxa"/>
            <w:shd w:val="clear" w:color="auto" w:fill="EEECE1"/>
          </w:tcPr>
          <w:p w:rsidR="003514E2" w:rsidRPr="00463C58" w:rsidRDefault="003514E2" w:rsidP="00463C58">
            <w:pPr>
              <w:pStyle w:val="dash041e005f0431005f044b005f0447005f043d005f044b005f0439"/>
              <w:jc w:val="center"/>
              <w:rPr>
                <w:b/>
              </w:rPr>
            </w:pPr>
            <w:r w:rsidRPr="00463C58">
              <w:br w:type="page"/>
            </w:r>
            <w:r w:rsidRPr="00463C58">
              <w:rPr>
                <w:rStyle w:val="dash041e005f0431005f044b005f0447005f043d005f044b005f0439005f005fchar1char1"/>
                <w:b/>
              </w:rPr>
              <w:t>Профессиональный стандарт Педагога</w:t>
            </w:r>
          </w:p>
        </w:tc>
      </w:tr>
    </w:tbl>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К обобщенным трудовым функциям, входящим в профессиональный стандарт «Педагог» относится педагогическая деятельность по проектированию (выберите правильные ответы)…</w:t>
      </w:r>
    </w:p>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К обобщенным трудовым функциям, входящим в профессиональный стандарт «Педагог» относится педагогическая деятельность по реализации(выберите правильные ответы)…</w:t>
      </w:r>
    </w:p>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Трудовые действия, которые должен выполнять учитель в рамках трудовой функции «воспитательная деятельность» по проектированию (исключите лишнее)…</w:t>
      </w:r>
    </w:p>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Учителю в процессе осуществления воспитательной деятельности необходимо уметь (выберите правильные ответы)…</w:t>
      </w:r>
    </w:p>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Знание содержания профессионального стандарта «Педагог» необходимо учителю (исключите лишнее)…</w:t>
      </w:r>
    </w:p>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Действие профессионального стандарта «Педагог» распространяется на должности (выберите, по крайней мере, один ответ)…</w:t>
      </w:r>
    </w:p>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Профессиональный стандарт «Педагог» рекомендован к использованию работодателем (исключите лишнее)…</w:t>
      </w:r>
    </w:p>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В соответствии с требованиями профессионального стандарта «Педагог» к педагогической деятельности не допускаются лица (исключите лишнее)…</w:t>
      </w:r>
    </w:p>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Образование, необходимое для осуществления профессиональной деятельности по должности «учитель» (в соответствии с требованиями профессионального стандарта «Педагог») (исключите лишнее)…</w:t>
      </w:r>
    </w:p>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Требования, предъявляемые к опыту практической работы учителя в соответствии с профессиональным стандартом (выберите правильный ответ)…</w:t>
      </w:r>
    </w:p>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Описание трудовых функций, входящих в профессиональный стандарт «Педагог» включает характеристику (исключите лишнее)…</w:t>
      </w:r>
    </w:p>
    <w:p w:rsidR="003514E2" w:rsidRPr="00463C58" w:rsidRDefault="003514E2" w:rsidP="00463C58">
      <w:pPr>
        <w:pStyle w:val="a3"/>
        <w:numPr>
          <w:ilvl w:val="0"/>
          <w:numId w:val="17"/>
        </w:numPr>
        <w:spacing w:after="0" w:line="240" w:lineRule="auto"/>
        <w:ind w:left="0" w:firstLine="426"/>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Нормативные документы, определяющие требования к квалификации учителя это (исключите лишнее)…</w:t>
      </w:r>
    </w:p>
    <w:p w:rsidR="006B449C" w:rsidRPr="00463C58" w:rsidRDefault="006B449C" w:rsidP="00463C58">
      <w:pPr>
        <w:autoSpaceDE w:val="0"/>
        <w:autoSpaceDN w:val="0"/>
        <w:adjustRightInd w:val="0"/>
        <w:spacing w:after="0" w:line="240" w:lineRule="auto"/>
        <w:jc w:val="both"/>
        <w:rPr>
          <w:rFonts w:ascii="Times New Roman" w:hAnsi="Times New Roman" w:cs="Times New Roman"/>
          <w:b/>
          <w:sz w:val="24"/>
          <w:szCs w:val="24"/>
        </w:rPr>
      </w:pPr>
    </w:p>
    <w:p w:rsidR="007248BD" w:rsidRPr="00463C58" w:rsidRDefault="007248BD" w:rsidP="00463C5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463C58">
        <w:rPr>
          <w:rFonts w:ascii="Times New Roman" w:hAnsi="Times New Roman" w:cs="Times New Roman"/>
          <w:b/>
          <w:sz w:val="24"/>
          <w:szCs w:val="24"/>
        </w:rPr>
        <w:t>Аттестация педагогических работников</w:t>
      </w:r>
    </w:p>
    <w:p w:rsidR="00463C58" w:rsidRPr="00463C58" w:rsidRDefault="00463C58" w:rsidP="00463C58">
      <w:pPr>
        <w:pStyle w:val="a3"/>
        <w:autoSpaceDE w:val="0"/>
        <w:autoSpaceDN w:val="0"/>
        <w:adjustRightInd w:val="0"/>
        <w:spacing w:after="0" w:line="240" w:lineRule="auto"/>
        <w:ind w:left="0"/>
        <w:jc w:val="both"/>
        <w:rPr>
          <w:rFonts w:ascii="Times New Roman" w:hAnsi="Times New Roman" w:cs="Times New Roman"/>
          <w:bCs/>
          <w:sz w:val="24"/>
          <w:szCs w:val="24"/>
        </w:rPr>
      </w:pPr>
    </w:p>
    <w:p w:rsidR="007248BD" w:rsidRPr="00463C58" w:rsidRDefault="007248BD" w:rsidP="00463C58">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color w:val="000000"/>
          <w:sz w:val="24"/>
          <w:szCs w:val="24"/>
        </w:rPr>
        <w:t xml:space="preserve">Основными задачами проведения аттестации педагогических работников в соответствии с </w:t>
      </w:r>
      <w:r w:rsidRPr="00463C58">
        <w:rPr>
          <w:rFonts w:ascii="Times New Roman" w:hAnsi="Times New Roman" w:cs="Times New Roman"/>
          <w:bCs/>
          <w:sz w:val="24"/>
          <w:szCs w:val="24"/>
        </w:rPr>
        <w:t>Порядком проведения аттестации педагогических работников организаций, осуществляющих образовательную деятельность</w:t>
      </w:r>
      <w:r w:rsidR="00A56E4C" w:rsidRPr="00463C58">
        <w:rPr>
          <w:rFonts w:ascii="Times New Roman" w:hAnsi="Times New Roman" w:cs="Times New Roman"/>
          <w:bCs/>
          <w:sz w:val="24"/>
          <w:szCs w:val="24"/>
        </w:rPr>
        <w:t>,я</w:t>
      </w:r>
      <w:r w:rsidRPr="00463C58">
        <w:rPr>
          <w:rFonts w:ascii="Times New Roman" w:hAnsi="Times New Roman" w:cs="Times New Roman"/>
          <w:color w:val="000000"/>
          <w:sz w:val="24"/>
          <w:szCs w:val="24"/>
        </w:rPr>
        <w:t>вляются:</w:t>
      </w:r>
    </w:p>
    <w:p w:rsidR="007248BD" w:rsidRPr="00463C58" w:rsidRDefault="007248BD" w:rsidP="00463C58">
      <w:pPr>
        <w:pStyle w:val="a3"/>
        <w:numPr>
          <w:ilvl w:val="0"/>
          <w:numId w:val="6"/>
        </w:numPr>
        <w:spacing w:after="0" w:line="240" w:lineRule="auto"/>
        <w:ind w:left="0" w:firstLine="709"/>
        <w:jc w:val="both"/>
        <w:rPr>
          <w:rFonts w:ascii="Times New Roman" w:hAnsi="Times New Roman" w:cs="Times New Roman"/>
          <w:sz w:val="24"/>
          <w:szCs w:val="24"/>
        </w:rPr>
      </w:pPr>
      <w:bookmarkStart w:id="1" w:name="100023"/>
      <w:bookmarkStart w:id="2" w:name="100024"/>
      <w:bookmarkStart w:id="3" w:name="100025"/>
      <w:bookmarkEnd w:id="1"/>
      <w:bookmarkEnd w:id="2"/>
      <w:bookmarkEnd w:id="3"/>
      <w:r w:rsidRPr="00463C58">
        <w:rPr>
          <w:rFonts w:ascii="Times New Roman" w:hAnsi="Times New Roman" w:cs="Times New Roman"/>
          <w:sz w:val="24"/>
          <w:szCs w:val="24"/>
        </w:rPr>
        <w:t>Аттестация педагогических работников на соответствие занимаемой должности:</w:t>
      </w:r>
    </w:p>
    <w:p w:rsidR="00A25785" w:rsidRPr="00463C58" w:rsidRDefault="00A25785" w:rsidP="00463C58">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 xml:space="preserve">Аттестация педагогических работников в целях подтверждения соответствия педагогических работников занимаемым ими должностям проводится: </w:t>
      </w:r>
    </w:p>
    <w:p w:rsidR="00A25785" w:rsidRPr="00463C58" w:rsidRDefault="00A25785" w:rsidP="00463C58">
      <w:pPr>
        <w:pStyle w:val="a3"/>
        <w:numPr>
          <w:ilvl w:val="0"/>
          <w:numId w:val="6"/>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 случае отсутствия педагогического работника</w:t>
      </w:r>
      <w:r w:rsidR="006B5C3F" w:rsidRPr="00463C58">
        <w:rPr>
          <w:rFonts w:ascii="Times New Roman" w:hAnsi="Times New Roman" w:cs="Times New Roman"/>
          <w:sz w:val="24"/>
          <w:szCs w:val="24"/>
        </w:rPr>
        <w:t xml:space="preserve"> в день проведения аттестации на </w:t>
      </w:r>
      <w:r w:rsidRPr="00463C58">
        <w:rPr>
          <w:rFonts w:ascii="Times New Roman" w:hAnsi="Times New Roman" w:cs="Times New Roman"/>
          <w:sz w:val="24"/>
          <w:szCs w:val="24"/>
        </w:rPr>
        <w:t>соответствие занимаемой должности на заседании аттестационной комиссии:</w:t>
      </w:r>
    </w:p>
    <w:p w:rsidR="005E1145" w:rsidRPr="00463C58" w:rsidRDefault="005E1145" w:rsidP="00463C58">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Выберите категории педагогических работников, не проходящих аттестацию на  соответствие занимаемой должности:</w:t>
      </w:r>
    </w:p>
    <w:p w:rsidR="005E1145" w:rsidRPr="00463C58" w:rsidRDefault="005E1145" w:rsidP="00463C58">
      <w:pPr>
        <w:pStyle w:val="a3"/>
        <w:numPr>
          <w:ilvl w:val="0"/>
          <w:numId w:val="6"/>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lastRenderedPageBreak/>
        <w:t>Срок действия квалификационной категории для педагогических работников составляет:</w:t>
      </w:r>
    </w:p>
    <w:p w:rsidR="00FA7538" w:rsidRPr="00463C58" w:rsidRDefault="00FA7538" w:rsidP="00463C58">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Заявлени</w:t>
      </w:r>
      <w:r w:rsidR="007C677F" w:rsidRPr="00463C58">
        <w:rPr>
          <w:rFonts w:ascii="Times New Roman" w:hAnsi="Times New Roman" w:cs="Times New Roman"/>
          <w:bCs/>
          <w:sz w:val="24"/>
          <w:szCs w:val="24"/>
        </w:rPr>
        <w:t>я</w:t>
      </w:r>
      <w:r w:rsidR="009D4490" w:rsidRPr="00463C58">
        <w:rPr>
          <w:rFonts w:ascii="Times New Roman" w:hAnsi="Times New Roman" w:cs="Times New Roman"/>
          <w:bCs/>
          <w:sz w:val="24"/>
          <w:szCs w:val="24"/>
        </w:rPr>
        <w:t xml:space="preserve"> </w:t>
      </w:r>
      <w:r w:rsidR="007C677F" w:rsidRPr="00463C58">
        <w:rPr>
          <w:rFonts w:ascii="Times New Roman" w:hAnsi="Times New Roman" w:cs="Times New Roman"/>
          <w:bCs/>
          <w:sz w:val="24"/>
          <w:szCs w:val="24"/>
        </w:rPr>
        <w:t xml:space="preserve">педагогических работников </w:t>
      </w:r>
      <w:r w:rsidRPr="00463C58">
        <w:rPr>
          <w:rFonts w:ascii="Times New Roman" w:hAnsi="Times New Roman" w:cs="Times New Roman"/>
          <w:bCs/>
          <w:sz w:val="24"/>
          <w:szCs w:val="24"/>
        </w:rPr>
        <w:t>о проведении аттестация на квалификационную категорию</w:t>
      </w:r>
      <w:r w:rsidR="007C677F" w:rsidRPr="00463C58">
        <w:rPr>
          <w:rFonts w:ascii="Times New Roman" w:hAnsi="Times New Roman" w:cs="Times New Roman"/>
          <w:bCs/>
          <w:sz w:val="24"/>
          <w:szCs w:val="24"/>
        </w:rPr>
        <w:t>:</w:t>
      </w:r>
    </w:p>
    <w:p w:rsidR="007C677F" w:rsidRPr="00463C58" w:rsidRDefault="007C677F" w:rsidP="00463C58">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 xml:space="preserve">Заявления о проведении аттестации </w:t>
      </w:r>
      <w:r w:rsidR="00DB5C02" w:rsidRPr="00463C58">
        <w:rPr>
          <w:rFonts w:ascii="Times New Roman" w:hAnsi="Times New Roman" w:cs="Times New Roman"/>
          <w:bCs/>
          <w:sz w:val="24"/>
          <w:szCs w:val="24"/>
        </w:rPr>
        <w:t xml:space="preserve">в целях установления квалификационной категории </w:t>
      </w:r>
      <w:r w:rsidRPr="00463C58">
        <w:rPr>
          <w:rFonts w:ascii="Times New Roman" w:hAnsi="Times New Roman" w:cs="Times New Roman"/>
          <w:bCs/>
          <w:sz w:val="24"/>
          <w:szCs w:val="24"/>
        </w:rPr>
        <w:t>подаются педагогическими работниками</w:t>
      </w:r>
      <w:r w:rsidR="00DB5C02" w:rsidRPr="00463C58">
        <w:rPr>
          <w:rFonts w:ascii="Times New Roman" w:hAnsi="Times New Roman" w:cs="Times New Roman"/>
          <w:bCs/>
          <w:sz w:val="24"/>
          <w:szCs w:val="24"/>
        </w:rPr>
        <w:t>:</w:t>
      </w:r>
    </w:p>
    <w:p w:rsidR="00E627A3" w:rsidRPr="00463C58" w:rsidRDefault="00E627A3" w:rsidP="00463C58">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w:t>
      </w:r>
    </w:p>
    <w:p w:rsidR="00E627A3" w:rsidRPr="00463C58" w:rsidRDefault="00E627A3" w:rsidP="00463C58">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При неявке педагогического работника на заседание аттестационной комиссии по проведению аттестации на установление квалификационной категории:</w:t>
      </w:r>
    </w:p>
    <w:p w:rsidR="00DE6AD8" w:rsidRPr="00463C58" w:rsidRDefault="00DE6AD8" w:rsidP="00463C58">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Первая квалификационная категория педагогическим работникам устанавливается на основе:</w:t>
      </w:r>
    </w:p>
    <w:p w:rsidR="00DE6AD8" w:rsidRPr="00463C58" w:rsidRDefault="00DE6AD8" w:rsidP="00463C58">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Решение аттестационной комиссии о присвоении работнику квалификационной категории принимается:</w:t>
      </w:r>
    </w:p>
    <w:p w:rsidR="00DE6AD8" w:rsidRPr="00463C58" w:rsidRDefault="00DE6AD8" w:rsidP="00463C58">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w:t>
      </w:r>
    </w:p>
    <w:p w:rsidR="00A7345D" w:rsidRPr="00463C58" w:rsidRDefault="00A7345D" w:rsidP="00463C58">
      <w:pPr>
        <w:pStyle w:val="a3"/>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Педагогические работники, которым при проведении аттестации отказано в установлении квалификационной категории:</w:t>
      </w:r>
    </w:p>
    <w:p w:rsidR="007248BD" w:rsidRPr="00463C58" w:rsidRDefault="007248BD" w:rsidP="00463C58">
      <w:pPr>
        <w:pStyle w:val="a3"/>
        <w:numPr>
          <w:ilvl w:val="0"/>
          <w:numId w:val="6"/>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Квалификационные категории, установленные педагогическим работникам по результатам аттестации:</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В состав аттестационной комиссии ОО включается представитель выборного органа первичной профсоюзной организации…</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В соответствии с Порядком аттестации организацией принимаются распорядительные акты…</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В случае отказа педагогического работника от прохождения аттестации в целях подтверждения соответствия занимаемой должности…</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В случае наличия жалоб на ненадлежащее исполнение педагогическим работником своих обязанностей…</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Правомерны ли действия работодателя, включившего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Результаты аттестации на соответствие занимаемой должности фиксируются…</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При переходе педагогического работника в другую образовательную организацию результаты его аттестации в целях подтверждения соответствия занимаемой должности…</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Педагогическому работнику аттестационной комиссией Главного управления было отказано в установлении высшей квалификационной категории, однако срок действия первой квалификационной категории еще не истек. Прав ли руководитель ОО написавший представление на этого педагогического работника для аттестации его в целях установления соответствия занимаемой должности…</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Педагогический работник подал заявление на аттестацию в целях установления первой квалификационной категории. Специалисты аттестационной комиссии, осуществляющие анализ профессиональной деятельности педагога, отметили, что результаты его профессиональной деятельности позволяют претендовать на высшую квалификационную категорию. Вправе ли аттестационная комиссия принять решение об установлении педагогическому работнику высшей квалификационной категории?</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По истечении срока действия высшей квалификационной категории педагогический работник имеет право обратиться с заявлением в аттестационную комиссию об установлении высшей квалификационной категории…</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Имеет ли право педагогический работник претендовать на первую квалификационную категорию, если он не проходил аттестацию на соответствие занимаемой должности?</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lastRenderedPageBreak/>
        <w:t>Должна ли быть внесена в трудовую книжку педагогического работника запись в связи с установлением ему квалификационной категории (первой, высшей)…</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Педагогический работник переехал в другой населенный пункт  и при устройстве в образовательную организацию ему необходимо подтвердить наличие квалификационной категории и срок ее действия…</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Аттестация в целях установления квалификационной категории педагогических работников, находящихся в отпуске по уходу за ребенком проводится…</w:t>
      </w:r>
    </w:p>
    <w:p w:rsidR="009D4490" w:rsidRPr="00463C58" w:rsidRDefault="009D4490" w:rsidP="00463C58">
      <w:pPr>
        <w:pStyle w:val="a3"/>
        <w:numPr>
          <w:ilvl w:val="0"/>
          <w:numId w:val="6"/>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Для женщин, находящихся в отпуске по беременности и родам и в отпуске по уходу за ребенком предусмотрено продление сроков действия квалификационных категорий…</w:t>
      </w:r>
    </w:p>
    <w:p w:rsidR="003514E2" w:rsidRPr="00463C58" w:rsidRDefault="009D4490" w:rsidP="00463C58">
      <w:pPr>
        <w:spacing w:after="0" w:line="240" w:lineRule="auto"/>
        <w:jc w:val="both"/>
        <w:rPr>
          <w:rFonts w:ascii="Times New Roman" w:hAnsi="Times New Roman" w:cs="Times New Roman"/>
          <w:b/>
          <w:sz w:val="24"/>
          <w:szCs w:val="24"/>
        </w:rPr>
      </w:pPr>
      <w:r w:rsidRPr="00463C58">
        <w:rPr>
          <w:rFonts w:ascii="Times New Roman" w:hAnsi="Times New Roman" w:cs="Times New Roman"/>
          <w:b/>
          <w:sz w:val="24"/>
          <w:szCs w:val="24"/>
        </w:rPr>
        <w:t xml:space="preserve"> </w:t>
      </w:r>
    </w:p>
    <w:p w:rsidR="00A7345D" w:rsidRPr="00463C58" w:rsidRDefault="00A7345D" w:rsidP="00463C5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463C58">
        <w:rPr>
          <w:rFonts w:ascii="Times New Roman" w:hAnsi="Times New Roman" w:cs="Times New Roman"/>
          <w:b/>
          <w:sz w:val="24"/>
          <w:szCs w:val="24"/>
        </w:rPr>
        <w:t>Независимая оценка качества образования</w:t>
      </w:r>
    </w:p>
    <w:p w:rsidR="00A7345D" w:rsidRPr="00463C58" w:rsidRDefault="00A7345D" w:rsidP="00463C58">
      <w:pPr>
        <w:autoSpaceDE w:val="0"/>
        <w:autoSpaceDN w:val="0"/>
        <w:adjustRightInd w:val="0"/>
        <w:spacing w:after="0" w:line="240" w:lineRule="auto"/>
        <w:jc w:val="both"/>
        <w:rPr>
          <w:rFonts w:ascii="Times New Roman" w:hAnsi="Times New Roman" w:cs="Times New Roman"/>
          <w:bCs/>
          <w:sz w:val="24"/>
          <w:szCs w:val="24"/>
        </w:rPr>
      </w:pPr>
    </w:p>
    <w:p w:rsidR="00A7345D" w:rsidRPr="00463C58" w:rsidRDefault="00A7345D" w:rsidP="00463C58">
      <w:pPr>
        <w:pStyle w:val="a3"/>
        <w:numPr>
          <w:ilvl w:val="0"/>
          <w:numId w:val="9"/>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Независимая оценка качества образования в соответствии с Федеральным законом «Об образовании в РФ»  включает в себя:</w:t>
      </w:r>
    </w:p>
    <w:p w:rsidR="00A7345D" w:rsidRPr="00463C58" w:rsidRDefault="00A7345D" w:rsidP="00463C58">
      <w:pPr>
        <w:pStyle w:val="a3"/>
        <w:numPr>
          <w:ilvl w:val="0"/>
          <w:numId w:val="9"/>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Результаты независимой оценки качества образования:</w:t>
      </w:r>
    </w:p>
    <w:p w:rsidR="00A56E4C" w:rsidRPr="00463C58" w:rsidRDefault="00BB57FA" w:rsidP="00463C58">
      <w:pPr>
        <w:pStyle w:val="a3"/>
        <w:numPr>
          <w:ilvl w:val="0"/>
          <w:numId w:val="9"/>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Целями независимой оценки качества подготовки обучающихся </w:t>
      </w:r>
      <w:r w:rsidRPr="00463C58">
        <w:rPr>
          <w:rFonts w:ascii="Times New Roman" w:hAnsi="Times New Roman" w:cs="Times New Roman"/>
          <w:bCs/>
          <w:sz w:val="24"/>
          <w:szCs w:val="24"/>
        </w:rPr>
        <w:t>в соответствии с Федеральным законом «Об образовании в РФ» являются:</w:t>
      </w:r>
    </w:p>
    <w:p w:rsidR="00BD101F" w:rsidRPr="00463C58" w:rsidRDefault="00BD101F" w:rsidP="00463C58">
      <w:pPr>
        <w:pStyle w:val="a3"/>
        <w:numPr>
          <w:ilvl w:val="0"/>
          <w:numId w:val="9"/>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 xml:space="preserve">Независимая оценка качества условий осуществления образовательной деятельности организациями </w:t>
      </w:r>
      <w:r w:rsidR="00FE5BFB" w:rsidRPr="00463C58">
        <w:rPr>
          <w:rFonts w:ascii="Times New Roman" w:hAnsi="Times New Roman" w:cs="Times New Roman"/>
          <w:bCs/>
          <w:sz w:val="24"/>
          <w:szCs w:val="24"/>
        </w:rPr>
        <w:t xml:space="preserve">в соответствии с Федеральным законом «Об образовании в РФ» </w:t>
      </w:r>
      <w:r w:rsidR="002403A4" w:rsidRPr="00463C58">
        <w:rPr>
          <w:rFonts w:ascii="Times New Roman" w:hAnsi="Times New Roman" w:cs="Times New Roman"/>
          <w:bCs/>
          <w:sz w:val="24"/>
          <w:szCs w:val="24"/>
        </w:rPr>
        <w:t>не проводится</w:t>
      </w:r>
      <w:r w:rsidRPr="00463C58">
        <w:rPr>
          <w:rFonts w:ascii="Times New Roman" w:hAnsi="Times New Roman" w:cs="Times New Roman"/>
          <w:bCs/>
          <w:sz w:val="24"/>
          <w:szCs w:val="24"/>
        </w:rPr>
        <w:t xml:space="preserve">: </w:t>
      </w:r>
    </w:p>
    <w:p w:rsidR="00071B4D" w:rsidRPr="00463C58" w:rsidRDefault="00071B4D" w:rsidP="00463C58">
      <w:pPr>
        <w:pStyle w:val="a3"/>
        <w:numPr>
          <w:ilvl w:val="0"/>
          <w:numId w:val="9"/>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Общими критериями независимой оценки качества условий осуществления образовательной деятельности организациями, осуществляющими образовательную деятельность, являются:</w:t>
      </w:r>
    </w:p>
    <w:p w:rsidR="00071B4D" w:rsidRPr="00463C58" w:rsidRDefault="00071B4D" w:rsidP="00463C58">
      <w:pPr>
        <w:pStyle w:val="a3"/>
        <w:numPr>
          <w:ilvl w:val="0"/>
          <w:numId w:val="9"/>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 xml:space="preserve">В соответствии с Федеральным законом «Об образовании в РФ» руководители государственных и муниципальных организаций, осуществляющих образовательную деятельность, несут ответственность: </w:t>
      </w:r>
    </w:p>
    <w:p w:rsidR="00773670" w:rsidRPr="00463C58" w:rsidRDefault="00773670" w:rsidP="00463C58">
      <w:pPr>
        <w:pStyle w:val="a3"/>
        <w:autoSpaceDE w:val="0"/>
        <w:autoSpaceDN w:val="0"/>
        <w:adjustRightInd w:val="0"/>
        <w:spacing w:after="0" w:line="240" w:lineRule="auto"/>
        <w:ind w:left="0"/>
        <w:jc w:val="both"/>
        <w:rPr>
          <w:rFonts w:ascii="Times New Roman" w:hAnsi="Times New Roman" w:cs="Times New Roman"/>
          <w:b/>
          <w:bCs/>
          <w:sz w:val="24"/>
          <w:szCs w:val="24"/>
        </w:rPr>
      </w:pPr>
    </w:p>
    <w:p w:rsidR="004469D1" w:rsidRPr="00463C58" w:rsidRDefault="004469D1" w:rsidP="00463C58">
      <w:pPr>
        <w:pStyle w:val="a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Times New Roman" w:hAnsi="Times New Roman" w:cs="Times New Roman"/>
          <w:b/>
          <w:sz w:val="24"/>
          <w:szCs w:val="24"/>
        </w:rPr>
      </w:pPr>
      <w:r w:rsidRPr="00463C58">
        <w:rPr>
          <w:rFonts w:ascii="Times New Roman" w:hAnsi="Times New Roman" w:cs="Times New Roman"/>
          <w:b/>
          <w:sz w:val="24"/>
          <w:szCs w:val="24"/>
        </w:rPr>
        <w:t>Самообследование образовательной организации</w:t>
      </w:r>
    </w:p>
    <w:p w:rsidR="004469D1" w:rsidRPr="00463C58" w:rsidRDefault="004469D1" w:rsidP="00463C58">
      <w:pPr>
        <w:pStyle w:val="a3"/>
        <w:autoSpaceDE w:val="0"/>
        <w:autoSpaceDN w:val="0"/>
        <w:adjustRightInd w:val="0"/>
        <w:spacing w:after="0" w:line="240" w:lineRule="auto"/>
        <w:ind w:left="0"/>
        <w:jc w:val="center"/>
        <w:rPr>
          <w:rFonts w:ascii="Times New Roman" w:hAnsi="Times New Roman" w:cs="Times New Roman"/>
          <w:color w:val="000000" w:themeColor="text1"/>
          <w:sz w:val="24"/>
          <w:szCs w:val="24"/>
        </w:rPr>
      </w:pPr>
    </w:p>
    <w:p w:rsidR="004469D1" w:rsidRPr="00463C58" w:rsidRDefault="004469D1" w:rsidP="00463C58">
      <w:pPr>
        <w:pStyle w:val="s1"/>
        <w:numPr>
          <w:ilvl w:val="0"/>
          <w:numId w:val="7"/>
        </w:numPr>
        <w:spacing w:before="0" w:beforeAutospacing="0" w:after="0" w:afterAutospacing="0"/>
        <w:ind w:left="0" w:firstLine="709"/>
        <w:jc w:val="both"/>
        <w:rPr>
          <w:bCs/>
          <w:color w:val="000000"/>
        </w:rPr>
      </w:pPr>
      <w:r w:rsidRPr="00463C58">
        <w:rPr>
          <w:bCs/>
          <w:color w:val="000000"/>
        </w:rPr>
        <w:t>Процедура самообследования образовательной организации не включает в себя:</w:t>
      </w:r>
    </w:p>
    <w:p w:rsidR="008245D6" w:rsidRPr="00463C58" w:rsidRDefault="008245D6" w:rsidP="00463C58">
      <w:pPr>
        <w:pStyle w:val="a3"/>
        <w:numPr>
          <w:ilvl w:val="0"/>
          <w:numId w:val="7"/>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В процессе самообследования проводится оценка:</w:t>
      </w:r>
    </w:p>
    <w:p w:rsidR="008245D6" w:rsidRPr="00463C58" w:rsidRDefault="008245D6" w:rsidP="00463C58">
      <w:pPr>
        <w:pStyle w:val="a3"/>
        <w:numPr>
          <w:ilvl w:val="0"/>
          <w:numId w:val="7"/>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Образовательная организация вправе самостоятельно определить:</w:t>
      </w:r>
    </w:p>
    <w:p w:rsidR="007406B9" w:rsidRPr="00463C58" w:rsidRDefault="007406B9" w:rsidP="00463C58">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Отчет о самообследовании  в соответствии с Приказом Минобрнауки России от14.06.2013 № 462 «Об утверждении Порядка проведения самообследования образовательной организацией» включает в себя:</w:t>
      </w:r>
    </w:p>
    <w:p w:rsidR="004469D1" w:rsidRPr="00463C58" w:rsidRDefault="004469D1" w:rsidP="00463C58">
      <w:pPr>
        <w:pStyle w:val="a3"/>
        <w:numPr>
          <w:ilvl w:val="0"/>
          <w:numId w:val="7"/>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Отчетным периодом для самообследования является:</w:t>
      </w:r>
    </w:p>
    <w:p w:rsidR="002403A4" w:rsidRPr="00463C58" w:rsidRDefault="002403A4" w:rsidP="00463C58">
      <w:pPr>
        <w:pStyle w:val="a3"/>
        <w:numPr>
          <w:ilvl w:val="0"/>
          <w:numId w:val="7"/>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Показатели деятельности образовательной организации, подлежащей самообследованию:</w:t>
      </w:r>
    </w:p>
    <w:p w:rsidR="00115113" w:rsidRPr="00463C58" w:rsidRDefault="00115113" w:rsidP="00463C58">
      <w:pPr>
        <w:pStyle w:val="a3"/>
        <w:numPr>
          <w:ilvl w:val="0"/>
          <w:numId w:val="7"/>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Отчет о самообследовании:</w:t>
      </w:r>
    </w:p>
    <w:p w:rsidR="00BE07D3" w:rsidRPr="00463C58" w:rsidRDefault="00BE07D3" w:rsidP="00463C58">
      <w:pPr>
        <w:autoSpaceDE w:val="0"/>
        <w:autoSpaceDN w:val="0"/>
        <w:adjustRightInd w:val="0"/>
        <w:spacing w:after="0" w:line="240" w:lineRule="auto"/>
        <w:jc w:val="both"/>
        <w:rPr>
          <w:rFonts w:ascii="Times New Roman" w:hAnsi="Times New Roman" w:cs="Times New Roman"/>
          <w:b/>
          <w:sz w:val="24"/>
          <w:szCs w:val="24"/>
        </w:rPr>
      </w:pPr>
    </w:p>
    <w:p w:rsidR="004D6D50" w:rsidRPr="00463C58" w:rsidRDefault="004D6D50" w:rsidP="00463C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sz w:val="24"/>
          <w:szCs w:val="24"/>
        </w:rPr>
      </w:pPr>
      <w:r w:rsidRPr="00463C58">
        <w:rPr>
          <w:rFonts w:ascii="Times New Roman" w:hAnsi="Times New Roman" w:cs="Times New Roman"/>
          <w:b/>
          <w:sz w:val="24"/>
          <w:szCs w:val="24"/>
        </w:rPr>
        <w:t>Раздел 4. Трудовое законодательство</w:t>
      </w:r>
    </w:p>
    <w:p w:rsidR="001C7526" w:rsidRPr="00463C58" w:rsidRDefault="001C7526" w:rsidP="00463C58">
      <w:pPr>
        <w:autoSpaceDE w:val="0"/>
        <w:autoSpaceDN w:val="0"/>
        <w:adjustRightInd w:val="0"/>
        <w:spacing w:after="0" w:line="240" w:lineRule="auto"/>
        <w:jc w:val="center"/>
        <w:rPr>
          <w:rFonts w:ascii="Times New Roman" w:hAnsi="Times New Roman" w:cs="Times New Roman"/>
          <w:b/>
          <w:sz w:val="24"/>
          <w:szCs w:val="24"/>
        </w:rPr>
      </w:pPr>
    </w:p>
    <w:p w:rsidR="001C7526" w:rsidRPr="00463C58" w:rsidRDefault="001C7526" w:rsidP="00463C58">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Заключение коллективного договора в образовательной организации является:</w:t>
      </w:r>
    </w:p>
    <w:p w:rsidR="001C7526" w:rsidRPr="00463C58" w:rsidRDefault="001C7526" w:rsidP="00463C58">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Если в процессе коллективных переговоров между представителями работников и работодателя </w:t>
      </w:r>
      <w:r w:rsidR="007C6B62" w:rsidRPr="00463C58">
        <w:rPr>
          <w:rFonts w:ascii="Times New Roman" w:hAnsi="Times New Roman" w:cs="Times New Roman"/>
          <w:sz w:val="24"/>
          <w:szCs w:val="24"/>
        </w:rPr>
        <w:t xml:space="preserve">по заключению коллективного договора </w:t>
      </w:r>
      <w:r w:rsidRPr="00463C58">
        <w:rPr>
          <w:rFonts w:ascii="Times New Roman" w:hAnsi="Times New Roman" w:cs="Times New Roman"/>
          <w:sz w:val="24"/>
          <w:szCs w:val="24"/>
        </w:rPr>
        <w:t>не принято согласованное решение по всем или отдельным вопр</w:t>
      </w:r>
      <w:r w:rsidR="007C6B62" w:rsidRPr="00463C58">
        <w:rPr>
          <w:rFonts w:ascii="Times New Roman" w:hAnsi="Times New Roman" w:cs="Times New Roman"/>
          <w:sz w:val="24"/>
          <w:szCs w:val="24"/>
        </w:rPr>
        <w:t>осам:</w:t>
      </w:r>
    </w:p>
    <w:p w:rsidR="007C6B62" w:rsidRPr="00463C58" w:rsidRDefault="007C6B62" w:rsidP="00463C58">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Коллективный договор вступает в силу:</w:t>
      </w:r>
    </w:p>
    <w:p w:rsidR="004D6D50" w:rsidRPr="00463C58" w:rsidRDefault="004D6D50" w:rsidP="00463C58">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Работодатель при приеме на работу работника, достигшего пенсионного возраста</w:t>
      </w:r>
      <w:r w:rsidR="00246300" w:rsidRPr="00463C58">
        <w:rPr>
          <w:rFonts w:ascii="Times New Roman" w:hAnsi="Times New Roman" w:cs="Times New Roman"/>
          <w:sz w:val="24"/>
          <w:szCs w:val="24"/>
        </w:rPr>
        <w:t>,</w:t>
      </w:r>
      <w:r w:rsidRPr="00463C58">
        <w:rPr>
          <w:rFonts w:ascii="Times New Roman" w:hAnsi="Times New Roman" w:cs="Times New Roman"/>
          <w:sz w:val="24"/>
          <w:szCs w:val="24"/>
        </w:rPr>
        <w:t xml:space="preserve"> вправе:</w:t>
      </w:r>
    </w:p>
    <w:p w:rsidR="003759A2" w:rsidRPr="00463C58" w:rsidRDefault="003759A2" w:rsidP="00463C58">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Работодатель при приеме на работу работника, желающего совмещать работу с обучением по очной форме:</w:t>
      </w:r>
    </w:p>
    <w:p w:rsidR="003759A2" w:rsidRPr="00463C58" w:rsidRDefault="000362F5" w:rsidP="00463C58">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Работодатель в соответствии с трудовым законодательством:</w:t>
      </w:r>
    </w:p>
    <w:p w:rsidR="00246300" w:rsidRPr="00463C58" w:rsidRDefault="00192C97" w:rsidP="00463C58">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lastRenderedPageBreak/>
        <w:t xml:space="preserve">Определите в соответствии с Трудовым кодексом РФ, могут  ли лица, имеющие </w:t>
      </w:r>
      <w:r w:rsidR="00C70B2D" w:rsidRPr="00463C58">
        <w:rPr>
          <w:rFonts w:ascii="Times New Roman" w:hAnsi="Times New Roman" w:cs="Times New Roman"/>
          <w:sz w:val="24"/>
          <w:szCs w:val="24"/>
        </w:rPr>
        <w:t xml:space="preserve">либо имевшие </w:t>
      </w:r>
      <w:r w:rsidRPr="00463C58">
        <w:rPr>
          <w:rFonts w:ascii="Times New Roman" w:hAnsi="Times New Roman" w:cs="Times New Roman"/>
          <w:sz w:val="24"/>
          <w:szCs w:val="24"/>
        </w:rPr>
        <w:t>судимость, допускаться к педагогической деятельности</w:t>
      </w:r>
      <w:r w:rsidR="005463B4" w:rsidRPr="00463C58">
        <w:rPr>
          <w:rFonts w:ascii="Times New Roman" w:hAnsi="Times New Roman" w:cs="Times New Roman"/>
          <w:sz w:val="24"/>
          <w:szCs w:val="24"/>
        </w:rPr>
        <w:t>:</w:t>
      </w:r>
    </w:p>
    <w:p w:rsidR="00F3595C" w:rsidRPr="00463C58" w:rsidRDefault="00F3595C" w:rsidP="00463C58">
      <w:pPr>
        <w:pStyle w:val="a3"/>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63C58">
        <w:rPr>
          <w:rFonts w:ascii="Times New Roman" w:eastAsia="Times New Roman" w:hAnsi="Times New Roman" w:cs="Times New Roman"/>
          <w:color w:val="000000" w:themeColor="text1"/>
          <w:sz w:val="24"/>
          <w:szCs w:val="24"/>
        </w:rPr>
        <w:t>Укажите дополнительные основания прекращения трудового договора с педагогическим работником:</w:t>
      </w:r>
    </w:p>
    <w:p w:rsidR="00FB5236" w:rsidRPr="00463C58" w:rsidRDefault="00FB5236" w:rsidP="00463C58">
      <w:pPr>
        <w:pStyle w:val="s1"/>
        <w:numPr>
          <w:ilvl w:val="0"/>
          <w:numId w:val="5"/>
        </w:numPr>
        <w:spacing w:before="0" w:beforeAutospacing="0" w:after="0" w:afterAutospacing="0"/>
        <w:ind w:left="0" w:firstLine="709"/>
        <w:jc w:val="both"/>
        <w:rPr>
          <w:bCs/>
          <w:color w:val="000000"/>
        </w:rPr>
      </w:pPr>
      <w:r w:rsidRPr="00463C58">
        <w:rPr>
          <w:bCs/>
          <w:color w:val="000000"/>
        </w:rPr>
        <w:t>Педагогическая работа учителей, преподавателей, педагогов дополнительного образования характеризуется:</w:t>
      </w:r>
    </w:p>
    <w:p w:rsidR="0065085E" w:rsidRPr="00463C58" w:rsidRDefault="0065085E" w:rsidP="00463C58">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Укажите норму часов педагогической работы за ставку заработной платы </w:t>
      </w:r>
      <w:r w:rsidRPr="00463C58">
        <w:rPr>
          <w:rFonts w:ascii="Times New Roman" w:hAnsi="Times New Roman" w:cs="Times New Roman"/>
          <w:bCs/>
          <w:color w:val="000000"/>
          <w:sz w:val="24"/>
          <w:szCs w:val="24"/>
          <w:shd w:val="clear" w:color="auto" w:fill="FFFFFF"/>
        </w:rPr>
        <w:t>воспитателей, непосредственно осуществляющих обучение, воспитание, присмотр и уход за обучающимися (воспитанниками) с ограниченными возможностями здоровья:</w:t>
      </w:r>
    </w:p>
    <w:p w:rsidR="0065085E" w:rsidRPr="00463C58" w:rsidRDefault="00F42FFA" w:rsidP="00463C58">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Определите правильное соотношение минимального размера оплаты труда и районного коэффициента:</w:t>
      </w:r>
    </w:p>
    <w:p w:rsidR="00F42FFA" w:rsidRPr="00463C58" w:rsidRDefault="00F42FFA" w:rsidP="00463C58">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Удлиненный ежегодный оплачиваемый отпуск предоставляется:</w:t>
      </w:r>
    </w:p>
    <w:p w:rsidR="0006331B" w:rsidRPr="00463C58" w:rsidRDefault="0006331B" w:rsidP="00463C58">
      <w:pPr>
        <w:pStyle w:val="a3"/>
        <w:numPr>
          <w:ilvl w:val="0"/>
          <w:numId w:val="5"/>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Обязательными документами, предъявляемыми работником работодателю при заключении трудового договора, в соответствии с Трудовым кодексом РФ являются:</w:t>
      </w:r>
    </w:p>
    <w:p w:rsidR="0006331B" w:rsidRPr="00463C58" w:rsidRDefault="0006331B" w:rsidP="00463C58">
      <w:pPr>
        <w:pStyle w:val="s1"/>
        <w:numPr>
          <w:ilvl w:val="0"/>
          <w:numId w:val="5"/>
        </w:numPr>
        <w:spacing w:before="0" w:beforeAutospacing="0" w:after="0" w:afterAutospacing="0"/>
        <w:ind w:left="0" w:firstLine="709"/>
      </w:pPr>
      <w:r w:rsidRPr="00463C58">
        <w:t>Сведения о взысканиях в трудовую книжку работника:</w:t>
      </w:r>
    </w:p>
    <w:p w:rsidR="0006331B" w:rsidRPr="00463C58" w:rsidRDefault="0006331B" w:rsidP="00463C58">
      <w:pPr>
        <w:pStyle w:val="s1"/>
        <w:numPr>
          <w:ilvl w:val="0"/>
          <w:numId w:val="5"/>
        </w:numPr>
        <w:spacing w:before="0" w:beforeAutospacing="0" w:after="0" w:afterAutospacing="0"/>
        <w:ind w:left="0" w:firstLine="709"/>
        <w:jc w:val="both"/>
      </w:pPr>
      <w:r w:rsidRPr="00463C58">
        <w:t>Трудовой договор, не оформленный в письменной форме:</w:t>
      </w:r>
    </w:p>
    <w:p w:rsidR="0006331B" w:rsidRPr="00463C58" w:rsidRDefault="0006331B" w:rsidP="00463C58">
      <w:pPr>
        <w:pStyle w:val="s1"/>
        <w:numPr>
          <w:ilvl w:val="0"/>
          <w:numId w:val="5"/>
        </w:numPr>
        <w:spacing w:before="0" w:beforeAutospacing="0" w:after="0" w:afterAutospacing="0"/>
        <w:ind w:left="0" w:firstLine="709"/>
        <w:jc w:val="both"/>
      </w:pPr>
      <w:r w:rsidRPr="00463C58">
        <w:t>В соответствии с Трудовым кодексом РФ предварительный медицинский осмотр при приеме лица на работу в образовательную организацию проводится:</w:t>
      </w:r>
    </w:p>
    <w:p w:rsidR="0006331B" w:rsidRPr="00463C58" w:rsidRDefault="0006331B" w:rsidP="00463C58">
      <w:pPr>
        <w:pStyle w:val="s1"/>
        <w:numPr>
          <w:ilvl w:val="0"/>
          <w:numId w:val="5"/>
        </w:numPr>
        <w:spacing w:before="0" w:beforeAutospacing="0" w:after="0" w:afterAutospacing="0"/>
        <w:ind w:left="0" w:firstLine="709"/>
        <w:jc w:val="both"/>
      </w:pPr>
      <w:r w:rsidRPr="00463C58">
        <w:t>При заключении трудового договора условие об испытании устанавливается:</w:t>
      </w:r>
    </w:p>
    <w:p w:rsidR="0006331B" w:rsidRPr="00463C58" w:rsidRDefault="0006331B" w:rsidP="00463C58">
      <w:pPr>
        <w:pStyle w:val="s1"/>
        <w:numPr>
          <w:ilvl w:val="0"/>
          <w:numId w:val="5"/>
        </w:numPr>
        <w:spacing w:before="0" w:beforeAutospacing="0" w:after="0" w:afterAutospacing="0"/>
        <w:ind w:left="0" w:firstLine="709"/>
        <w:jc w:val="both"/>
      </w:pPr>
      <w:r w:rsidRPr="00463C58">
        <w:t>При установлении работнику ненормированного рабочего дня:</w:t>
      </w:r>
    </w:p>
    <w:p w:rsidR="0006331B" w:rsidRPr="00463C58" w:rsidRDefault="0006331B" w:rsidP="00463C58">
      <w:pPr>
        <w:pStyle w:val="s1"/>
        <w:numPr>
          <w:ilvl w:val="0"/>
          <w:numId w:val="5"/>
        </w:numPr>
        <w:spacing w:before="0" w:beforeAutospacing="0" w:after="0" w:afterAutospacing="0"/>
        <w:ind w:left="0" w:firstLine="709"/>
        <w:jc w:val="both"/>
      </w:pPr>
      <w:r w:rsidRPr="00463C58">
        <w:t>Ежегодный основной удлиненный оплачиваемый отпуск в порядке, установленном Правительством РФ, предоставляется:</w:t>
      </w:r>
    </w:p>
    <w:p w:rsidR="0006331B" w:rsidRPr="00463C58" w:rsidRDefault="0006331B" w:rsidP="00463C58">
      <w:pPr>
        <w:pStyle w:val="s1"/>
        <w:numPr>
          <w:ilvl w:val="0"/>
          <w:numId w:val="5"/>
        </w:numPr>
        <w:spacing w:before="0" w:beforeAutospacing="0" w:after="0" w:afterAutospacing="0"/>
        <w:ind w:left="0" w:firstLine="709"/>
        <w:jc w:val="both"/>
      </w:pPr>
      <w:r w:rsidRPr="00463C58">
        <w:t>Установленный федеральным законом минимальный размер оплаты труда представляет собой величину, ниже которой не может быть:</w:t>
      </w:r>
    </w:p>
    <w:p w:rsidR="0006331B" w:rsidRPr="00463C58" w:rsidRDefault="0006331B" w:rsidP="00463C58">
      <w:pPr>
        <w:pStyle w:val="s1"/>
        <w:numPr>
          <w:ilvl w:val="0"/>
          <w:numId w:val="5"/>
        </w:numPr>
        <w:spacing w:before="0" w:beforeAutospacing="0" w:after="0" w:afterAutospacing="0"/>
        <w:ind w:left="0" w:firstLine="709"/>
        <w:jc w:val="both"/>
      </w:pPr>
      <w:r w:rsidRPr="00463C58">
        <w:t>Заработная плата выплачивается работнику:</w:t>
      </w:r>
    </w:p>
    <w:p w:rsidR="0006331B" w:rsidRPr="00463C58" w:rsidRDefault="0006331B" w:rsidP="00463C58">
      <w:pPr>
        <w:pStyle w:val="s1"/>
        <w:numPr>
          <w:ilvl w:val="0"/>
          <w:numId w:val="5"/>
        </w:numPr>
        <w:spacing w:before="0" w:beforeAutospacing="0" w:after="0" w:afterAutospacing="0"/>
        <w:ind w:left="0" w:firstLine="709"/>
        <w:jc w:val="both"/>
      </w:pPr>
      <w:r w:rsidRPr="00463C58">
        <w:t>При расторжении  трудового договора в связи с ликвидацией организации либо сокращением численности работников за работником сохраняется средний заработок за период в общей сложности:</w:t>
      </w:r>
    </w:p>
    <w:p w:rsidR="0006331B" w:rsidRPr="00463C58" w:rsidRDefault="0006331B" w:rsidP="00463C58">
      <w:pPr>
        <w:pStyle w:val="s1"/>
        <w:numPr>
          <w:ilvl w:val="0"/>
          <w:numId w:val="5"/>
        </w:numPr>
        <w:spacing w:before="0" w:beforeAutospacing="0" w:after="0" w:afterAutospacing="0"/>
        <w:ind w:left="0" w:firstLine="709"/>
        <w:jc w:val="both"/>
      </w:pPr>
      <w:r w:rsidRPr="00463C58">
        <w:t xml:space="preserve"> Дисциплинарное взыскание применяется к работнику:</w:t>
      </w:r>
    </w:p>
    <w:p w:rsidR="0006331B" w:rsidRPr="00463C58" w:rsidRDefault="00E536CF" w:rsidP="00463C58">
      <w:pPr>
        <w:pStyle w:val="s1"/>
        <w:spacing w:before="0" w:beforeAutospacing="0" w:after="0" w:afterAutospacing="0"/>
        <w:ind w:firstLine="709"/>
        <w:jc w:val="both"/>
      </w:pPr>
      <w:r w:rsidRPr="00463C58">
        <w:t>24. Укажите,</w:t>
      </w:r>
      <w:r w:rsidR="004E18CA" w:rsidRPr="00463C58">
        <w:t xml:space="preserve"> </w:t>
      </w:r>
      <w:r w:rsidRPr="00463C58">
        <w:t>какие категории работников образовательной организации обязаны проходить предварительные (при поступлении на работу) и периодические медицинские осмотры:</w:t>
      </w:r>
    </w:p>
    <w:p w:rsidR="005F6607" w:rsidRPr="00463C58" w:rsidRDefault="005F6607" w:rsidP="00463C58">
      <w:pPr>
        <w:pStyle w:val="s1"/>
        <w:spacing w:before="0" w:beforeAutospacing="0" w:after="0" w:afterAutospacing="0"/>
        <w:ind w:firstLine="709"/>
        <w:jc w:val="both"/>
      </w:pPr>
      <w:r w:rsidRPr="00463C58">
        <w:t>25.В каких случаях работодатель вправе заключить с работником договор о полной материальной ответственности:</w:t>
      </w:r>
    </w:p>
    <w:p w:rsidR="00226CCC" w:rsidRPr="00463C58" w:rsidRDefault="00226CCC" w:rsidP="00463C58">
      <w:pPr>
        <w:pStyle w:val="s1"/>
        <w:spacing w:before="0" w:beforeAutospacing="0" w:after="0" w:afterAutospacing="0"/>
        <w:ind w:firstLine="709"/>
        <w:jc w:val="both"/>
      </w:pPr>
      <w:r w:rsidRPr="00463C58">
        <w:t xml:space="preserve">26. </w:t>
      </w:r>
      <w:r w:rsidR="005008C7" w:rsidRPr="00463C58">
        <w:t>Руководитель организации несет полную материальную ответственность</w:t>
      </w:r>
      <w:r w:rsidR="004E18CA" w:rsidRPr="00463C58">
        <w:t xml:space="preserve"> за</w:t>
      </w:r>
      <w:r w:rsidR="005008C7" w:rsidRPr="00463C58">
        <w:t>:</w:t>
      </w:r>
    </w:p>
    <w:p w:rsidR="005F6607" w:rsidRPr="00463C58" w:rsidRDefault="00007917" w:rsidP="00463C58">
      <w:pPr>
        <w:pStyle w:val="s1"/>
        <w:spacing w:before="0" w:beforeAutospacing="0" w:after="0" w:afterAutospacing="0"/>
        <w:ind w:firstLine="709"/>
        <w:jc w:val="both"/>
      </w:pPr>
      <w:r w:rsidRPr="00463C58">
        <w:t>27. Трудовой договор с руководителем организации может быть прекращен по следующим основаниям:</w:t>
      </w:r>
    </w:p>
    <w:p w:rsidR="00EA743B" w:rsidRPr="00463C58" w:rsidRDefault="00C56572" w:rsidP="00463C58">
      <w:pPr>
        <w:autoSpaceDE w:val="0"/>
        <w:autoSpaceDN w:val="0"/>
        <w:adjustRightInd w:val="0"/>
        <w:spacing w:after="0" w:line="240" w:lineRule="auto"/>
        <w:ind w:firstLine="709"/>
        <w:jc w:val="both"/>
        <w:rPr>
          <w:rFonts w:ascii="Times New Roman" w:hAnsi="Times New Roman" w:cs="Times New Roman"/>
          <w:bCs/>
          <w:sz w:val="24"/>
          <w:szCs w:val="24"/>
        </w:rPr>
      </w:pPr>
      <w:r w:rsidRPr="00463C58">
        <w:rPr>
          <w:rFonts w:ascii="Times New Roman" w:hAnsi="Times New Roman" w:cs="Times New Roman"/>
          <w:sz w:val="24"/>
          <w:szCs w:val="24"/>
        </w:rPr>
        <w:t>28.</w:t>
      </w:r>
      <w:r w:rsidRPr="00463C58">
        <w:rPr>
          <w:rFonts w:ascii="Times New Roman" w:hAnsi="Times New Roman" w:cs="Times New Roman"/>
          <w:bCs/>
          <w:sz w:val="24"/>
          <w:szCs w:val="24"/>
        </w:rPr>
        <w:t>Лица, имевшие судимость за совершение преступлений небольшой и средней тяжести против жизни и здоровья, свободы, чести и достоинства личности,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EA743B" w:rsidRPr="00463C58">
        <w:rPr>
          <w:rFonts w:ascii="Times New Roman" w:hAnsi="Times New Roman" w:cs="Times New Roman"/>
          <w:bCs/>
          <w:sz w:val="24"/>
          <w:szCs w:val="24"/>
        </w:rPr>
        <w:t>:</w:t>
      </w:r>
    </w:p>
    <w:p w:rsidR="0006331B" w:rsidRPr="00463C58" w:rsidRDefault="002B2A2D" w:rsidP="00463C58">
      <w:pPr>
        <w:autoSpaceDE w:val="0"/>
        <w:autoSpaceDN w:val="0"/>
        <w:adjustRightInd w:val="0"/>
        <w:spacing w:after="0" w:line="240" w:lineRule="auto"/>
        <w:ind w:firstLine="709"/>
        <w:jc w:val="both"/>
        <w:rPr>
          <w:rFonts w:ascii="Times New Roman" w:hAnsi="Times New Roman" w:cs="Times New Roman"/>
          <w:sz w:val="24"/>
          <w:szCs w:val="24"/>
        </w:rPr>
      </w:pPr>
      <w:r w:rsidRPr="00463C58">
        <w:rPr>
          <w:rFonts w:ascii="Times New Roman" w:hAnsi="Times New Roman" w:cs="Times New Roman"/>
          <w:sz w:val="24"/>
          <w:szCs w:val="24"/>
        </w:rPr>
        <w:t>29. Методистам образовательных организаций устанавливается:</w:t>
      </w:r>
    </w:p>
    <w:p w:rsidR="00D67F56" w:rsidRPr="00463C58" w:rsidRDefault="002B2A2D" w:rsidP="00463C58">
      <w:pPr>
        <w:autoSpaceDE w:val="0"/>
        <w:autoSpaceDN w:val="0"/>
        <w:adjustRightInd w:val="0"/>
        <w:spacing w:after="0" w:line="240" w:lineRule="auto"/>
        <w:ind w:firstLine="709"/>
        <w:jc w:val="both"/>
        <w:rPr>
          <w:rFonts w:ascii="Times New Roman" w:hAnsi="Times New Roman" w:cs="Times New Roman"/>
          <w:bCs/>
          <w:sz w:val="24"/>
          <w:szCs w:val="24"/>
        </w:rPr>
      </w:pPr>
      <w:r w:rsidRPr="00463C58">
        <w:rPr>
          <w:rFonts w:ascii="Times New Roman" w:hAnsi="Times New Roman" w:cs="Times New Roman"/>
          <w:sz w:val="24"/>
          <w:szCs w:val="24"/>
        </w:rPr>
        <w:t>30.</w:t>
      </w:r>
      <w:r w:rsidRPr="00463C58">
        <w:rPr>
          <w:rFonts w:ascii="Times New Roman" w:hAnsi="Times New Roman" w:cs="Times New Roman"/>
          <w:bCs/>
          <w:sz w:val="24"/>
          <w:szCs w:val="24"/>
        </w:rPr>
        <w:t xml:space="preserve"> Объем учебной нагрузки учителей общеобразовательных организаций, установленный в текущем учебном году</w:t>
      </w:r>
      <w:r w:rsidR="00D67F56" w:rsidRPr="00463C58">
        <w:rPr>
          <w:rFonts w:ascii="Times New Roman" w:hAnsi="Times New Roman" w:cs="Times New Roman"/>
          <w:bCs/>
          <w:sz w:val="24"/>
          <w:szCs w:val="24"/>
        </w:rPr>
        <w:t>:</w:t>
      </w:r>
    </w:p>
    <w:p w:rsidR="00D67F56" w:rsidRPr="00463C58" w:rsidRDefault="00806CA2" w:rsidP="00463C58">
      <w:pPr>
        <w:pStyle w:val="s1"/>
        <w:spacing w:before="0" w:beforeAutospacing="0" w:after="0" w:afterAutospacing="0"/>
        <w:ind w:firstLine="709"/>
        <w:jc w:val="both"/>
      </w:pPr>
      <w:r w:rsidRPr="00463C58">
        <w:t xml:space="preserve">31. </w:t>
      </w:r>
      <w:r w:rsidR="00094EEF" w:rsidRPr="00463C58">
        <w:t>Нерабочие праздничные дни, приходящиеся на период ежегодного основного или дополнительного оплачиваемого отпуска:</w:t>
      </w:r>
    </w:p>
    <w:p w:rsidR="00BC234D" w:rsidRPr="00463C58" w:rsidRDefault="00BC234D" w:rsidP="00463C58">
      <w:pPr>
        <w:pStyle w:val="s1"/>
        <w:spacing w:before="0" w:beforeAutospacing="0" w:after="0" w:afterAutospacing="0"/>
        <w:ind w:firstLine="709"/>
        <w:jc w:val="both"/>
      </w:pPr>
      <w:r w:rsidRPr="00463C58">
        <w:t>32. Укажите, на какие части по соглашению между работником и работодателем может быть разделен ежегодный оплачиваемый отпуск продолжительность 28 календарных дней:</w:t>
      </w:r>
    </w:p>
    <w:p w:rsidR="004979C3" w:rsidRPr="00463C58" w:rsidRDefault="004979C3" w:rsidP="00463C58">
      <w:pPr>
        <w:pStyle w:val="s1"/>
        <w:spacing w:before="0" w:beforeAutospacing="0" w:after="0" w:afterAutospacing="0"/>
        <w:ind w:firstLine="709"/>
        <w:jc w:val="both"/>
      </w:pPr>
      <w:r w:rsidRPr="00463C58">
        <w:t>33.Работодатель в соответствии с Трудовым кодексом РФ утверждает правила внутреннего трудового распорядка:</w:t>
      </w:r>
    </w:p>
    <w:p w:rsidR="006C326F" w:rsidRPr="00463C58" w:rsidRDefault="006C326F" w:rsidP="00463C58">
      <w:pPr>
        <w:pStyle w:val="a3"/>
        <w:numPr>
          <w:ilvl w:val="0"/>
          <w:numId w:val="15"/>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Коллективный трудовой спор представляет собой</w:t>
      </w:r>
      <w:r w:rsidR="00CD677C" w:rsidRPr="00463C58">
        <w:rPr>
          <w:rFonts w:ascii="Times New Roman" w:hAnsi="Times New Roman" w:cs="Times New Roman"/>
          <w:bCs/>
          <w:sz w:val="24"/>
          <w:szCs w:val="24"/>
        </w:rPr>
        <w:t xml:space="preserve"> неурегулированные разногласия между работниками и работодателями по поводу</w:t>
      </w:r>
      <w:r w:rsidRPr="00463C58">
        <w:rPr>
          <w:rFonts w:ascii="Times New Roman" w:hAnsi="Times New Roman" w:cs="Times New Roman"/>
          <w:bCs/>
          <w:sz w:val="24"/>
          <w:szCs w:val="24"/>
        </w:rPr>
        <w:t>:</w:t>
      </w:r>
    </w:p>
    <w:p w:rsidR="004E18CA" w:rsidRPr="00463C58" w:rsidRDefault="004E18CA" w:rsidP="00463C58">
      <w:pPr>
        <w:pStyle w:val="a3"/>
        <w:autoSpaceDE w:val="0"/>
        <w:autoSpaceDN w:val="0"/>
        <w:adjustRightInd w:val="0"/>
        <w:spacing w:after="0" w:line="240" w:lineRule="auto"/>
        <w:ind w:left="0"/>
        <w:jc w:val="both"/>
        <w:rPr>
          <w:rFonts w:ascii="Times New Roman" w:hAnsi="Times New Roman" w:cs="Times New Roman"/>
          <w:b/>
          <w:bCs/>
          <w:sz w:val="24"/>
          <w:szCs w:val="24"/>
        </w:rPr>
      </w:pPr>
    </w:p>
    <w:p w:rsidR="006D1F14" w:rsidRPr="00463C58" w:rsidRDefault="006D1F14" w:rsidP="00463C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sz w:val="24"/>
          <w:szCs w:val="24"/>
        </w:rPr>
      </w:pPr>
      <w:r w:rsidRPr="00463C58">
        <w:rPr>
          <w:rFonts w:ascii="Times New Roman" w:hAnsi="Times New Roman" w:cs="Times New Roman"/>
          <w:b/>
          <w:sz w:val="24"/>
          <w:szCs w:val="24"/>
        </w:rPr>
        <w:lastRenderedPageBreak/>
        <w:t>Раздел 5. Гражданское, административное, бюджетное, налоговое законодательство в части, касающейся регулирования деятельности образовательных организаций и органов управления образованием различных уровней</w:t>
      </w:r>
    </w:p>
    <w:p w:rsidR="0029653D" w:rsidRPr="00463C58" w:rsidRDefault="0029653D" w:rsidP="00463C58">
      <w:pPr>
        <w:pStyle w:val="a3"/>
        <w:spacing w:after="0" w:line="240" w:lineRule="auto"/>
        <w:ind w:left="0"/>
        <w:jc w:val="center"/>
        <w:rPr>
          <w:rFonts w:ascii="Times New Roman" w:hAnsi="Times New Roman" w:cs="Times New Roman"/>
          <w:b/>
          <w:sz w:val="24"/>
          <w:szCs w:val="24"/>
        </w:rPr>
      </w:pPr>
    </w:p>
    <w:p w:rsidR="006D1F14" w:rsidRPr="00463C58" w:rsidRDefault="006D1F14" w:rsidP="00463C58">
      <w:pPr>
        <w:spacing w:after="0" w:line="240" w:lineRule="auto"/>
        <w:ind w:firstLine="709"/>
        <w:jc w:val="both"/>
        <w:rPr>
          <w:rFonts w:ascii="Times New Roman" w:hAnsi="Times New Roman" w:cs="Times New Roman"/>
          <w:sz w:val="24"/>
          <w:szCs w:val="24"/>
        </w:rPr>
      </w:pPr>
      <w:r w:rsidRPr="00463C58">
        <w:rPr>
          <w:rFonts w:ascii="Times New Roman" w:hAnsi="Times New Roman" w:cs="Times New Roman"/>
          <w:sz w:val="24"/>
          <w:szCs w:val="24"/>
        </w:rPr>
        <w:t>1. Государственные и муниципальные учреждения могут иметь следующие типы:</w:t>
      </w:r>
    </w:p>
    <w:p w:rsidR="006D1F14" w:rsidRPr="00463C58" w:rsidRDefault="006D1F14" w:rsidP="00463C58">
      <w:pPr>
        <w:spacing w:after="0" w:line="240" w:lineRule="auto"/>
        <w:ind w:firstLine="709"/>
        <w:jc w:val="both"/>
        <w:rPr>
          <w:rFonts w:ascii="Times New Roman" w:hAnsi="Times New Roman" w:cs="Times New Roman"/>
          <w:sz w:val="24"/>
          <w:szCs w:val="24"/>
        </w:rPr>
      </w:pPr>
      <w:r w:rsidRPr="00463C58">
        <w:rPr>
          <w:rFonts w:ascii="Times New Roman" w:hAnsi="Times New Roman" w:cs="Times New Roman"/>
          <w:sz w:val="24"/>
          <w:szCs w:val="24"/>
        </w:rPr>
        <w:t>2. Вправе открывать счета в кредитных организациях:</w:t>
      </w:r>
    </w:p>
    <w:p w:rsidR="006D1F14" w:rsidRPr="00463C58" w:rsidRDefault="006D1F14" w:rsidP="00463C58">
      <w:pPr>
        <w:spacing w:after="0" w:line="240" w:lineRule="auto"/>
        <w:ind w:firstLine="709"/>
        <w:jc w:val="both"/>
        <w:rPr>
          <w:rFonts w:ascii="Times New Roman" w:hAnsi="Times New Roman" w:cs="Times New Roman"/>
          <w:sz w:val="24"/>
          <w:szCs w:val="24"/>
        </w:rPr>
      </w:pPr>
      <w:r w:rsidRPr="00463C58">
        <w:rPr>
          <w:rFonts w:ascii="Times New Roman" w:hAnsi="Times New Roman" w:cs="Times New Roman"/>
          <w:sz w:val="24"/>
          <w:szCs w:val="24"/>
        </w:rPr>
        <w:t>3. Учредительным документом образовательной организации является:</w:t>
      </w:r>
    </w:p>
    <w:p w:rsidR="006D1F14" w:rsidRPr="00463C58" w:rsidRDefault="006D1F14" w:rsidP="00463C58">
      <w:pPr>
        <w:spacing w:after="0" w:line="240" w:lineRule="auto"/>
        <w:ind w:firstLine="709"/>
        <w:jc w:val="both"/>
        <w:rPr>
          <w:rFonts w:ascii="Times New Roman" w:hAnsi="Times New Roman" w:cs="Times New Roman"/>
          <w:sz w:val="24"/>
          <w:szCs w:val="24"/>
        </w:rPr>
      </w:pPr>
      <w:r w:rsidRPr="00463C58">
        <w:rPr>
          <w:rFonts w:ascii="Times New Roman" w:hAnsi="Times New Roman" w:cs="Times New Roman"/>
          <w:sz w:val="24"/>
          <w:szCs w:val="24"/>
        </w:rPr>
        <w:t>4. В</w:t>
      </w:r>
      <w:r w:rsidR="004E18CA" w:rsidRPr="00463C58">
        <w:rPr>
          <w:rFonts w:ascii="Times New Roman" w:hAnsi="Times New Roman" w:cs="Times New Roman"/>
          <w:sz w:val="24"/>
          <w:szCs w:val="24"/>
        </w:rPr>
        <w:t xml:space="preserve"> </w:t>
      </w:r>
      <w:r w:rsidRPr="00463C58">
        <w:rPr>
          <w:rFonts w:ascii="Times New Roman" w:hAnsi="Times New Roman" w:cs="Times New Roman"/>
          <w:sz w:val="24"/>
          <w:szCs w:val="24"/>
        </w:rPr>
        <w:t>уставе образовательной организации в обязательном порядке указываются:</w:t>
      </w:r>
    </w:p>
    <w:p w:rsidR="006D1F14" w:rsidRPr="00463C58" w:rsidRDefault="002E369F" w:rsidP="00463C58">
      <w:pPr>
        <w:spacing w:after="0" w:line="240" w:lineRule="auto"/>
        <w:ind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5. </w:t>
      </w:r>
      <w:r w:rsidR="006D1F14" w:rsidRPr="00463C58">
        <w:rPr>
          <w:rFonts w:ascii="Times New Roman" w:hAnsi="Times New Roman" w:cs="Times New Roman"/>
          <w:sz w:val="24"/>
          <w:szCs w:val="24"/>
        </w:rPr>
        <w:t>Образовательная организация, независимо от вида реализуемых образовательных программ, в обязательном порядке принимает локальные нормативные акты, устанавливающие:</w:t>
      </w:r>
    </w:p>
    <w:p w:rsidR="006D1F14" w:rsidRPr="00463C58" w:rsidRDefault="002E369F" w:rsidP="00463C58">
      <w:pPr>
        <w:spacing w:after="0" w:line="240" w:lineRule="auto"/>
        <w:ind w:firstLine="709"/>
        <w:jc w:val="both"/>
        <w:rPr>
          <w:rFonts w:ascii="Times New Roman" w:hAnsi="Times New Roman" w:cs="Times New Roman"/>
          <w:sz w:val="24"/>
          <w:szCs w:val="24"/>
        </w:rPr>
      </w:pPr>
      <w:r w:rsidRPr="00463C58">
        <w:rPr>
          <w:rFonts w:ascii="Times New Roman" w:hAnsi="Times New Roman" w:cs="Times New Roman"/>
          <w:sz w:val="24"/>
          <w:szCs w:val="24"/>
        </w:rPr>
        <w:t>6</w:t>
      </w:r>
      <w:r w:rsidR="006D1F14" w:rsidRPr="00463C58">
        <w:rPr>
          <w:rFonts w:ascii="Times New Roman" w:hAnsi="Times New Roman" w:cs="Times New Roman"/>
          <w:sz w:val="24"/>
          <w:szCs w:val="24"/>
        </w:rPr>
        <w:t>. Руководитель образовательной организации:</w:t>
      </w:r>
    </w:p>
    <w:p w:rsidR="008B6F66" w:rsidRPr="00463C58" w:rsidRDefault="008B6F66" w:rsidP="00463C58">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63C58">
        <w:rPr>
          <w:rFonts w:ascii="Times New Roman" w:hAnsi="Times New Roman" w:cs="Times New Roman"/>
          <w:color w:val="000000" w:themeColor="text1"/>
          <w:sz w:val="24"/>
          <w:szCs w:val="24"/>
          <w:shd w:val="clear" w:color="auto" w:fill="FFFFFF"/>
        </w:rPr>
        <w:t>7.Определите понятие совокупного годового объема закупок</w:t>
      </w:r>
    </w:p>
    <w:p w:rsidR="008B6F66" w:rsidRPr="00463C58" w:rsidRDefault="008B6F66" w:rsidP="00463C58">
      <w:pPr>
        <w:pStyle w:val="a3"/>
        <w:numPr>
          <w:ilvl w:val="0"/>
          <w:numId w:val="7"/>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Определите</w:t>
      </w:r>
      <w:r w:rsidR="007E31DD" w:rsidRPr="00463C58">
        <w:rPr>
          <w:rFonts w:ascii="Times New Roman" w:hAnsi="Times New Roman" w:cs="Times New Roman"/>
          <w:sz w:val="24"/>
          <w:szCs w:val="24"/>
        </w:rPr>
        <w:t>,</w:t>
      </w:r>
      <w:r w:rsidRPr="00463C58">
        <w:rPr>
          <w:rFonts w:ascii="Times New Roman" w:hAnsi="Times New Roman" w:cs="Times New Roman"/>
          <w:sz w:val="24"/>
          <w:szCs w:val="24"/>
        </w:rPr>
        <w:t xml:space="preserve"> в каком порядке бюджетное учреждение вправе осуществлять закупку за счет добровольных целевых пожертвований:</w:t>
      </w:r>
    </w:p>
    <w:p w:rsidR="008B6F66" w:rsidRPr="00463C58" w:rsidRDefault="008B6F66" w:rsidP="00463C58">
      <w:pPr>
        <w:pStyle w:val="a3"/>
        <w:numPr>
          <w:ilvl w:val="0"/>
          <w:numId w:val="7"/>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Определите, при каком условии заказчик вправе создать контрактную службу:</w:t>
      </w:r>
    </w:p>
    <w:p w:rsidR="008B6F66" w:rsidRPr="00463C58" w:rsidRDefault="003C60A3" w:rsidP="00463C58">
      <w:pPr>
        <w:pStyle w:val="a3"/>
        <w:numPr>
          <w:ilvl w:val="0"/>
          <w:numId w:val="7"/>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Взыскание с поставщика (подрядчика, исполнителя) неустойки (штрафов, пеней) за неисполнение и (или) ненадлежащее исполнение контракта является</w:t>
      </w:r>
      <w:r w:rsidR="008B6F66" w:rsidRPr="00463C58">
        <w:rPr>
          <w:rFonts w:ascii="Times New Roman" w:hAnsi="Times New Roman" w:cs="Times New Roman"/>
          <w:sz w:val="24"/>
          <w:szCs w:val="24"/>
        </w:rPr>
        <w:t>:</w:t>
      </w:r>
    </w:p>
    <w:p w:rsidR="006D1F14" w:rsidRPr="00463C58" w:rsidRDefault="006D1F14" w:rsidP="00463C58">
      <w:pPr>
        <w:pStyle w:val="a3"/>
        <w:numPr>
          <w:ilvl w:val="0"/>
          <w:numId w:val="7"/>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За совершение административного правонарушения к административной ответственности могут быть привлечены:</w:t>
      </w:r>
    </w:p>
    <w:p w:rsidR="002E369F" w:rsidRPr="00463C58" w:rsidRDefault="008B6F66" w:rsidP="00463C58">
      <w:pPr>
        <w:spacing w:after="0" w:line="240" w:lineRule="auto"/>
        <w:ind w:firstLine="709"/>
        <w:jc w:val="both"/>
        <w:rPr>
          <w:rFonts w:ascii="Times New Roman" w:hAnsi="Times New Roman" w:cs="Times New Roman"/>
          <w:sz w:val="24"/>
          <w:szCs w:val="24"/>
        </w:rPr>
      </w:pPr>
      <w:r w:rsidRPr="00463C58">
        <w:rPr>
          <w:rFonts w:ascii="Times New Roman" w:hAnsi="Times New Roman" w:cs="Times New Roman"/>
          <w:sz w:val="24"/>
          <w:szCs w:val="24"/>
        </w:rPr>
        <w:t>12.</w:t>
      </w:r>
      <w:r w:rsidR="006D1F14" w:rsidRPr="00463C58">
        <w:rPr>
          <w:rFonts w:ascii="Times New Roman" w:hAnsi="Times New Roman" w:cs="Times New Roman"/>
          <w:sz w:val="24"/>
          <w:szCs w:val="24"/>
        </w:rPr>
        <w:t>Срок давности привлечения к административной ответственности  за  нарушение законодательства Российской Федерации о противодействии коррупции составляет:</w:t>
      </w:r>
    </w:p>
    <w:p w:rsidR="007E31DD" w:rsidRPr="00463C58" w:rsidRDefault="007E31DD"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Крупной сделкой бюджетного учреждения признается:</w:t>
      </w:r>
    </w:p>
    <w:p w:rsidR="009B13CE" w:rsidRPr="00463C58" w:rsidRDefault="009B13CE" w:rsidP="00463C58">
      <w:pPr>
        <w:pStyle w:val="a3"/>
        <w:numPr>
          <w:ilvl w:val="0"/>
          <w:numId w:val="1"/>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Условием признания крупной сделки бюджетного учреждения недействительной является:</w:t>
      </w:r>
    </w:p>
    <w:p w:rsidR="005A5A6D" w:rsidRPr="00463C58" w:rsidRDefault="005A5A6D"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 xml:space="preserve">Доверенность от </w:t>
      </w:r>
      <w:r w:rsidR="00056021" w:rsidRPr="00463C58">
        <w:rPr>
          <w:rFonts w:ascii="Times New Roman" w:hAnsi="Times New Roman" w:cs="Times New Roman"/>
          <w:bCs/>
          <w:sz w:val="24"/>
          <w:szCs w:val="24"/>
        </w:rPr>
        <w:t>имени юридического лица</w:t>
      </w:r>
      <w:r w:rsidRPr="00463C58">
        <w:rPr>
          <w:rFonts w:ascii="Times New Roman" w:hAnsi="Times New Roman" w:cs="Times New Roman"/>
          <w:bCs/>
          <w:sz w:val="24"/>
          <w:szCs w:val="24"/>
        </w:rPr>
        <w:t>:</w:t>
      </w:r>
    </w:p>
    <w:p w:rsidR="00753289" w:rsidRPr="00463C58" w:rsidRDefault="00753289"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Право оперативного управления включает в себя следующие правомочия:</w:t>
      </w:r>
    </w:p>
    <w:p w:rsidR="00CB2DCB" w:rsidRPr="00463C58" w:rsidRDefault="005A477D" w:rsidP="00463C58">
      <w:pPr>
        <w:pStyle w:val="a3"/>
        <w:numPr>
          <w:ilvl w:val="0"/>
          <w:numId w:val="1"/>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С какого момента считается заключенным договор аренды здания сроком на 1 год:</w:t>
      </w:r>
    </w:p>
    <w:p w:rsidR="0023561C" w:rsidRPr="00463C58" w:rsidRDefault="0024312B"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Субсидия бюджетному учреждению на выполнение</w:t>
      </w:r>
      <w:r w:rsidR="0023561C" w:rsidRPr="00463C58">
        <w:rPr>
          <w:rFonts w:ascii="Times New Roman" w:hAnsi="Times New Roman" w:cs="Times New Roman"/>
          <w:sz w:val="24"/>
          <w:szCs w:val="24"/>
        </w:rPr>
        <w:t xml:space="preserve"> государственного (муниципального) задания </w:t>
      </w:r>
      <w:r w:rsidRPr="00463C58">
        <w:rPr>
          <w:rFonts w:ascii="Times New Roman" w:hAnsi="Times New Roman" w:cs="Times New Roman"/>
          <w:sz w:val="24"/>
          <w:szCs w:val="24"/>
        </w:rPr>
        <w:t>предоставляется</w:t>
      </w:r>
      <w:r w:rsidR="0023561C" w:rsidRPr="00463C58">
        <w:rPr>
          <w:rFonts w:ascii="Times New Roman" w:hAnsi="Times New Roman" w:cs="Times New Roman"/>
          <w:sz w:val="24"/>
          <w:szCs w:val="24"/>
        </w:rPr>
        <w:t>:</w:t>
      </w:r>
    </w:p>
    <w:p w:rsidR="00A07A1D" w:rsidRPr="00463C58" w:rsidRDefault="00A07A1D" w:rsidP="00463C58">
      <w:pPr>
        <w:pStyle w:val="a3"/>
        <w:numPr>
          <w:ilvl w:val="0"/>
          <w:numId w:val="1"/>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Ведение бухгалтерского учета и хранение документов бухгалтерского учета в  государственном бюджетном учреждении организу</w:t>
      </w:r>
      <w:r w:rsidR="00647BFE" w:rsidRPr="00463C58">
        <w:rPr>
          <w:rFonts w:ascii="Times New Roman" w:hAnsi="Times New Roman" w:cs="Times New Roman"/>
          <w:sz w:val="24"/>
          <w:szCs w:val="24"/>
        </w:rPr>
        <w:t>е</w:t>
      </w:r>
      <w:r w:rsidRPr="00463C58">
        <w:rPr>
          <w:rFonts w:ascii="Times New Roman" w:hAnsi="Times New Roman" w:cs="Times New Roman"/>
          <w:sz w:val="24"/>
          <w:szCs w:val="24"/>
        </w:rPr>
        <w:t>тся:</w:t>
      </w:r>
    </w:p>
    <w:p w:rsidR="00C1279E" w:rsidRPr="00463C58" w:rsidRDefault="00C1279E"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Государственной регистрации в соответствии с Федеральным </w:t>
      </w:r>
      <w:hyperlink r:id="rId9" w:history="1">
        <w:r w:rsidRPr="00463C58">
          <w:rPr>
            <w:rFonts w:ascii="Times New Roman" w:hAnsi="Times New Roman" w:cs="Times New Roman"/>
            <w:color w:val="000000" w:themeColor="text1"/>
            <w:sz w:val="24"/>
            <w:szCs w:val="24"/>
          </w:rPr>
          <w:t>законом</w:t>
        </w:r>
      </w:hyperlink>
      <w:r w:rsidRPr="00463C58">
        <w:rPr>
          <w:rFonts w:ascii="Times New Roman" w:hAnsi="Times New Roman" w:cs="Times New Roman"/>
          <w:sz w:val="24"/>
          <w:szCs w:val="24"/>
        </w:rPr>
        <w:t xml:space="preserve"> «О государственной регистрации юридических лиц и индивидуальных предпринимателей» подлежат:</w:t>
      </w:r>
    </w:p>
    <w:p w:rsidR="00C1279E" w:rsidRPr="00463C58" w:rsidRDefault="00C1279E" w:rsidP="00463C58">
      <w:pPr>
        <w:pStyle w:val="a3"/>
        <w:numPr>
          <w:ilvl w:val="0"/>
          <w:numId w:val="1"/>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 соответствии с Федеральным законом «О контрактной системе в сфере закупок для обеспечения государственных и муниципальных нужд»</w:t>
      </w:r>
      <w:r w:rsidR="001171E2" w:rsidRPr="00463C58">
        <w:rPr>
          <w:rFonts w:ascii="Times New Roman" w:hAnsi="Times New Roman" w:cs="Times New Roman"/>
          <w:sz w:val="24"/>
          <w:szCs w:val="24"/>
        </w:rPr>
        <w:t xml:space="preserve"> государственная или муниципальная образовательная организация вправе осуществлять  у единственного поставщика закупки товаров, работ, услугна сумму, не превышающую 400 000 рублей, при соблюдении следующих условий:</w:t>
      </w:r>
    </w:p>
    <w:p w:rsidR="00B9400D" w:rsidRPr="00463C58" w:rsidRDefault="00B9400D"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К  обстоятельствам, ограничивающим право лица на занятие должности руководителя образовательной организации, относятся:</w:t>
      </w:r>
    </w:p>
    <w:p w:rsidR="00CF114F" w:rsidRPr="00463C58" w:rsidRDefault="00CF114F"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Налоговым правонарушением признается:</w:t>
      </w:r>
    </w:p>
    <w:p w:rsidR="00CF114F" w:rsidRPr="00463C58" w:rsidRDefault="00CF114F"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Обстоятельствами, исключающими вину лица в совершении налогового правонарушения, признаются:</w:t>
      </w:r>
    </w:p>
    <w:p w:rsidR="00132C58" w:rsidRPr="00463C58" w:rsidRDefault="00132C58" w:rsidP="00463C58">
      <w:pPr>
        <w:pStyle w:val="a3"/>
        <w:numPr>
          <w:ilvl w:val="0"/>
          <w:numId w:val="1"/>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Налоговые санкции как мера ответственности за совершение налогового правонарушения применяются в виде:</w:t>
      </w:r>
    </w:p>
    <w:p w:rsidR="00132C58" w:rsidRPr="00463C58" w:rsidRDefault="00132C58" w:rsidP="00463C58">
      <w:pPr>
        <w:pStyle w:val="a3"/>
        <w:numPr>
          <w:ilvl w:val="0"/>
          <w:numId w:val="1"/>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Видами налогов и сборов в Российской Федерации являются:</w:t>
      </w:r>
    </w:p>
    <w:p w:rsidR="0024664F" w:rsidRPr="00463C58" w:rsidRDefault="0024664F" w:rsidP="00463C58">
      <w:pPr>
        <w:pStyle w:val="a3"/>
        <w:numPr>
          <w:ilvl w:val="0"/>
          <w:numId w:val="1"/>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В случае нарушения поставщиком (подрядчиком, исполнителем) св</w:t>
      </w:r>
      <w:r w:rsidR="006A3405" w:rsidRPr="00463C58">
        <w:rPr>
          <w:rFonts w:ascii="Times New Roman" w:hAnsi="Times New Roman" w:cs="Times New Roman"/>
          <w:sz w:val="24"/>
          <w:szCs w:val="24"/>
        </w:rPr>
        <w:t>о</w:t>
      </w:r>
      <w:r w:rsidRPr="00463C58">
        <w:rPr>
          <w:rFonts w:ascii="Times New Roman" w:hAnsi="Times New Roman" w:cs="Times New Roman"/>
          <w:sz w:val="24"/>
          <w:szCs w:val="24"/>
        </w:rPr>
        <w:t>их обязательств по контракту заказчик вправе:</w:t>
      </w:r>
    </w:p>
    <w:p w:rsidR="00142968" w:rsidRPr="00463C58" w:rsidRDefault="00142968" w:rsidP="00463C58">
      <w:pPr>
        <w:pStyle w:val="a3"/>
        <w:numPr>
          <w:ilvl w:val="0"/>
          <w:numId w:val="1"/>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Изменение</w:t>
      </w:r>
      <w:r w:rsidR="006A3405" w:rsidRPr="00463C58">
        <w:rPr>
          <w:rFonts w:ascii="Times New Roman" w:hAnsi="Times New Roman" w:cs="Times New Roman"/>
          <w:sz w:val="24"/>
          <w:szCs w:val="24"/>
        </w:rPr>
        <w:t xml:space="preserve"> существенных условий контракта, заключенного с единственным поставщиком, </w:t>
      </w:r>
      <w:r w:rsidRPr="00463C58">
        <w:rPr>
          <w:rFonts w:ascii="Times New Roman" w:hAnsi="Times New Roman" w:cs="Times New Roman"/>
          <w:sz w:val="24"/>
          <w:szCs w:val="24"/>
        </w:rPr>
        <w:t>допускается в случаях:</w:t>
      </w:r>
    </w:p>
    <w:p w:rsidR="00362F25" w:rsidRPr="00463C58" w:rsidRDefault="00362F25" w:rsidP="00463C58">
      <w:pPr>
        <w:spacing w:after="0" w:line="240" w:lineRule="auto"/>
        <w:jc w:val="both"/>
        <w:rPr>
          <w:rFonts w:ascii="Times New Roman" w:hAnsi="Times New Roman" w:cs="Times New Roman"/>
          <w:b/>
          <w:sz w:val="24"/>
          <w:szCs w:val="24"/>
        </w:rPr>
      </w:pPr>
    </w:p>
    <w:p w:rsidR="002C4B7D" w:rsidRPr="00463C58" w:rsidRDefault="008309B4" w:rsidP="00463C5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463C58">
        <w:rPr>
          <w:rFonts w:ascii="Times New Roman" w:hAnsi="Times New Roman" w:cs="Times New Roman"/>
          <w:b/>
          <w:sz w:val="24"/>
          <w:szCs w:val="24"/>
        </w:rPr>
        <w:t>Меры по противодействию коррупции</w:t>
      </w:r>
    </w:p>
    <w:p w:rsidR="002C4B7D" w:rsidRPr="00463C58" w:rsidRDefault="002C4B7D" w:rsidP="00463C58">
      <w:pPr>
        <w:pStyle w:val="a3"/>
        <w:numPr>
          <w:ilvl w:val="0"/>
          <w:numId w:val="4"/>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lastRenderedPageBreak/>
        <w:t>Субъектами коррупционных отношений при осуществлении образовательной деятельности могут быть:</w:t>
      </w:r>
    </w:p>
    <w:p w:rsidR="009D4490" w:rsidRPr="00463C58" w:rsidRDefault="008309B4" w:rsidP="00463C58">
      <w:pPr>
        <w:pStyle w:val="a3"/>
        <w:numPr>
          <w:ilvl w:val="0"/>
          <w:numId w:val="4"/>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 xml:space="preserve">Выберите меры по предупреждению коррупции, предусмотренные </w:t>
      </w:r>
      <w:r w:rsidR="002C4B7D" w:rsidRPr="00463C58">
        <w:rPr>
          <w:rFonts w:ascii="Times New Roman" w:hAnsi="Times New Roman" w:cs="Times New Roman"/>
          <w:sz w:val="24"/>
          <w:szCs w:val="24"/>
        </w:rPr>
        <w:t>Федеральным законом «О противодействии коррупции</w:t>
      </w:r>
      <w:r w:rsidRPr="00463C58">
        <w:rPr>
          <w:rFonts w:ascii="Times New Roman" w:hAnsi="Times New Roman" w:cs="Times New Roman"/>
          <w:sz w:val="24"/>
          <w:szCs w:val="24"/>
        </w:rPr>
        <w:t>»</w:t>
      </w:r>
    </w:p>
    <w:p w:rsidR="009D4490" w:rsidRPr="00463C58" w:rsidRDefault="009D4490" w:rsidP="00463C58">
      <w:pPr>
        <w:pStyle w:val="a3"/>
        <w:numPr>
          <w:ilvl w:val="0"/>
          <w:numId w:val="4"/>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Какой нормативно-правовой акт закрепляет принципы государственной политики в области борьбы с коррупцией…</w:t>
      </w:r>
    </w:p>
    <w:p w:rsidR="009D4490" w:rsidRPr="00463C58" w:rsidRDefault="009D4490" w:rsidP="00463C58">
      <w:pPr>
        <w:pStyle w:val="a3"/>
        <w:numPr>
          <w:ilvl w:val="0"/>
          <w:numId w:val="4"/>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Федеральным законом «О противодействии коррупции» устанавливаются…</w:t>
      </w:r>
    </w:p>
    <w:p w:rsidR="009D4490" w:rsidRPr="00463C58" w:rsidRDefault="009D4490" w:rsidP="00463C58">
      <w:pPr>
        <w:pStyle w:val="a3"/>
        <w:numPr>
          <w:ilvl w:val="0"/>
          <w:numId w:val="4"/>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Ситуация, при которой личная заинтересованность</w:t>
      </w:r>
      <w:r w:rsidR="009A63E7" w:rsidRPr="00463C58">
        <w:rPr>
          <w:rFonts w:ascii="Times New Roman" w:eastAsia="Times New Roman" w:hAnsi="Times New Roman" w:cs="Times New Roman"/>
          <w:sz w:val="24"/>
          <w:szCs w:val="24"/>
        </w:rPr>
        <w:t xml:space="preserve"> </w:t>
      </w:r>
      <w:r w:rsidRPr="00463C58">
        <w:rPr>
          <w:rFonts w:ascii="Times New Roman" w:eastAsia="Times New Roman" w:hAnsi="Times New Roman" w:cs="Times New Roman"/>
          <w:sz w:val="24"/>
          <w:szCs w:val="24"/>
        </w:rPr>
        <w:t>(прямая или косвенная)государственного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в законодательстве РФ называется…</w:t>
      </w:r>
    </w:p>
    <w:p w:rsidR="009D4490" w:rsidRPr="00463C58" w:rsidRDefault="009D4490" w:rsidP="00463C58">
      <w:pPr>
        <w:pStyle w:val="a3"/>
        <w:numPr>
          <w:ilvl w:val="0"/>
          <w:numId w:val="4"/>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Входят ли в правовую основу противодействия коррупции муниципальные правовые акты…</w:t>
      </w:r>
    </w:p>
    <w:p w:rsidR="009D4490" w:rsidRPr="00463C58" w:rsidRDefault="009D4490" w:rsidP="00463C58">
      <w:pPr>
        <w:pStyle w:val="a3"/>
        <w:numPr>
          <w:ilvl w:val="0"/>
          <w:numId w:val="4"/>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Под термином «коррупция» понимается правонарушение в виде…</w:t>
      </w:r>
    </w:p>
    <w:p w:rsidR="002C4B7D" w:rsidRPr="00463C58" w:rsidRDefault="002C4B7D" w:rsidP="00463C58">
      <w:pPr>
        <w:pStyle w:val="a3"/>
        <w:spacing w:after="0" w:line="240" w:lineRule="auto"/>
        <w:ind w:left="0"/>
        <w:jc w:val="both"/>
        <w:rPr>
          <w:rFonts w:ascii="Times New Roman" w:hAnsi="Times New Roman" w:cs="Times New Roman"/>
          <w:sz w:val="24"/>
          <w:szCs w:val="24"/>
        </w:rPr>
      </w:pPr>
    </w:p>
    <w:p w:rsidR="004658B0" w:rsidRPr="00463C58" w:rsidRDefault="004658B0" w:rsidP="00463C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4"/>
          <w:szCs w:val="24"/>
        </w:rPr>
      </w:pPr>
      <w:r w:rsidRPr="00463C58">
        <w:rPr>
          <w:rFonts w:ascii="Times New Roman" w:hAnsi="Times New Roman" w:cs="Times New Roman"/>
          <w:b/>
          <w:bCs/>
          <w:sz w:val="24"/>
          <w:szCs w:val="24"/>
        </w:rPr>
        <w:t>Защита персональных данных</w:t>
      </w:r>
    </w:p>
    <w:p w:rsidR="003C60A3" w:rsidRPr="00463C58" w:rsidRDefault="003C60A3" w:rsidP="00463C58">
      <w:pPr>
        <w:pStyle w:val="a3"/>
        <w:autoSpaceDE w:val="0"/>
        <w:autoSpaceDN w:val="0"/>
        <w:adjustRightInd w:val="0"/>
        <w:spacing w:after="0" w:line="240" w:lineRule="auto"/>
        <w:ind w:left="0"/>
        <w:jc w:val="both"/>
        <w:rPr>
          <w:rFonts w:ascii="Times New Roman" w:hAnsi="Times New Roman" w:cs="Times New Roman"/>
          <w:bCs/>
          <w:sz w:val="24"/>
          <w:szCs w:val="24"/>
        </w:rPr>
      </w:pPr>
    </w:p>
    <w:p w:rsidR="004658B0" w:rsidRPr="00463C58" w:rsidRDefault="004658B0" w:rsidP="00463C58">
      <w:pPr>
        <w:pStyle w:val="a3"/>
        <w:numPr>
          <w:ilvl w:val="0"/>
          <w:numId w:val="8"/>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 xml:space="preserve">В соответствии с Федеральным законом «О персональных данных» обработка </w:t>
      </w:r>
    </w:p>
    <w:p w:rsidR="004658B0" w:rsidRPr="00463C58" w:rsidRDefault="004658B0" w:rsidP="00463C58">
      <w:pPr>
        <w:autoSpaceDE w:val="0"/>
        <w:autoSpaceDN w:val="0"/>
        <w:adjustRightInd w:val="0"/>
        <w:spacing w:after="0" w:line="240" w:lineRule="auto"/>
        <w:ind w:firstLine="709"/>
        <w:jc w:val="both"/>
        <w:rPr>
          <w:rFonts w:ascii="Times New Roman" w:hAnsi="Times New Roman" w:cs="Times New Roman"/>
          <w:bCs/>
          <w:sz w:val="24"/>
          <w:szCs w:val="24"/>
        </w:rPr>
      </w:pPr>
      <w:r w:rsidRPr="00463C58">
        <w:rPr>
          <w:rFonts w:ascii="Times New Roman" w:hAnsi="Times New Roman" w:cs="Times New Roman"/>
          <w:bCs/>
          <w:sz w:val="24"/>
          <w:szCs w:val="24"/>
        </w:rPr>
        <w:t xml:space="preserve"> персональных данных представляет собой:</w:t>
      </w:r>
    </w:p>
    <w:p w:rsidR="004658B0" w:rsidRPr="00463C58" w:rsidRDefault="004658B0" w:rsidP="00463C58">
      <w:pPr>
        <w:pStyle w:val="a3"/>
        <w:numPr>
          <w:ilvl w:val="0"/>
          <w:numId w:val="8"/>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Согласие субъекта на обработку персональных данных дается в следующей форме:</w:t>
      </w:r>
    </w:p>
    <w:p w:rsidR="009D4490" w:rsidRPr="00463C58" w:rsidRDefault="009D4490" w:rsidP="00463C58">
      <w:pPr>
        <w:pStyle w:val="a3"/>
        <w:numPr>
          <w:ilvl w:val="0"/>
          <w:numId w:val="8"/>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В каком нормативном правовом акте закреплены все виды конфиденциальной информации?</w:t>
      </w:r>
    </w:p>
    <w:p w:rsidR="009D4490" w:rsidRPr="00463C58" w:rsidRDefault="009D4490" w:rsidP="00463C58">
      <w:pPr>
        <w:pStyle w:val="a3"/>
        <w:numPr>
          <w:ilvl w:val="0"/>
          <w:numId w:val="8"/>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Имеет право субъект персональных данных отозвать ранее данное согласие на обработку персональных данных?</w:t>
      </w:r>
    </w:p>
    <w:p w:rsidR="009D4490" w:rsidRPr="00463C58" w:rsidRDefault="009D4490" w:rsidP="00463C58">
      <w:pPr>
        <w:pStyle w:val="a3"/>
        <w:numPr>
          <w:ilvl w:val="0"/>
          <w:numId w:val="8"/>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В каких случаях не требуется обеспечение конфиденциальности персональных данных?</w:t>
      </w:r>
    </w:p>
    <w:p w:rsidR="009D4490" w:rsidRPr="00463C58" w:rsidRDefault="009D4490" w:rsidP="00463C58">
      <w:pPr>
        <w:pStyle w:val="a3"/>
        <w:numPr>
          <w:ilvl w:val="0"/>
          <w:numId w:val="8"/>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Данные, доступ к которым предоставлен неограниченному кругу лиц согласия субъекта персональных данных или на которые в соответствие с федеральными законами не распространяются требования соблюдения конфиценциальности – это…</w:t>
      </w:r>
    </w:p>
    <w:p w:rsidR="009D4490" w:rsidRPr="00463C58" w:rsidRDefault="009D4490" w:rsidP="00463C58">
      <w:pPr>
        <w:pStyle w:val="a3"/>
        <w:numPr>
          <w:ilvl w:val="0"/>
          <w:numId w:val="8"/>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Какие действия можно производить с персональными данными? (выберите по крайней мере один ответ)…</w:t>
      </w:r>
    </w:p>
    <w:p w:rsidR="009D4490" w:rsidRPr="00463C58" w:rsidRDefault="009D4490" w:rsidP="00463C58">
      <w:pPr>
        <w:pStyle w:val="a3"/>
        <w:numPr>
          <w:ilvl w:val="0"/>
          <w:numId w:val="8"/>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Может ли являться оператором персональных данных физическое лицо?</w:t>
      </w:r>
    </w:p>
    <w:p w:rsidR="009D4490" w:rsidRPr="00463C58" w:rsidRDefault="009D4490" w:rsidP="00463C58">
      <w:pPr>
        <w:autoSpaceDE w:val="0"/>
        <w:autoSpaceDN w:val="0"/>
        <w:adjustRightInd w:val="0"/>
        <w:spacing w:after="0" w:line="240" w:lineRule="auto"/>
        <w:jc w:val="center"/>
        <w:rPr>
          <w:rFonts w:ascii="Times New Roman" w:hAnsi="Times New Roman" w:cs="Times New Roman"/>
          <w:b/>
          <w:bCs/>
          <w:sz w:val="24"/>
          <w:szCs w:val="24"/>
        </w:rPr>
      </w:pPr>
    </w:p>
    <w:p w:rsidR="00995E71" w:rsidRPr="00463C58" w:rsidRDefault="00995E71" w:rsidP="00463C5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4"/>
          <w:szCs w:val="24"/>
        </w:rPr>
      </w:pPr>
      <w:r w:rsidRPr="00463C58">
        <w:rPr>
          <w:rFonts w:ascii="Times New Roman" w:hAnsi="Times New Roman" w:cs="Times New Roman"/>
          <w:b/>
          <w:bCs/>
          <w:sz w:val="24"/>
          <w:szCs w:val="24"/>
        </w:rPr>
        <w:t>Правила по охране труда и пожарной безопасности</w:t>
      </w:r>
    </w:p>
    <w:p w:rsidR="00595381" w:rsidRPr="00463C58" w:rsidRDefault="00595381" w:rsidP="00463C58">
      <w:pPr>
        <w:autoSpaceDE w:val="0"/>
        <w:autoSpaceDN w:val="0"/>
        <w:adjustRightInd w:val="0"/>
        <w:spacing w:after="0" w:line="240" w:lineRule="auto"/>
        <w:ind w:firstLine="709"/>
        <w:jc w:val="both"/>
        <w:rPr>
          <w:rFonts w:ascii="Times New Roman" w:hAnsi="Times New Roman" w:cs="Times New Roman"/>
          <w:bCs/>
          <w:sz w:val="24"/>
          <w:szCs w:val="24"/>
        </w:rPr>
      </w:pPr>
    </w:p>
    <w:p w:rsidR="00995E71" w:rsidRPr="00463C58" w:rsidRDefault="00995E71" w:rsidP="00463C58">
      <w:pPr>
        <w:pStyle w:val="a3"/>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Что представляет собой противопожарный режим в соответствии с Федеральным законом «О пожарной безопасности»:</w:t>
      </w:r>
    </w:p>
    <w:p w:rsidR="00A96C7C" w:rsidRPr="00463C58" w:rsidRDefault="00A96C7C" w:rsidP="00463C58">
      <w:pPr>
        <w:pStyle w:val="a3"/>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63C58">
        <w:rPr>
          <w:rFonts w:ascii="Times New Roman" w:hAnsi="Times New Roman" w:cs="Times New Roman"/>
          <w:color w:val="000000" w:themeColor="text1"/>
          <w:sz w:val="24"/>
          <w:szCs w:val="24"/>
        </w:rPr>
        <w:t xml:space="preserve">В соответствии </w:t>
      </w:r>
      <w:r w:rsidR="00C45368" w:rsidRPr="00463C58">
        <w:rPr>
          <w:rFonts w:ascii="Times New Roman" w:hAnsi="Times New Roman" w:cs="Times New Roman"/>
          <w:color w:val="000000" w:themeColor="text1"/>
          <w:sz w:val="24"/>
          <w:szCs w:val="24"/>
        </w:rPr>
        <w:t>с</w:t>
      </w:r>
      <w:r w:rsidRPr="00463C58">
        <w:rPr>
          <w:rFonts w:ascii="Times New Roman" w:hAnsi="Times New Roman" w:cs="Times New Roman"/>
          <w:color w:val="000000" w:themeColor="text1"/>
          <w:sz w:val="24"/>
          <w:szCs w:val="24"/>
        </w:rPr>
        <w:t xml:space="preserve"> Правилами противопожарного режима в РФ количество парт (столов) в учебных классах и кабинетах образовательных организаций:</w:t>
      </w:r>
    </w:p>
    <w:p w:rsidR="001F01DE" w:rsidRPr="00463C58" w:rsidRDefault="00F408B6" w:rsidP="00463C58">
      <w:pPr>
        <w:pStyle w:val="a3"/>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Укажите, какая из нижеперечисленных обязанностей руководителей организаций не предусмотрена Федеральным законом «О пожарной безопасности»</w:t>
      </w:r>
      <w:r w:rsidR="001F01DE" w:rsidRPr="00463C58">
        <w:rPr>
          <w:rFonts w:ascii="Times New Roman" w:hAnsi="Times New Roman" w:cs="Times New Roman"/>
          <w:bCs/>
          <w:sz w:val="24"/>
          <w:szCs w:val="24"/>
        </w:rPr>
        <w:t>:</w:t>
      </w:r>
    </w:p>
    <w:p w:rsidR="00C45368" w:rsidRPr="00463C58" w:rsidRDefault="00C45368" w:rsidP="00463C58">
      <w:pPr>
        <w:pStyle w:val="a3"/>
        <w:numPr>
          <w:ilvl w:val="0"/>
          <w:numId w:val="10"/>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color w:val="000000" w:themeColor="text1"/>
          <w:sz w:val="24"/>
          <w:szCs w:val="24"/>
        </w:rPr>
        <w:t xml:space="preserve">В соответствии с Правилами противопожарного режима в РФ </w:t>
      </w:r>
      <w:r w:rsidRPr="00463C58">
        <w:rPr>
          <w:rFonts w:ascii="Times New Roman" w:hAnsi="Times New Roman" w:cs="Times New Roman"/>
          <w:bCs/>
          <w:sz w:val="24"/>
          <w:szCs w:val="24"/>
        </w:rPr>
        <w:t>руководитель организации осуществляет проверку состояния огнезащитной обработки (пропитки) и составляет акт (протокол) проверки состояния огнезащитной обработки (пропитки):</w:t>
      </w:r>
    </w:p>
    <w:p w:rsidR="00C45368" w:rsidRPr="00463C58" w:rsidRDefault="00C45368" w:rsidP="00463C58">
      <w:pPr>
        <w:autoSpaceDE w:val="0"/>
        <w:autoSpaceDN w:val="0"/>
        <w:adjustRightInd w:val="0"/>
        <w:spacing w:after="0" w:line="240" w:lineRule="auto"/>
        <w:ind w:firstLine="709"/>
        <w:jc w:val="both"/>
        <w:rPr>
          <w:rFonts w:ascii="Times New Roman" w:hAnsi="Times New Roman" w:cs="Times New Roman"/>
          <w:bCs/>
          <w:sz w:val="24"/>
          <w:szCs w:val="24"/>
        </w:rPr>
      </w:pPr>
    </w:p>
    <w:p w:rsidR="00C80663" w:rsidRPr="00463C58" w:rsidRDefault="00C45368" w:rsidP="00463C5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463C58">
        <w:rPr>
          <w:rFonts w:ascii="Times New Roman" w:hAnsi="Times New Roman" w:cs="Times New Roman"/>
          <w:b/>
          <w:sz w:val="24"/>
          <w:szCs w:val="24"/>
        </w:rPr>
        <w:t>Законы и иные нормативные акты, регламентирующие физкультурно-спортивную, оздоровительную деятельность</w:t>
      </w:r>
    </w:p>
    <w:p w:rsidR="003C60A3" w:rsidRPr="00463C58" w:rsidRDefault="003C60A3" w:rsidP="00463C58">
      <w:pPr>
        <w:pStyle w:val="a3"/>
        <w:spacing w:after="0" w:line="240" w:lineRule="auto"/>
        <w:ind w:left="0" w:firstLine="709"/>
        <w:jc w:val="both"/>
        <w:rPr>
          <w:rFonts w:ascii="Times New Roman" w:hAnsi="Times New Roman" w:cs="Times New Roman"/>
          <w:sz w:val="24"/>
          <w:szCs w:val="24"/>
        </w:rPr>
      </w:pPr>
    </w:p>
    <w:p w:rsidR="001A1D8D" w:rsidRPr="00463C58" w:rsidRDefault="00C80663" w:rsidP="00463C58">
      <w:pPr>
        <w:pStyle w:val="a3"/>
        <w:numPr>
          <w:ilvl w:val="0"/>
          <w:numId w:val="11"/>
        </w:numPr>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lastRenderedPageBreak/>
        <w:t xml:space="preserve">В соответствии с Порядком проведения профилактических осмотров несовершеннолетних </w:t>
      </w:r>
      <w:r w:rsidR="001A1D8D" w:rsidRPr="00463C58">
        <w:rPr>
          <w:rFonts w:ascii="Times New Roman" w:hAnsi="Times New Roman" w:cs="Times New Roman"/>
          <w:sz w:val="24"/>
          <w:szCs w:val="24"/>
        </w:rPr>
        <w:t>в</w:t>
      </w:r>
      <w:r w:rsidRPr="00463C58">
        <w:rPr>
          <w:rFonts w:ascii="Times New Roman" w:hAnsi="Times New Roman" w:cs="Times New Roman"/>
          <w:sz w:val="24"/>
          <w:szCs w:val="24"/>
        </w:rPr>
        <w:t>зависимости от состояния здоровья несовершеннолетние относятся к следующим медицинским группам для занятий физической культурой:</w:t>
      </w:r>
    </w:p>
    <w:p w:rsidR="001A1D8D" w:rsidRPr="00463C58" w:rsidRDefault="001A1D8D" w:rsidP="00463C58">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463C58">
        <w:rPr>
          <w:rFonts w:ascii="Times New Roman" w:hAnsi="Times New Roman" w:cs="Times New Roman"/>
          <w:sz w:val="24"/>
          <w:szCs w:val="24"/>
        </w:rPr>
        <w:t>Для несовершеннолетних, отнесенных к подготовительной  медицинской группе для занятий физической культурой, не допускаются без каких-либо условий:</w:t>
      </w:r>
    </w:p>
    <w:p w:rsidR="001A1D8D" w:rsidRPr="00463C58" w:rsidRDefault="001A1D8D" w:rsidP="00463C58">
      <w:pPr>
        <w:pStyle w:val="a3"/>
        <w:numPr>
          <w:ilvl w:val="0"/>
          <w:numId w:val="11"/>
        </w:numPr>
        <w:autoSpaceDE w:val="0"/>
        <w:autoSpaceDN w:val="0"/>
        <w:adjustRightInd w:val="0"/>
        <w:spacing w:after="0" w:line="240" w:lineRule="auto"/>
        <w:ind w:left="0" w:firstLine="709"/>
        <w:jc w:val="both"/>
        <w:rPr>
          <w:rFonts w:ascii="Times New Roman" w:hAnsi="Times New Roman" w:cs="Times New Roman"/>
          <w:bCs/>
          <w:sz w:val="24"/>
          <w:szCs w:val="24"/>
        </w:rPr>
      </w:pPr>
      <w:r w:rsidRPr="00463C58">
        <w:rPr>
          <w:rFonts w:ascii="Times New Roman" w:hAnsi="Times New Roman" w:cs="Times New Roman"/>
          <w:bCs/>
          <w:sz w:val="24"/>
          <w:szCs w:val="24"/>
        </w:rPr>
        <w:t xml:space="preserve">В соответствии с Методическими рекомендациями </w:t>
      </w:r>
      <w:r w:rsidR="000A55C5" w:rsidRPr="00463C58">
        <w:rPr>
          <w:rFonts w:ascii="Times New Roman" w:hAnsi="Times New Roman" w:cs="Times New Roman"/>
          <w:bCs/>
          <w:sz w:val="24"/>
          <w:szCs w:val="24"/>
        </w:rPr>
        <w:t xml:space="preserve">Минобрнауки РФ </w:t>
      </w:r>
      <w:r w:rsidRPr="00463C58">
        <w:rPr>
          <w:rFonts w:ascii="Times New Roman" w:hAnsi="Times New Roman" w:cs="Times New Roman"/>
          <w:bCs/>
          <w:sz w:val="24"/>
          <w:szCs w:val="24"/>
        </w:rPr>
        <w:t>о введении третьего часа физической культуры в недельный объем учебной нагрузки обучающихся общеобразовательных учреждений Российской Федерации</w:t>
      </w:r>
      <w:r w:rsidR="000A55C5" w:rsidRPr="00463C58">
        <w:rPr>
          <w:rFonts w:ascii="Times New Roman" w:hAnsi="Times New Roman" w:cs="Times New Roman"/>
          <w:bCs/>
          <w:sz w:val="24"/>
          <w:szCs w:val="24"/>
        </w:rPr>
        <w:t xml:space="preserve"> п</w:t>
      </w:r>
      <w:r w:rsidRPr="00463C58">
        <w:rPr>
          <w:rFonts w:ascii="Times New Roman" w:hAnsi="Times New Roman" w:cs="Times New Roman"/>
          <w:bCs/>
          <w:sz w:val="24"/>
          <w:szCs w:val="24"/>
        </w:rPr>
        <w:t>ри разработке содержания образования, предусмотренного на третий час физической культуры, целесообразно учитывать:</w:t>
      </w:r>
    </w:p>
    <w:p w:rsidR="009D4490" w:rsidRPr="00463C58" w:rsidRDefault="009D4490" w:rsidP="00463C58">
      <w:pPr>
        <w:pStyle w:val="a3"/>
        <w:numPr>
          <w:ilvl w:val="0"/>
          <w:numId w:val="1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Возможность проведения занятий физической культурой на открытом воздухе, а также подвижных игр, определяется</w:t>
      </w:r>
    </w:p>
    <w:p w:rsidR="001E3C8D" w:rsidRPr="00463C58" w:rsidRDefault="001E3C8D" w:rsidP="00463C58">
      <w:pPr>
        <w:pStyle w:val="ac"/>
        <w:numPr>
          <w:ilvl w:val="0"/>
          <w:numId w:val="11"/>
        </w:numPr>
        <w:spacing w:before="0" w:beforeAutospacing="0" w:after="0" w:afterAutospacing="0"/>
        <w:ind w:left="0" w:firstLine="709"/>
        <w:jc w:val="both"/>
      </w:pPr>
      <w:r w:rsidRPr="00463C58">
        <w:rPr>
          <w:bCs/>
        </w:rPr>
        <w:t xml:space="preserve">Текущий контроль за состоянием здоровья обучающихся обеспечивают </w:t>
      </w:r>
      <w:r w:rsidRPr="00463C58">
        <w:t>… (выберите из предложенных вариантов)</w:t>
      </w:r>
    </w:p>
    <w:p w:rsidR="009D4490" w:rsidRPr="00463C58" w:rsidRDefault="009D4490" w:rsidP="00463C58">
      <w:pPr>
        <w:pStyle w:val="a3"/>
        <w:numPr>
          <w:ilvl w:val="0"/>
          <w:numId w:val="1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Кем осуществляется распределение обучающихся (воспитанников) на основную, подготовительную и специальную группы, для участия в физкультурно-оздоровительных и спортивно-массовых мероприятиях</w:t>
      </w:r>
    </w:p>
    <w:p w:rsidR="009D4490" w:rsidRPr="00463C58" w:rsidRDefault="009D4490" w:rsidP="00463C58">
      <w:pPr>
        <w:pStyle w:val="a3"/>
        <w:numPr>
          <w:ilvl w:val="0"/>
          <w:numId w:val="1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Кто вправе принимать решение об отказе от проведения (переносе на более поздние сроки) уроков физической культуры, учебно-тренировочных занятий, физкультурно-оздоровительных, спортивных мероприятий на открытом воздухе в связи с неблагоприятными метеорологическими условиями?</w:t>
      </w:r>
    </w:p>
    <w:p w:rsidR="009D4490" w:rsidRPr="00463C58" w:rsidRDefault="009D4490" w:rsidP="00463C58">
      <w:pPr>
        <w:pStyle w:val="a3"/>
        <w:numPr>
          <w:ilvl w:val="0"/>
          <w:numId w:val="1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Медицинское обеспечение лиц, занимающихся физической культурой и спортом, включает в себя</w:t>
      </w:r>
    </w:p>
    <w:p w:rsidR="009D4490" w:rsidRPr="00463C58" w:rsidRDefault="009D4490" w:rsidP="00463C58">
      <w:pPr>
        <w:pStyle w:val="a3"/>
        <w:numPr>
          <w:ilvl w:val="0"/>
          <w:numId w:val="1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Образовательные учреждения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w:t>
      </w:r>
    </w:p>
    <w:p w:rsidR="009D4490" w:rsidRPr="00463C58" w:rsidRDefault="009D4490" w:rsidP="00463C58">
      <w:pPr>
        <w:pStyle w:val="a3"/>
        <w:numPr>
          <w:ilvl w:val="0"/>
          <w:numId w:val="1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Организация физического воспитания и образования в образовательных учреждениях включает:</w:t>
      </w:r>
    </w:p>
    <w:p w:rsidR="009D4490" w:rsidRPr="00463C58" w:rsidRDefault="009D4490" w:rsidP="00463C58">
      <w:pPr>
        <w:pStyle w:val="a3"/>
        <w:numPr>
          <w:ilvl w:val="0"/>
          <w:numId w:val="1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Ответственность за причиненный вред участникам физкультурного мероприятия и (или) третьим лицам</w:t>
      </w:r>
    </w:p>
    <w:p w:rsidR="009D4490" w:rsidRPr="00463C58" w:rsidRDefault="009D4490" w:rsidP="00463C58">
      <w:pPr>
        <w:pStyle w:val="a3"/>
        <w:numPr>
          <w:ilvl w:val="0"/>
          <w:numId w:val="1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При проведении каких видов занятий физической культурой и спортом присутствие медицинского работника обязательно?</w:t>
      </w:r>
    </w:p>
    <w:p w:rsidR="009D4490" w:rsidRPr="00463C58" w:rsidRDefault="009D4490" w:rsidP="00463C58">
      <w:pPr>
        <w:pStyle w:val="a3"/>
        <w:numPr>
          <w:ilvl w:val="0"/>
          <w:numId w:val="11"/>
        </w:numPr>
        <w:spacing w:after="0" w:line="240" w:lineRule="auto"/>
        <w:ind w:left="0" w:firstLine="709"/>
        <w:jc w:val="both"/>
        <w:rPr>
          <w:rFonts w:ascii="Times New Roman" w:eastAsia="Times New Roman" w:hAnsi="Times New Roman" w:cs="Times New Roman"/>
          <w:sz w:val="24"/>
          <w:szCs w:val="24"/>
        </w:rPr>
      </w:pPr>
      <w:r w:rsidRPr="00463C58">
        <w:rPr>
          <w:rFonts w:ascii="Times New Roman" w:eastAsia="Times New Roman" w:hAnsi="Times New Roman" w:cs="Times New Roman"/>
          <w:sz w:val="24"/>
          <w:szCs w:val="24"/>
        </w:rPr>
        <w:t>Формирование у обучающихся культуры здорового и безопасного образа жизни:</w:t>
      </w:r>
    </w:p>
    <w:sectPr w:rsidR="009D4490" w:rsidRPr="00463C58" w:rsidSect="00463C58">
      <w:footerReference w:type="default" r:id="rId10"/>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FE5" w:rsidRDefault="00534FE5" w:rsidP="00092D8C">
      <w:pPr>
        <w:spacing w:after="0" w:line="240" w:lineRule="auto"/>
      </w:pPr>
      <w:r>
        <w:separator/>
      </w:r>
    </w:p>
  </w:endnote>
  <w:endnote w:type="continuationSeparator" w:id="1">
    <w:p w:rsidR="00534FE5" w:rsidRDefault="00534FE5" w:rsidP="00092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7403"/>
      <w:docPartObj>
        <w:docPartGallery w:val="Page Numbers (Bottom of Page)"/>
        <w:docPartUnique/>
      </w:docPartObj>
    </w:sdtPr>
    <w:sdtContent>
      <w:p w:rsidR="004D07BF" w:rsidRDefault="00E26948">
        <w:pPr>
          <w:pStyle w:val="a8"/>
          <w:jc w:val="right"/>
        </w:pPr>
        <w:fldSimple w:instr=" PAGE   \* MERGEFORMAT ">
          <w:r w:rsidR="00463C58">
            <w:rPr>
              <w:noProof/>
            </w:rPr>
            <w:t>2</w:t>
          </w:r>
        </w:fldSimple>
      </w:p>
    </w:sdtContent>
  </w:sdt>
  <w:p w:rsidR="004D07BF" w:rsidRDefault="004D07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FE5" w:rsidRDefault="00534FE5" w:rsidP="00092D8C">
      <w:pPr>
        <w:spacing w:after="0" w:line="240" w:lineRule="auto"/>
      </w:pPr>
      <w:r>
        <w:separator/>
      </w:r>
    </w:p>
  </w:footnote>
  <w:footnote w:type="continuationSeparator" w:id="1">
    <w:p w:rsidR="00534FE5" w:rsidRDefault="00534FE5" w:rsidP="00092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F0F"/>
    <w:multiLevelType w:val="hybridMultilevel"/>
    <w:tmpl w:val="52EE037C"/>
    <w:lvl w:ilvl="0" w:tplc="53763DC0">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1B2AF1"/>
    <w:multiLevelType w:val="hybridMultilevel"/>
    <w:tmpl w:val="DCB0F218"/>
    <w:lvl w:ilvl="0" w:tplc="0382DD98">
      <w:start w:val="2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800A92"/>
    <w:multiLevelType w:val="hybridMultilevel"/>
    <w:tmpl w:val="9510F1D4"/>
    <w:lvl w:ilvl="0" w:tplc="10B0792A">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3D04402"/>
    <w:multiLevelType w:val="hybridMultilevel"/>
    <w:tmpl w:val="745C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24425"/>
    <w:multiLevelType w:val="hybridMultilevel"/>
    <w:tmpl w:val="DA1E2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05E26"/>
    <w:multiLevelType w:val="hybridMultilevel"/>
    <w:tmpl w:val="C9FEB290"/>
    <w:lvl w:ilvl="0" w:tplc="D7A0D0C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093DA3"/>
    <w:multiLevelType w:val="hybridMultilevel"/>
    <w:tmpl w:val="9EE2EA12"/>
    <w:lvl w:ilvl="0" w:tplc="7130C6BA">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B55405"/>
    <w:multiLevelType w:val="hybridMultilevel"/>
    <w:tmpl w:val="0C92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D4C0E"/>
    <w:multiLevelType w:val="hybridMultilevel"/>
    <w:tmpl w:val="E85EFAC0"/>
    <w:lvl w:ilvl="0" w:tplc="7130C6BA">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386F9A"/>
    <w:multiLevelType w:val="hybridMultilevel"/>
    <w:tmpl w:val="A03CA486"/>
    <w:lvl w:ilvl="0" w:tplc="2CE8232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7E6E27"/>
    <w:multiLevelType w:val="hybridMultilevel"/>
    <w:tmpl w:val="E0BC3F64"/>
    <w:lvl w:ilvl="0" w:tplc="6EC03742">
      <w:start w:val="1"/>
      <w:numFmt w:val="decimal"/>
      <w:lvlText w:val="%1."/>
      <w:lvlJc w:val="left"/>
      <w:pPr>
        <w:ind w:left="1353"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B53D2A"/>
    <w:multiLevelType w:val="hybridMultilevel"/>
    <w:tmpl w:val="DDD0F728"/>
    <w:lvl w:ilvl="0" w:tplc="45789FAC">
      <w:start w:val="1"/>
      <w:numFmt w:val="decimal"/>
      <w:lvlText w:val="%1."/>
      <w:lvlJc w:val="left"/>
      <w:pPr>
        <w:ind w:left="1211"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62C1569"/>
    <w:multiLevelType w:val="hybridMultilevel"/>
    <w:tmpl w:val="7D5A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083A32"/>
    <w:multiLevelType w:val="hybridMultilevel"/>
    <w:tmpl w:val="17F20BF6"/>
    <w:lvl w:ilvl="0" w:tplc="F20A0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3FA42ED"/>
    <w:multiLevelType w:val="hybridMultilevel"/>
    <w:tmpl w:val="9C968E3A"/>
    <w:lvl w:ilvl="0" w:tplc="009E0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C176F53"/>
    <w:multiLevelType w:val="hybridMultilevel"/>
    <w:tmpl w:val="386880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D5942BA"/>
    <w:multiLevelType w:val="hybridMultilevel"/>
    <w:tmpl w:val="BC20B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91AA6"/>
    <w:multiLevelType w:val="hybridMultilevel"/>
    <w:tmpl w:val="20CCB4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5505824"/>
    <w:multiLevelType w:val="hybridMultilevel"/>
    <w:tmpl w:val="9438B25E"/>
    <w:lvl w:ilvl="0" w:tplc="54304050">
      <w:start w:val="1"/>
      <w:numFmt w:val="decimal"/>
      <w:lvlText w:val="%1."/>
      <w:lvlJc w:val="left"/>
      <w:pPr>
        <w:ind w:left="1602" w:hanging="1035"/>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865578"/>
    <w:multiLevelType w:val="hybridMultilevel"/>
    <w:tmpl w:val="5890E5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0"/>
  </w:num>
  <w:num w:numId="3">
    <w:abstractNumId w:val="9"/>
  </w:num>
  <w:num w:numId="4">
    <w:abstractNumId w:val="19"/>
  </w:num>
  <w:num w:numId="5">
    <w:abstractNumId w:val="14"/>
  </w:num>
  <w:num w:numId="6">
    <w:abstractNumId w:val="11"/>
  </w:num>
  <w:num w:numId="7">
    <w:abstractNumId w:val="16"/>
  </w:num>
  <w:num w:numId="8">
    <w:abstractNumId w:val="12"/>
  </w:num>
  <w:num w:numId="9">
    <w:abstractNumId w:val="4"/>
  </w:num>
  <w:num w:numId="10">
    <w:abstractNumId w:val="5"/>
  </w:num>
  <w:num w:numId="11">
    <w:abstractNumId w:val="13"/>
  </w:num>
  <w:num w:numId="12">
    <w:abstractNumId w:val="2"/>
  </w:num>
  <w:num w:numId="13">
    <w:abstractNumId w:val="7"/>
  </w:num>
  <w:num w:numId="14">
    <w:abstractNumId w:val="18"/>
  </w:num>
  <w:num w:numId="15">
    <w:abstractNumId w:val="1"/>
  </w:num>
  <w:num w:numId="16">
    <w:abstractNumId w:val="8"/>
  </w:num>
  <w:num w:numId="17">
    <w:abstractNumId w:val="6"/>
  </w:num>
  <w:num w:numId="18">
    <w:abstractNumId w:val="3"/>
  </w:num>
  <w:num w:numId="19">
    <w:abstractNumId w:val="15"/>
  </w:num>
  <w:num w:numId="20">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3674"/>
    <w:rsid w:val="00000152"/>
    <w:rsid w:val="0000184F"/>
    <w:rsid w:val="00007917"/>
    <w:rsid w:val="000137D6"/>
    <w:rsid w:val="00024D3B"/>
    <w:rsid w:val="00027D5F"/>
    <w:rsid w:val="000362F5"/>
    <w:rsid w:val="0004202C"/>
    <w:rsid w:val="0005024E"/>
    <w:rsid w:val="00056021"/>
    <w:rsid w:val="000623C0"/>
    <w:rsid w:val="0006331B"/>
    <w:rsid w:val="00063674"/>
    <w:rsid w:val="00065184"/>
    <w:rsid w:val="00067115"/>
    <w:rsid w:val="00071B4D"/>
    <w:rsid w:val="0007622C"/>
    <w:rsid w:val="00090167"/>
    <w:rsid w:val="00090FF0"/>
    <w:rsid w:val="00091839"/>
    <w:rsid w:val="00092D8C"/>
    <w:rsid w:val="000931A1"/>
    <w:rsid w:val="00094EEF"/>
    <w:rsid w:val="00097FC0"/>
    <w:rsid w:val="000A230E"/>
    <w:rsid w:val="000A55C5"/>
    <w:rsid w:val="000A7340"/>
    <w:rsid w:val="000C0D9C"/>
    <w:rsid w:val="000C4BA8"/>
    <w:rsid w:val="000D5088"/>
    <w:rsid w:val="000E4114"/>
    <w:rsid w:val="00112527"/>
    <w:rsid w:val="00112FEA"/>
    <w:rsid w:val="00115113"/>
    <w:rsid w:val="001164F7"/>
    <w:rsid w:val="00116C16"/>
    <w:rsid w:val="001171E2"/>
    <w:rsid w:val="00131304"/>
    <w:rsid w:val="00131D12"/>
    <w:rsid w:val="00132C58"/>
    <w:rsid w:val="00136AB6"/>
    <w:rsid w:val="00142968"/>
    <w:rsid w:val="0015592E"/>
    <w:rsid w:val="001626EA"/>
    <w:rsid w:val="001668D9"/>
    <w:rsid w:val="001908E6"/>
    <w:rsid w:val="00192C97"/>
    <w:rsid w:val="00192EB4"/>
    <w:rsid w:val="00194468"/>
    <w:rsid w:val="001A1D8D"/>
    <w:rsid w:val="001A72D1"/>
    <w:rsid w:val="001B01B6"/>
    <w:rsid w:val="001B171D"/>
    <w:rsid w:val="001B3707"/>
    <w:rsid w:val="001B550D"/>
    <w:rsid w:val="001C7526"/>
    <w:rsid w:val="001E3C8D"/>
    <w:rsid w:val="001E6224"/>
    <w:rsid w:val="001F01DE"/>
    <w:rsid w:val="001F053C"/>
    <w:rsid w:val="00202DA7"/>
    <w:rsid w:val="002213C4"/>
    <w:rsid w:val="002252B8"/>
    <w:rsid w:val="00226CCC"/>
    <w:rsid w:val="00232421"/>
    <w:rsid w:val="0023561C"/>
    <w:rsid w:val="002403A4"/>
    <w:rsid w:val="00240668"/>
    <w:rsid w:val="0024082B"/>
    <w:rsid w:val="0024312B"/>
    <w:rsid w:val="00244E6E"/>
    <w:rsid w:val="00246300"/>
    <w:rsid w:val="0024664F"/>
    <w:rsid w:val="00251E46"/>
    <w:rsid w:val="00262CAE"/>
    <w:rsid w:val="00273D8D"/>
    <w:rsid w:val="002926A7"/>
    <w:rsid w:val="00292CD1"/>
    <w:rsid w:val="00296011"/>
    <w:rsid w:val="0029653D"/>
    <w:rsid w:val="002B18E9"/>
    <w:rsid w:val="002B2A2D"/>
    <w:rsid w:val="002B3C39"/>
    <w:rsid w:val="002C4B7D"/>
    <w:rsid w:val="002D716C"/>
    <w:rsid w:val="002E369F"/>
    <w:rsid w:val="00311660"/>
    <w:rsid w:val="003156C6"/>
    <w:rsid w:val="00316871"/>
    <w:rsid w:val="003342A6"/>
    <w:rsid w:val="00336877"/>
    <w:rsid w:val="003406E6"/>
    <w:rsid w:val="00345D9E"/>
    <w:rsid w:val="003514E2"/>
    <w:rsid w:val="00360F4C"/>
    <w:rsid w:val="00361DF2"/>
    <w:rsid w:val="00362F25"/>
    <w:rsid w:val="003759A2"/>
    <w:rsid w:val="00377C4F"/>
    <w:rsid w:val="00383D8B"/>
    <w:rsid w:val="00386BB6"/>
    <w:rsid w:val="0039533B"/>
    <w:rsid w:val="003C4477"/>
    <w:rsid w:val="003C60A3"/>
    <w:rsid w:val="003C6B8A"/>
    <w:rsid w:val="003D6862"/>
    <w:rsid w:val="003F0B40"/>
    <w:rsid w:val="003F4164"/>
    <w:rsid w:val="003F54F0"/>
    <w:rsid w:val="003F59E1"/>
    <w:rsid w:val="0040329B"/>
    <w:rsid w:val="004131AC"/>
    <w:rsid w:val="004239E6"/>
    <w:rsid w:val="004242D9"/>
    <w:rsid w:val="004339D2"/>
    <w:rsid w:val="004360A2"/>
    <w:rsid w:val="004469D1"/>
    <w:rsid w:val="00454192"/>
    <w:rsid w:val="00463C58"/>
    <w:rsid w:val="004658B0"/>
    <w:rsid w:val="004745FB"/>
    <w:rsid w:val="004903B3"/>
    <w:rsid w:val="00494358"/>
    <w:rsid w:val="004979C3"/>
    <w:rsid w:val="004B36CE"/>
    <w:rsid w:val="004C207B"/>
    <w:rsid w:val="004C264A"/>
    <w:rsid w:val="004D07BF"/>
    <w:rsid w:val="004D4A25"/>
    <w:rsid w:val="004D4B35"/>
    <w:rsid w:val="004D6D50"/>
    <w:rsid w:val="004E18CA"/>
    <w:rsid w:val="004F315F"/>
    <w:rsid w:val="004F7EE5"/>
    <w:rsid w:val="005008C7"/>
    <w:rsid w:val="005022D4"/>
    <w:rsid w:val="0051000E"/>
    <w:rsid w:val="00511299"/>
    <w:rsid w:val="0051162D"/>
    <w:rsid w:val="00511DEA"/>
    <w:rsid w:val="00513485"/>
    <w:rsid w:val="00523A60"/>
    <w:rsid w:val="00526323"/>
    <w:rsid w:val="0052775E"/>
    <w:rsid w:val="00534FE5"/>
    <w:rsid w:val="005372DF"/>
    <w:rsid w:val="005463B4"/>
    <w:rsid w:val="00546CC5"/>
    <w:rsid w:val="00552BDE"/>
    <w:rsid w:val="00567E81"/>
    <w:rsid w:val="00570163"/>
    <w:rsid w:val="00576619"/>
    <w:rsid w:val="0058046C"/>
    <w:rsid w:val="00586D65"/>
    <w:rsid w:val="00595381"/>
    <w:rsid w:val="005A0F6E"/>
    <w:rsid w:val="005A477D"/>
    <w:rsid w:val="005A5A6D"/>
    <w:rsid w:val="005D02FB"/>
    <w:rsid w:val="005E1145"/>
    <w:rsid w:val="005F3B54"/>
    <w:rsid w:val="005F4D43"/>
    <w:rsid w:val="005F6607"/>
    <w:rsid w:val="00612097"/>
    <w:rsid w:val="00613B20"/>
    <w:rsid w:val="00623268"/>
    <w:rsid w:val="00634AF6"/>
    <w:rsid w:val="00647BFE"/>
    <w:rsid w:val="0065085E"/>
    <w:rsid w:val="0065148C"/>
    <w:rsid w:val="0065587E"/>
    <w:rsid w:val="006708DD"/>
    <w:rsid w:val="006712F7"/>
    <w:rsid w:val="006A3405"/>
    <w:rsid w:val="006A4F7D"/>
    <w:rsid w:val="006B0F0D"/>
    <w:rsid w:val="006B449C"/>
    <w:rsid w:val="006B5C3F"/>
    <w:rsid w:val="006B6592"/>
    <w:rsid w:val="006C326F"/>
    <w:rsid w:val="006C352B"/>
    <w:rsid w:val="006D1F14"/>
    <w:rsid w:val="006E4230"/>
    <w:rsid w:val="006E54B6"/>
    <w:rsid w:val="0070285F"/>
    <w:rsid w:val="00710DC2"/>
    <w:rsid w:val="00716239"/>
    <w:rsid w:val="007248BD"/>
    <w:rsid w:val="00732ACB"/>
    <w:rsid w:val="007406B9"/>
    <w:rsid w:val="007464FF"/>
    <w:rsid w:val="00753289"/>
    <w:rsid w:val="0077027D"/>
    <w:rsid w:val="00773670"/>
    <w:rsid w:val="00777F27"/>
    <w:rsid w:val="00780578"/>
    <w:rsid w:val="007C0B35"/>
    <w:rsid w:val="007C677F"/>
    <w:rsid w:val="007C6B62"/>
    <w:rsid w:val="007D4DEB"/>
    <w:rsid w:val="007D6BA4"/>
    <w:rsid w:val="007E0601"/>
    <w:rsid w:val="007E31DD"/>
    <w:rsid w:val="00806CA2"/>
    <w:rsid w:val="00821941"/>
    <w:rsid w:val="008245D6"/>
    <w:rsid w:val="0082561E"/>
    <w:rsid w:val="008309B4"/>
    <w:rsid w:val="00872705"/>
    <w:rsid w:val="00875BDD"/>
    <w:rsid w:val="008A2C2C"/>
    <w:rsid w:val="008B6146"/>
    <w:rsid w:val="008B6F66"/>
    <w:rsid w:val="008B7BB2"/>
    <w:rsid w:val="008C143A"/>
    <w:rsid w:val="008C252A"/>
    <w:rsid w:val="008E6D86"/>
    <w:rsid w:val="008F7865"/>
    <w:rsid w:val="0090123A"/>
    <w:rsid w:val="00902A30"/>
    <w:rsid w:val="00920DEA"/>
    <w:rsid w:val="00920E93"/>
    <w:rsid w:val="009314D9"/>
    <w:rsid w:val="00932C7D"/>
    <w:rsid w:val="00937FB1"/>
    <w:rsid w:val="00941574"/>
    <w:rsid w:val="0094220E"/>
    <w:rsid w:val="00947E16"/>
    <w:rsid w:val="00957193"/>
    <w:rsid w:val="00961315"/>
    <w:rsid w:val="00962DEC"/>
    <w:rsid w:val="00962EEE"/>
    <w:rsid w:val="009703B2"/>
    <w:rsid w:val="00975F72"/>
    <w:rsid w:val="00995E71"/>
    <w:rsid w:val="009A63E7"/>
    <w:rsid w:val="009B13CE"/>
    <w:rsid w:val="009D4490"/>
    <w:rsid w:val="009E61D2"/>
    <w:rsid w:val="00A02961"/>
    <w:rsid w:val="00A07A1D"/>
    <w:rsid w:val="00A177DE"/>
    <w:rsid w:val="00A24F57"/>
    <w:rsid w:val="00A25785"/>
    <w:rsid w:val="00A32B55"/>
    <w:rsid w:val="00A44FB6"/>
    <w:rsid w:val="00A514BE"/>
    <w:rsid w:val="00A56E4C"/>
    <w:rsid w:val="00A60404"/>
    <w:rsid w:val="00A7345D"/>
    <w:rsid w:val="00A77801"/>
    <w:rsid w:val="00A9352D"/>
    <w:rsid w:val="00A96C7C"/>
    <w:rsid w:val="00AA1732"/>
    <w:rsid w:val="00AA474B"/>
    <w:rsid w:val="00AB1B27"/>
    <w:rsid w:val="00AB328A"/>
    <w:rsid w:val="00AB740C"/>
    <w:rsid w:val="00AE65E1"/>
    <w:rsid w:val="00B052E3"/>
    <w:rsid w:val="00B12724"/>
    <w:rsid w:val="00B16C12"/>
    <w:rsid w:val="00B1764C"/>
    <w:rsid w:val="00B2121A"/>
    <w:rsid w:val="00B32933"/>
    <w:rsid w:val="00B331AF"/>
    <w:rsid w:val="00B37243"/>
    <w:rsid w:val="00B73D5E"/>
    <w:rsid w:val="00B87663"/>
    <w:rsid w:val="00B909F5"/>
    <w:rsid w:val="00B9400D"/>
    <w:rsid w:val="00B95250"/>
    <w:rsid w:val="00BA7218"/>
    <w:rsid w:val="00BB57FA"/>
    <w:rsid w:val="00BB6DFD"/>
    <w:rsid w:val="00BC234D"/>
    <w:rsid w:val="00BD101F"/>
    <w:rsid w:val="00BE07D3"/>
    <w:rsid w:val="00BE1709"/>
    <w:rsid w:val="00BF59E5"/>
    <w:rsid w:val="00C079C1"/>
    <w:rsid w:val="00C1279E"/>
    <w:rsid w:val="00C12883"/>
    <w:rsid w:val="00C20D5B"/>
    <w:rsid w:val="00C250CB"/>
    <w:rsid w:val="00C2681F"/>
    <w:rsid w:val="00C32968"/>
    <w:rsid w:val="00C34309"/>
    <w:rsid w:val="00C45368"/>
    <w:rsid w:val="00C54F70"/>
    <w:rsid w:val="00C56572"/>
    <w:rsid w:val="00C61BD6"/>
    <w:rsid w:val="00C6710C"/>
    <w:rsid w:val="00C70B2D"/>
    <w:rsid w:val="00C80663"/>
    <w:rsid w:val="00C83027"/>
    <w:rsid w:val="00C94BFE"/>
    <w:rsid w:val="00C94F95"/>
    <w:rsid w:val="00C95A1B"/>
    <w:rsid w:val="00CB01A1"/>
    <w:rsid w:val="00CB2032"/>
    <w:rsid w:val="00CB2DCB"/>
    <w:rsid w:val="00CB31EE"/>
    <w:rsid w:val="00CC7396"/>
    <w:rsid w:val="00CC7CF4"/>
    <w:rsid w:val="00CD21BC"/>
    <w:rsid w:val="00CD2F99"/>
    <w:rsid w:val="00CD677C"/>
    <w:rsid w:val="00CE5F82"/>
    <w:rsid w:val="00CF114F"/>
    <w:rsid w:val="00D039FA"/>
    <w:rsid w:val="00D14D4E"/>
    <w:rsid w:val="00D15711"/>
    <w:rsid w:val="00D167B4"/>
    <w:rsid w:val="00D22D16"/>
    <w:rsid w:val="00D62D92"/>
    <w:rsid w:val="00D655C4"/>
    <w:rsid w:val="00D67F56"/>
    <w:rsid w:val="00DA5317"/>
    <w:rsid w:val="00DB0375"/>
    <w:rsid w:val="00DB5C02"/>
    <w:rsid w:val="00DC0099"/>
    <w:rsid w:val="00DD26AC"/>
    <w:rsid w:val="00DE6AD8"/>
    <w:rsid w:val="00DF08C2"/>
    <w:rsid w:val="00DF4EA4"/>
    <w:rsid w:val="00E00562"/>
    <w:rsid w:val="00E02674"/>
    <w:rsid w:val="00E04BD1"/>
    <w:rsid w:val="00E074F2"/>
    <w:rsid w:val="00E1301D"/>
    <w:rsid w:val="00E1631C"/>
    <w:rsid w:val="00E25157"/>
    <w:rsid w:val="00E26948"/>
    <w:rsid w:val="00E51F35"/>
    <w:rsid w:val="00E536CF"/>
    <w:rsid w:val="00E627A3"/>
    <w:rsid w:val="00E65039"/>
    <w:rsid w:val="00E9758D"/>
    <w:rsid w:val="00EA1A38"/>
    <w:rsid w:val="00EA743B"/>
    <w:rsid w:val="00EB117D"/>
    <w:rsid w:val="00EB4385"/>
    <w:rsid w:val="00EB4B05"/>
    <w:rsid w:val="00EB5692"/>
    <w:rsid w:val="00ED78CA"/>
    <w:rsid w:val="00F111EE"/>
    <w:rsid w:val="00F15ECE"/>
    <w:rsid w:val="00F16E79"/>
    <w:rsid w:val="00F17233"/>
    <w:rsid w:val="00F350AF"/>
    <w:rsid w:val="00F3595C"/>
    <w:rsid w:val="00F369C5"/>
    <w:rsid w:val="00F408B6"/>
    <w:rsid w:val="00F42FFA"/>
    <w:rsid w:val="00F527B9"/>
    <w:rsid w:val="00F57073"/>
    <w:rsid w:val="00F64A27"/>
    <w:rsid w:val="00F74942"/>
    <w:rsid w:val="00FA7538"/>
    <w:rsid w:val="00FB5236"/>
    <w:rsid w:val="00FB7DC8"/>
    <w:rsid w:val="00FC65EC"/>
    <w:rsid w:val="00FD46E5"/>
    <w:rsid w:val="00FD4C73"/>
    <w:rsid w:val="00FE261A"/>
    <w:rsid w:val="00FE4071"/>
    <w:rsid w:val="00FE507E"/>
    <w:rsid w:val="00FE5BFB"/>
    <w:rsid w:val="00FE7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17D"/>
    <w:pPr>
      <w:ind w:left="720"/>
      <w:contextualSpacing/>
    </w:pPr>
  </w:style>
  <w:style w:type="table" w:styleId="a4">
    <w:name w:val="Table Grid"/>
    <w:basedOn w:val="a1"/>
    <w:uiPriority w:val="59"/>
    <w:rsid w:val="00777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213C4"/>
  </w:style>
  <w:style w:type="character" w:styleId="a5">
    <w:name w:val="Hyperlink"/>
    <w:basedOn w:val="a0"/>
    <w:uiPriority w:val="99"/>
    <w:semiHidden/>
    <w:unhideWhenUsed/>
    <w:rsid w:val="002213C4"/>
    <w:rPr>
      <w:color w:val="0000FF"/>
      <w:u w:val="single"/>
    </w:rPr>
  </w:style>
  <w:style w:type="paragraph" w:customStyle="1" w:styleId="s1">
    <w:name w:val="s_1"/>
    <w:basedOn w:val="a"/>
    <w:rsid w:val="003F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06518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092D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2D8C"/>
  </w:style>
  <w:style w:type="paragraph" w:styleId="a8">
    <w:name w:val="footer"/>
    <w:basedOn w:val="a"/>
    <w:link w:val="a9"/>
    <w:uiPriority w:val="99"/>
    <w:unhideWhenUsed/>
    <w:rsid w:val="00092D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2D8C"/>
  </w:style>
  <w:style w:type="paragraph" w:styleId="aa">
    <w:name w:val="Balloon Text"/>
    <w:basedOn w:val="a"/>
    <w:link w:val="ab"/>
    <w:uiPriority w:val="99"/>
    <w:semiHidden/>
    <w:unhideWhenUsed/>
    <w:rsid w:val="00E005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562"/>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basedOn w:val="a0"/>
    <w:rsid w:val="003514E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514E2"/>
    <w:pPr>
      <w:spacing w:after="0" w:line="240" w:lineRule="auto"/>
    </w:pPr>
    <w:rPr>
      <w:rFonts w:ascii="Times New Roman" w:eastAsia="Times New Roman" w:hAnsi="Times New Roman" w:cs="Times New Roman"/>
      <w:sz w:val="24"/>
      <w:szCs w:val="24"/>
    </w:rPr>
  </w:style>
  <w:style w:type="paragraph" w:customStyle="1" w:styleId="1">
    <w:name w:val="Абзац списка1"/>
    <w:basedOn w:val="a"/>
    <w:rsid w:val="00CB01A1"/>
    <w:pPr>
      <w:ind w:left="720"/>
      <w:contextualSpacing/>
    </w:pPr>
    <w:rPr>
      <w:rFonts w:ascii="Calibri" w:eastAsia="Times New Roman" w:hAnsi="Calibri" w:cs="Times New Roman"/>
    </w:rPr>
  </w:style>
  <w:style w:type="paragraph" w:customStyle="1" w:styleId="ConsPlusNormal">
    <w:name w:val="ConsPlusNormal"/>
    <w:rsid w:val="00CB01A1"/>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1E3C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17D"/>
    <w:pPr>
      <w:ind w:left="720"/>
      <w:contextualSpacing/>
    </w:pPr>
  </w:style>
  <w:style w:type="table" w:styleId="a4">
    <w:name w:val="Table Grid"/>
    <w:basedOn w:val="a1"/>
    <w:uiPriority w:val="59"/>
    <w:rsid w:val="00777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213C4"/>
  </w:style>
  <w:style w:type="character" w:styleId="a5">
    <w:name w:val="Hyperlink"/>
    <w:basedOn w:val="a0"/>
    <w:uiPriority w:val="99"/>
    <w:semiHidden/>
    <w:unhideWhenUsed/>
    <w:rsid w:val="002213C4"/>
    <w:rPr>
      <w:color w:val="0000FF"/>
      <w:u w:val="single"/>
    </w:rPr>
  </w:style>
  <w:style w:type="paragraph" w:customStyle="1" w:styleId="s1">
    <w:name w:val="s_1"/>
    <w:basedOn w:val="a"/>
    <w:rsid w:val="003F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06518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092D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2D8C"/>
  </w:style>
  <w:style w:type="paragraph" w:styleId="a8">
    <w:name w:val="footer"/>
    <w:basedOn w:val="a"/>
    <w:link w:val="a9"/>
    <w:uiPriority w:val="99"/>
    <w:unhideWhenUsed/>
    <w:rsid w:val="00092D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2D8C"/>
  </w:style>
  <w:style w:type="paragraph" w:styleId="aa">
    <w:name w:val="Balloon Text"/>
    <w:basedOn w:val="a"/>
    <w:link w:val="ab"/>
    <w:uiPriority w:val="99"/>
    <w:semiHidden/>
    <w:unhideWhenUsed/>
    <w:rsid w:val="00E005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779402">
      <w:bodyDiv w:val="1"/>
      <w:marLeft w:val="0"/>
      <w:marRight w:val="0"/>
      <w:marTop w:val="0"/>
      <w:marBottom w:val="0"/>
      <w:divBdr>
        <w:top w:val="none" w:sz="0" w:space="0" w:color="auto"/>
        <w:left w:val="none" w:sz="0" w:space="0" w:color="auto"/>
        <w:bottom w:val="none" w:sz="0" w:space="0" w:color="auto"/>
        <w:right w:val="none" w:sz="0" w:space="0" w:color="auto"/>
      </w:divBdr>
    </w:div>
    <w:div w:id="254828523">
      <w:bodyDiv w:val="1"/>
      <w:marLeft w:val="0"/>
      <w:marRight w:val="0"/>
      <w:marTop w:val="0"/>
      <w:marBottom w:val="0"/>
      <w:divBdr>
        <w:top w:val="none" w:sz="0" w:space="0" w:color="auto"/>
        <w:left w:val="none" w:sz="0" w:space="0" w:color="auto"/>
        <w:bottom w:val="none" w:sz="0" w:space="0" w:color="auto"/>
        <w:right w:val="none" w:sz="0" w:space="0" w:color="auto"/>
      </w:divBdr>
      <w:divsChild>
        <w:div w:id="174733667">
          <w:marLeft w:val="0"/>
          <w:marRight w:val="0"/>
          <w:marTop w:val="120"/>
          <w:marBottom w:val="0"/>
          <w:divBdr>
            <w:top w:val="none" w:sz="0" w:space="0" w:color="auto"/>
            <w:left w:val="none" w:sz="0" w:space="0" w:color="auto"/>
            <w:bottom w:val="none" w:sz="0" w:space="0" w:color="auto"/>
            <w:right w:val="none" w:sz="0" w:space="0" w:color="auto"/>
          </w:divBdr>
        </w:div>
        <w:div w:id="590092401">
          <w:marLeft w:val="0"/>
          <w:marRight w:val="0"/>
          <w:marTop w:val="120"/>
          <w:marBottom w:val="0"/>
          <w:divBdr>
            <w:top w:val="none" w:sz="0" w:space="0" w:color="auto"/>
            <w:left w:val="none" w:sz="0" w:space="0" w:color="auto"/>
            <w:bottom w:val="none" w:sz="0" w:space="0" w:color="auto"/>
            <w:right w:val="none" w:sz="0" w:space="0" w:color="auto"/>
          </w:divBdr>
        </w:div>
        <w:div w:id="738677953">
          <w:marLeft w:val="0"/>
          <w:marRight w:val="0"/>
          <w:marTop w:val="120"/>
          <w:marBottom w:val="0"/>
          <w:divBdr>
            <w:top w:val="none" w:sz="0" w:space="0" w:color="auto"/>
            <w:left w:val="none" w:sz="0" w:space="0" w:color="auto"/>
            <w:bottom w:val="none" w:sz="0" w:space="0" w:color="auto"/>
            <w:right w:val="none" w:sz="0" w:space="0" w:color="auto"/>
          </w:divBdr>
        </w:div>
        <w:div w:id="268128615">
          <w:marLeft w:val="0"/>
          <w:marRight w:val="0"/>
          <w:marTop w:val="120"/>
          <w:marBottom w:val="0"/>
          <w:divBdr>
            <w:top w:val="none" w:sz="0" w:space="0" w:color="auto"/>
            <w:left w:val="none" w:sz="0" w:space="0" w:color="auto"/>
            <w:bottom w:val="none" w:sz="0" w:space="0" w:color="auto"/>
            <w:right w:val="none" w:sz="0" w:space="0" w:color="auto"/>
          </w:divBdr>
        </w:div>
      </w:divsChild>
    </w:div>
    <w:div w:id="365569926">
      <w:bodyDiv w:val="1"/>
      <w:marLeft w:val="0"/>
      <w:marRight w:val="0"/>
      <w:marTop w:val="0"/>
      <w:marBottom w:val="0"/>
      <w:divBdr>
        <w:top w:val="none" w:sz="0" w:space="0" w:color="auto"/>
        <w:left w:val="none" w:sz="0" w:space="0" w:color="auto"/>
        <w:bottom w:val="none" w:sz="0" w:space="0" w:color="auto"/>
        <w:right w:val="none" w:sz="0" w:space="0" w:color="auto"/>
      </w:divBdr>
    </w:div>
    <w:div w:id="6864444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762">
          <w:marLeft w:val="0"/>
          <w:marRight w:val="0"/>
          <w:marTop w:val="120"/>
          <w:marBottom w:val="0"/>
          <w:divBdr>
            <w:top w:val="none" w:sz="0" w:space="0" w:color="auto"/>
            <w:left w:val="none" w:sz="0" w:space="0" w:color="auto"/>
            <w:bottom w:val="none" w:sz="0" w:space="0" w:color="auto"/>
            <w:right w:val="none" w:sz="0" w:space="0" w:color="auto"/>
          </w:divBdr>
        </w:div>
        <w:div w:id="1065179971">
          <w:marLeft w:val="0"/>
          <w:marRight w:val="0"/>
          <w:marTop w:val="120"/>
          <w:marBottom w:val="0"/>
          <w:divBdr>
            <w:top w:val="none" w:sz="0" w:space="0" w:color="auto"/>
            <w:left w:val="none" w:sz="0" w:space="0" w:color="auto"/>
            <w:bottom w:val="none" w:sz="0" w:space="0" w:color="auto"/>
            <w:right w:val="none" w:sz="0" w:space="0" w:color="auto"/>
          </w:divBdr>
        </w:div>
        <w:div w:id="1267663566">
          <w:marLeft w:val="0"/>
          <w:marRight w:val="0"/>
          <w:marTop w:val="120"/>
          <w:marBottom w:val="0"/>
          <w:divBdr>
            <w:top w:val="none" w:sz="0" w:space="0" w:color="auto"/>
            <w:left w:val="none" w:sz="0" w:space="0" w:color="auto"/>
            <w:bottom w:val="none" w:sz="0" w:space="0" w:color="auto"/>
            <w:right w:val="none" w:sz="0" w:space="0" w:color="auto"/>
          </w:divBdr>
        </w:div>
      </w:divsChild>
    </w:div>
    <w:div w:id="796725796">
      <w:bodyDiv w:val="1"/>
      <w:marLeft w:val="0"/>
      <w:marRight w:val="0"/>
      <w:marTop w:val="0"/>
      <w:marBottom w:val="0"/>
      <w:divBdr>
        <w:top w:val="none" w:sz="0" w:space="0" w:color="auto"/>
        <w:left w:val="none" w:sz="0" w:space="0" w:color="auto"/>
        <w:bottom w:val="none" w:sz="0" w:space="0" w:color="auto"/>
        <w:right w:val="none" w:sz="0" w:space="0" w:color="auto"/>
      </w:divBdr>
    </w:div>
    <w:div w:id="1066074890">
      <w:bodyDiv w:val="1"/>
      <w:marLeft w:val="0"/>
      <w:marRight w:val="0"/>
      <w:marTop w:val="0"/>
      <w:marBottom w:val="0"/>
      <w:divBdr>
        <w:top w:val="none" w:sz="0" w:space="0" w:color="auto"/>
        <w:left w:val="none" w:sz="0" w:space="0" w:color="auto"/>
        <w:bottom w:val="none" w:sz="0" w:space="0" w:color="auto"/>
        <w:right w:val="none" w:sz="0" w:space="0" w:color="auto"/>
      </w:divBdr>
      <w:divsChild>
        <w:div w:id="1052727789">
          <w:marLeft w:val="0"/>
          <w:marRight w:val="0"/>
          <w:marTop w:val="120"/>
          <w:marBottom w:val="0"/>
          <w:divBdr>
            <w:top w:val="none" w:sz="0" w:space="0" w:color="auto"/>
            <w:left w:val="none" w:sz="0" w:space="0" w:color="auto"/>
            <w:bottom w:val="none" w:sz="0" w:space="0" w:color="auto"/>
            <w:right w:val="none" w:sz="0" w:space="0" w:color="auto"/>
          </w:divBdr>
        </w:div>
        <w:div w:id="149910241">
          <w:marLeft w:val="0"/>
          <w:marRight w:val="0"/>
          <w:marTop w:val="120"/>
          <w:marBottom w:val="0"/>
          <w:divBdr>
            <w:top w:val="none" w:sz="0" w:space="0" w:color="auto"/>
            <w:left w:val="none" w:sz="0" w:space="0" w:color="auto"/>
            <w:bottom w:val="none" w:sz="0" w:space="0" w:color="auto"/>
            <w:right w:val="none" w:sz="0" w:space="0" w:color="auto"/>
          </w:divBdr>
        </w:div>
      </w:divsChild>
    </w:div>
    <w:div w:id="1126846955">
      <w:bodyDiv w:val="1"/>
      <w:marLeft w:val="0"/>
      <w:marRight w:val="0"/>
      <w:marTop w:val="0"/>
      <w:marBottom w:val="0"/>
      <w:divBdr>
        <w:top w:val="none" w:sz="0" w:space="0" w:color="auto"/>
        <w:left w:val="none" w:sz="0" w:space="0" w:color="auto"/>
        <w:bottom w:val="none" w:sz="0" w:space="0" w:color="auto"/>
        <w:right w:val="none" w:sz="0" w:space="0" w:color="auto"/>
      </w:divBdr>
    </w:div>
    <w:div w:id="1255670756">
      <w:bodyDiv w:val="1"/>
      <w:marLeft w:val="0"/>
      <w:marRight w:val="0"/>
      <w:marTop w:val="0"/>
      <w:marBottom w:val="0"/>
      <w:divBdr>
        <w:top w:val="none" w:sz="0" w:space="0" w:color="auto"/>
        <w:left w:val="none" w:sz="0" w:space="0" w:color="auto"/>
        <w:bottom w:val="none" w:sz="0" w:space="0" w:color="auto"/>
        <w:right w:val="none" w:sz="0" w:space="0" w:color="auto"/>
      </w:divBdr>
    </w:div>
    <w:div w:id="1354722640">
      <w:bodyDiv w:val="1"/>
      <w:marLeft w:val="0"/>
      <w:marRight w:val="0"/>
      <w:marTop w:val="0"/>
      <w:marBottom w:val="0"/>
      <w:divBdr>
        <w:top w:val="none" w:sz="0" w:space="0" w:color="auto"/>
        <w:left w:val="none" w:sz="0" w:space="0" w:color="auto"/>
        <w:bottom w:val="none" w:sz="0" w:space="0" w:color="auto"/>
        <w:right w:val="none" w:sz="0" w:space="0" w:color="auto"/>
      </w:divBdr>
    </w:div>
    <w:div w:id="1889997648">
      <w:bodyDiv w:val="1"/>
      <w:marLeft w:val="0"/>
      <w:marRight w:val="0"/>
      <w:marTop w:val="0"/>
      <w:marBottom w:val="0"/>
      <w:divBdr>
        <w:top w:val="none" w:sz="0" w:space="0" w:color="auto"/>
        <w:left w:val="none" w:sz="0" w:space="0" w:color="auto"/>
        <w:bottom w:val="none" w:sz="0" w:space="0" w:color="auto"/>
        <w:right w:val="none" w:sz="0" w:space="0" w:color="auto"/>
      </w:divBdr>
      <w:divsChild>
        <w:div w:id="1671328077">
          <w:marLeft w:val="0"/>
          <w:marRight w:val="0"/>
          <w:marTop w:val="120"/>
          <w:marBottom w:val="0"/>
          <w:divBdr>
            <w:top w:val="none" w:sz="0" w:space="0" w:color="auto"/>
            <w:left w:val="none" w:sz="0" w:space="0" w:color="auto"/>
            <w:bottom w:val="none" w:sz="0" w:space="0" w:color="auto"/>
            <w:right w:val="none" w:sz="0" w:space="0" w:color="auto"/>
          </w:divBdr>
        </w:div>
        <w:div w:id="1298072716">
          <w:marLeft w:val="0"/>
          <w:marRight w:val="0"/>
          <w:marTop w:val="120"/>
          <w:marBottom w:val="0"/>
          <w:divBdr>
            <w:top w:val="none" w:sz="0" w:space="0" w:color="auto"/>
            <w:left w:val="none" w:sz="0" w:space="0" w:color="auto"/>
            <w:bottom w:val="none" w:sz="0" w:space="0" w:color="auto"/>
            <w:right w:val="none" w:sz="0" w:space="0" w:color="auto"/>
          </w:divBdr>
        </w:div>
        <w:div w:id="57628810">
          <w:marLeft w:val="0"/>
          <w:marRight w:val="0"/>
          <w:marTop w:val="120"/>
          <w:marBottom w:val="0"/>
          <w:divBdr>
            <w:top w:val="none" w:sz="0" w:space="0" w:color="auto"/>
            <w:left w:val="none" w:sz="0" w:space="0" w:color="auto"/>
            <w:bottom w:val="none" w:sz="0" w:space="0" w:color="auto"/>
            <w:right w:val="none" w:sz="0" w:space="0" w:color="auto"/>
          </w:divBdr>
        </w:div>
        <w:div w:id="14157845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83C1F20B24121E81D8F24F963F5B5BC507D7BB7A2501D79B15C21E28D9F424B69E36B1643A0404C41412F2A3932DFEEFE6CD61B3964A93DT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5A55390E6EA0C7F08484318D37182D6FD1E4C92AFB9A6F82D43924E88aAM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22F75-DB1D-44AC-AE88-0DCCA038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ks</cp:lastModifiedBy>
  <cp:revision>9</cp:revision>
  <cp:lastPrinted>2019-03-28T06:39:00Z</cp:lastPrinted>
  <dcterms:created xsi:type="dcterms:W3CDTF">2019-03-28T03:32:00Z</dcterms:created>
  <dcterms:modified xsi:type="dcterms:W3CDTF">2019-03-28T06:40:00Z</dcterms:modified>
</cp:coreProperties>
</file>