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1B" w:rsidRPr="00760750" w:rsidRDefault="0097551B" w:rsidP="0097551B">
      <w:pPr>
        <w:jc w:val="center"/>
      </w:pPr>
      <w:r w:rsidRPr="00E35367">
        <w:t>Критерии оценивания</w:t>
      </w:r>
      <w:r>
        <w:t xml:space="preserve"> технологической </w:t>
      </w:r>
      <w:r w:rsidRPr="00760750">
        <w:t xml:space="preserve">карты </w:t>
      </w:r>
      <w:r w:rsidRPr="00663074">
        <w:t>конкурсного мероприятия</w:t>
      </w:r>
      <w:r w:rsidRPr="00760750">
        <w:t xml:space="preserve"> </w:t>
      </w:r>
    </w:p>
    <w:p w:rsidR="0097551B" w:rsidRDefault="0097551B" w:rsidP="0097551B">
      <w:pPr>
        <w:jc w:val="center"/>
      </w:pPr>
      <w:r>
        <w:t>по финансовой грамотности</w:t>
      </w:r>
    </w:p>
    <w:p w:rsidR="0097551B" w:rsidRDefault="0097551B" w:rsidP="0097551B">
      <w:pPr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698"/>
        <w:gridCol w:w="5494"/>
        <w:gridCol w:w="1559"/>
      </w:tblGrid>
      <w:tr w:rsidR="0097551B" w:rsidRPr="00663074" w:rsidTr="00D650F6">
        <w:trPr>
          <w:trHeight w:val="420"/>
        </w:trPr>
        <w:tc>
          <w:tcPr>
            <w:tcW w:w="456" w:type="dxa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№</w:t>
            </w:r>
          </w:p>
        </w:tc>
        <w:tc>
          <w:tcPr>
            <w:tcW w:w="2698" w:type="dxa"/>
          </w:tcPr>
          <w:p w:rsidR="0097551B" w:rsidRPr="00663074" w:rsidRDefault="0097551B" w:rsidP="00D650F6">
            <w:pPr>
              <w:pStyle w:val="1"/>
              <w:jc w:val="center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Показатели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center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559" w:type="dxa"/>
          </w:tcPr>
          <w:p w:rsidR="0097551B" w:rsidRPr="00663074" w:rsidRDefault="0097551B" w:rsidP="00D650F6">
            <w:pPr>
              <w:pStyle w:val="1"/>
              <w:jc w:val="center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Баллы (0-</w:t>
            </w:r>
            <w:r>
              <w:rPr>
                <w:sz w:val="22"/>
                <w:szCs w:val="22"/>
              </w:rPr>
              <w:t>2</w:t>
            </w:r>
            <w:r w:rsidRPr="00663074">
              <w:rPr>
                <w:sz w:val="22"/>
                <w:szCs w:val="22"/>
              </w:rPr>
              <w:t>)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jc w:val="center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1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rStyle w:val="a3"/>
                <w:sz w:val="22"/>
                <w:szCs w:val="22"/>
                <w:bdr w:val="none" w:sz="0" w:space="0" w:color="auto" w:frame="1"/>
              </w:rPr>
              <w:t>Целеполагание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На занятии учащиеся формулируют цели своей деятельности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На занятии цель формулирует педагог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На занятии целеполагание отсутствует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2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rStyle w:val="a3"/>
                <w:sz w:val="22"/>
                <w:szCs w:val="22"/>
                <w:bdr w:val="none" w:sz="0" w:space="0" w:color="auto" w:frame="1"/>
              </w:rPr>
              <w:t>Использование методов, приемов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На занятии используются разнообразные методы и приемы творческой и продуктивной направленности, требующие применения знаний в измененной или новой ситуации, в нестандартной ситуации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rStyle w:val="a3"/>
                <w:b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 xml:space="preserve">На занятии используются методы и приемы, требующие применения знаний в измененной или новой ситуации, в нестандартной ситуации.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На занятии используются только методы и приемы репродуктивного характера, выполняемые по образцу.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3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rStyle w:val="a3"/>
                <w:bdr w:val="none" w:sz="0" w:space="0" w:color="auto" w:frame="1"/>
              </w:rPr>
              <w:t>Логика построения занятия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Занятие построено логично и системно, продумана последовательность этапов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rStyle w:val="a3"/>
                <w:b w:val="0"/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Занятие логично, но нарушена последовательность этапов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Занятие не логично, не продумана последовательность этапов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4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rStyle w:val="a3"/>
                <w:sz w:val="22"/>
                <w:szCs w:val="22"/>
                <w:bdr w:val="none" w:sz="0" w:space="0" w:color="auto" w:frame="1"/>
              </w:rPr>
              <w:t>Использование образовательных ресурсов, в том числе цифровые образовательные ресурсы (далее - ЦОР)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 xml:space="preserve">На занятии обоснованно и эффективно используются современные образовательные технологии и ЦОР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 xml:space="preserve">На занятии необоснованно или не эффективно используются современные образовательные технологии и ЦОР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 xml:space="preserve">На занятии не </w:t>
            </w:r>
            <w:proofErr w:type="gramStart"/>
            <w:r w:rsidRPr="00663074">
              <w:t>используются  современные</w:t>
            </w:r>
            <w:proofErr w:type="gramEnd"/>
            <w:r w:rsidRPr="00663074">
              <w:t xml:space="preserve"> образовательные технологии и ЦОР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5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  <w:bdr w:val="none" w:sz="0" w:space="0" w:color="auto" w:frame="1"/>
              </w:rPr>
            </w:pPr>
            <w:r w:rsidRPr="00663074">
              <w:rPr>
                <w:sz w:val="22"/>
                <w:szCs w:val="22"/>
                <w:bdr w:val="none" w:sz="0" w:space="0" w:color="auto" w:frame="1"/>
              </w:rPr>
              <w:t>Формы сотрудничества участников</w:t>
            </w:r>
          </w:p>
          <w:p w:rsidR="0097551B" w:rsidRPr="00663074" w:rsidRDefault="0097551B" w:rsidP="00D650F6">
            <w:pPr>
              <w:pStyle w:val="1"/>
              <w:rPr>
                <w:sz w:val="22"/>
                <w:szCs w:val="22"/>
                <w:bdr w:val="none" w:sz="0" w:space="0" w:color="auto" w:frame="1"/>
              </w:rPr>
            </w:pPr>
          </w:p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 xml:space="preserve">Представлено оптимальное сочетание фронтальной, индивидуальной и групповой работы. На занятии предусмотрен достаточный объем самостоятельной работы с учетом возраста участников.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 xml:space="preserve">На занятии преобладает один из видов работы (фронтальная, индивидуальная или групповая)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  <w:rPr>
                <w:sz w:val="22"/>
                <w:szCs w:val="22"/>
              </w:rPr>
            </w:pPr>
            <w:r w:rsidRPr="00663074">
              <w:t>На занятии не представлено</w:t>
            </w:r>
            <w:r w:rsidRPr="00663074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63074">
              <w:t>сочетание фронтальной, индивидуальной и групповой работы.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6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  <w:bdr w:val="none" w:sz="0" w:space="0" w:color="auto" w:frame="1"/>
              </w:rPr>
              <w:t>Включение нового знания в систему знаний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  <w:rPr>
                <w:sz w:val="22"/>
                <w:szCs w:val="22"/>
              </w:rPr>
            </w:pPr>
            <w:r w:rsidRPr="00663074">
              <w:t>Занятие носит практико-ориентированный характер, содержание и методы обучения позволяют применять полученные знания и навыки в повседневной жизни.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>На занятии некоторые этапы носят практико-ориентированный характер.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t>Содержание и методы обучения, представленные на занятии, не позволяют применять полученные знания и навыки в повседневной жизни.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  <w:lang w:val="en-US"/>
              </w:rPr>
            </w:pPr>
            <w:r w:rsidRPr="0066307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  <w:bdr w:val="none" w:sz="0" w:space="0" w:color="auto" w:frame="1"/>
              </w:rPr>
              <w:t>Организация обратной связи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 xml:space="preserve">Педагог использует разнообразные способы и средства обратной связи и отслеживает усвоение участниками материала и правильность выполнения заданий.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i/>
                <w:iCs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>Педагог отслеживает усвоение участниками материала и правильность выполнения заданий.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  <w:rPr>
                <w:i/>
                <w:iCs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both"/>
            </w:pPr>
            <w:r w:rsidRPr="00663074">
              <w:t>Педагог не отслеживает усвоение детьми учебного материала и правильность выполнения заданий.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286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7551B" w:rsidRPr="00663074" w:rsidTr="00D650F6">
        <w:tc>
          <w:tcPr>
            <w:tcW w:w="456" w:type="dxa"/>
            <w:vMerge w:val="restart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8</w:t>
            </w:r>
          </w:p>
        </w:tc>
        <w:tc>
          <w:tcPr>
            <w:tcW w:w="2698" w:type="dxa"/>
            <w:vMerge w:val="restart"/>
          </w:tcPr>
          <w:p w:rsidR="0097551B" w:rsidRPr="00663074" w:rsidRDefault="0097551B" w:rsidP="00D650F6">
            <w:pPr>
              <w:pStyle w:val="1"/>
            </w:pPr>
            <w:r w:rsidRPr="00663074">
              <w:rPr>
                <w:sz w:val="22"/>
                <w:szCs w:val="22"/>
                <w:bdr w:val="none" w:sz="0" w:space="0" w:color="auto" w:frame="1"/>
              </w:rPr>
              <w:t xml:space="preserve">Оценка проекта технологической карты конкурсного мероприятия </w:t>
            </w: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Карта включает планируемые результаты с учетом этапа обучения; описание совместной деятельности педагога и участников дает представление о характере их взаимодействия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 xml:space="preserve">Карта включает последовательные этапы занятия, описание совместной деятельности педагога и участников, при этом эпизодически представлено их взаимодействие 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7551B" w:rsidRPr="00663074" w:rsidTr="00D650F6">
        <w:tc>
          <w:tcPr>
            <w:tcW w:w="456" w:type="dxa"/>
            <w:vMerge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97551B" w:rsidRPr="00663074" w:rsidRDefault="0097551B" w:rsidP="00D650F6">
            <w:pPr>
              <w:pStyle w:val="1"/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</w:pPr>
            <w:r w:rsidRPr="00663074">
              <w:t>Карта не соответствует структуре, не отражает основных этапов занятия, не позволяет целостно оценить содержание деятельности педагога и участников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51B" w:rsidRPr="00760750" w:rsidTr="00D650F6">
        <w:tc>
          <w:tcPr>
            <w:tcW w:w="456" w:type="dxa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7551B" w:rsidRPr="00663074" w:rsidRDefault="0097551B" w:rsidP="00D650F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:rsidR="0097551B" w:rsidRPr="00663074" w:rsidRDefault="0097551B" w:rsidP="00D650F6">
            <w:pPr>
              <w:pStyle w:val="1"/>
              <w:jc w:val="right"/>
              <w:rPr>
                <w:sz w:val="22"/>
                <w:szCs w:val="22"/>
              </w:rPr>
            </w:pPr>
            <w:r w:rsidRPr="00663074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7551B" w:rsidRPr="00F62864" w:rsidRDefault="0097551B" w:rsidP="00D650F6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 w:rsidRPr="00F62864">
              <w:rPr>
                <w:color w:val="000000"/>
                <w:sz w:val="22"/>
                <w:szCs w:val="22"/>
              </w:rPr>
              <w:t>16</w:t>
            </w:r>
          </w:p>
        </w:tc>
      </w:tr>
    </w:tbl>
    <w:p w:rsidR="0097551B" w:rsidRDefault="0097551B" w:rsidP="0097551B"/>
    <w:p w:rsidR="006B0CE4" w:rsidRDefault="006B0CE4">
      <w:bookmarkStart w:id="0" w:name="_GoBack"/>
      <w:bookmarkEnd w:id="0"/>
    </w:p>
    <w:sectPr w:rsidR="006B0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1B"/>
    <w:rsid w:val="006B0CE4"/>
    <w:rsid w:val="009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C274-F174-4E1A-963C-C11D548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551B"/>
    <w:rPr>
      <w:b/>
      <w:bCs/>
    </w:rPr>
  </w:style>
  <w:style w:type="paragraph" w:customStyle="1" w:styleId="1">
    <w:name w:val="Без интервала1"/>
    <w:rsid w:val="009755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Блок М.Е.</dc:creator>
  <cp:keywords/>
  <dc:description/>
  <cp:lastModifiedBy>Блок М.Е.</cp:lastModifiedBy>
  <cp:revision>1</cp:revision>
  <dcterms:created xsi:type="dcterms:W3CDTF">2022-09-26T07:05:00Z</dcterms:created>
  <dcterms:modified xsi:type="dcterms:W3CDTF">2022-09-26T07:05:00Z</dcterms:modified>
</cp:coreProperties>
</file>