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00" w:type="pct"/>
        <w:jc w:val="center"/>
        <w:tblLook w:val="04A0" w:firstRow="1" w:lastRow="0" w:firstColumn="1" w:lastColumn="0" w:noHBand="0" w:noVBand="1"/>
      </w:tblPr>
      <w:tblGrid>
        <w:gridCol w:w="4959"/>
        <w:gridCol w:w="7863"/>
      </w:tblGrid>
      <w:tr w:rsidR="00BD73B5" w:rsidTr="00BA31C9">
        <w:trPr>
          <w:jc w:val="center"/>
        </w:trPr>
        <w:tc>
          <w:tcPr>
            <w:tcW w:w="4959" w:type="dxa"/>
            <w:shd w:val="clear" w:color="auto" w:fill="auto"/>
          </w:tcPr>
          <w:p w:rsidR="00BD73B5" w:rsidRDefault="00BD73B5" w:rsidP="00E371E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63" w:type="dxa"/>
            <w:shd w:val="clear" w:color="auto" w:fill="auto"/>
          </w:tcPr>
          <w:p w:rsidR="00BD73B5" w:rsidRDefault="00BD73B5" w:rsidP="00E371E8">
            <w:pPr>
              <w:spacing w:after="0" w:line="240" w:lineRule="exact"/>
              <w:ind w:left="3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D73B5" w:rsidRDefault="00BD73B5" w:rsidP="00E371E8">
            <w:pPr>
              <w:spacing w:after="0" w:line="240" w:lineRule="exact"/>
              <w:ind w:left="3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КАУ ДПО АИРО имени А.М. </w:t>
            </w:r>
            <w:proofErr w:type="spellStart"/>
            <w:r>
              <w:rPr>
                <w:sz w:val="28"/>
                <w:szCs w:val="28"/>
              </w:rPr>
              <w:t>Топорова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D73B5" w:rsidRDefault="00BD73B5" w:rsidP="00E371E8">
            <w:pPr>
              <w:spacing w:after="0" w:line="240" w:lineRule="exact"/>
              <w:ind w:left="34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краевого УМО</w:t>
            </w:r>
          </w:p>
          <w:p w:rsidR="00BD73B5" w:rsidRDefault="00BD73B5" w:rsidP="00E371E8">
            <w:pPr>
              <w:spacing w:after="0" w:line="240" w:lineRule="auto"/>
              <w:ind w:left="34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М.В. </w:t>
            </w:r>
            <w:proofErr w:type="spellStart"/>
            <w:r>
              <w:rPr>
                <w:sz w:val="28"/>
                <w:szCs w:val="28"/>
              </w:rPr>
              <w:t>Дюбенкова</w:t>
            </w:r>
            <w:proofErr w:type="spellEnd"/>
          </w:p>
          <w:p w:rsidR="00BD73B5" w:rsidRDefault="00BD73B5" w:rsidP="00B44C69">
            <w:pPr>
              <w:spacing w:after="0" w:line="240" w:lineRule="auto"/>
              <w:ind w:left="3421"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202</w:t>
            </w:r>
            <w:r w:rsidR="00B44C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D73B5" w:rsidRDefault="00BD73B5" w:rsidP="00BD73B5">
      <w:pPr>
        <w:spacing w:after="144" w:line="240" w:lineRule="auto"/>
        <w:jc w:val="center"/>
        <w:rPr>
          <w:b/>
          <w:sz w:val="28"/>
          <w:szCs w:val="28"/>
        </w:rPr>
      </w:pPr>
    </w:p>
    <w:p w:rsidR="00BD73B5" w:rsidRDefault="00BD73B5" w:rsidP="00BD73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отделений краевого учебно-методического объединения в системе </w:t>
      </w:r>
    </w:p>
    <w:p w:rsidR="00BD73B5" w:rsidRDefault="00BD73B5" w:rsidP="00BD73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общего образования Алтайского края (КУМО) на 202</w:t>
      </w:r>
      <w:r w:rsidR="00B44C6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B44C69">
        <w:rPr>
          <w:sz w:val="28"/>
          <w:szCs w:val="28"/>
        </w:rPr>
        <w:t>3</w:t>
      </w:r>
      <w:r>
        <w:rPr>
          <w:sz w:val="28"/>
          <w:szCs w:val="28"/>
        </w:rPr>
        <w:t xml:space="preserve">учебный год </w:t>
      </w:r>
    </w:p>
    <w:p w:rsidR="00BD73B5" w:rsidRDefault="00BD73B5" w:rsidP="00BD73B5">
      <w:pPr>
        <w:spacing w:after="0" w:line="240" w:lineRule="auto"/>
        <w:jc w:val="center"/>
        <w:rPr>
          <w:sz w:val="28"/>
          <w:szCs w:val="28"/>
        </w:rPr>
      </w:pPr>
    </w:p>
    <w:p w:rsidR="00BD73B5" w:rsidRPr="00E23F53" w:rsidRDefault="00BD73B5" w:rsidP="00BD73B5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E23F53">
        <w:rPr>
          <w:sz w:val="28"/>
          <w:szCs w:val="28"/>
        </w:rPr>
        <w:t>(Единая методическая тема «</w:t>
      </w:r>
      <w:r w:rsidRPr="00E23F53">
        <w:rPr>
          <w:sz w:val="28"/>
          <w:szCs w:val="28"/>
          <w:shd w:val="clear" w:color="auto" w:fill="FFFFFF"/>
        </w:rPr>
        <w:t>Функциональная грамотность: компоненты эффективного преподавания»)</w:t>
      </w:r>
    </w:p>
    <w:p w:rsidR="00BD73B5" w:rsidRDefault="00BD73B5" w:rsidP="00BD73B5">
      <w:pPr>
        <w:spacing w:after="0" w:line="240" w:lineRule="auto"/>
        <w:jc w:val="center"/>
        <w:rPr>
          <w:sz w:val="28"/>
          <w:szCs w:val="28"/>
        </w:rPr>
      </w:pPr>
    </w:p>
    <w:p w:rsidR="00593271" w:rsidRDefault="00593271" w:rsidP="00593271">
      <w:pPr>
        <w:spacing w:after="0" w:line="240" w:lineRule="auto"/>
        <w:jc w:val="center"/>
        <w:rPr>
          <w:rFonts w:eastAsia="SimSun"/>
          <w:b/>
          <w:sz w:val="28"/>
          <w:szCs w:val="28"/>
          <w:lang w:eastAsia="en-US"/>
        </w:rPr>
      </w:pPr>
      <w:r w:rsidRPr="00F1756F">
        <w:rPr>
          <w:b/>
          <w:sz w:val="28"/>
          <w:szCs w:val="28"/>
        </w:rPr>
        <w:t xml:space="preserve">План работы отделения по </w:t>
      </w:r>
      <w:r w:rsidRPr="00F1756F">
        <w:rPr>
          <w:rFonts w:eastAsia="SimSun"/>
          <w:b/>
          <w:sz w:val="28"/>
          <w:szCs w:val="28"/>
          <w:lang w:eastAsia="en-US"/>
        </w:rPr>
        <w:t>физике</w:t>
      </w:r>
    </w:p>
    <w:p w:rsidR="007378FC" w:rsidRPr="00F1756F" w:rsidRDefault="007378FC" w:rsidP="0059327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221"/>
        <w:gridCol w:w="2653"/>
        <w:gridCol w:w="2900"/>
      </w:tblGrid>
      <w:tr w:rsidR="00593271" w:rsidRPr="00C92751" w:rsidTr="00E371E8">
        <w:trPr>
          <w:trHeight w:val="356"/>
        </w:trPr>
        <w:tc>
          <w:tcPr>
            <w:tcW w:w="270" w:type="pct"/>
          </w:tcPr>
          <w:p w:rsidR="00593271" w:rsidRPr="00C92751" w:rsidRDefault="00593271" w:rsidP="00E371E8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№</w:t>
            </w:r>
          </w:p>
        </w:tc>
        <w:tc>
          <w:tcPr>
            <w:tcW w:w="2823" w:type="pct"/>
          </w:tcPr>
          <w:p w:rsidR="00593271" w:rsidRPr="00C92751" w:rsidRDefault="00593271" w:rsidP="00E371E8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Содержание</w:t>
            </w:r>
          </w:p>
        </w:tc>
        <w:tc>
          <w:tcPr>
            <w:tcW w:w="911" w:type="pct"/>
          </w:tcPr>
          <w:p w:rsidR="00593271" w:rsidRPr="00C92751" w:rsidRDefault="00593271" w:rsidP="00E371E8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Сроки</w:t>
            </w:r>
          </w:p>
        </w:tc>
        <w:tc>
          <w:tcPr>
            <w:tcW w:w="996" w:type="pct"/>
          </w:tcPr>
          <w:p w:rsidR="00593271" w:rsidRPr="00C92751" w:rsidRDefault="00593271" w:rsidP="00E371E8">
            <w:pPr>
              <w:spacing w:after="0" w:line="240" w:lineRule="auto"/>
              <w:jc w:val="center"/>
              <w:rPr>
                <w:rFonts w:eastAsia="SimSun"/>
                <w:szCs w:val="24"/>
              </w:rPr>
            </w:pPr>
            <w:r w:rsidRPr="00C92751">
              <w:rPr>
                <w:rFonts w:eastAsia="SimSun"/>
                <w:szCs w:val="24"/>
              </w:rPr>
              <w:t>Ответственный</w:t>
            </w:r>
          </w:p>
        </w:tc>
      </w:tr>
      <w:tr w:rsidR="00593271" w:rsidRPr="00C92751" w:rsidTr="00E371E8">
        <w:tc>
          <w:tcPr>
            <w:tcW w:w="5000" w:type="pct"/>
            <w:gridSpan w:val="4"/>
            <w:shd w:val="clear" w:color="auto" w:fill="auto"/>
          </w:tcPr>
          <w:p w:rsidR="00593271" w:rsidRPr="00BF318E" w:rsidRDefault="00593271" w:rsidP="00E371E8">
            <w:pPr>
              <w:spacing w:after="0" w:line="240" w:lineRule="auto"/>
              <w:jc w:val="center"/>
              <w:rPr>
                <w:rFonts w:eastAsia="SimSun"/>
                <w:b/>
                <w:szCs w:val="24"/>
              </w:rPr>
            </w:pPr>
            <w:r w:rsidRPr="00BF318E">
              <w:rPr>
                <w:rFonts w:eastAsia="SimSun"/>
                <w:b/>
                <w:szCs w:val="24"/>
              </w:rPr>
              <w:t>Организационно-методические мероприятия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pStyle w:val="a5"/>
              <w:numPr>
                <w:ilvl w:val="0"/>
                <w:numId w:val="5"/>
              </w:num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23" w:type="pct"/>
          </w:tcPr>
          <w:p w:rsidR="00593271" w:rsidRPr="00BF318E" w:rsidRDefault="00593271" w:rsidP="00B44C69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Планирование деятельности отделения на 202</w:t>
            </w:r>
            <w:r w:rsidR="00B44C69">
              <w:rPr>
                <w:rFonts w:eastAsia="SimSun"/>
                <w:szCs w:val="24"/>
              </w:rPr>
              <w:t>2</w:t>
            </w:r>
            <w:r w:rsidRPr="00C67822">
              <w:rPr>
                <w:rFonts w:eastAsia="SimSun"/>
                <w:szCs w:val="24"/>
              </w:rPr>
              <w:t xml:space="preserve"> -</w:t>
            </w:r>
            <w:r>
              <w:rPr>
                <w:rFonts w:eastAsia="SimSun"/>
                <w:szCs w:val="24"/>
              </w:rPr>
              <w:t xml:space="preserve"> </w:t>
            </w:r>
            <w:r w:rsidRPr="00C67822">
              <w:rPr>
                <w:rFonts w:eastAsia="SimSun"/>
                <w:szCs w:val="24"/>
              </w:rPr>
              <w:t>202</w:t>
            </w:r>
            <w:r w:rsidR="00B44C69">
              <w:rPr>
                <w:rFonts w:eastAsia="SimSun"/>
                <w:szCs w:val="24"/>
              </w:rPr>
              <w:t>3</w:t>
            </w:r>
            <w:r w:rsidRPr="00C67822">
              <w:rPr>
                <w:rFonts w:eastAsia="SimSun"/>
                <w:szCs w:val="24"/>
              </w:rPr>
              <w:t xml:space="preserve"> учебный год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Сентябрь 202</w:t>
            </w:r>
            <w:r w:rsidR="00B44C69">
              <w:rPr>
                <w:rFonts w:eastAsia="SimSun"/>
                <w:szCs w:val="24"/>
              </w:rPr>
              <w:t>2</w:t>
            </w:r>
          </w:p>
        </w:tc>
        <w:tc>
          <w:tcPr>
            <w:tcW w:w="996" w:type="pct"/>
          </w:tcPr>
          <w:p w:rsidR="004917F9" w:rsidRDefault="004917F9" w:rsidP="004917F9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образовательных округов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pStyle w:val="a5"/>
              <w:numPr>
                <w:ilvl w:val="0"/>
                <w:numId w:val="5"/>
              </w:num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0A1000" w:rsidP="000A1000">
            <w:pPr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ED696F">
              <w:rPr>
                <w:rFonts w:eastAsia="SimSun"/>
                <w:szCs w:val="24"/>
              </w:rPr>
              <w:t xml:space="preserve">Секция отделения по </w:t>
            </w:r>
            <w:r>
              <w:rPr>
                <w:rFonts w:eastAsia="SimSun"/>
                <w:szCs w:val="24"/>
              </w:rPr>
              <w:t>физике</w:t>
            </w:r>
            <w:r w:rsidRPr="00ED696F">
              <w:rPr>
                <w:rFonts w:eastAsia="SimSun"/>
                <w:szCs w:val="24"/>
              </w:rPr>
              <w:t xml:space="preserve"> краевого УМО на Межрегиональной научно-практической конференции профессиональных сообществ по вопросам модернизации технологий и содержания обучения в соответствии с федеральным государственным образовательным стандартом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Сентябрь 202</w:t>
            </w:r>
            <w:r w:rsidR="00B44C69">
              <w:rPr>
                <w:rFonts w:eastAsia="SimSun"/>
                <w:szCs w:val="24"/>
              </w:rPr>
              <w:t>2</w:t>
            </w:r>
          </w:p>
        </w:tc>
        <w:tc>
          <w:tcPr>
            <w:tcW w:w="996" w:type="pct"/>
          </w:tcPr>
          <w:p w:rsidR="004917F9" w:rsidRDefault="004917F9" w:rsidP="004917F9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образовательных округов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E371E8">
            <w:pPr>
              <w:spacing w:after="0" w:line="240" w:lineRule="auto"/>
              <w:contextualSpacing/>
              <w:jc w:val="both"/>
              <w:rPr>
                <w:rFonts w:eastAsia="SimSun"/>
                <w:color w:val="000000"/>
                <w:szCs w:val="24"/>
              </w:rPr>
            </w:pPr>
            <w:r w:rsidRPr="00C67822">
              <w:rPr>
                <w:rFonts w:eastAsia="SimSun"/>
                <w:color w:val="000000"/>
                <w:szCs w:val="24"/>
              </w:rPr>
              <w:t>Заседание отделения</w:t>
            </w:r>
            <w:r>
              <w:rPr>
                <w:rFonts w:eastAsia="SimSun"/>
                <w:color w:val="000000"/>
                <w:szCs w:val="24"/>
              </w:rPr>
              <w:t xml:space="preserve"> по вопросам </w:t>
            </w:r>
            <w:r w:rsidRPr="00C67822">
              <w:rPr>
                <w:szCs w:val="24"/>
              </w:rPr>
              <w:t>методического сопровождения подготовки к реализации ФГОС,</w:t>
            </w:r>
            <w:r>
              <w:rPr>
                <w:rFonts w:eastAsia="SimSun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использования</w:t>
            </w:r>
            <w:r w:rsidRPr="00C67822">
              <w:rPr>
                <w:szCs w:val="24"/>
              </w:rPr>
              <w:t xml:space="preserve"> учебного оборудования по астрономии в школах края</w:t>
            </w:r>
            <w:r>
              <w:rPr>
                <w:rFonts w:eastAsia="SimSun"/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особенностей</w:t>
            </w:r>
            <w:r w:rsidRPr="00C67822">
              <w:rPr>
                <w:szCs w:val="24"/>
              </w:rPr>
              <w:t xml:space="preserve"> методики работы с детьми-инвалидами,</w:t>
            </w:r>
            <w:r>
              <w:rPr>
                <w:rFonts w:eastAsia="SimSun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возможностей</w:t>
            </w:r>
            <w:r w:rsidRPr="00C67822">
              <w:rPr>
                <w:szCs w:val="24"/>
              </w:rPr>
              <w:t xml:space="preserve"> новых цифро</w:t>
            </w:r>
            <w:r>
              <w:rPr>
                <w:szCs w:val="24"/>
              </w:rPr>
              <w:t>вых технологий на уроках физики</w:t>
            </w:r>
          </w:p>
        </w:tc>
        <w:tc>
          <w:tcPr>
            <w:tcW w:w="911" w:type="pct"/>
          </w:tcPr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Сентябрь 202</w:t>
            </w:r>
            <w:r w:rsidR="00B44C69">
              <w:rPr>
                <w:rFonts w:eastAsia="SimSun"/>
                <w:szCs w:val="24"/>
              </w:rPr>
              <w:t>2</w:t>
            </w:r>
          </w:p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</w:p>
        </w:tc>
        <w:tc>
          <w:tcPr>
            <w:tcW w:w="996" w:type="pct"/>
          </w:tcPr>
          <w:p w:rsidR="00593271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Шимко</w:t>
            </w:r>
            <w:proofErr w:type="spellEnd"/>
            <w:r w:rsidRPr="00C67822">
              <w:rPr>
                <w:szCs w:val="24"/>
              </w:rPr>
              <w:t xml:space="preserve"> Е.А., руководители округов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E20B87" w:rsidRDefault="000A1000" w:rsidP="00B44C69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20B87">
              <w:rPr>
                <w:color w:val="000000" w:themeColor="text1"/>
                <w:szCs w:val="24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911" w:type="pct"/>
          </w:tcPr>
          <w:p w:rsidR="00593271" w:rsidRPr="00C67822" w:rsidRDefault="00593271" w:rsidP="000A1000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октябрь 202</w:t>
            </w:r>
            <w:r w:rsidR="000A1000">
              <w:rPr>
                <w:rFonts w:eastAsia="SimSun"/>
                <w:szCs w:val="24"/>
              </w:rPr>
              <w:t>2</w:t>
            </w:r>
          </w:p>
        </w:tc>
        <w:tc>
          <w:tcPr>
            <w:tcW w:w="996" w:type="pct"/>
          </w:tcPr>
          <w:p w:rsidR="000A1000" w:rsidRDefault="000A1000" w:rsidP="00E371E8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Рыбицкая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593271" w:rsidRPr="00C67822" w:rsidRDefault="000A1000" w:rsidP="00E371E8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</w:p>
        </w:tc>
      </w:tr>
      <w:tr w:rsidR="00593271" w:rsidRPr="000F7AA0" w:rsidTr="00E20B87">
        <w:trPr>
          <w:trHeight w:val="561"/>
        </w:trPr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917861">
            <w:pPr>
              <w:spacing w:after="0" w:line="240" w:lineRule="auto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Вебинар</w:t>
            </w:r>
            <w:r w:rsidR="001C4E97">
              <w:rPr>
                <w:rFonts w:eastAsia="SimSun"/>
                <w:szCs w:val="24"/>
              </w:rPr>
              <w:t>ы</w:t>
            </w:r>
            <w:proofErr w:type="spellEnd"/>
            <w:r>
              <w:rPr>
                <w:rFonts w:eastAsia="SimSun"/>
                <w:szCs w:val="24"/>
              </w:rPr>
              <w:t xml:space="preserve"> по подготовке к ГИА-202</w:t>
            </w:r>
            <w:r w:rsidR="00B44C69">
              <w:rPr>
                <w:rFonts w:eastAsia="SimSun"/>
                <w:szCs w:val="24"/>
              </w:rPr>
              <w:t>3</w:t>
            </w:r>
            <w:r>
              <w:rPr>
                <w:rFonts w:eastAsia="SimSun"/>
                <w:szCs w:val="24"/>
              </w:rPr>
              <w:t xml:space="preserve"> </w:t>
            </w:r>
            <w:r w:rsidRPr="00C67822">
              <w:rPr>
                <w:rFonts w:eastAsia="SimSun"/>
                <w:szCs w:val="24"/>
              </w:rPr>
              <w:t>«</w:t>
            </w:r>
            <w:r w:rsidRPr="00C67822">
              <w:rPr>
                <w:color w:val="222222"/>
                <w:szCs w:val="24"/>
                <w:shd w:val="clear" w:color="auto" w:fill="FFFFFF"/>
              </w:rPr>
              <w:t>Единый государственный экзамен по физике в 202</w:t>
            </w:r>
            <w:r w:rsidR="00B44C69">
              <w:rPr>
                <w:color w:val="222222"/>
                <w:szCs w:val="24"/>
                <w:shd w:val="clear" w:color="auto" w:fill="FFFFFF"/>
              </w:rPr>
              <w:t>3</w:t>
            </w:r>
            <w:r w:rsidRPr="00C67822">
              <w:rPr>
                <w:color w:val="222222"/>
                <w:szCs w:val="24"/>
                <w:shd w:val="clear" w:color="auto" w:fill="FFFFFF"/>
              </w:rPr>
              <w:t xml:space="preserve"> г.: изменения в структуре КИМ – примеры заданий»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Сентябрь 202</w:t>
            </w:r>
            <w:r w:rsidR="00B44C69">
              <w:rPr>
                <w:rFonts w:eastAsia="SimSun"/>
                <w:szCs w:val="24"/>
              </w:rPr>
              <w:t>2</w:t>
            </w:r>
            <w:r>
              <w:rPr>
                <w:rFonts w:eastAsia="SimSun"/>
                <w:szCs w:val="24"/>
              </w:rPr>
              <w:t xml:space="preserve"> – май 202</w:t>
            </w:r>
            <w:r w:rsidR="00B44C69">
              <w:rPr>
                <w:rFonts w:eastAsia="SimSun"/>
                <w:szCs w:val="24"/>
              </w:rPr>
              <w:t>3</w:t>
            </w:r>
          </w:p>
        </w:tc>
        <w:tc>
          <w:tcPr>
            <w:tcW w:w="996" w:type="pct"/>
          </w:tcPr>
          <w:p w:rsidR="004917F9" w:rsidRDefault="004917F9" w:rsidP="004917F9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Шимко</w:t>
            </w:r>
            <w:proofErr w:type="spellEnd"/>
            <w:r w:rsidRPr="00C67822">
              <w:rPr>
                <w:szCs w:val="24"/>
              </w:rPr>
              <w:t xml:space="preserve"> Е.А.,</w:t>
            </w:r>
          </w:p>
          <w:p w:rsidR="00593271" w:rsidRPr="00C67822" w:rsidRDefault="00593271" w:rsidP="00E20B8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Утемесов</w:t>
            </w:r>
            <w:proofErr w:type="spellEnd"/>
            <w:r>
              <w:rPr>
                <w:szCs w:val="24"/>
              </w:rPr>
              <w:t xml:space="preserve"> Р. М.</w:t>
            </w:r>
          </w:p>
        </w:tc>
      </w:tr>
      <w:tr w:rsidR="00B44C69" w:rsidRPr="000F7AA0" w:rsidTr="00E371E8">
        <w:tc>
          <w:tcPr>
            <w:tcW w:w="270" w:type="pct"/>
          </w:tcPr>
          <w:p w:rsidR="00B44C69" w:rsidRPr="009D3134" w:rsidRDefault="00B44C69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B44C69" w:rsidRPr="00C67822" w:rsidRDefault="00B44C69" w:rsidP="00B44C69">
            <w:pPr>
              <w:spacing w:after="0" w:line="240" w:lineRule="auto"/>
              <w:rPr>
                <w:rFonts w:eastAsia="SimSun"/>
                <w:szCs w:val="24"/>
              </w:rPr>
            </w:pPr>
            <w:proofErr w:type="spellStart"/>
            <w:r>
              <w:rPr>
                <w:rFonts w:eastAsia="SimSun"/>
                <w:szCs w:val="24"/>
              </w:rPr>
              <w:t>Вебинар</w:t>
            </w:r>
            <w:r w:rsidR="001C4E97">
              <w:rPr>
                <w:rFonts w:eastAsia="SimSun"/>
                <w:szCs w:val="24"/>
              </w:rPr>
              <w:t>ы</w:t>
            </w:r>
            <w:proofErr w:type="spellEnd"/>
            <w:r>
              <w:rPr>
                <w:rFonts w:eastAsia="SimSun"/>
                <w:szCs w:val="24"/>
              </w:rPr>
              <w:t xml:space="preserve"> по подготовке к ГИА-2023 </w:t>
            </w:r>
            <w:r w:rsidRPr="00C67822">
              <w:rPr>
                <w:rFonts w:eastAsia="SimSun"/>
                <w:szCs w:val="24"/>
              </w:rPr>
              <w:t xml:space="preserve">«Экспериментальное задание на ОГЭ по физике </w:t>
            </w:r>
            <w:r>
              <w:rPr>
                <w:color w:val="222222"/>
                <w:szCs w:val="24"/>
                <w:shd w:val="clear" w:color="auto" w:fill="FFFFFF"/>
              </w:rPr>
              <w:t>в 2023 г.»</w:t>
            </w:r>
          </w:p>
        </w:tc>
        <w:tc>
          <w:tcPr>
            <w:tcW w:w="911" w:type="pct"/>
          </w:tcPr>
          <w:p w:rsidR="00B44C69" w:rsidRDefault="00B44C69">
            <w:r w:rsidRPr="006A6872">
              <w:rPr>
                <w:rFonts w:eastAsia="SimSun"/>
                <w:szCs w:val="24"/>
              </w:rPr>
              <w:t>Сентябрь 2022 – май 2023</w:t>
            </w:r>
          </w:p>
        </w:tc>
        <w:tc>
          <w:tcPr>
            <w:tcW w:w="996" w:type="pct"/>
          </w:tcPr>
          <w:p w:rsidR="00B44C69" w:rsidRDefault="00B44C69" w:rsidP="004917F9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B44C69" w:rsidRPr="00C67822" w:rsidRDefault="00B44C69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Шимко</w:t>
            </w:r>
            <w:proofErr w:type="spellEnd"/>
            <w:r w:rsidRPr="00C67822">
              <w:rPr>
                <w:szCs w:val="24"/>
              </w:rPr>
              <w:t xml:space="preserve"> Е.А.,</w:t>
            </w:r>
          </w:p>
          <w:p w:rsidR="00B44C69" w:rsidRPr="00C67822" w:rsidRDefault="00B44C69" w:rsidP="00E371E8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Утемесов</w:t>
            </w:r>
            <w:proofErr w:type="spellEnd"/>
            <w:r>
              <w:rPr>
                <w:szCs w:val="24"/>
              </w:rPr>
              <w:t xml:space="preserve"> Р. М.</w:t>
            </w:r>
          </w:p>
        </w:tc>
      </w:tr>
      <w:tr w:rsidR="00593271" w:rsidRPr="000F7AA0" w:rsidTr="00E371E8">
        <w:trPr>
          <w:trHeight w:val="248"/>
        </w:trPr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917861">
            <w:pPr>
              <w:spacing w:after="0" w:line="240" w:lineRule="auto"/>
              <w:rPr>
                <w:szCs w:val="24"/>
              </w:rPr>
            </w:pPr>
            <w:r w:rsidRPr="00C67822">
              <w:rPr>
                <w:rFonts w:eastAsia="SimSun"/>
                <w:szCs w:val="24"/>
              </w:rPr>
              <w:t xml:space="preserve">Организация и проведение </w:t>
            </w:r>
            <w:proofErr w:type="spellStart"/>
            <w:r w:rsidR="00917861">
              <w:rPr>
                <w:rFonts w:eastAsia="SimSun"/>
                <w:szCs w:val="24"/>
              </w:rPr>
              <w:t>вебинаров</w:t>
            </w:r>
            <w:proofErr w:type="spellEnd"/>
            <w:r w:rsidRPr="00C6782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C67822">
              <w:rPr>
                <w:szCs w:val="24"/>
              </w:rPr>
              <w:t>для учителей физики по теме: «Особенности подготовки учащихся к ЕГЭ и ОГЭ»</w:t>
            </w:r>
            <w:r>
              <w:rPr>
                <w:szCs w:val="24"/>
              </w:rPr>
              <w:t xml:space="preserve"> (совместно с </w:t>
            </w:r>
            <w:proofErr w:type="spellStart"/>
            <w:r>
              <w:rPr>
                <w:szCs w:val="24"/>
              </w:rPr>
              <w:t>АлтГУ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67822">
              <w:rPr>
                <w:szCs w:val="24"/>
              </w:rPr>
              <w:t>ктябрь 202</w:t>
            </w:r>
            <w:r w:rsidR="00B44C69">
              <w:rPr>
                <w:szCs w:val="24"/>
              </w:rPr>
              <w:t>2</w:t>
            </w:r>
          </w:p>
        </w:tc>
        <w:tc>
          <w:tcPr>
            <w:tcW w:w="996" w:type="pct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Шимко</w:t>
            </w:r>
            <w:proofErr w:type="spellEnd"/>
            <w:r w:rsidRPr="00C67822">
              <w:rPr>
                <w:szCs w:val="24"/>
              </w:rPr>
              <w:t xml:space="preserve"> Е.А.,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Утемесов</w:t>
            </w:r>
            <w:proofErr w:type="spellEnd"/>
            <w:r w:rsidRPr="00C67822">
              <w:rPr>
                <w:szCs w:val="24"/>
              </w:rPr>
              <w:t xml:space="preserve"> Р. М.</w:t>
            </w:r>
          </w:p>
        </w:tc>
      </w:tr>
      <w:tr w:rsidR="00593271" w:rsidRPr="000F7AA0" w:rsidTr="00E371E8">
        <w:tc>
          <w:tcPr>
            <w:tcW w:w="270" w:type="pct"/>
            <w:shd w:val="clear" w:color="auto" w:fill="auto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bCs/>
                <w:szCs w:val="24"/>
              </w:rPr>
              <w:t>Заседание</w:t>
            </w:r>
            <w:r w:rsidRPr="00C67822">
              <w:rPr>
                <w:rFonts w:eastAsia="SimSun"/>
                <w:bCs/>
                <w:szCs w:val="24"/>
              </w:rPr>
              <w:t xml:space="preserve"> МО учителей физики Каменского образовательного округа</w:t>
            </w:r>
          </w:p>
        </w:tc>
        <w:tc>
          <w:tcPr>
            <w:tcW w:w="911" w:type="pct"/>
            <w:shd w:val="clear" w:color="auto" w:fill="auto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Ноябрь 202</w:t>
            </w:r>
            <w:r w:rsidR="00B44C69">
              <w:rPr>
                <w:szCs w:val="24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Кобылина Н.В.  </w:t>
            </w:r>
          </w:p>
        </w:tc>
      </w:tr>
      <w:tr w:rsidR="00593271" w:rsidRPr="000F7AA0" w:rsidTr="00E371E8">
        <w:tc>
          <w:tcPr>
            <w:tcW w:w="270" w:type="pct"/>
            <w:shd w:val="clear" w:color="auto" w:fill="auto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  <w:shd w:val="clear" w:color="auto" w:fill="auto"/>
          </w:tcPr>
          <w:p w:rsidR="00593271" w:rsidRPr="00E20B87" w:rsidRDefault="000A1000" w:rsidP="00E371E8">
            <w:pPr>
              <w:spacing w:after="0" w:line="240" w:lineRule="auto"/>
              <w:rPr>
                <w:rFonts w:eastAsia="SimSun"/>
                <w:color w:val="000000" w:themeColor="text1"/>
                <w:szCs w:val="24"/>
              </w:rPr>
            </w:pPr>
            <w:r w:rsidRPr="00E20B87">
              <w:rPr>
                <w:color w:val="000000" w:themeColor="text1"/>
                <w:szCs w:val="24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911" w:type="pct"/>
            <w:shd w:val="clear" w:color="auto" w:fill="auto"/>
          </w:tcPr>
          <w:p w:rsidR="00593271" w:rsidRPr="00C67822" w:rsidRDefault="000A1000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Декабрь</w:t>
            </w:r>
            <w:r w:rsidR="00593271" w:rsidRPr="00C67822">
              <w:rPr>
                <w:szCs w:val="24"/>
              </w:rPr>
              <w:t xml:space="preserve"> 202</w:t>
            </w:r>
            <w:r w:rsidR="00B44C69">
              <w:rPr>
                <w:szCs w:val="24"/>
              </w:rPr>
              <w:t>2</w:t>
            </w:r>
          </w:p>
        </w:tc>
        <w:tc>
          <w:tcPr>
            <w:tcW w:w="996" w:type="pct"/>
            <w:shd w:val="clear" w:color="auto" w:fill="auto"/>
          </w:tcPr>
          <w:p w:rsidR="00593271" w:rsidRPr="00C67822" w:rsidRDefault="000A1000" w:rsidP="00E20B8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74DD4" w:rsidRDefault="00593271" w:rsidP="00917861">
            <w:pPr>
              <w:spacing w:after="0" w:line="240" w:lineRule="auto"/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Заседание</w:t>
            </w:r>
            <w:r w:rsidRPr="00C67822">
              <w:rPr>
                <w:rFonts w:eastAsia="SimSun"/>
                <w:bCs/>
                <w:szCs w:val="24"/>
              </w:rPr>
              <w:t xml:space="preserve"> МО учителей физики </w:t>
            </w:r>
            <w:proofErr w:type="spellStart"/>
            <w:r w:rsidRPr="00C67822">
              <w:rPr>
                <w:rFonts w:eastAsia="SimSun"/>
                <w:bCs/>
                <w:szCs w:val="24"/>
              </w:rPr>
              <w:t>Алейского</w:t>
            </w:r>
            <w:proofErr w:type="spellEnd"/>
            <w:r w:rsidRPr="00C67822">
              <w:rPr>
                <w:rFonts w:eastAsia="SimSun"/>
                <w:bCs/>
                <w:szCs w:val="24"/>
              </w:rPr>
              <w:t xml:space="preserve"> округа</w:t>
            </w:r>
            <w:r>
              <w:rPr>
                <w:rFonts w:eastAsia="SimSun"/>
                <w:bCs/>
                <w:szCs w:val="24"/>
              </w:rPr>
              <w:t xml:space="preserve">. </w:t>
            </w:r>
            <w:r w:rsidRPr="00C74DD4">
              <w:rPr>
                <w:rFonts w:eastAsia="SimSun"/>
                <w:bCs/>
                <w:szCs w:val="24"/>
              </w:rPr>
              <w:t xml:space="preserve">Круглый стол «Педагогические технологии, способствующие формированию </w:t>
            </w:r>
            <w:r w:rsidR="00917861">
              <w:rPr>
                <w:szCs w:val="24"/>
              </w:rPr>
              <w:t>функциональной грамотности».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Декабрь 202</w:t>
            </w:r>
            <w:r w:rsidR="00B44C69">
              <w:rPr>
                <w:szCs w:val="24"/>
              </w:rPr>
              <w:t>2</w:t>
            </w:r>
          </w:p>
        </w:tc>
        <w:tc>
          <w:tcPr>
            <w:tcW w:w="996" w:type="pct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Кудашова</w:t>
            </w:r>
            <w:proofErr w:type="spellEnd"/>
            <w:r w:rsidRPr="00C67822">
              <w:rPr>
                <w:szCs w:val="24"/>
              </w:rPr>
              <w:t xml:space="preserve"> Н.Б.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E20B87">
            <w:pPr>
              <w:spacing w:after="0" w:line="240" w:lineRule="auto"/>
              <w:rPr>
                <w:rFonts w:eastAsia="SimSun"/>
                <w:bCs/>
                <w:szCs w:val="24"/>
              </w:rPr>
            </w:pPr>
            <w:r w:rsidRPr="00C67822">
              <w:rPr>
                <w:rFonts w:eastAsia="SimSun"/>
                <w:bCs/>
                <w:szCs w:val="24"/>
              </w:rPr>
              <w:t>Организация и проведение семинара для учителей физики Барнаульского образовательного округа «Система подготовки учащихся к ЕГЭ»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Январь 202</w:t>
            </w:r>
            <w:r w:rsidR="00B44C69"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E20B87" w:rsidRPr="00C67822" w:rsidRDefault="00E20B87" w:rsidP="00E20B87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Шимко</w:t>
            </w:r>
            <w:proofErr w:type="spellEnd"/>
            <w:r w:rsidRPr="00C67822">
              <w:rPr>
                <w:szCs w:val="24"/>
              </w:rPr>
              <w:t xml:space="preserve"> Е.А.,</w:t>
            </w:r>
          </w:p>
          <w:p w:rsidR="00593271" w:rsidRPr="00C67822" w:rsidRDefault="00E20B87" w:rsidP="00E20B87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Утемесов</w:t>
            </w:r>
            <w:proofErr w:type="spellEnd"/>
            <w:r w:rsidRPr="00C67822">
              <w:rPr>
                <w:szCs w:val="24"/>
              </w:rPr>
              <w:t xml:space="preserve"> Р. М.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bCs/>
                <w:szCs w:val="24"/>
              </w:rPr>
            </w:pPr>
            <w:r w:rsidRPr="00C67822">
              <w:rPr>
                <w:rFonts w:eastAsia="SimSun"/>
                <w:bCs/>
                <w:szCs w:val="24"/>
              </w:rPr>
              <w:t xml:space="preserve">Организация и проведение семинара для учителей физики </w:t>
            </w:r>
            <w:proofErr w:type="spellStart"/>
            <w:r w:rsidRPr="00C67822">
              <w:rPr>
                <w:rFonts w:eastAsia="SimSun"/>
                <w:bCs/>
                <w:szCs w:val="24"/>
              </w:rPr>
              <w:t>Бийского</w:t>
            </w:r>
            <w:proofErr w:type="spellEnd"/>
            <w:r w:rsidRPr="00C67822">
              <w:rPr>
                <w:rFonts w:eastAsia="SimSun"/>
                <w:bCs/>
                <w:szCs w:val="24"/>
              </w:rPr>
              <w:t xml:space="preserve"> образовательного округа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Февраль 202</w:t>
            </w:r>
            <w:r w:rsidR="00B44C69"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Мазаева Л.Н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bCs/>
                <w:szCs w:val="24"/>
              </w:rPr>
            </w:pPr>
            <w:r w:rsidRPr="00C67822">
              <w:rPr>
                <w:rFonts w:eastAsia="SimSun"/>
                <w:bCs/>
                <w:szCs w:val="24"/>
              </w:rPr>
              <w:t xml:space="preserve">Организация и проведение семинара для учителей физики </w:t>
            </w:r>
            <w:proofErr w:type="spellStart"/>
            <w:r w:rsidRPr="00C67822">
              <w:rPr>
                <w:rFonts w:eastAsia="SimSun"/>
                <w:bCs/>
                <w:szCs w:val="24"/>
              </w:rPr>
              <w:t>Славгородского</w:t>
            </w:r>
            <w:proofErr w:type="spellEnd"/>
            <w:r w:rsidRPr="00C67822">
              <w:rPr>
                <w:rFonts w:eastAsia="SimSun"/>
                <w:bCs/>
                <w:szCs w:val="24"/>
              </w:rPr>
              <w:t xml:space="preserve"> образовательного округа «Использование дистанционных образовательных технологий в педагогической деятельности»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Март 202</w:t>
            </w:r>
            <w:r w:rsidR="00B44C69"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Бухарова</w:t>
            </w:r>
            <w:proofErr w:type="spellEnd"/>
            <w:r w:rsidRPr="00C67822">
              <w:rPr>
                <w:szCs w:val="24"/>
              </w:rPr>
              <w:t xml:space="preserve"> Г.Я.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E02CE9" w:rsidRDefault="00593271" w:rsidP="00E371E8">
            <w:pPr>
              <w:spacing w:after="0" w:line="240" w:lineRule="auto"/>
              <w:rPr>
                <w:rFonts w:eastAsia="SimSun"/>
                <w:bCs/>
                <w:szCs w:val="24"/>
              </w:rPr>
            </w:pPr>
            <w:r w:rsidRPr="00E02CE9">
              <w:rPr>
                <w:rFonts w:eastAsia="SimSun"/>
                <w:bCs/>
                <w:szCs w:val="24"/>
              </w:rPr>
              <w:t xml:space="preserve">Формирование рекомендаций по использованию дистанционных технологий в обучении физике </w:t>
            </w:r>
          </w:p>
        </w:tc>
        <w:tc>
          <w:tcPr>
            <w:tcW w:w="911" w:type="pct"/>
          </w:tcPr>
          <w:p w:rsidR="00593271" w:rsidRPr="00C67822" w:rsidRDefault="00593271" w:rsidP="00B44C69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Апрель 202</w:t>
            </w:r>
            <w:r w:rsidR="00B44C69"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Петровских С.А.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E02CE9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E02CE9">
              <w:rPr>
                <w:rFonts w:eastAsia="SimSun"/>
                <w:szCs w:val="24"/>
              </w:rPr>
              <w:t xml:space="preserve">Наполнение разделов </w:t>
            </w:r>
            <w:r w:rsidRPr="00E02CE9">
              <w:rPr>
                <w:szCs w:val="24"/>
              </w:rPr>
              <w:t>в соответствии с элементами удалённого обучения</w:t>
            </w:r>
          </w:p>
        </w:tc>
        <w:tc>
          <w:tcPr>
            <w:tcW w:w="911" w:type="pct"/>
          </w:tcPr>
          <w:p w:rsidR="00593271" w:rsidRPr="00C67822" w:rsidRDefault="00593271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6651FD" w:rsidRDefault="006651FD" w:rsidP="006651FD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593271" w:rsidRPr="00C67822" w:rsidRDefault="00593271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ММО</w:t>
            </w:r>
          </w:p>
        </w:tc>
      </w:tr>
      <w:tr w:rsidR="00593271" w:rsidRPr="000F7AA0" w:rsidTr="00E371E8">
        <w:tc>
          <w:tcPr>
            <w:tcW w:w="270" w:type="pct"/>
          </w:tcPr>
          <w:p w:rsidR="00593271" w:rsidRPr="009D3134" w:rsidRDefault="00593271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593271" w:rsidRPr="00E20B87" w:rsidRDefault="000A1000" w:rsidP="00E371E8">
            <w:pPr>
              <w:spacing w:after="0" w:line="240" w:lineRule="auto"/>
              <w:jc w:val="both"/>
              <w:rPr>
                <w:rFonts w:eastAsia="SimSun"/>
                <w:color w:val="000000" w:themeColor="text1"/>
                <w:szCs w:val="24"/>
              </w:rPr>
            </w:pPr>
            <w:r w:rsidRPr="00E20B87">
              <w:rPr>
                <w:color w:val="000000" w:themeColor="text1"/>
                <w:szCs w:val="24"/>
              </w:rPr>
              <w:t>Онлайн семинар-практикум по теме: «Актуальные вопросы создания и функционирования центров «Точка роста» в Алтайском крае»</w:t>
            </w:r>
          </w:p>
        </w:tc>
        <w:tc>
          <w:tcPr>
            <w:tcW w:w="911" w:type="pct"/>
          </w:tcPr>
          <w:p w:rsidR="00593271" w:rsidRPr="00C67822" w:rsidRDefault="000A1000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szCs w:val="24"/>
              </w:rPr>
              <w:t>Апрель 202</w:t>
            </w:r>
            <w:r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593271" w:rsidRPr="00C67822" w:rsidRDefault="000A1000" w:rsidP="00E20B8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AB5B92">
            <w:pPr>
              <w:spacing w:after="0" w:line="240" w:lineRule="auto"/>
              <w:rPr>
                <w:rFonts w:eastAsia="SimSun"/>
                <w:szCs w:val="24"/>
              </w:rPr>
            </w:pPr>
            <w:r>
              <w:rPr>
                <w:rFonts w:eastAsia="SimSun"/>
                <w:bCs/>
                <w:szCs w:val="24"/>
              </w:rPr>
              <w:t>Заседание</w:t>
            </w:r>
            <w:r w:rsidRPr="00C67822">
              <w:rPr>
                <w:rFonts w:eastAsia="SimSun"/>
                <w:bCs/>
                <w:szCs w:val="24"/>
              </w:rPr>
              <w:t xml:space="preserve"> МО учителей физики </w:t>
            </w:r>
            <w:proofErr w:type="spellStart"/>
            <w:r w:rsidRPr="00C67822">
              <w:rPr>
                <w:rFonts w:eastAsia="SimSun"/>
                <w:bCs/>
                <w:szCs w:val="24"/>
              </w:rPr>
              <w:t>Заринского</w:t>
            </w:r>
            <w:proofErr w:type="spellEnd"/>
            <w:r w:rsidRPr="00C67822">
              <w:rPr>
                <w:rFonts w:eastAsia="SimSun"/>
                <w:bCs/>
                <w:szCs w:val="24"/>
              </w:rPr>
              <w:t xml:space="preserve"> образовательного округа</w:t>
            </w:r>
          </w:p>
        </w:tc>
        <w:tc>
          <w:tcPr>
            <w:tcW w:w="911" w:type="pct"/>
          </w:tcPr>
          <w:p w:rsidR="0073547C" w:rsidRPr="00C67822" w:rsidRDefault="0073547C" w:rsidP="004D53E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  <w:r w:rsidRPr="00C67822">
              <w:rPr>
                <w:szCs w:val="24"/>
              </w:rPr>
              <w:t>202</w:t>
            </w:r>
            <w:r w:rsidR="004D53EC">
              <w:rPr>
                <w:szCs w:val="24"/>
              </w:rPr>
              <w:t>3</w:t>
            </w:r>
          </w:p>
        </w:tc>
        <w:tc>
          <w:tcPr>
            <w:tcW w:w="996" w:type="pct"/>
          </w:tcPr>
          <w:p w:rsidR="0073547C" w:rsidRPr="00C67822" w:rsidRDefault="0073547C" w:rsidP="00AB5B9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Заковряжина</w:t>
            </w:r>
            <w:proofErr w:type="spellEnd"/>
            <w:r>
              <w:rPr>
                <w:szCs w:val="24"/>
              </w:rPr>
              <w:t xml:space="preserve"> </w:t>
            </w:r>
            <w:r w:rsidRPr="00C67822">
              <w:rPr>
                <w:szCs w:val="24"/>
              </w:rPr>
              <w:t>Т.Т.</w:t>
            </w:r>
          </w:p>
          <w:p w:rsidR="0073547C" w:rsidRPr="00C67822" w:rsidRDefault="0073547C" w:rsidP="00AB5B92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Зырянова М.Д.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color w:val="FF0000"/>
                <w:szCs w:val="24"/>
              </w:rPr>
            </w:pPr>
            <w:r>
              <w:rPr>
                <w:rFonts w:eastAsia="SimSun"/>
                <w:szCs w:val="24"/>
              </w:rPr>
              <w:t>К</w:t>
            </w:r>
            <w:r w:rsidRPr="00C67822">
              <w:rPr>
                <w:rFonts w:eastAsia="SimSun"/>
                <w:szCs w:val="24"/>
              </w:rPr>
              <w:t>онсультирование учителей физики по проблемам повышения качества предметного образования, в том числе в сетевой форме</w:t>
            </w:r>
            <w:r>
              <w:rPr>
                <w:rFonts w:eastAsia="SimSun"/>
                <w:szCs w:val="24"/>
              </w:rPr>
              <w:t xml:space="preserve"> </w:t>
            </w:r>
            <w:r w:rsidRPr="00C67822">
              <w:rPr>
                <w:rFonts w:eastAsia="SimSun"/>
                <w:szCs w:val="24"/>
              </w:rPr>
              <w:t>(по запросам)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 xml:space="preserve">В течение учебного года </w:t>
            </w:r>
          </w:p>
        </w:tc>
        <w:tc>
          <w:tcPr>
            <w:tcW w:w="996" w:type="pct"/>
          </w:tcPr>
          <w:p w:rsidR="0073547C" w:rsidRDefault="0073547C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 </w:t>
            </w:r>
          </w:p>
          <w:p w:rsidR="0073547C" w:rsidRPr="00C67822" w:rsidRDefault="0073547C" w:rsidP="000D56DD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Шелепова</w:t>
            </w:r>
            <w:proofErr w:type="spellEnd"/>
            <w:r w:rsidRPr="00C67822">
              <w:rPr>
                <w:szCs w:val="24"/>
              </w:rPr>
              <w:t xml:space="preserve"> О.И. 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Экспертиза материалов учителей на странице «Общественно-профессиональная экспертиза»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 руководители ММО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C72352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 xml:space="preserve">Выявление успешного опыта организации работы МО по </w:t>
            </w:r>
            <w:r>
              <w:rPr>
                <w:rFonts w:eastAsia="SimSun"/>
                <w:szCs w:val="24"/>
              </w:rPr>
              <w:t xml:space="preserve">формированию </w:t>
            </w:r>
            <w:r w:rsidRPr="00C72352">
              <w:rPr>
                <w:szCs w:val="24"/>
              </w:rPr>
              <w:t>функциональной грамотности обучающихся на уроках физики.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 члены отделения, руководители ММО 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Консультирование по вопросам аттестации учителей физики.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 xml:space="preserve">В течение учебного года </w:t>
            </w:r>
          </w:p>
        </w:tc>
        <w:tc>
          <w:tcPr>
            <w:tcW w:w="996" w:type="pct"/>
          </w:tcPr>
          <w:p w:rsidR="0073547C" w:rsidRDefault="0073547C" w:rsidP="00C72352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Рыбицкая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73547C" w:rsidRPr="00C67822" w:rsidRDefault="0073547C" w:rsidP="00C72352">
            <w:pPr>
              <w:spacing w:after="0" w:line="240" w:lineRule="auto"/>
              <w:rPr>
                <w:rFonts w:eastAsia="SimSun"/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</w:tr>
      <w:tr w:rsidR="0073547C" w:rsidRPr="000F7AA0" w:rsidTr="00E371E8"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E02CE9" w:rsidRDefault="0073547C" w:rsidP="000924DA">
            <w:pPr>
              <w:spacing w:after="0" w:line="240" w:lineRule="auto"/>
              <w:rPr>
                <w:rFonts w:eastAsia="SimSun"/>
                <w:color w:val="000000"/>
                <w:szCs w:val="24"/>
              </w:rPr>
            </w:pPr>
            <w:r w:rsidRPr="00E02CE9">
              <w:rPr>
                <w:rFonts w:eastAsia="SimSun"/>
                <w:color w:val="000000"/>
                <w:szCs w:val="24"/>
              </w:rPr>
              <w:t xml:space="preserve">Формирование банка рабочих программ и проектов уроков </w:t>
            </w:r>
            <w:r>
              <w:rPr>
                <w:rFonts w:eastAsia="SimSun"/>
                <w:color w:val="000000"/>
                <w:szCs w:val="24"/>
              </w:rPr>
              <w:t xml:space="preserve"> </w:t>
            </w:r>
            <w:r w:rsidRPr="000924DA">
              <w:rPr>
                <w:rFonts w:eastAsia="SimSun"/>
                <w:color w:val="000000"/>
                <w:szCs w:val="24"/>
              </w:rPr>
              <w:t>по  обновленн</w:t>
            </w:r>
            <w:r>
              <w:rPr>
                <w:rFonts w:eastAsia="SimSun"/>
                <w:color w:val="000000"/>
                <w:szCs w:val="24"/>
              </w:rPr>
              <w:t xml:space="preserve">ым </w:t>
            </w:r>
            <w:r w:rsidRPr="000924DA">
              <w:rPr>
                <w:rFonts w:eastAsia="SimSun"/>
                <w:color w:val="000000"/>
                <w:szCs w:val="24"/>
              </w:rPr>
              <w:t>ФГОС ООО</w:t>
            </w:r>
            <w:r>
              <w:rPr>
                <w:rFonts w:eastAsia="SimSun"/>
                <w:color w:val="000000"/>
                <w:szCs w:val="24"/>
              </w:rPr>
              <w:t>.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округов, руководители ММО</w:t>
            </w:r>
          </w:p>
        </w:tc>
      </w:tr>
      <w:tr w:rsidR="0073547C" w:rsidRPr="000F7AA0" w:rsidTr="00E371E8">
        <w:trPr>
          <w:trHeight w:val="349"/>
        </w:trPr>
        <w:tc>
          <w:tcPr>
            <w:tcW w:w="5000" w:type="pct"/>
            <w:gridSpan w:val="4"/>
            <w:shd w:val="clear" w:color="auto" w:fill="auto"/>
          </w:tcPr>
          <w:p w:rsidR="0073547C" w:rsidRPr="009D3134" w:rsidRDefault="0073547C" w:rsidP="00E371E8">
            <w:pPr>
              <w:spacing w:after="0" w:line="240" w:lineRule="auto"/>
              <w:jc w:val="center"/>
              <w:rPr>
                <w:rFonts w:eastAsia="SimSun"/>
                <w:b/>
                <w:szCs w:val="24"/>
              </w:rPr>
            </w:pPr>
            <w:r w:rsidRPr="009D3134">
              <w:rPr>
                <w:rFonts w:eastAsia="SimSun"/>
                <w:b/>
                <w:szCs w:val="24"/>
              </w:rPr>
              <w:t>Информационное сопровождение</w:t>
            </w:r>
          </w:p>
        </w:tc>
      </w:tr>
      <w:tr w:rsidR="0073547C" w:rsidRPr="000F7AA0" w:rsidTr="00E371E8">
        <w:trPr>
          <w:trHeight w:val="311"/>
        </w:trPr>
        <w:tc>
          <w:tcPr>
            <w:tcW w:w="270" w:type="pct"/>
          </w:tcPr>
          <w:p w:rsidR="0073547C" w:rsidRPr="009D3134" w:rsidRDefault="0073547C" w:rsidP="00593271">
            <w:pPr>
              <w:pStyle w:val="a5"/>
              <w:numPr>
                <w:ilvl w:val="0"/>
                <w:numId w:val="5"/>
              </w:num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spacing w:after="0" w:line="240" w:lineRule="auto"/>
              <w:jc w:val="both"/>
              <w:rPr>
                <w:szCs w:val="24"/>
              </w:rPr>
            </w:pPr>
            <w:r w:rsidRPr="00C67822">
              <w:rPr>
                <w:szCs w:val="24"/>
              </w:rPr>
              <w:t xml:space="preserve">Размещение информации о работе в образовательных округах и ММО на </w:t>
            </w:r>
            <w:r w:rsidRPr="00C67822">
              <w:rPr>
                <w:rFonts w:eastAsia="SimSun"/>
                <w:szCs w:val="24"/>
              </w:rPr>
              <w:t xml:space="preserve">странице отделения </w:t>
            </w:r>
            <w:r w:rsidRPr="00C67822">
              <w:rPr>
                <w:szCs w:val="24"/>
              </w:rPr>
              <w:t xml:space="preserve">в разделы «Новости», «Мероприятия» </w:t>
            </w:r>
            <w:r>
              <w:rPr>
                <w:szCs w:val="24"/>
              </w:rPr>
              <w:t>(2 сообщения от округа  за год)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 xml:space="preserve">Ежемесячно </w:t>
            </w:r>
          </w:p>
        </w:tc>
        <w:tc>
          <w:tcPr>
            <w:tcW w:w="996" w:type="pct"/>
          </w:tcPr>
          <w:p w:rsidR="0073547C" w:rsidRDefault="0073547C" w:rsidP="000A100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Рыбицкая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73547C" w:rsidRDefault="0073547C" w:rsidP="000A100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ММО</w:t>
            </w:r>
          </w:p>
        </w:tc>
      </w:tr>
      <w:tr w:rsidR="0073547C" w:rsidRPr="000F7AA0" w:rsidTr="00E371E8">
        <w:trPr>
          <w:trHeight w:val="311"/>
        </w:trPr>
        <w:tc>
          <w:tcPr>
            <w:tcW w:w="270" w:type="pct"/>
          </w:tcPr>
          <w:p w:rsidR="0073547C" w:rsidRPr="009D3134" w:rsidRDefault="0073547C" w:rsidP="00593271">
            <w:pPr>
              <w:pStyle w:val="a5"/>
              <w:numPr>
                <w:ilvl w:val="0"/>
                <w:numId w:val="5"/>
              </w:num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spacing w:after="0" w:line="240" w:lineRule="auto"/>
              <w:jc w:val="both"/>
              <w:rPr>
                <w:szCs w:val="24"/>
              </w:rPr>
            </w:pPr>
            <w:r>
              <w:t>Создание информационного ресурса для консультирования педагогов по функциональной грамотности.</w:t>
            </w:r>
          </w:p>
        </w:tc>
        <w:tc>
          <w:tcPr>
            <w:tcW w:w="911" w:type="pct"/>
          </w:tcPr>
          <w:p w:rsidR="0073547C" w:rsidRPr="00C67822" w:rsidRDefault="0073547C" w:rsidP="00D16D9F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73547C" w:rsidRDefault="0073547C" w:rsidP="00D16D9F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73547C" w:rsidRPr="00C67822" w:rsidRDefault="0073547C" w:rsidP="00D16D9F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округов, руководители ММО</w:t>
            </w:r>
          </w:p>
        </w:tc>
      </w:tr>
      <w:tr w:rsidR="0073547C" w:rsidRPr="000F7AA0" w:rsidTr="00E371E8">
        <w:trPr>
          <w:trHeight w:val="226"/>
        </w:trPr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spacing w:after="0" w:line="240" w:lineRule="auto"/>
              <w:jc w:val="both"/>
              <w:rPr>
                <w:szCs w:val="24"/>
              </w:rPr>
            </w:pPr>
            <w:r w:rsidRPr="00C67822">
              <w:rPr>
                <w:rFonts w:eastAsia="SimSun"/>
                <w:szCs w:val="24"/>
              </w:rPr>
              <w:t>Размещение информации в новостной ленте страницы отделения (1 новость за квартал от каждого округа)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 xml:space="preserve">Ежемесячно </w:t>
            </w:r>
          </w:p>
        </w:tc>
        <w:tc>
          <w:tcPr>
            <w:tcW w:w="996" w:type="pct"/>
          </w:tcPr>
          <w:p w:rsidR="0073547C" w:rsidRDefault="0073547C" w:rsidP="000A100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Рыбицкая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73547C" w:rsidRDefault="0073547C" w:rsidP="000A100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</w:p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ММО</w:t>
            </w:r>
          </w:p>
        </w:tc>
      </w:tr>
      <w:tr w:rsidR="0073547C" w:rsidRPr="000F7AA0" w:rsidTr="00E371E8">
        <w:trPr>
          <w:trHeight w:val="226"/>
        </w:trPr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Размещение информации о</w:t>
            </w:r>
            <w:r w:rsidRPr="00ED696F">
              <w:rPr>
                <w:szCs w:val="24"/>
              </w:rPr>
              <w:t xml:space="preserve"> </w:t>
            </w:r>
            <w:proofErr w:type="spellStart"/>
            <w:r w:rsidRPr="00ED696F">
              <w:rPr>
                <w:szCs w:val="24"/>
              </w:rPr>
              <w:t>вебинарах</w:t>
            </w:r>
            <w:proofErr w:type="spellEnd"/>
            <w:r w:rsidRPr="00ED696F">
              <w:rPr>
                <w:szCs w:val="24"/>
              </w:rPr>
              <w:t xml:space="preserve">, конференциях, </w:t>
            </w:r>
            <w:r>
              <w:rPr>
                <w:szCs w:val="24"/>
              </w:rPr>
              <w:t xml:space="preserve">семинарах, </w:t>
            </w:r>
            <w:r w:rsidRPr="00F41966">
              <w:rPr>
                <w:color w:val="000000" w:themeColor="text1"/>
                <w:szCs w:val="24"/>
              </w:rPr>
              <w:t>предлагаемых партнёрами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F41966">
              <w:rPr>
                <w:color w:val="000000" w:themeColor="text1"/>
                <w:szCs w:val="24"/>
              </w:rPr>
              <w:t>(издательствами</w:t>
            </w:r>
            <w:r>
              <w:rPr>
                <w:color w:val="000000" w:themeColor="text1"/>
                <w:szCs w:val="24"/>
              </w:rPr>
              <w:t>:</w:t>
            </w:r>
            <w:r w:rsidRPr="00F41966">
              <w:rPr>
                <w:color w:val="000000" w:themeColor="text1"/>
                <w:szCs w:val="24"/>
              </w:rPr>
              <w:t xml:space="preserve"> «Русское слово», «Просвещение», «Дрофа»</w:t>
            </w:r>
            <w:r>
              <w:rPr>
                <w:color w:val="000000" w:themeColor="text1"/>
                <w:szCs w:val="24"/>
              </w:rPr>
              <w:t xml:space="preserve"> и т.д.</w:t>
            </w:r>
            <w:r w:rsidRPr="00F41966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>В течение учебного года</w:t>
            </w:r>
          </w:p>
        </w:tc>
        <w:tc>
          <w:tcPr>
            <w:tcW w:w="996" w:type="pct"/>
          </w:tcPr>
          <w:p w:rsidR="0073547C" w:rsidRDefault="0073547C" w:rsidP="006651FD">
            <w:pPr>
              <w:spacing w:after="0" w:line="240" w:lineRule="auto"/>
              <w:rPr>
                <w:szCs w:val="24"/>
              </w:rPr>
            </w:pPr>
            <w:proofErr w:type="spellStart"/>
            <w:r w:rsidRPr="00C67822">
              <w:rPr>
                <w:szCs w:val="24"/>
              </w:rPr>
              <w:t>Рыбицкая</w:t>
            </w:r>
            <w:proofErr w:type="spellEnd"/>
            <w:r w:rsidRPr="00C67822">
              <w:rPr>
                <w:szCs w:val="24"/>
              </w:rPr>
              <w:t xml:space="preserve"> В.А.,</w:t>
            </w:r>
          </w:p>
          <w:p w:rsidR="0073547C" w:rsidRPr="00C67822" w:rsidRDefault="0073547C" w:rsidP="00E371E8">
            <w:pPr>
              <w:spacing w:after="0" w:line="240" w:lineRule="auto"/>
              <w:rPr>
                <w:szCs w:val="24"/>
              </w:rPr>
            </w:pPr>
            <w:r w:rsidRPr="00C67822">
              <w:rPr>
                <w:szCs w:val="24"/>
              </w:rPr>
              <w:t>руководители округов, руководители ММО</w:t>
            </w:r>
          </w:p>
        </w:tc>
      </w:tr>
      <w:tr w:rsidR="0073547C" w:rsidRPr="000F7AA0" w:rsidTr="00E371E8">
        <w:trPr>
          <w:trHeight w:val="226"/>
        </w:trPr>
        <w:tc>
          <w:tcPr>
            <w:tcW w:w="270" w:type="pct"/>
          </w:tcPr>
          <w:p w:rsidR="0073547C" w:rsidRPr="009D3134" w:rsidRDefault="0073547C" w:rsidP="0059327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SimSun"/>
                <w:szCs w:val="24"/>
              </w:rPr>
            </w:pPr>
          </w:p>
        </w:tc>
        <w:tc>
          <w:tcPr>
            <w:tcW w:w="2823" w:type="pct"/>
          </w:tcPr>
          <w:p w:rsidR="0073547C" w:rsidRPr="00E20B87" w:rsidRDefault="0073547C" w:rsidP="00E371E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20B87">
              <w:rPr>
                <w:rFonts w:eastAsia="SimSun"/>
                <w:color w:val="000000" w:themeColor="text1"/>
                <w:szCs w:val="24"/>
              </w:rPr>
              <w:t>Размещение информации в новостной ленте о методических мероприятиях других  отделений КУМО, в том числе о мероприятиях, проведенных на базе центров «Точка роста».</w:t>
            </w:r>
          </w:p>
        </w:tc>
        <w:tc>
          <w:tcPr>
            <w:tcW w:w="911" w:type="pct"/>
          </w:tcPr>
          <w:p w:rsidR="0073547C" w:rsidRPr="00C67822" w:rsidRDefault="0073547C" w:rsidP="00E371E8">
            <w:pPr>
              <w:spacing w:after="0" w:line="240" w:lineRule="auto"/>
              <w:rPr>
                <w:rFonts w:eastAsia="SimSun"/>
                <w:szCs w:val="24"/>
              </w:rPr>
            </w:pPr>
            <w:r w:rsidRPr="00C67822">
              <w:rPr>
                <w:rFonts w:eastAsia="SimSun"/>
                <w:szCs w:val="24"/>
              </w:rPr>
              <w:t xml:space="preserve">В течение учебного года </w:t>
            </w:r>
          </w:p>
        </w:tc>
        <w:tc>
          <w:tcPr>
            <w:tcW w:w="996" w:type="pct"/>
          </w:tcPr>
          <w:p w:rsidR="0073547C" w:rsidRDefault="0073547C" w:rsidP="0084313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Рыбицкая</w:t>
            </w:r>
            <w:proofErr w:type="spellEnd"/>
            <w:r>
              <w:rPr>
                <w:szCs w:val="24"/>
              </w:rPr>
              <w:t xml:space="preserve"> В.А.</w:t>
            </w:r>
          </w:p>
          <w:p w:rsidR="0073547C" w:rsidRDefault="0073547C" w:rsidP="0084313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Ликарь</w:t>
            </w:r>
            <w:proofErr w:type="spellEnd"/>
            <w:r>
              <w:rPr>
                <w:szCs w:val="24"/>
              </w:rPr>
              <w:t xml:space="preserve"> Н.А.</w:t>
            </w:r>
            <w:r w:rsidRPr="00C67822">
              <w:rPr>
                <w:szCs w:val="24"/>
              </w:rPr>
              <w:t xml:space="preserve"> руководители ММО</w:t>
            </w:r>
          </w:p>
          <w:p w:rsidR="0073547C" w:rsidRPr="00C67822" w:rsidRDefault="0073547C" w:rsidP="006651FD">
            <w:pPr>
              <w:spacing w:after="0" w:line="240" w:lineRule="auto"/>
              <w:rPr>
                <w:szCs w:val="24"/>
              </w:rPr>
            </w:pPr>
          </w:p>
        </w:tc>
      </w:tr>
    </w:tbl>
    <w:p w:rsidR="00415776" w:rsidRDefault="007378FC" w:rsidP="00593271">
      <w:pPr>
        <w:spacing w:after="0" w:line="240" w:lineRule="auto"/>
        <w:jc w:val="center"/>
      </w:pPr>
    </w:p>
    <w:sectPr w:rsidR="00415776" w:rsidSect="00BA31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6D6"/>
    <w:multiLevelType w:val="hybridMultilevel"/>
    <w:tmpl w:val="B1F0F180"/>
    <w:lvl w:ilvl="0" w:tplc="4FFE208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E9599D"/>
    <w:multiLevelType w:val="hybridMultilevel"/>
    <w:tmpl w:val="32321966"/>
    <w:lvl w:ilvl="0" w:tplc="9E00DBF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C8208C"/>
    <w:multiLevelType w:val="hybridMultilevel"/>
    <w:tmpl w:val="CDEA0D86"/>
    <w:lvl w:ilvl="0" w:tplc="3EE68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92C"/>
    <w:multiLevelType w:val="hybridMultilevel"/>
    <w:tmpl w:val="618E22D6"/>
    <w:lvl w:ilvl="0" w:tplc="32AEC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921CEB"/>
    <w:multiLevelType w:val="hybridMultilevel"/>
    <w:tmpl w:val="AD6C7BF8"/>
    <w:lvl w:ilvl="0" w:tplc="423AFB1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B5"/>
    <w:rsid w:val="000924DA"/>
    <w:rsid w:val="00095102"/>
    <w:rsid w:val="000A1000"/>
    <w:rsid w:val="000D56DD"/>
    <w:rsid w:val="001A446E"/>
    <w:rsid w:val="001C4E97"/>
    <w:rsid w:val="001E453E"/>
    <w:rsid w:val="002D783C"/>
    <w:rsid w:val="00424440"/>
    <w:rsid w:val="004917F9"/>
    <w:rsid w:val="004D53EC"/>
    <w:rsid w:val="00573623"/>
    <w:rsid w:val="00593271"/>
    <w:rsid w:val="00611ED2"/>
    <w:rsid w:val="006651FD"/>
    <w:rsid w:val="0073547C"/>
    <w:rsid w:val="007378FC"/>
    <w:rsid w:val="0084313A"/>
    <w:rsid w:val="008930E9"/>
    <w:rsid w:val="00917861"/>
    <w:rsid w:val="00AE2ADF"/>
    <w:rsid w:val="00AE3249"/>
    <w:rsid w:val="00B44C69"/>
    <w:rsid w:val="00BA31C9"/>
    <w:rsid w:val="00BD73B5"/>
    <w:rsid w:val="00C339E7"/>
    <w:rsid w:val="00C72352"/>
    <w:rsid w:val="00DF5EAF"/>
    <w:rsid w:val="00E20B87"/>
    <w:rsid w:val="00F063F7"/>
    <w:rsid w:val="00F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8E44F-8A8A-49A6-87BF-EF7F6063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87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611ED2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rsid w:val="00611ED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61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593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A88F-AA4C-4D09-8943-9D958C4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Высочане</dc:creator>
  <cp:lastModifiedBy>Горбатова О.Н.</cp:lastModifiedBy>
  <cp:revision>4</cp:revision>
  <dcterms:created xsi:type="dcterms:W3CDTF">2022-10-13T03:04:00Z</dcterms:created>
  <dcterms:modified xsi:type="dcterms:W3CDTF">2022-10-13T03:08:00Z</dcterms:modified>
</cp:coreProperties>
</file>