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4A" w:rsidRPr="00387FCE" w:rsidRDefault="00387FCE" w:rsidP="00B67D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7FCE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финансовых боев </w:t>
      </w:r>
      <w:r w:rsidR="000C0263">
        <w:rPr>
          <w:rFonts w:ascii="Times New Roman" w:hAnsi="Times New Roman" w:cs="Times New Roman"/>
          <w:b/>
          <w:sz w:val="24"/>
          <w:szCs w:val="24"/>
        </w:rPr>
        <w:t xml:space="preserve">школьного этапа </w:t>
      </w:r>
      <w:r w:rsidR="00F771BD">
        <w:rPr>
          <w:rFonts w:ascii="Times New Roman" w:hAnsi="Times New Roman" w:cs="Times New Roman"/>
          <w:b/>
          <w:sz w:val="24"/>
          <w:szCs w:val="24"/>
        </w:rPr>
        <w:t>Ч</w:t>
      </w:r>
      <w:r w:rsidRPr="00387FCE">
        <w:rPr>
          <w:rFonts w:ascii="Times New Roman" w:hAnsi="Times New Roman" w:cs="Times New Roman"/>
          <w:b/>
          <w:sz w:val="24"/>
          <w:szCs w:val="24"/>
        </w:rPr>
        <w:t>емпи</w:t>
      </w:r>
      <w:r w:rsidR="00F771BD">
        <w:rPr>
          <w:rFonts w:ascii="Times New Roman" w:hAnsi="Times New Roman" w:cs="Times New Roman"/>
          <w:b/>
          <w:sz w:val="24"/>
          <w:szCs w:val="24"/>
        </w:rPr>
        <w:t>оната по финансовой грамотности</w:t>
      </w:r>
      <w:r w:rsidRPr="00387FCE">
        <w:rPr>
          <w:rFonts w:ascii="Times New Roman" w:hAnsi="Times New Roman" w:cs="Times New Roman"/>
          <w:b/>
          <w:sz w:val="24"/>
          <w:szCs w:val="24"/>
        </w:rPr>
        <w:t>.</w:t>
      </w:r>
    </w:p>
    <w:p w:rsidR="00387FCE" w:rsidRPr="00387FCE" w:rsidRDefault="00387FCE" w:rsidP="00387FC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FCE" w:rsidRPr="00F82469" w:rsidRDefault="00387FCE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Финансовый бой – это лично-командное соревнование двух команд, которое состоит из двух поединков по публичному выполнению заданий по финансовой грамотности, включающее в себя: </w:t>
      </w:r>
    </w:p>
    <w:p w:rsidR="00387FCE" w:rsidRPr="00F82469" w:rsidRDefault="00387FCE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а) публичную защиту решения задачи по финансовой грамотности и полученного в ходе решения ответа;  </w:t>
      </w:r>
    </w:p>
    <w:p w:rsidR="00387FCE" w:rsidRPr="00F82469" w:rsidRDefault="00387FCE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б) публичное оппонирование решению задачи, т.е. проведение публичного анализа полноты и правильности решения. Оппонирование является уникальным отличием «финансового боя» от решения задач вообще и олимпиадных задач в частности. </w:t>
      </w:r>
    </w:p>
    <w:p w:rsidR="00D67B4A" w:rsidRPr="009125B7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 xml:space="preserve">Правило </w:t>
      </w:r>
      <w:r w:rsidR="00387FCE" w:rsidRPr="00D67B4A">
        <w:rPr>
          <w:rFonts w:ascii="Times New Roman" w:hAnsi="Times New Roman" w:cs="Times New Roman"/>
          <w:b/>
          <w:sz w:val="24"/>
          <w:szCs w:val="24"/>
        </w:rPr>
        <w:t>1.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Финансовая задача – это проблемная ситуация в области финансовой грамотности с явно заданной целью, которую необходимо достичь. Финансовая задача содержит условие задачи (то, что нам известно), вопрос/вопросы (то, что нужно узнать) и численные компоненты. Чтобы ответить на вопрос/вопросы финансовой задачи, ее надо решить.</w:t>
      </w:r>
    </w:p>
    <w:p w:rsidR="00D67B4A" w:rsidRPr="009125B7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2.</w:t>
      </w:r>
      <w:r w:rsidR="00387FCE">
        <w:rPr>
          <w:rFonts w:ascii="Times New Roman" w:hAnsi="Times New Roman" w:cs="Times New Roman"/>
          <w:sz w:val="24"/>
          <w:szCs w:val="24"/>
        </w:rPr>
        <w:t xml:space="preserve"> В рамках турнира по финансовой грамотности решаются ф</w:t>
      </w:r>
      <w:r w:rsidR="00387FCE" w:rsidRPr="00F82469">
        <w:rPr>
          <w:rFonts w:ascii="Times New Roman" w:hAnsi="Times New Roman" w:cs="Times New Roman"/>
          <w:sz w:val="24"/>
          <w:szCs w:val="24"/>
        </w:rPr>
        <w:t>инансовые задачи</w:t>
      </w:r>
      <w:r w:rsidR="00387FCE">
        <w:rPr>
          <w:rFonts w:ascii="Times New Roman" w:hAnsi="Times New Roman" w:cs="Times New Roman"/>
          <w:sz w:val="24"/>
          <w:szCs w:val="24"/>
        </w:rPr>
        <w:t xml:space="preserve"> закрытого типа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, </w:t>
      </w:r>
      <w:r w:rsidR="00387FCE">
        <w:rPr>
          <w:rFonts w:ascii="Times New Roman" w:hAnsi="Times New Roman" w:cs="Times New Roman"/>
          <w:sz w:val="24"/>
          <w:szCs w:val="24"/>
        </w:rPr>
        <w:t xml:space="preserve">максимальная стоимость которых – 5 баллов. </w:t>
      </w:r>
    </w:p>
    <w:p w:rsidR="00387FCE" w:rsidRPr="00F82469" w:rsidRDefault="00387FCE" w:rsidP="006812F8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1ABD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закрытого типа</w:t>
      </w:r>
      <w:r w:rsidRPr="00F82469">
        <w:rPr>
          <w:rFonts w:ascii="Times New Roman" w:hAnsi="Times New Roman" w:cs="Times New Roman"/>
          <w:sz w:val="24"/>
          <w:szCs w:val="24"/>
        </w:rPr>
        <w:t xml:space="preserve"> – это задачи, требующие от «команды решателей» выполнения простых мыслительных операций с данными, всегда имеющие единственный способ решения и один правильный ответ. </w:t>
      </w:r>
    </w:p>
    <w:p w:rsidR="00D67B4A" w:rsidRPr="009125B7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3.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Команды, которые участвует в финансовом бое между собой, всегда определяются </w:t>
      </w:r>
      <w:r w:rsidR="002E3380">
        <w:rPr>
          <w:rFonts w:ascii="Times New Roman" w:hAnsi="Times New Roman" w:cs="Times New Roman"/>
          <w:sz w:val="24"/>
          <w:szCs w:val="24"/>
        </w:rPr>
        <w:t>Календарем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финансовых боев </w:t>
      </w:r>
      <w:r w:rsidR="002E3380">
        <w:rPr>
          <w:rFonts w:ascii="Times New Roman" w:hAnsi="Times New Roman" w:cs="Times New Roman"/>
          <w:sz w:val="24"/>
          <w:szCs w:val="24"/>
        </w:rPr>
        <w:t>ч</w:t>
      </w:r>
      <w:r w:rsidR="00387FCE" w:rsidRPr="00F82469">
        <w:rPr>
          <w:rFonts w:ascii="Times New Roman" w:hAnsi="Times New Roman" w:cs="Times New Roman"/>
          <w:sz w:val="24"/>
          <w:szCs w:val="24"/>
        </w:rPr>
        <w:t>емпионата (</w:t>
      </w:r>
      <w:r w:rsidR="002E3380">
        <w:rPr>
          <w:rFonts w:ascii="Times New Roman" w:hAnsi="Times New Roman" w:cs="Times New Roman"/>
          <w:i/>
          <w:sz w:val="24"/>
          <w:szCs w:val="24"/>
        </w:rPr>
        <w:t>смотрите варианты Календаря финансовых боев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Финансовый бой между двумя командами всегда состоит из двух поединков. 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Во втором поединке финансового боя команды всегда меняются ролями: «команда решателей» становится «командой оппонентов», а «команда оппонентов» становится «командой решателей».</w:t>
      </w:r>
    </w:p>
    <w:p w:rsidR="00D67B4A" w:rsidRPr="009125B7" w:rsidRDefault="00387FCE" w:rsidP="00387FC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25B7">
        <w:rPr>
          <w:rFonts w:ascii="Times New Roman" w:hAnsi="Times New Roman" w:cs="Times New Roman"/>
          <w:sz w:val="16"/>
          <w:szCs w:val="16"/>
        </w:rPr>
        <w:tab/>
      </w:r>
    </w:p>
    <w:p w:rsidR="00387FCE" w:rsidRPr="00F82469" w:rsidRDefault="00D67B4A" w:rsidP="00D67B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4.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Команды, стоящие в </w:t>
      </w:r>
      <w:r w:rsidR="002E3380">
        <w:rPr>
          <w:rFonts w:ascii="Times New Roman" w:hAnsi="Times New Roman" w:cs="Times New Roman"/>
          <w:sz w:val="24"/>
          <w:szCs w:val="24"/>
        </w:rPr>
        <w:t>К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алендаре финансовых боев первыми в паре всегда выступают в роли «команды решателей»; а команды, стоящие в </w:t>
      </w:r>
      <w:r w:rsidR="002E3380">
        <w:rPr>
          <w:rFonts w:ascii="Times New Roman" w:hAnsi="Times New Roman" w:cs="Times New Roman"/>
          <w:sz w:val="24"/>
          <w:szCs w:val="24"/>
        </w:rPr>
        <w:t>К</w:t>
      </w:r>
      <w:r w:rsidR="00387FCE" w:rsidRPr="00F82469">
        <w:rPr>
          <w:rFonts w:ascii="Times New Roman" w:hAnsi="Times New Roman" w:cs="Times New Roman"/>
          <w:sz w:val="24"/>
          <w:szCs w:val="24"/>
        </w:rPr>
        <w:t>аленда</w:t>
      </w:r>
      <w:r w:rsidR="002E3380">
        <w:rPr>
          <w:rFonts w:ascii="Times New Roman" w:hAnsi="Times New Roman" w:cs="Times New Roman"/>
          <w:sz w:val="24"/>
          <w:szCs w:val="24"/>
        </w:rPr>
        <w:t>ре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финансовых боев вторыми всегда выступают в роли «команды оппонентов». </w:t>
      </w:r>
    </w:p>
    <w:p w:rsidR="00D67B4A" w:rsidRPr="009125B7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F82469"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5.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«Команда оппонентов» в течение 30 секунд определяет номер задачи из общего списка финансовых задач, разыгрываемых на данном </w:t>
      </w:r>
      <w:r w:rsidR="002E3380">
        <w:rPr>
          <w:rFonts w:ascii="Times New Roman" w:hAnsi="Times New Roman" w:cs="Times New Roman"/>
          <w:sz w:val="24"/>
          <w:szCs w:val="24"/>
        </w:rPr>
        <w:t>ч</w:t>
      </w:r>
      <w:r w:rsidR="00387FCE" w:rsidRPr="00F82469">
        <w:rPr>
          <w:rFonts w:ascii="Times New Roman" w:hAnsi="Times New Roman" w:cs="Times New Roman"/>
          <w:sz w:val="24"/>
          <w:szCs w:val="24"/>
        </w:rPr>
        <w:t>емпионат</w:t>
      </w:r>
      <w:r w:rsidR="002E3380">
        <w:rPr>
          <w:rFonts w:ascii="Times New Roman" w:hAnsi="Times New Roman" w:cs="Times New Roman"/>
          <w:sz w:val="24"/>
          <w:szCs w:val="24"/>
        </w:rPr>
        <w:t>е</w:t>
      </w:r>
      <w:r w:rsidR="00387FCE" w:rsidRPr="00F82469">
        <w:rPr>
          <w:rFonts w:ascii="Times New Roman" w:hAnsi="Times New Roman" w:cs="Times New Roman"/>
          <w:sz w:val="24"/>
          <w:szCs w:val="24"/>
        </w:rPr>
        <w:t>, и назначает эту задачу для публичной защиты ее решения «команде решателей».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6.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«Команда оппонентов» и «команда решателей» в течение 30 секунд определяют по одному представителю от своей команды, которые на сцене будут публично защищать решение и публично оппонировать ему. </w:t>
      </w:r>
    </w:p>
    <w:p w:rsidR="00387FCE" w:rsidRPr="00F82469" w:rsidRDefault="00387FCE" w:rsidP="002E338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«Команда решателей» определяет игрока из своей команды, который на сцене будет публично защищать решение и полученный ответ назначенной им задачи. А «команда оппонентов» определяет </w:t>
      </w:r>
      <w:r w:rsidR="002E3380" w:rsidRPr="00F82469">
        <w:rPr>
          <w:rFonts w:ascii="Times New Roman" w:hAnsi="Times New Roman" w:cs="Times New Roman"/>
          <w:sz w:val="24"/>
          <w:szCs w:val="24"/>
        </w:rPr>
        <w:t xml:space="preserve">игрока из своей команды, который на сцене будет публично оппонировать решению </w:t>
      </w:r>
      <w:r w:rsidRPr="00F82469">
        <w:rPr>
          <w:rFonts w:ascii="Times New Roman" w:hAnsi="Times New Roman" w:cs="Times New Roman"/>
          <w:sz w:val="24"/>
          <w:szCs w:val="24"/>
        </w:rPr>
        <w:t xml:space="preserve">этой задачи. </w:t>
      </w:r>
    </w:p>
    <w:p w:rsidR="00387FCE" w:rsidRPr="00F82469" w:rsidRDefault="00387FCE" w:rsidP="0074120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lastRenderedPageBreak/>
        <w:t>Представители команд выходят на сцену и называют фамилию, имя и команду, которую они представляют.</w:t>
      </w:r>
    </w:p>
    <w:p w:rsidR="00387FCE" w:rsidRPr="00F82469" w:rsidRDefault="00387FCE" w:rsidP="00741200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469">
        <w:rPr>
          <w:rFonts w:ascii="Times New Roman" w:hAnsi="Times New Roman" w:cs="Times New Roman"/>
          <w:bCs/>
          <w:sz w:val="24"/>
          <w:szCs w:val="24"/>
        </w:rPr>
        <w:t>Все остальные участники команд, присутствующие на игровой площадке, наблюдают за ходом боя, не вмешиваясь в него, соблюдают порядок и тишину.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Если в рамках одного турнира команда проводит шесть и меньше боев, то каждому участнику команды разрешается быть представителем команды и выступать публично на сцене не более одного раза: либо в роли «решателя», либо в роли «оппонента». 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Если в рамках одного турнира команда проводит от семи до двенадцати боев, то каждому участнику команды разрешается быть представителем команды и выступать публично на сцене не более двух раз: один раз в роли «решателя», второй раз в роли «оппонента». 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7.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Ведущий </w:t>
      </w:r>
      <w:r w:rsidR="008839E8">
        <w:rPr>
          <w:rFonts w:ascii="Times New Roman" w:hAnsi="Times New Roman" w:cs="Times New Roman"/>
          <w:sz w:val="24"/>
          <w:szCs w:val="24"/>
        </w:rPr>
        <w:t>(</w:t>
      </w:r>
      <w:r w:rsidR="00387FCE">
        <w:rPr>
          <w:rFonts w:ascii="Times New Roman" w:hAnsi="Times New Roman" w:cs="Times New Roman"/>
          <w:sz w:val="24"/>
          <w:szCs w:val="24"/>
        </w:rPr>
        <w:t>главный судья</w:t>
      </w:r>
      <w:r w:rsidR="008839E8">
        <w:rPr>
          <w:rFonts w:ascii="Times New Roman" w:hAnsi="Times New Roman" w:cs="Times New Roman"/>
          <w:sz w:val="24"/>
          <w:szCs w:val="24"/>
        </w:rPr>
        <w:t>)</w:t>
      </w:r>
      <w:r w:rsidR="00387FCE"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зачитывает для всех присутствующих </w:t>
      </w:r>
      <w:r w:rsidR="008839E8">
        <w:rPr>
          <w:rFonts w:ascii="Times New Roman" w:hAnsi="Times New Roman" w:cs="Times New Roman"/>
          <w:sz w:val="24"/>
          <w:szCs w:val="24"/>
        </w:rPr>
        <w:t>на игровой площадке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</w:t>
      </w:r>
      <w:r w:rsidR="00727B21">
        <w:rPr>
          <w:rFonts w:ascii="Times New Roman" w:hAnsi="Times New Roman" w:cs="Times New Roman"/>
          <w:sz w:val="24"/>
          <w:szCs w:val="24"/>
        </w:rPr>
        <w:t xml:space="preserve">финансовую 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задачу, которую «команда оппонентов» назначила для решения «команде решателей». 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469">
        <w:rPr>
          <w:rFonts w:ascii="Times New Roman" w:hAnsi="Times New Roman" w:cs="Times New Roman"/>
          <w:bCs/>
          <w:sz w:val="24"/>
          <w:szCs w:val="24"/>
        </w:rPr>
        <w:t xml:space="preserve">Выбранная «командой оппонентов» задача, даже если она решена неверно, не может быть разыграна между командами в других финансовых боях проходящего </w:t>
      </w:r>
      <w:r w:rsidR="00727B21">
        <w:rPr>
          <w:rFonts w:ascii="Times New Roman" w:hAnsi="Times New Roman" w:cs="Times New Roman"/>
          <w:bCs/>
          <w:sz w:val="24"/>
          <w:szCs w:val="24"/>
        </w:rPr>
        <w:t>ч</w:t>
      </w:r>
      <w:r w:rsidRPr="00F82469">
        <w:rPr>
          <w:rFonts w:ascii="Times New Roman" w:hAnsi="Times New Roman" w:cs="Times New Roman"/>
          <w:bCs/>
          <w:sz w:val="24"/>
          <w:szCs w:val="24"/>
        </w:rPr>
        <w:t>емпионата.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8.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Представитель «команды решателей» в течение не более </w:t>
      </w:r>
      <w:r w:rsidR="008975F1">
        <w:rPr>
          <w:rFonts w:ascii="Times New Roman" w:hAnsi="Times New Roman" w:cs="Times New Roman"/>
          <w:sz w:val="24"/>
          <w:szCs w:val="24"/>
        </w:rPr>
        <w:t>3-х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минут записывает решение задачи у доски (или вывешивает плакат с готовым решением этой задачи, или с помощью помощника </w:t>
      </w:r>
      <w:r w:rsidR="00387FCE">
        <w:rPr>
          <w:rFonts w:ascii="Times New Roman" w:hAnsi="Times New Roman" w:cs="Times New Roman"/>
          <w:sz w:val="24"/>
          <w:szCs w:val="24"/>
        </w:rPr>
        <w:t>ведущего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выводит на экран подготовленное в электронном виде решение этой задачи). 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В случае если «команда решателей» заявляет, что у нее нет решения, то ей засчитывается техническое поражение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82469">
        <w:rPr>
          <w:rFonts w:ascii="Times New Roman" w:hAnsi="Times New Roman" w:cs="Times New Roman"/>
          <w:sz w:val="24"/>
          <w:szCs w:val="24"/>
        </w:rPr>
        <w:t>0:5.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9.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Представитель «команды решателей» в течение не более </w:t>
      </w:r>
      <w:r w:rsidR="008975F1">
        <w:rPr>
          <w:rFonts w:ascii="Times New Roman" w:hAnsi="Times New Roman" w:cs="Times New Roman"/>
          <w:sz w:val="24"/>
          <w:szCs w:val="24"/>
        </w:rPr>
        <w:t>3-х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минут поясняет решение задачи и полученный командой ответ.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10.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Члены жюри в соответствии с Критериями оценивания решения финансовых задач (</w:t>
      </w:r>
      <w:r w:rsidR="008975F1">
        <w:rPr>
          <w:rFonts w:ascii="Times New Roman" w:hAnsi="Times New Roman" w:cs="Times New Roman"/>
          <w:i/>
          <w:sz w:val="24"/>
          <w:szCs w:val="24"/>
        </w:rPr>
        <w:t>смотрите Критерии оценивания финансовых боев</w:t>
      </w:r>
      <w:r w:rsidR="00387FCE" w:rsidRPr="00F82469">
        <w:rPr>
          <w:rFonts w:ascii="Times New Roman" w:hAnsi="Times New Roman" w:cs="Times New Roman"/>
          <w:sz w:val="24"/>
          <w:szCs w:val="24"/>
        </w:rPr>
        <w:t>) поднимают таблички с баллами, оценивания правильность и полноту решения задачи.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Жюри оценивает решение «командой решателей» </w:t>
      </w:r>
      <w:r w:rsidR="008975F1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F82469">
        <w:rPr>
          <w:rFonts w:ascii="Times New Roman" w:hAnsi="Times New Roman" w:cs="Times New Roman"/>
          <w:sz w:val="24"/>
          <w:szCs w:val="24"/>
        </w:rPr>
        <w:t xml:space="preserve">задачи в пределах </w:t>
      </w:r>
      <w:r w:rsidR="008975F1">
        <w:rPr>
          <w:rFonts w:ascii="Times New Roman" w:hAnsi="Times New Roman" w:cs="Times New Roman"/>
          <w:sz w:val="24"/>
          <w:szCs w:val="24"/>
        </w:rPr>
        <w:t xml:space="preserve">от 0 до </w:t>
      </w:r>
      <w:r>
        <w:rPr>
          <w:rFonts w:ascii="Times New Roman" w:hAnsi="Times New Roman" w:cs="Times New Roman"/>
          <w:sz w:val="24"/>
          <w:szCs w:val="24"/>
        </w:rPr>
        <w:t>5 баллов</w:t>
      </w:r>
      <w:r w:rsidRPr="00F82469">
        <w:rPr>
          <w:rFonts w:ascii="Times New Roman" w:hAnsi="Times New Roman" w:cs="Times New Roman"/>
          <w:sz w:val="24"/>
          <w:szCs w:val="24"/>
        </w:rPr>
        <w:t>.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12F8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11.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Ведущий </w:t>
      </w:r>
      <w:r w:rsidR="008975F1">
        <w:rPr>
          <w:rFonts w:ascii="Times New Roman" w:hAnsi="Times New Roman" w:cs="Times New Roman"/>
          <w:sz w:val="24"/>
          <w:szCs w:val="24"/>
        </w:rPr>
        <w:t>(</w:t>
      </w:r>
      <w:r w:rsidR="00387FCE">
        <w:rPr>
          <w:rFonts w:ascii="Times New Roman" w:hAnsi="Times New Roman" w:cs="Times New Roman"/>
          <w:sz w:val="24"/>
          <w:szCs w:val="24"/>
        </w:rPr>
        <w:t>главный судья</w:t>
      </w:r>
      <w:r w:rsidR="008975F1">
        <w:rPr>
          <w:rFonts w:ascii="Times New Roman" w:hAnsi="Times New Roman" w:cs="Times New Roman"/>
          <w:sz w:val="24"/>
          <w:szCs w:val="24"/>
        </w:rPr>
        <w:t>)</w:t>
      </w:r>
      <w:r w:rsidR="00387FCE"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объявляет баллы, выставленные каждым членом жюри за решение задачи. Затем ведущий </w:t>
      </w:r>
      <w:r w:rsidR="008975F1">
        <w:rPr>
          <w:rFonts w:ascii="Times New Roman" w:hAnsi="Times New Roman" w:cs="Times New Roman"/>
          <w:sz w:val="24"/>
          <w:szCs w:val="24"/>
        </w:rPr>
        <w:t>(</w:t>
      </w:r>
      <w:r w:rsidR="00387FCE">
        <w:rPr>
          <w:rFonts w:ascii="Times New Roman" w:hAnsi="Times New Roman" w:cs="Times New Roman"/>
          <w:sz w:val="24"/>
          <w:szCs w:val="24"/>
        </w:rPr>
        <w:t>главный судья</w:t>
      </w:r>
      <w:r w:rsidR="008975F1">
        <w:rPr>
          <w:rFonts w:ascii="Times New Roman" w:hAnsi="Times New Roman" w:cs="Times New Roman"/>
          <w:sz w:val="24"/>
          <w:szCs w:val="24"/>
        </w:rPr>
        <w:t>)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объявляет среднее арифметическое число баллов всех членов жюри (округление числа </w:t>
      </w:r>
      <w:r w:rsidR="008975F1">
        <w:rPr>
          <w:rFonts w:ascii="Times New Roman" w:hAnsi="Times New Roman" w:cs="Times New Roman"/>
          <w:sz w:val="24"/>
          <w:szCs w:val="24"/>
        </w:rPr>
        <w:t xml:space="preserve">до десятых </w:t>
      </w:r>
      <w:r w:rsidR="00387FCE">
        <w:rPr>
          <w:rFonts w:ascii="Times New Roman" w:hAnsi="Times New Roman" w:cs="Times New Roman"/>
          <w:sz w:val="24"/>
          <w:szCs w:val="24"/>
        </w:rPr>
        <w:t>происходит по правилам математики</w:t>
      </w:r>
      <w:r w:rsidR="006812F8">
        <w:rPr>
          <w:rFonts w:ascii="Times New Roman" w:hAnsi="Times New Roman" w:cs="Times New Roman"/>
          <w:sz w:val="24"/>
          <w:szCs w:val="24"/>
        </w:rPr>
        <w:t>).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CE" w:rsidRPr="00F82469" w:rsidRDefault="006812F8" w:rsidP="006812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омощник </w:t>
      </w:r>
      <w:r>
        <w:rPr>
          <w:rFonts w:ascii="Times New Roman" w:hAnsi="Times New Roman" w:cs="Times New Roman"/>
          <w:sz w:val="24"/>
          <w:szCs w:val="24"/>
        </w:rPr>
        <w:t>главного судьи</w:t>
      </w:r>
      <w:r w:rsidR="008975F1">
        <w:rPr>
          <w:rFonts w:ascii="Times New Roman" w:hAnsi="Times New Roman" w:cs="Times New Roman"/>
          <w:sz w:val="24"/>
          <w:szCs w:val="24"/>
        </w:rPr>
        <w:t xml:space="preserve"> заносит </w:t>
      </w:r>
      <w:r>
        <w:rPr>
          <w:rFonts w:ascii="Times New Roman" w:hAnsi="Times New Roman" w:cs="Times New Roman"/>
          <w:sz w:val="24"/>
          <w:szCs w:val="24"/>
        </w:rPr>
        <w:t xml:space="preserve">баллы, выставленные жюри за решение финансовой задачи </w:t>
      </w:r>
      <w:r w:rsidR="008975F1">
        <w:rPr>
          <w:rFonts w:ascii="Times New Roman" w:hAnsi="Times New Roman" w:cs="Times New Roman"/>
          <w:sz w:val="24"/>
          <w:szCs w:val="24"/>
        </w:rPr>
        <w:t>в Т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аблицу результатов </w:t>
      </w:r>
      <w:r w:rsidR="008975F1">
        <w:rPr>
          <w:rFonts w:ascii="Times New Roman" w:hAnsi="Times New Roman" w:cs="Times New Roman"/>
          <w:sz w:val="24"/>
          <w:szCs w:val="24"/>
        </w:rPr>
        <w:t>финансовых боев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(</w:t>
      </w:r>
      <w:r w:rsidR="008975F1">
        <w:rPr>
          <w:rFonts w:ascii="Times New Roman" w:hAnsi="Times New Roman" w:cs="Times New Roman"/>
          <w:i/>
          <w:sz w:val="24"/>
          <w:szCs w:val="24"/>
        </w:rPr>
        <w:t>смотрите варианты Таблицы результатов финансовых боев</w:t>
      </w:r>
      <w:r w:rsidR="00387FCE" w:rsidRPr="00F82469">
        <w:rPr>
          <w:rFonts w:ascii="Times New Roman" w:hAnsi="Times New Roman" w:cs="Times New Roman"/>
          <w:sz w:val="24"/>
          <w:szCs w:val="24"/>
        </w:rPr>
        <w:t>).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12.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В зависимости от количества баллов, полученных «командой решателей» за решение задачи, «команда оппонентов» может задать «команде решателей» – </w:t>
      </w:r>
      <w:r w:rsidR="00B7260A">
        <w:rPr>
          <w:rFonts w:ascii="Times New Roman" w:hAnsi="Times New Roman" w:cs="Times New Roman"/>
          <w:sz w:val="24"/>
          <w:szCs w:val="24"/>
        </w:rPr>
        <w:t>0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, </w:t>
      </w:r>
      <w:r w:rsidR="00B7260A">
        <w:rPr>
          <w:rFonts w:ascii="Times New Roman" w:hAnsi="Times New Roman" w:cs="Times New Roman"/>
          <w:sz w:val="24"/>
          <w:szCs w:val="24"/>
        </w:rPr>
        <w:t>1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, </w:t>
      </w:r>
      <w:r w:rsidR="00B7260A">
        <w:rPr>
          <w:rFonts w:ascii="Times New Roman" w:hAnsi="Times New Roman" w:cs="Times New Roman"/>
          <w:sz w:val="24"/>
          <w:szCs w:val="24"/>
        </w:rPr>
        <w:t>2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или </w:t>
      </w:r>
      <w:r w:rsidR="00B7260A">
        <w:rPr>
          <w:rFonts w:ascii="Times New Roman" w:hAnsi="Times New Roman" w:cs="Times New Roman"/>
          <w:sz w:val="24"/>
          <w:szCs w:val="24"/>
        </w:rPr>
        <w:t>3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вопроса. </w:t>
      </w:r>
    </w:p>
    <w:p w:rsidR="00387FCE" w:rsidRPr="00F82469" w:rsidRDefault="00387FCE" w:rsidP="00387F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lastRenderedPageBreak/>
        <w:t xml:space="preserve">Если «команда решателей» получила за решение задачи 0 баллов, то «команда оппонентов» не может задать им ни одного вопроса. </w:t>
      </w:r>
    </w:p>
    <w:p w:rsidR="00387FCE" w:rsidRPr="00F82469" w:rsidRDefault="00387FCE" w:rsidP="00387F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Если «команда решателей» получила за решение задачи 1 балл, то «команда оппонентов» может задать им один вопрос по способу решения задачи или по теме задачи. </w:t>
      </w:r>
    </w:p>
    <w:p w:rsidR="00387FCE" w:rsidRPr="00F82469" w:rsidRDefault="00387FCE" w:rsidP="00387F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Если «команда решателей» </w:t>
      </w:r>
      <w:r w:rsidR="00B7260A" w:rsidRPr="00F82469">
        <w:rPr>
          <w:rFonts w:ascii="Times New Roman" w:hAnsi="Times New Roman" w:cs="Times New Roman"/>
          <w:sz w:val="24"/>
          <w:szCs w:val="24"/>
        </w:rPr>
        <w:t>получила</w:t>
      </w:r>
      <w:r w:rsidRPr="00F82469">
        <w:rPr>
          <w:rFonts w:ascii="Times New Roman" w:hAnsi="Times New Roman" w:cs="Times New Roman"/>
          <w:sz w:val="24"/>
          <w:szCs w:val="24"/>
        </w:rPr>
        <w:t xml:space="preserve"> 2 балла за решение задачи, то «команда оппонентов» может задать им два вопроса. </w:t>
      </w:r>
    </w:p>
    <w:p w:rsidR="00387FCE" w:rsidRPr="00F82469" w:rsidRDefault="00387FCE" w:rsidP="00387F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Если «команда решателей» </w:t>
      </w:r>
      <w:r w:rsidR="00B7260A" w:rsidRPr="00F82469">
        <w:rPr>
          <w:rFonts w:ascii="Times New Roman" w:hAnsi="Times New Roman" w:cs="Times New Roman"/>
          <w:sz w:val="24"/>
          <w:szCs w:val="24"/>
        </w:rPr>
        <w:t>получила</w:t>
      </w:r>
      <w:r w:rsidRPr="00F82469">
        <w:rPr>
          <w:rFonts w:ascii="Times New Roman" w:hAnsi="Times New Roman" w:cs="Times New Roman"/>
          <w:sz w:val="24"/>
          <w:szCs w:val="24"/>
        </w:rPr>
        <w:t xml:space="preserve"> 3 и более баллов за решение задачи, то «команда оппонентов» может задать им три вопроса.  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13.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Представитель «команды оппонентов» озвучивает первый вопрос представителю «команды решателей». Представитель «команды решателей» отвечает на заданный ему вопрос. </w:t>
      </w:r>
    </w:p>
    <w:p w:rsidR="00387FCE" w:rsidRPr="00F82469" w:rsidRDefault="00387FCE" w:rsidP="00387F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Если ответ, по мнению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B7260A">
        <w:rPr>
          <w:rFonts w:ascii="Times New Roman" w:hAnsi="Times New Roman" w:cs="Times New Roman"/>
          <w:sz w:val="24"/>
          <w:szCs w:val="24"/>
        </w:rPr>
        <w:t>(</w:t>
      </w:r>
      <w:r w:rsidRPr="00F82469">
        <w:rPr>
          <w:rFonts w:ascii="Times New Roman" w:hAnsi="Times New Roman" w:cs="Times New Roman"/>
          <w:sz w:val="24"/>
          <w:szCs w:val="24"/>
        </w:rPr>
        <w:t>главного судьи</w:t>
      </w:r>
      <w:r w:rsidR="00B7260A">
        <w:rPr>
          <w:rFonts w:ascii="Times New Roman" w:hAnsi="Times New Roman" w:cs="Times New Roman"/>
          <w:sz w:val="24"/>
          <w:szCs w:val="24"/>
        </w:rPr>
        <w:t>)</w:t>
      </w:r>
      <w:r w:rsidR="0043142B">
        <w:rPr>
          <w:rFonts w:ascii="Times New Roman" w:hAnsi="Times New Roman" w:cs="Times New Roman"/>
          <w:sz w:val="24"/>
          <w:szCs w:val="24"/>
        </w:rPr>
        <w:t xml:space="preserve"> и членов жюри</w:t>
      </w:r>
      <w:r w:rsidRPr="00F82469">
        <w:rPr>
          <w:rFonts w:ascii="Times New Roman" w:hAnsi="Times New Roman" w:cs="Times New Roman"/>
          <w:sz w:val="24"/>
          <w:szCs w:val="24"/>
        </w:rPr>
        <w:t>, неверный или неполный, то он предоставляет возможность представителю «команды оппонентов» дать свой ответ на вопрос.</w:t>
      </w:r>
    </w:p>
    <w:p w:rsidR="00D67B4A" w:rsidRPr="009125B7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14.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Если «команда оппонентов» не может задать первый вопрос, или второй вопрос, или третий вопрос «команде решателей» в течение 30 секунд, то считается, что у «команды оппонентов» нет вопроса, и на этом бой заканчивается.</w:t>
      </w:r>
    </w:p>
    <w:p w:rsidR="00387FCE" w:rsidRPr="00F82469" w:rsidRDefault="00387FCE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Если «команда решателей» не может дать ответ на вопрос «команды оппонентов» в течение 30 секунд, то считается, что у команды нет ответа, и ведущий передает право дать ответ на вопрос представителю «команды оппонентов».</w:t>
      </w:r>
    </w:p>
    <w:p w:rsidR="00D67B4A" w:rsidRPr="009125B7" w:rsidRDefault="00D67B4A" w:rsidP="00387FC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15.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Во время каждого поединка в рамках одного финансового боя «команда решателей» и «команда оппонентов» может остановить бой на 30 секунд, чтобы проконсультировать представителя команды выступающего на сцене по </w:t>
      </w:r>
      <w:r w:rsidR="006812F8">
        <w:rPr>
          <w:rFonts w:ascii="Times New Roman" w:hAnsi="Times New Roman" w:cs="Times New Roman"/>
          <w:sz w:val="24"/>
          <w:szCs w:val="24"/>
        </w:rPr>
        <w:t xml:space="preserve">любым 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вопросам финансовой грамотности. 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Представитель команды может самостоятельно воспользоваться этим правом, обратившись к ведущему с просьбой о предоставлении ему и его команде 30 секунд. Кроме представителя команды с такой просьбой к ведущему может обратиться капитан «команды решателей» или капитан «команды оппонентов». 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Дождавшись от ведущего ком</w:t>
      </w:r>
      <w:r>
        <w:rPr>
          <w:rFonts w:ascii="Times New Roman" w:hAnsi="Times New Roman" w:cs="Times New Roman"/>
          <w:sz w:val="24"/>
          <w:szCs w:val="24"/>
        </w:rPr>
        <w:t>анды «В</w:t>
      </w:r>
      <w:r w:rsidRPr="00F82469">
        <w:rPr>
          <w:rFonts w:ascii="Times New Roman" w:hAnsi="Times New Roman" w:cs="Times New Roman"/>
          <w:sz w:val="24"/>
          <w:szCs w:val="24"/>
        </w:rPr>
        <w:t xml:space="preserve">ремя, 30 секунд пошло», представитель команды может подойти к своей команде для получения консультации от команды. 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Услышав от ведущего команду «В</w:t>
      </w:r>
      <w:r w:rsidRPr="00F82469">
        <w:rPr>
          <w:rFonts w:ascii="Times New Roman" w:hAnsi="Times New Roman" w:cs="Times New Roman"/>
          <w:sz w:val="24"/>
          <w:szCs w:val="24"/>
        </w:rPr>
        <w:t xml:space="preserve">ремя, 30 секунд истекло» представитель команды обязан тут же вернуться на сцену для продолжения финансового боя. 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B7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9125B7">
        <w:rPr>
          <w:rFonts w:ascii="Times New Roman" w:hAnsi="Times New Roman" w:cs="Times New Roman"/>
          <w:sz w:val="24"/>
          <w:szCs w:val="24"/>
        </w:rPr>
        <w:t xml:space="preserve"> </w:t>
      </w:r>
      <w:r w:rsidR="000670B6" w:rsidRPr="009125B7">
        <w:rPr>
          <w:rFonts w:ascii="Times New Roman" w:hAnsi="Times New Roman" w:cs="Times New Roman"/>
          <w:b/>
          <w:sz w:val="24"/>
          <w:szCs w:val="24"/>
        </w:rPr>
        <w:t>16</w:t>
      </w:r>
      <w:r w:rsidR="00387FCE" w:rsidRPr="009125B7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Члены жюри коллективно обсуждают то количество баллов, которое они выставят «команде оппонентов» за вопросы и свои ответы на эти вопросы, а «команде решателей» за ответы на вопросы «команды оппонентов», руководствуясь следующими положениями.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«Команда решателей» и «команда оппонентов» получат по 0 баллов, если: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а) вопрос «командой оппонентов» был задан не по решению или не по теме задачи;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б) «команда решателей», по мнению жюри, правильно и полно ответила на заданный «командой оппонентов» вопрос. 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82469">
        <w:rPr>
          <w:rFonts w:ascii="Times New Roman" w:hAnsi="Times New Roman" w:cs="Times New Roman"/>
          <w:sz w:val="24"/>
          <w:szCs w:val="24"/>
        </w:rPr>
        <w:t>оманда решателей» получит «–1» балл за ответ, а «команда оппонентов» «+1» балл за вопрос, если: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lastRenderedPageBreak/>
        <w:t>а) «командой оппонентов» был задан такой вопрос, на который «команда решателей» не смогла, по мнению жюри, дать правильный ответ, а «команда оппонентов» дала правильный ответ на свой вопрос, при этом жюри приняло этот ответ как правильный и полный;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б) «командой оппонентов» был задан такой вопрос, на который «команда решателей» смогла дать правильный, но не полный ответ, а «команда оппонентов» на этот же вопрос, по мнению жюри, дала правильный и полный ответ с деталями, которых не было в ответе «команды решателей».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F221B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21B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AF221B">
        <w:rPr>
          <w:rFonts w:ascii="Times New Roman" w:hAnsi="Times New Roman" w:cs="Times New Roman"/>
          <w:sz w:val="24"/>
          <w:szCs w:val="24"/>
        </w:rPr>
        <w:t xml:space="preserve"> </w:t>
      </w:r>
      <w:r w:rsidR="000670B6" w:rsidRPr="00AF221B">
        <w:rPr>
          <w:rFonts w:ascii="Times New Roman" w:hAnsi="Times New Roman" w:cs="Times New Roman"/>
          <w:b/>
          <w:sz w:val="24"/>
          <w:szCs w:val="24"/>
        </w:rPr>
        <w:t>17</w:t>
      </w:r>
      <w:r w:rsidR="00387FCE" w:rsidRPr="00AF221B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AF221B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жюри </w:t>
      </w:r>
      <w:r w:rsidR="00387FCE">
        <w:rPr>
          <w:rFonts w:ascii="Times New Roman" w:hAnsi="Times New Roman" w:cs="Times New Roman"/>
          <w:sz w:val="24"/>
          <w:szCs w:val="24"/>
        </w:rPr>
        <w:t xml:space="preserve">по окончанию финансового боя 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объявляет: </w:t>
      </w:r>
    </w:p>
    <w:p w:rsidR="00AF221B" w:rsidRDefault="00387FCE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а) количество баллов (целое число), которое жюри сняло с «команды решателей» за ответы на вопросы «команды оппонентов»; </w:t>
      </w:r>
    </w:p>
    <w:p w:rsidR="00387FCE" w:rsidRPr="00F82469" w:rsidRDefault="00387FCE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б) количество баллов (целое число), которое жюри прибавило «команде оппонентов» за вопросы и ответы на свои вопросы.</w:t>
      </w:r>
    </w:p>
    <w:p w:rsidR="00387FCE" w:rsidRPr="00F82469" w:rsidRDefault="00387FCE" w:rsidP="006812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Помощник </w:t>
      </w:r>
      <w:r w:rsidR="00AF221B">
        <w:rPr>
          <w:rFonts w:ascii="Times New Roman" w:hAnsi="Times New Roman" w:cs="Times New Roman"/>
          <w:sz w:val="24"/>
          <w:szCs w:val="24"/>
        </w:rPr>
        <w:t>главного судьи заносит в Т</w:t>
      </w:r>
      <w:r w:rsidRPr="00F82469">
        <w:rPr>
          <w:rFonts w:ascii="Times New Roman" w:hAnsi="Times New Roman" w:cs="Times New Roman"/>
          <w:sz w:val="24"/>
          <w:szCs w:val="24"/>
        </w:rPr>
        <w:t xml:space="preserve">аблицу результатов </w:t>
      </w:r>
      <w:r w:rsidR="006812F8">
        <w:rPr>
          <w:rFonts w:ascii="Times New Roman" w:hAnsi="Times New Roman" w:cs="Times New Roman"/>
          <w:sz w:val="24"/>
          <w:szCs w:val="24"/>
        </w:rPr>
        <w:t xml:space="preserve">финансовых боев </w:t>
      </w:r>
      <w:r w:rsidRPr="00F82469">
        <w:rPr>
          <w:rFonts w:ascii="Times New Roman" w:hAnsi="Times New Roman" w:cs="Times New Roman"/>
          <w:sz w:val="24"/>
          <w:szCs w:val="24"/>
        </w:rPr>
        <w:t>баллы</w:t>
      </w:r>
      <w:r w:rsidR="006812F8">
        <w:rPr>
          <w:rFonts w:ascii="Times New Roman" w:hAnsi="Times New Roman" w:cs="Times New Roman"/>
          <w:sz w:val="24"/>
          <w:szCs w:val="24"/>
        </w:rPr>
        <w:t xml:space="preserve">, выставленные жюри за вопросы и </w:t>
      </w:r>
      <w:r w:rsidRPr="00F82469">
        <w:rPr>
          <w:rFonts w:ascii="Times New Roman" w:hAnsi="Times New Roman" w:cs="Times New Roman"/>
          <w:sz w:val="24"/>
          <w:szCs w:val="24"/>
        </w:rPr>
        <w:t>ответы.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F221B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0B6">
        <w:rPr>
          <w:rFonts w:ascii="Times New Roman" w:hAnsi="Times New Roman" w:cs="Times New Roman"/>
          <w:b/>
          <w:sz w:val="24"/>
          <w:szCs w:val="24"/>
        </w:rPr>
        <w:t>18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Ведущий</w:t>
      </w:r>
      <w:r w:rsidR="00AF221B">
        <w:rPr>
          <w:rFonts w:ascii="Times New Roman" w:hAnsi="Times New Roman" w:cs="Times New Roman"/>
          <w:sz w:val="24"/>
          <w:szCs w:val="24"/>
        </w:rPr>
        <w:t xml:space="preserve"> (главный судья)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, подводя итоги поединка финансового боя, объявляет: </w:t>
      </w:r>
    </w:p>
    <w:p w:rsidR="00AF221B" w:rsidRDefault="00387FCE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а) общее количество баллов за поединок, которое получила «команда решателей»; </w:t>
      </w:r>
    </w:p>
    <w:p w:rsidR="00387FCE" w:rsidRPr="00F82469" w:rsidRDefault="00387FCE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б) общее количество баллов за поединок, которое получила «команда оппонентов». </w:t>
      </w:r>
    </w:p>
    <w:p w:rsidR="00387FCE" w:rsidRPr="00F82469" w:rsidRDefault="00387FCE" w:rsidP="006812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Общее количество баллов за поединок, полученное каждой командой, заносит</w:t>
      </w:r>
      <w:r w:rsidR="00AF221B">
        <w:rPr>
          <w:rFonts w:ascii="Times New Roman" w:hAnsi="Times New Roman" w:cs="Times New Roman"/>
          <w:sz w:val="24"/>
          <w:szCs w:val="24"/>
        </w:rPr>
        <w:t xml:space="preserve">ся помощником главного судьи в </w:t>
      </w:r>
      <w:r w:rsidR="006812F8">
        <w:rPr>
          <w:rFonts w:ascii="Times New Roman" w:hAnsi="Times New Roman" w:cs="Times New Roman"/>
          <w:sz w:val="24"/>
          <w:szCs w:val="24"/>
        </w:rPr>
        <w:t xml:space="preserve">раздел «количество баллов» </w:t>
      </w:r>
      <w:r w:rsidR="00AF221B">
        <w:rPr>
          <w:rFonts w:ascii="Times New Roman" w:hAnsi="Times New Roman" w:cs="Times New Roman"/>
          <w:sz w:val="24"/>
          <w:szCs w:val="24"/>
        </w:rPr>
        <w:t>Т</w:t>
      </w:r>
      <w:r w:rsidRPr="00F82469">
        <w:rPr>
          <w:rFonts w:ascii="Times New Roman" w:hAnsi="Times New Roman" w:cs="Times New Roman"/>
          <w:sz w:val="24"/>
          <w:szCs w:val="24"/>
        </w:rPr>
        <w:t>аблиц</w:t>
      </w:r>
      <w:r w:rsidR="006812F8">
        <w:rPr>
          <w:rFonts w:ascii="Times New Roman" w:hAnsi="Times New Roman" w:cs="Times New Roman"/>
          <w:sz w:val="24"/>
          <w:szCs w:val="24"/>
        </w:rPr>
        <w:t>ы</w:t>
      </w:r>
      <w:r w:rsidRPr="00F82469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AF221B">
        <w:rPr>
          <w:rFonts w:ascii="Times New Roman" w:hAnsi="Times New Roman" w:cs="Times New Roman"/>
          <w:sz w:val="24"/>
          <w:szCs w:val="24"/>
        </w:rPr>
        <w:t>финансовых боев</w:t>
      </w:r>
      <w:r w:rsidRPr="00F82469">
        <w:rPr>
          <w:rFonts w:ascii="Times New Roman" w:hAnsi="Times New Roman" w:cs="Times New Roman"/>
          <w:sz w:val="24"/>
          <w:szCs w:val="24"/>
        </w:rPr>
        <w:t>.</w:t>
      </w:r>
    </w:p>
    <w:p w:rsidR="00D67B4A" w:rsidRPr="009125B7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12F8" w:rsidRDefault="00D67B4A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0B6">
        <w:rPr>
          <w:rFonts w:ascii="Times New Roman" w:hAnsi="Times New Roman" w:cs="Times New Roman"/>
          <w:b/>
          <w:sz w:val="24"/>
          <w:szCs w:val="24"/>
        </w:rPr>
        <w:t>19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Члены жюри комментируют выставленные баллы: </w:t>
      </w:r>
    </w:p>
    <w:p w:rsidR="006812F8" w:rsidRDefault="00387FCE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а) «команде решателей» за решение задачи, объясняют сделанные командой ошибки; </w:t>
      </w:r>
    </w:p>
    <w:p w:rsidR="006812F8" w:rsidRDefault="00387FCE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б) «команде решателей» за ответы на вопросы «команды оппонентов»; </w:t>
      </w:r>
    </w:p>
    <w:p w:rsidR="00387FCE" w:rsidRPr="00F82469" w:rsidRDefault="00387FCE" w:rsidP="00387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в) «команде оппонентов» за заданные вопросы и ответы на свои вопросы.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Выступление всех членов ж</w:t>
      </w:r>
      <w:r w:rsidR="00F4596E">
        <w:rPr>
          <w:rFonts w:ascii="Times New Roman" w:hAnsi="Times New Roman" w:cs="Times New Roman"/>
          <w:sz w:val="24"/>
          <w:szCs w:val="24"/>
        </w:rPr>
        <w:t>юри с комментариями по окончанию</w:t>
      </w:r>
      <w:r w:rsidRPr="00F82469">
        <w:rPr>
          <w:rFonts w:ascii="Times New Roman" w:hAnsi="Times New Roman" w:cs="Times New Roman"/>
          <w:sz w:val="24"/>
          <w:szCs w:val="24"/>
        </w:rPr>
        <w:t xml:space="preserve"> </w:t>
      </w:r>
      <w:r w:rsidR="00F4596E">
        <w:rPr>
          <w:rFonts w:ascii="Times New Roman" w:hAnsi="Times New Roman" w:cs="Times New Roman"/>
          <w:sz w:val="24"/>
          <w:szCs w:val="24"/>
        </w:rPr>
        <w:t>поединка</w:t>
      </w:r>
      <w:r w:rsidRPr="00F82469">
        <w:rPr>
          <w:rFonts w:ascii="Times New Roman" w:hAnsi="Times New Roman" w:cs="Times New Roman"/>
          <w:sz w:val="24"/>
          <w:szCs w:val="24"/>
        </w:rPr>
        <w:t xml:space="preserve"> финансового боя ограничивается 5-ю минутами. </w:t>
      </w:r>
    </w:p>
    <w:p w:rsidR="00D67B4A" w:rsidRPr="009125B7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12F8" w:rsidRDefault="00D67B4A" w:rsidP="006812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0B6">
        <w:rPr>
          <w:rFonts w:ascii="Times New Roman" w:hAnsi="Times New Roman" w:cs="Times New Roman"/>
          <w:b/>
          <w:sz w:val="24"/>
          <w:szCs w:val="24"/>
        </w:rPr>
        <w:t>20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</w:t>
      </w:r>
      <w:r w:rsidR="006812F8">
        <w:rPr>
          <w:rFonts w:ascii="Times New Roman" w:hAnsi="Times New Roman" w:cs="Times New Roman"/>
          <w:sz w:val="24"/>
          <w:szCs w:val="24"/>
        </w:rPr>
        <w:t>Во время второго поединка между этими командами, время которого определяется Календарем финансовых боев,</w:t>
      </w:r>
      <w:r w:rsidR="006812F8" w:rsidRPr="00075D91">
        <w:rPr>
          <w:rFonts w:ascii="Times New Roman" w:hAnsi="Times New Roman" w:cs="Times New Roman"/>
          <w:sz w:val="24"/>
          <w:szCs w:val="24"/>
        </w:rPr>
        <w:t xml:space="preserve"> команды меняются ролями. </w:t>
      </w:r>
    </w:p>
    <w:p w:rsidR="00D67B4A" w:rsidRDefault="006812F8" w:rsidP="006812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D91">
        <w:rPr>
          <w:rFonts w:ascii="Times New Roman" w:hAnsi="Times New Roman" w:cs="Times New Roman"/>
          <w:sz w:val="24"/>
          <w:szCs w:val="24"/>
        </w:rPr>
        <w:t xml:space="preserve">Результаты второго поединка этого же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Pr="00075D91">
        <w:rPr>
          <w:rFonts w:ascii="Times New Roman" w:hAnsi="Times New Roman" w:cs="Times New Roman"/>
          <w:sz w:val="24"/>
          <w:szCs w:val="24"/>
        </w:rPr>
        <w:t xml:space="preserve"> боя зано</w:t>
      </w:r>
      <w:r>
        <w:rPr>
          <w:rFonts w:ascii="Times New Roman" w:hAnsi="Times New Roman" w:cs="Times New Roman"/>
          <w:sz w:val="24"/>
          <w:szCs w:val="24"/>
        </w:rPr>
        <w:t xml:space="preserve">сятся </w:t>
      </w:r>
      <w:r w:rsidRPr="00075D91">
        <w:rPr>
          <w:rFonts w:ascii="Times New Roman" w:hAnsi="Times New Roman" w:cs="Times New Roman"/>
          <w:sz w:val="24"/>
          <w:szCs w:val="24"/>
        </w:rPr>
        <w:t xml:space="preserve">помощником </w:t>
      </w:r>
      <w:r>
        <w:rPr>
          <w:rFonts w:ascii="Times New Roman" w:hAnsi="Times New Roman" w:cs="Times New Roman"/>
          <w:sz w:val="24"/>
          <w:szCs w:val="24"/>
        </w:rPr>
        <w:t>главного судьи</w:t>
      </w:r>
      <w:r w:rsidRPr="0007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</w:t>
      </w:r>
      <w:r w:rsidRPr="00075D91">
        <w:rPr>
          <w:rFonts w:ascii="Times New Roman" w:hAnsi="Times New Roman" w:cs="Times New Roman"/>
          <w:sz w:val="24"/>
          <w:szCs w:val="24"/>
        </w:rPr>
        <w:t>аблицу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финансовых боев</w:t>
      </w:r>
    </w:p>
    <w:p w:rsidR="006812F8" w:rsidRPr="009125B7" w:rsidRDefault="006812F8" w:rsidP="006812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D67B4A" w:rsidP="00AF221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0B6">
        <w:rPr>
          <w:rFonts w:ascii="Times New Roman" w:hAnsi="Times New Roman" w:cs="Times New Roman"/>
          <w:b/>
          <w:sz w:val="24"/>
          <w:szCs w:val="24"/>
        </w:rPr>
        <w:t>21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После окончания первого финансового </w:t>
      </w:r>
      <w:r w:rsidR="006812F8">
        <w:rPr>
          <w:rFonts w:ascii="Times New Roman" w:hAnsi="Times New Roman" w:cs="Times New Roman"/>
          <w:sz w:val="24"/>
          <w:szCs w:val="24"/>
        </w:rPr>
        <w:t>поединка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проводится второй финансовый </w:t>
      </w:r>
      <w:r w:rsidR="006812F8">
        <w:rPr>
          <w:rFonts w:ascii="Times New Roman" w:hAnsi="Times New Roman" w:cs="Times New Roman"/>
          <w:sz w:val="24"/>
          <w:szCs w:val="24"/>
        </w:rPr>
        <w:t>поединок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, за ним третий и так далее до окончания всех боев в соответствии с </w:t>
      </w:r>
      <w:r w:rsidR="00AF221B">
        <w:rPr>
          <w:rFonts w:ascii="Times New Roman" w:hAnsi="Times New Roman" w:cs="Times New Roman"/>
          <w:sz w:val="24"/>
          <w:szCs w:val="24"/>
        </w:rPr>
        <w:t>К</w:t>
      </w:r>
      <w:r w:rsidR="00387FCE" w:rsidRPr="00F82469">
        <w:rPr>
          <w:rFonts w:ascii="Times New Roman" w:hAnsi="Times New Roman" w:cs="Times New Roman"/>
          <w:sz w:val="24"/>
          <w:szCs w:val="24"/>
        </w:rPr>
        <w:t>аленда</w:t>
      </w:r>
      <w:r w:rsidR="00AF221B">
        <w:rPr>
          <w:rFonts w:ascii="Times New Roman" w:hAnsi="Times New Roman" w:cs="Times New Roman"/>
          <w:sz w:val="24"/>
          <w:szCs w:val="24"/>
        </w:rPr>
        <w:t>рем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финансовых боев.</w:t>
      </w:r>
    </w:p>
    <w:p w:rsidR="00387FCE" w:rsidRPr="00F82469" w:rsidRDefault="00387FCE" w:rsidP="00387FCE">
      <w:pPr>
        <w:pStyle w:val="a3"/>
        <w:spacing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469">
        <w:rPr>
          <w:rFonts w:ascii="Times New Roman" w:eastAsia="Times New Roman" w:hAnsi="Times New Roman" w:cs="Times New Roman"/>
          <w:sz w:val="24"/>
          <w:szCs w:val="24"/>
        </w:rPr>
        <w:t xml:space="preserve">Результаты всех финансовых </w:t>
      </w:r>
      <w:r w:rsidR="006812F8">
        <w:rPr>
          <w:rFonts w:ascii="Times New Roman" w:eastAsia="Times New Roman" w:hAnsi="Times New Roman" w:cs="Times New Roman"/>
          <w:sz w:val="24"/>
          <w:szCs w:val="24"/>
        </w:rPr>
        <w:t>поединков</w:t>
      </w:r>
      <w:r w:rsidRPr="00F82469">
        <w:rPr>
          <w:rFonts w:ascii="Times New Roman" w:eastAsia="Times New Roman" w:hAnsi="Times New Roman" w:cs="Times New Roman"/>
          <w:sz w:val="24"/>
          <w:szCs w:val="24"/>
        </w:rPr>
        <w:t xml:space="preserve"> помощник </w:t>
      </w:r>
      <w:r w:rsidR="00AF221B">
        <w:rPr>
          <w:rFonts w:ascii="Times New Roman" w:eastAsia="Times New Roman" w:hAnsi="Times New Roman" w:cs="Times New Roman"/>
          <w:sz w:val="24"/>
          <w:szCs w:val="24"/>
        </w:rPr>
        <w:t>главного судьи</w:t>
      </w:r>
      <w:r w:rsidRPr="00F8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21B">
        <w:rPr>
          <w:rFonts w:ascii="Times New Roman" w:eastAsia="Times New Roman" w:hAnsi="Times New Roman" w:cs="Times New Roman"/>
          <w:sz w:val="24"/>
          <w:szCs w:val="24"/>
        </w:rPr>
        <w:t>заносит в</w:t>
      </w:r>
      <w:r w:rsidRPr="00F82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21B">
        <w:rPr>
          <w:rFonts w:ascii="Times New Roman" w:eastAsia="Calibri" w:hAnsi="Times New Roman" w:cs="Times New Roman"/>
          <w:sz w:val="24"/>
          <w:szCs w:val="24"/>
        </w:rPr>
        <w:t>Т</w:t>
      </w:r>
      <w:r w:rsidRPr="00F82469">
        <w:rPr>
          <w:rFonts w:ascii="Times New Roman" w:eastAsia="Calibri" w:hAnsi="Times New Roman" w:cs="Times New Roman"/>
          <w:sz w:val="24"/>
          <w:szCs w:val="24"/>
        </w:rPr>
        <w:t>абли</w:t>
      </w:r>
      <w:r w:rsidR="00AF221B">
        <w:rPr>
          <w:rFonts w:ascii="Times New Roman" w:eastAsia="Calibri" w:hAnsi="Times New Roman" w:cs="Times New Roman"/>
          <w:sz w:val="24"/>
          <w:szCs w:val="24"/>
        </w:rPr>
        <w:t>цу</w:t>
      </w:r>
      <w:r w:rsidRPr="00F82469">
        <w:rPr>
          <w:rFonts w:ascii="Times New Roman" w:eastAsia="Calibri" w:hAnsi="Times New Roman" w:cs="Times New Roman"/>
          <w:sz w:val="24"/>
          <w:szCs w:val="24"/>
        </w:rPr>
        <w:t xml:space="preserve"> результатов финансовых боев</w:t>
      </w:r>
      <w:r w:rsidRPr="00F82469">
        <w:rPr>
          <w:rFonts w:ascii="Times New Roman" w:hAnsi="Times New Roman" w:cs="Times New Roman"/>
          <w:sz w:val="24"/>
          <w:szCs w:val="24"/>
        </w:rPr>
        <w:t>.</w:t>
      </w:r>
    </w:p>
    <w:p w:rsidR="00D67B4A" w:rsidRPr="009125B7" w:rsidRDefault="00387FCE" w:rsidP="00387FC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25B7">
        <w:rPr>
          <w:rFonts w:ascii="Times New Roman" w:hAnsi="Times New Roman" w:cs="Times New Roman"/>
          <w:sz w:val="16"/>
          <w:szCs w:val="16"/>
        </w:rPr>
        <w:tab/>
      </w:r>
    </w:p>
    <w:p w:rsidR="00A546AF" w:rsidRDefault="00D67B4A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1B">
        <w:rPr>
          <w:rFonts w:ascii="Times New Roman" w:hAnsi="Times New Roman" w:cs="Times New Roman"/>
          <w:b/>
          <w:sz w:val="24"/>
          <w:szCs w:val="24"/>
        </w:rPr>
        <w:t>22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Помещение для проведения финансовых боев должно включать игровую площадку для финансовых боев и свободную зону (</w:t>
      </w:r>
      <w:r w:rsidR="00AF221B">
        <w:rPr>
          <w:rFonts w:ascii="Times New Roman" w:hAnsi="Times New Roman" w:cs="Times New Roman"/>
          <w:i/>
          <w:sz w:val="24"/>
          <w:szCs w:val="24"/>
        </w:rPr>
        <w:t>смотрите Схему помещения для финансовых боев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221B" w:rsidRPr="009125B7" w:rsidRDefault="00AF221B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A546AF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1B">
        <w:rPr>
          <w:rFonts w:ascii="Times New Roman" w:hAnsi="Times New Roman" w:cs="Times New Roman"/>
          <w:b/>
          <w:sz w:val="24"/>
          <w:szCs w:val="24"/>
        </w:rPr>
        <w:t>23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На игровой площадке должно быть место для сцены (или импровизированной сцены), места для членов жюри, главного судьи и его помощников, запасных игроков и руководителей команды</w:t>
      </w:r>
      <w:r w:rsidR="006812F8">
        <w:rPr>
          <w:rFonts w:ascii="Times New Roman" w:hAnsi="Times New Roman" w:cs="Times New Roman"/>
          <w:sz w:val="24"/>
          <w:szCs w:val="24"/>
        </w:rPr>
        <w:t>, зрителей</w:t>
      </w:r>
      <w:r w:rsidR="00387FCE" w:rsidRPr="00F82469">
        <w:rPr>
          <w:rFonts w:ascii="Times New Roman" w:hAnsi="Times New Roman" w:cs="Times New Roman"/>
          <w:sz w:val="24"/>
          <w:szCs w:val="24"/>
        </w:rPr>
        <w:t>.</w:t>
      </w:r>
    </w:p>
    <w:p w:rsidR="00A546AF" w:rsidRPr="009125B7" w:rsidRDefault="00A546AF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A546AF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1B">
        <w:rPr>
          <w:rFonts w:ascii="Times New Roman" w:hAnsi="Times New Roman" w:cs="Times New Roman"/>
          <w:b/>
          <w:sz w:val="24"/>
          <w:szCs w:val="24"/>
        </w:rPr>
        <w:t>24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На сцене (или импровизированной сцене) размещается ученическая доска </w:t>
      </w:r>
      <w:r w:rsidR="00AF221B">
        <w:rPr>
          <w:rFonts w:ascii="Times New Roman" w:hAnsi="Times New Roman" w:cs="Times New Roman"/>
          <w:sz w:val="24"/>
          <w:szCs w:val="24"/>
        </w:rPr>
        <w:t xml:space="preserve">(флипчарт) 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и экран. На сцене проводятся финансовые бои между представителями команд в соответствии с </w:t>
      </w:r>
      <w:r w:rsidR="00AF221B">
        <w:rPr>
          <w:rFonts w:ascii="Times New Roman" w:hAnsi="Times New Roman" w:cs="Times New Roman"/>
          <w:sz w:val="24"/>
          <w:szCs w:val="24"/>
        </w:rPr>
        <w:t>К</w:t>
      </w:r>
      <w:r w:rsidR="00387FCE" w:rsidRPr="00F82469">
        <w:rPr>
          <w:rFonts w:ascii="Times New Roman" w:hAnsi="Times New Roman" w:cs="Times New Roman"/>
          <w:sz w:val="24"/>
          <w:szCs w:val="24"/>
        </w:rPr>
        <w:t>алендарем финансовых боев.</w:t>
      </w:r>
    </w:p>
    <w:p w:rsidR="00A546AF" w:rsidRPr="009125B7" w:rsidRDefault="00A546AF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12F8" w:rsidRDefault="00A546AF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1B">
        <w:rPr>
          <w:rFonts w:ascii="Times New Roman" w:hAnsi="Times New Roman" w:cs="Times New Roman"/>
          <w:b/>
          <w:sz w:val="24"/>
          <w:szCs w:val="24"/>
        </w:rPr>
        <w:t>25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Слева или справа от сцены (в зависимости от геометрии помещения) на расстоянии двух метров от края сцены устанавливаются столы и стулья для членов жюри. Количество стульев должно равняться количеству членов жюри. </w:t>
      </w:r>
    </w:p>
    <w:p w:rsidR="006812F8" w:rsidRDefault="00387FCE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К столам членов жюри (ближе к сцене) ставится еще один стул для главного судьи. </w:t>
      </w:r>
    </w:p>
    <w:p w:rsidR="00387FCE" w:rsidRPr="00F82469" w:rsidRDefault="00387FCE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Место ведущего финансовых боев у доски напротив стола членов жюри.</w:t>
      </w:r>
    </w:p>
    <w:p w:rsidR="00A546AF" w:rsidRPr="009125B7" w:rsidRDefault="00A546AF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A546AF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1B">
        <w:rPr>
          <w:rFonts w:ascii="Times New Roman" w:hAnsi="Times New Roman" w:cs="Times New Roman"/>
          <w:b/>
          <w:sz w:val="24"/>
          <w:szCs w:val="24"/>
        </w:rPr>
        <w:t>26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Напротив сцены не более чем в трех метрах от нее устанавливаются столы и стулья для членов команд, участвующих в финансовых боях. Для каждой команды устанавливается шесть стульев. Столы и стулья одной команды должны стоять на расстоянии не менее одного метра от столов и стульев другой команды.</w:t>
      </w:r>
    </w:p>
    <w:p w:rsidR="00A546AF" w:rsidRPr="009125B7" w:rsidRDefault="00387FCE" w:rsidP="00387FC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25B7">
        <w:rPr>
          <w:rFonts w:ascii="Times New Roman" w:hAnsi="Times New Roman" w:cs="Times New Roman"/>
          <w:sz w:val="16"/>
          <w:szCs w:val="16"/>
        </w:rPr>
        <w:tab/>
      </w:r>
    </w:p>
    <w:p w:rsidR="00387FCE" w:rsidRPr="00F82469" w:rsidRDefault="00A546AF" w:rsidP="00A546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1B">
        <w:rPr>
          <w:rFonts w:ascii="Times New Roman" w:hAnsi="Times New Roman" w:cs="Times New Roman"/>
          <w:b/>
          <w:sz w:val="24"/>
          <w:szCs w:val="24"/>
        </w:rPr>
        <w:t>27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 За местами для команд не ближе одного метра от их стульев</w:t>
      </w:r>
      <w:r w:rsidR="00AF221B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стулья для зрителей. </w:t>
      </w:r>
    </w:p>
    <w:p w:rsidR="00A546AF" w:rsidRPr="009125B7" w:rsidRDefault="00A546AF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FCE" w:rsidRPr="00F82469" w:rsidRDefault="00A546AF" w:rsidP="00387F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4A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21B">
        <w:rPr>
          <w:rFonts w:ascii="Times New Roman" w:hAnsi="Times New Roman" w:cs="Times New Roman"/>
          <w:b/>
          <w:sz w:val="24"/>
          <w:szCs w:val="24"/>
        </w:rPr>
        <w:t>28</w:t>
      </w:r>
      <w:r w:rsidR="00387FCE" w:rsidRPr="00E50591">
        <w:rPr>
          <w:rFonts w:ascii="Times New Roman" w:hAnsi="Times New Roman" w:cs="Times New Roman"/>
          <w:b/>
          <w:sz w:val="24"/>
          <w:szCs w:val="24"/>
        </w:rPr>
        <w:t>.</w:t>
      </w:r>
      <w:r w:rsidR="00387FCE">
        <w:rPr>
          <w:rFonts w:ascii="Times New Roman" w:hAnsi="Times New Roman" w:cs="Times New Roman"/>
          <w:sz w:val="24"/>
          <w:szCs w:val="24"/>
        </w:rPr>
        <w:t xml:space="preserve"> </w:t>
      </w:r>
      <w:r w:rsidR="00387FCE" w:rsidRPr="00F82469">
        <w:rPr>
          <w:rFonts w:ascii="Times New Roman" w:hAnsi="Times New Roman" w:cs="Times New Roman"/>
          <w:sz w:val="24"/>
          <w:szCs w:val="24"/>
        </w:rPr>
        <w:t xml:space="preserve">Для проведения финансовых боев требуется следующая мебель и оборудование: </w:t>
      </w:r>
    </w:p>
    <w:p w:rsidR="00387FCE" w:rsidRPr="00F82469" w:rsidRDefault="00387FCE" w:rsidP="00387F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столы, стулья;</w:t>
      </w:r>
      <w:r w:rsidR="00E50591" w:rsidRPr="00E50591">
        <w:rPr>
          <w:rFonts w:ascii="Times New Roman" w:hAnsi="Times New Roman" w:cs="Times New Roman"/>
          <w:sz w:val="24"/>
          <w:szCs w:val="24"/>
        </w:rPr>
        <w:t xml:space="preserve"> </w:t>
      </w:r>
      <w:r w:rsidR="00E50591" w:rsidRPr="00F82469">
        <w:rPr>
          <w:rFonts w:ascii="Times New Roman" w:hAnsi="Times New Roman" w:cs="Times New Roman"/>
          <w:sz w:val="24"/>
          <w:szCs w:val="24"/>
        </w:rPr>
        <w:t>ученическая доска (флипчарт);</w:t>
      </w:r>
    </w:p>
    <w:p w:rsidR="00E50591" w:rsidRPr="00F82469" w:rsidRDefault="00387FCE" w:rsidP="00E505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компьютер, проектор, экран;</w:t>
      </w:r>
      <w:r w:rsidR="00E50591" w:rsidRPr="00E50591">
        <w:rPr>
          <w:rFonts w:ascii="Times New Roman" w:hAnsi="Times New Roman" w:cs="Times New Roman"/>
          <w:sz w:val="24"/>
          <w:szCs w:val="24"/>
        </w:rPr>
        <w:t xml:space="preserve"> </w:t>
      </w:r>
      <w:r w:rsidR="00E50591" w:rsidRPr="00F82469">
        <w:rPr>
          <w:rFonts w:ascii="Times New Roman" w:hAnsi="Times New Roman" w:cs="Times New Roman"/>
          <w:sz w:val="24"/>
          <w:szCs w:val="24"/>
        </w:rPr>
        <w:t>оборудование для усиления звука, микрофоны;</w:t>
      </w:r>
    </w:p>
    <w:p w:rsidR="00387FCE" w:rsidRPr="00F82469" w:rsidRDefault="00387FCE" w:rsidP="00387F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секундомер для отсчета времени «правила 30 секунд»;</w:t>
      </w:r>
    </w:p>
    <w:p w:rsidR="00387FCE" w:rsidRPr="00F82469" w:rsidRDefault="00387FCE" w:rsidP="00387F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 xml:space="preserve">таблички с цифрами от 0 до 5 </w:t>
      </w:r>
      <w:r>
        <w:rPr>
          <w:rFonts w:ascii="Times New Roman" w:hAnsi="Times New Roman" w:cs="Times New Roman"/>
          <w:sz w:val="24"/>
          <w:szCs w:val="24"/>
        </w:rPr>
        <w:t>для членов жюри;</w:t>
      </w:r>
      <w:r w:rsidRPr="00F82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CE" w:rsidRPr="00F82469" w:rsidRDefault="00387FCE" w:rsidP="00387F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69">
        <w:rPr>
          <w:rFonts w:ascii="Times New Roman" w:hAnsi="Times New Roman" w:cs="Times New Roman"/>
          <w:sz w:val="24"/>
          <w:szCs w:val="24"/>
        </w:rPr>
        <w:t>таблички с фамилией, именем и отчеством членов жюри, их местом работы и ученым званием.</w:t>
      </w:r>
    </w:p>
    <w:p w:rsidR="00387FCE" w:rsidRPr="00387FCE" w:rsidRDefault="00387FCE" w:rsidP="00387FC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FCE" w:rsidRPr="00387F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9B" w:rsidRDefault="0007579B" w:rsidP="002E3380">
      <w:pPr>
        <w:spacing w:after="0" w:line="240" w:lineRule="auto"/>
      </w:pPr>
      <w:r>
        <w:separator/>
      </w:r>
    </w:p>
  </w:endnote>
  <w:endnote w:type="continuationSeparator" w:id="0">
    <w:p w:rsidR="0007579B" w:rsidRDefault="0007579B" w:rsidP="002E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177968"/>
      <w:docPartObj>
        <w:docPartGallery w:val="Page Numbers (Bottom of Page)"/>
        <w:docPartUnique/>
      </w:docPartObj>
    </w:sdtPr>
    <w:sdtEndPr/>
    <w:sdtContent>
      <w:p w:rsidR="002E3380" w:rsidRDefault="002E33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D97">
          <w:rPr>
            <w:noProof/>
          </w:rPr>
          <w:t>1</w:t>
        </w:r>
        <w:r>
          <w:fldChar w:fldCharType="end"/>
        </w:r>
      </w:p>
    </w:sdtContent>
  </w:sdt>
  <w:p w:rsidR="002E3380" w:rsidRDefault="002E33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9B" w:rsidRDefault="0007579B" w:rsidP="002E3380">
      <w:pPr>
        <w:spacing w:after="0" w:line="240" w:lineRule="auto"/>
      </w:pPr>
      <w:r>
        <w:separator/>
      </w:r>
    </w:p>
  </w:footnote>
  <w:footnote w:type="continuationSeparator" w:id="0">
    <w:p w:rsidR="0007579B" w:rsidRDefault="0007579B" w:rsidP="002E3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A5092"/>
    <w:multiLevelType w:val="hybridMultilevel"/>
    <w:tmpl w:val="58F2A52A"/>
    <w:lvl w:ilvl="0" w:tplc="CF62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CE"/>
    <w:rsid w:val="00036A6D"/>
    <w:rsid w:val="000670B6"/>
    <w:rsid w:val="0007579B"/>
    <w:rsid w:val="000C0263"/>
    <w:rsid w:val="00117F4A"/>
    <w:rsid w:val="002E3380"/>
    <w:rsid w:val="00387FCE"/>
    <w:rsid w:val="0043142B"/>
    <w:rsid w:val="006812F8"/>
    <w:rsid w:val="00727B21"/>
    <w:rsid w:val="00741200"/>
    <w:rsid w:val="008839E8"/>
    <w:rsid w:val="008975F1"/>
    <w:rsid w:val="009125B7"/>
    <w:rsid w:val="00A445D5"/>
    <w:rsid w:val="00A546AF"/>
    <w:rsid w:val="00AF221B"/>
    <w:rsid w:val="00B02D81"/>
    <w:rsid w:val="00B67D97"/>
    <w:rsid w:val="00B7260A"/>
    <w:rsid w:val="00C03098"/>
    <w:rsid w:val="00C213B9"/>
    <w:rsid w:val="00D67B4A"/>
    <w:rsid w:val="00E50591"/>
    <w:rsid w:val="00F4596E"/>
    <w:rsid w:val="00F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685C"/>
  <w15:docId w15:val="{CBC85953-54F8-421C-B6CE-6EBFB4E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FC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87FCE"/>
  </w:style>
  <w:style w:type="paragraph" w:styleId="a5">
    <w:name w:val="header"/>
    <w:basedOn w:val="a"/>
    <w:link w:val="a6"/>
    <w:uiPriority w:val="99"/>
    <w:unhideWhenUsed/>
    <w:rsid w:val="002E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38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E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38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9446-0483-4317-86BA-F3E84BFA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Lozing</dc:creator>
  <cp:lastModifiedBy>Image&amp;Matros ®</cp:lastModifiedBy>
  <cp:revision>22</cp:revision>
  <dcterms:created xsi:type="dcterms:W3CDTF">2019-09-27T08:19:00Z</dcterms:created>
  <dcterms:modified xsi:type="dcterms:W3CDTF">2020-12-14T03:28:00Z</dcterms:modified>
</cp:coreProperties>
</file>