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8F" w:rsidRDefault="00C16C7F" w:rsidP="00C16C7F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C7F">
        <w:rPr>
          <w:rFonts w:ascii="Times New Roman" w:hAnsi="Times New Roman" w:cs="Times New Roman"/>
          <w:sz w:val="28"/>
          <w:szCs w:val="28"/>
        </w:rPr>
        <w:t>Министерство образован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6C7F">
        <w:rPr>
          <w:rFonts w:ascii="Times New Roman" w:hAnsi="Times New Roman" w:cs="Times New Roman"/>
          <w:sz w:val="28"/>
          <w:szCs w:val="28"/>
        </w:rPr>
        <w:t xml:space="preserve">я и </w:t>
      </w:r>
      <w:r>
        <w:rPr>
          <w:rFonts w:ascii="Times New Roman" w:hAnsi="Times New Roman" w:cs="Times New Roman"/>
          <w:sz w:val="28"/>
          <w:szCs w:val="28"/>
        </w:rPr>
        <w:t>науки Алтайского края</w:t>
      </w:r>
    </w:p>
    <w:p w:rsidR="00C16C7F" w:rsidRDefault="00C16C7F" w:rsidP="00C16C7F">
      <w:pPr>
        <w:jc w:val="center"/>
        <w:rPr>
          <w:rFonts w:ascii="Times New Roman" w:hAnsi="Times New Roman" w:cs="Times New Roman"/>
          <w:sz w:val="28"/>
          <w:szCs w:val="28"/>
        </w:rPr>
      </w:pPr>
      <w:commentRangeStart w:id="0"/>
      <w:r w:rsidRPr="00C16C7F">
        <w:rPr>
          <w:rFonts w:ascii="Times New Roman" w:hAnsi="Times New Roman" w:cs="Times New Roman"/>
          <w:sz w:val="28"/>
          <w:szCs w:val="28"/>
          <w:highlight w:val="yellow"/>
        </w:rPr>
        <w:t>Полное наименование образовательной организации</w:t>
      </w:r>
      <w:commentRangeEnd w:id="0"/>
      <w:r w:rsidR="004D02FE">
        <w:rPr>
          <w:rStyle w:val="a5"/>
        </w:rPr>
        <w:commentReference w:id="0"/>
      </w:r>
    </w:p>
    <w:p w:rsidR="00C16C7F" w:rsidRDefault="00C16C7F" w:rsidP="00C16C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C7F" w:rsidRDefault="00C16C7F" w:rsidP="00C16C7F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C16C7F" w:rsidRPr="00C16C7F" w:rsidRDefault="00C16C7F" w:rsidP="00C16C7F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ФИО 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br/>
      </w:r>
      <w:r>
        <w:rPr>
          <w:rFonts w:ascii="Times New Roman" w:hAnsi="Times New Roman" w:cs="Times New Roman"/>
          <w:sz w:val="28"/>
          <w:szCs w:val="28"/>
        </w:rPr>
        <w:t>«____»____202__ г.</w:t>
      </w:r>
    </w:p>
    <w:p w:rsidR="00C16C7F" w:rsidRDefault="00C16C7F" w:rsidP="00C16C7F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C16C7F" w:rsidRDefault="00C16C7F" w:rsidP="00C16C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C7F" w:rsidRDefault="00C16C7F" w:rsidP="00C16C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C7F" w:rsidRDefault="00C16C7F" w:rsidP="00C16C7F">
      <w:pPr>
        <w:jc w:val="center"/>
        <w:rPr>
          <w:rFonts w:ascii="Times New Roman" w:hAnsi="Times New Roman" w:cs="Times New Roman"/>
          <w:sz w:val="28"/>
          <w:szCs w:val="28"/>
        </w:rPr>
      </w:pPr>
      <w:commentRangeStart w:id="1"/>
      <w:r>
        <w:rPr>
          <w:rFonts w:ascii="Times New Roman" w:hAnsi="Times New Roman" w:cs="Times New Roman"/>
          <w:sz w:val="28"/>
          <w:szCs w:val="28"/>
        </w:rPr>
        <w:t>ПРОГРАММА А</w:t>
      </w:r>
      <w:r w:rsidR="009338A6">
        <w:rPr>
          <w:rFonts w:ascii="Times New Roman" w:hAnsi="Times New Roman" w:cs="Times New Roman"/>
          <w:sz w:val="28"/>
          <w:szCs w:val="28"/>
        </w:rPr>
        <w:t>НТИРИСКОВЫХ МЕР</w:t>
      </w:r>
      <w:commentRangeEnd w:id="1"/>
      <w:r w:rsidR="00FE614B">
        <w:rPr>
          <w:rStyle w:val="a5"/>
        </w:rPr>
        <w:commentReference w:id="1"/>
      </w:r>
      <w:r w:rsidR="009338A6">
        <w:rPr>
          <w:rFonts w:ascii="Times New Roman" w:hAnsi="Times New Roman" w:cs="Times New Roman"/>
          <w:sz w:val="28"/>
          <w:szCs w:val="28"/>
        </w:rPr>
        <w:br/>
      </w:r>
      <w:commentRangeStart w:id="2"/>
      <w:r w:rsidR="009338A6" w:rsidRPr="009338A6">
        <w:rPr>
          <w:rFonts w:ascii="Times New Roman" w:hAnsi="Times New Roman" w:cs="Times New Roman"/>
          <w:sz w:val="28"/>
          <w:szCs w:val="28"/>
          <w:highlight w:val="yellow"/>
        </w:rPr>
        <w:t>наименование риска</w:t>
      </w:r>
      <w:commentRangeEnd w:id="2"/>
      <w:r w:rsidR="004D02FE">
        <w:rPr>
          <w:rStyle w:val="a5"/>
        </w:rPr>
        <w:commentReference w:id="2"/>
      </w:r>
    </w:p>
    <w:p w:rsidR="00C16C7F" w:rsidRDefault="00C16C7F" w:rsidP="00C16C7F">
      <w:pPr>
        <w:jc w:val="center"/>
        <w:rPr>
          <w:rFonts w:ascii="Times New Roman" w:hAnsi="Times New Roman" w:cs="Times New Roman"/>
          <w:sz w:val="28"/>
          <w:szCs w:val="28"/>
        </w:rPr>
      </w:pPr>
      <w:commentRangeStart w:id="3"/>
      <w:r w:rsidRPr="00C16C7F">
        <w:rPr>
          <w:rFonts w:ascii="Times New Roman" w:hAnsi="Times New Roman" w:cs="Times New Roman"/>
          <w:sz w:val="28"/>
          <w:szCs w:val="28"/>
          <w:highlight w:val="yellow"/>
        </w:rPr>
        <w:t>Полное наименование образовательной организации</w:t>
      </w:r>
      <w:commentRangeEnd w:id="3"/>
      <w:r w:rsidR="004D02FE">
        <w:rPr>
          <w:rStyle w:val="a5"/>
        </w:rPr>
        <w:commentReference w:id="3"/>
      </w:r>
    </w:p>
    <w:p w:rsidR="00C16C7F" w:rsidRDefault="00C16C7F" w:rsidP="00C16C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год.</w:t>
      </w:r>
    </w:p>
    <w:p w:rsidR="00C16C7F" w:rsidRDefault="00C16C7F" w:rsidP="00C16C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C7F" w:rsidRDefault="00C16C7F" w:rsidP="00C16C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C7F" w:rsidRDefault="00C16C7F" w:rsidP="00C16C7F">
      <w:pPr>
        <w:ind w:left="5103"/>
        <w:rPr>
          <w:rFonts w:ascii="Times New Roman" w:hAnsi="Times New Roman" w:cs="Times New Roman"/>
          <w:sz w:val="28"/>
          <w:szCs w:val="28"/>
        </w:rPr>
      </w:pPr>
      <w:commentRangeStart w:id="4"/>
      <w:r>
        <w:rPr>
          <w:rFonts w:ascii="Times New Roman" w:hAnsi="Times New Roman" w:cs="Times New Roman"/>
          <w:sz w:val="28"/>
          <w:szCs w:val="28"/>
        </w:rPr>
        <w:t>Подготовили:</w:t>
      </w:r>
    </w:p>
    <w:p w:rsidR="00C16C7F" w:rsidRDefault="00C16C7F" w:rsidP="00C16C7F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должность</w:t>
      </w:r>
    </w:p>
    <w:p w:rsidR="00C16C7F" w:rsidRDefault="00C16C7F" w:rsidP="00C16C7F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должность</w:t>
      </w:r>
    </w:p>
    <w:commentRangeEnd w:id="4"/>
    <w:p w:rsidR="00C16C7F" w:rsidRDefault="004D02FE" w:rsidP="00C16C7F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Style w:val="a5"/>
        </w:rPr>
        <w:commentReference w:id="4"/>
      </w:r>
    </w:p>
    <w:p w:rsidR="00C16C7F" w:rsidRDefault="00C16C7F" w:rsidP="00C16C7F">
      <w:pPr>
        <w:ind w:left="5103"/>
        <w:rPr>
          <w:rFonts w:ascii="Times New Roman" w:hAnsi="Times New Roman" w:cs="Times New Roman"/>
          <w:sz w:val="28"/>
          <w:szCs w:val="28"/>
        </w:rPr>
      </w:pPr>
      <w:commentRangeStart w:id="5"/>
      <w:r>
        <w:rPr>
          <w:rFonts w:ascii="Times New Roman" w:hAnsi="Times New Roman" w:cs="Times New Roman"/>
          <w:sz w:val="28"/>
          <w:szCs w:val="28"/>
        </w:rPr>
        <w:t>Куратор школы:</w:t>
      </w:r>
    </w:p>
    <w:p w:rsidR="00C16C7F" w:rsidRDefault="00C16C7F" w:rsidP="00C16C7F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ФИО, должность </w:t>
      </w:r>
    </w:p>
    <w:commentRangeEnd w:id="5"/>
    <w:p w:rsidR="00C16C7F" w:rsidRDefault="004D02FE" w:rsidP="00C16C7F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Style w:val="a5"/>
        </w:rPr>
        <w:commentReference w:id="5"/>
      </w:r>
    </w:p>
    <w:p w:rsidR="00C16C7F" w:rsidRPr="00C16C7F" w:rsidRDefault="00C16C7F" w:rsidP="00C16C7F">
      <w:pPr>
        <w:ind w:left="5103"/>
        <w:rPr>
          <w:rFonts w:ascii="Times New Roman" w:hAnsi="Times New Roman" w:cs="Times New Roman"/>
          <w:i/>
          <w:sz w:val="28"/>
          <w:szCs w:val="28"/>
        </w:rPr>
      </w:pPr>
      <w:r w:rsidRPr="00C16C7F">
        <w:rPr>
          <w:rFonts w:ascii="Times New Roman" w:hAnsi="Times New Roman" w:cs="Times New Roman"/>
          <w:i/>
          <w:sz w:val="28"/>
          <w:szCs w:val="28"/>
        </w:rPr>
        <w:t>Концепция разработана в рамках проекта оказания адресной методической помощи «500+»</w:t>
      </w:r>
    </w:p>
    <w:p w:rsidR="00C16C7F" w:rsidRDefault="00C16C7F" w:rsidP="00C16C7F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C16C7F" w:rsidRDefault="00C16C7F" w:rsidP="00C16C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C7F" w:rsidRDefault="00C16C7F" w:rsidP="00C16C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C16C7F" w:rsidRDefault="00C16C7F" w:rsidP="00C16C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6C7F" w:rsidRDefault="00C16C7F" w:rsidP="004D02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C16C7F" w:rsidRDefault="00F67D09" w:rsidP="00555CAE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Цель, задачи и целевые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индикаторы программы</w:t>
      </w:r>
      <w:r w:rsidR="004D02FE">
        <w:rPr>
          <w:rFonts w:ascii="Times New Roman" w:hAnsi="Times New Roman" w:cs="Times New Roman"/>
          <w:sz w:val="28"/>
          <w:szCs w:val="28"/>
        </w:rPr>
        <w:t>……………3</w:t>
      </w:r>
    </w:p>
    <w:p w:rsidR="00C16C7F" w:rsidRDefault="0042119E" w:rsidP="00555CAE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67D09">
        <w:rPr>
          <w:rFonts w:ascii="Times New Roman" w:hAnsi="Times New Roman" w:cs="Times New Roman"/>
          <w:sz w:val="28"/>
          <w:szCs w:val="28"/>
        </w:rPr>
        <w:t>Сроки реализации программы, методы сбора и обработки информации</w:t>
      </w:r>
      <w:r w:rsidR="004D02FE">
        <w:rPr>
          <w:rFonts w:ascii="Times New Roman" w:hAnsi="Times New Roman" w:cs="Times New Roman"/>
          <w:sz w:val="28"/>
          <w:szCs w:val="28"/>
        </w:rPr>
        <w:t>....</w:t>
      </w:r>
      <w:r w:rsidR="004D02FE" w:rsidRPr="004D02FE">
        <w:rPr>
          <w:rFonts w:ascii="Times New Roman" w:hAnsi="Times New Roman" w:cs="Times New Roman"/>
          <w:sz w:val="28"/>
          <w:szCs w:val="28"/>
          <w:highlight w:val="lightGray"/>
        </w:rPr>
        <w:t>0</w:t>
      </w:r>
    </w:p>
    <w:p w:rsidR="00C16C7F" w:rsidRDefault="0042119E" w:rsidP="00555CAE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C16C7F">
        <w:rPr>
          <w:rFonts w:ascii="Times New Roman" w:hAnsi="Times New Roman" w:cs="Times New Roman"/>
          <w:sz w:val="28"/>
          <w:szCs w:val="28"/>
        </w:rPr>
        <w:t>Мер</w:t>
      </w:r>
      <w:r w:rsidR="00F67D09">
        <w:rPr>
          <w:rFonts w:ascii="Times New Roman" w:hAnsi="Times New Roman" w:cs="Times New Roman"/>
          <w:sz w:val="28"/>
          <w:szCs w:val="28"/>
        </w:rPr>
        <w:t>ы и меро</w:t>
      </w:r>
      <w:r w:rsidR="00C16C7F">
        <w:rPr>
          <w:rFonts w:ascii="Times New Roman" w:hAnsi="Times New Roman" w:cs="Times New Roman"/>
          <w:sz w:val="28"/>
          <w:szCs w:val="28"/>
        </w:rPr>
        <w:t xml:space="preserve">приятия </w:t>
      </w:r>
      <w:r w:rsidR="00555CAE">
        <w:rPr>
          <w:rFonts w:ascii="Times New Roman" w:hAnsi="Times New Roman" w:cs="Times New Roman"/>
          <w:sz w:val="28"/>
          <w:szCs w:val="28"/>
        </w:rPr>
        <w:t>программы</w:t>
      </w:r>
      <w:r w:rsidR="004D02FE">
        <w:rPr>
          <w:rFonts w:ascii="Times New Roman" w:hAnsi="Times New Roman" w:cs="Times New Roman"/>
          <w:sz w:val="28"/>
          <w:szCs w:val="28"/>
        </w:rPr>
        <w:t xml:space="preserve"> ……………………………………………</w:t>
      </w:r>
      <w:r w:rsidR="004D02FE" w:rsidRPr="004D02FE">
        <w:rPr>
          <w:rFonts w:ascii="Times New Roman" w:hAnsi="Times New Roman" w:cs="Times New Roman"/>
          <w:sz w:val="28"/>
          <w:szCs w:val="28"/>
          <w:highlight w:val="lightGray"/>
        </w:rPr>
        <w:t>0</w:t>
      </w:r>
    </w:p>
    <w:p w:rsidR="00C16C7F" w:rsidRDefault="006F7855" w:rsidP="00555CAE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F67D09">
        <w:rPr>
          <w:rFonts w:ascii="Times New Roman" w:hAnsi="Times New Roman" w:cs="Times New Roman"/>
          <w:sz w:val="28"/>
          <w:szCs w:val="28"/>
        </w:rPr>
        <w:t>иложени</w:t>
      </w:r>
      <w:r>
        <w:rPr>
          <w:rFonts w:ascii="Times New Roman" w:hAnsi="Times New Roman" w:cs="Times New Roman"/>
          <w:sz w:val="28"/>
          <w:szCs w:val="28"/>
        </w:rPr>
        <w:t xml:space="preserve">е. Дорожная карта </w:t>
      </w:r>
      <w:r w:rsidR="0042119E">
        <w:rPr>
          <w:rFonts w:ascii="Times New Roman" w:hAnsi="Times New Roman" w:cs="Times New Roman"/>
          <w:sz w:val="28"/>
          <w:szCs w:val="28"/>
        </w:rPr>
        <w:t>реализ</w:t>
      </w:r>
      <w:r w:rsidR="004D02FE">
        <w:rPr>
          <w:rFonts w:ascii="Times New Roman" w:hAnsi="Times New Roman" w:cs="Times New Roman"/>
          <w:sz w:val="28"/>
          <w:szCs w:val="28"/>
        </w:rPr>
        <w:t>ации Программы антирисковых мер….</w:t>
      </w:r>
      <w:r w:rsidR="004D02FE" w:rsidRPr="004D02FE">
        <w:rPr>
          <w:rFonts w:ascii="Times New Roman" w:hAnsi="Times New Roman" w:cs="Times New Roman"/>
          <w:sz w:val="28"/>
          <w:szCs w:val="28"/>
          <w:highlight w:val="lightGray"/>
        </w:rPr>
        <w:t>0</w:t>
      </w:r>
    </w:p>
    <w:p w:rsidR="00555CAE" w:rsidRDefault="00555CAE" w:rsidP="00555CAE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555CAE" w:rsidRDefault="00555CAE" w:rsidP="00555CAE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555CAE" w:rsidRDefault="00555CAE" w:rsidP="00555CAE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555CAE" w:rsidRDefault="00555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5CAE" w:rsidRDefault="0042119E" w:rsidP="004D02FE">
      <w:pPr>
        <w:tabs>
          <w:tab w:val="left" w:pos="864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1. </w:t>
      </w:r>
      <w:commentRangeStart w:id="6"/>
      <w:r w:rsidRPr="004D02FE">
        <w:rPr>
          <w:rFonts w:ascii="Times New Roman" w:hAnsi="Times New Roman" w:cs="Times New Roman"/>
          <w:b/>
          <w:sz w:val="28"/>
          <w:szCs w:val="28"/>
        </w:rPr>
        <w:t xml:space="preserve">ЦЕЛЬ, ЗАДАЧИ </w:t>
      </w:r>
      <w:commentRangeEnd w:id="6"/>
      <w:r w:rsidR="002E0EB4">
        <w:rPr>
          <w:rStyle w:val="a5"/>
        </w:rPr>
        <w:commentReference w:id="6"/>
      </w:r>
      <w:r w:rsidRPr="004D02FE">
        <w:rPr>
          <w:rFonts w:ascii="Times New Roman" w:hAnsi="Times New Roman" w:cs="Times New Roman"/>
          <w:b/>
          <w:sz w:val="28"/>
          <w:szCs w:val="28"/>
        </w:rPr>
        <w:t xml:space="preserve">И ЦЕЛЕВЫЕ </w:t>
      </w:r>
      <w:commentRangeStart w:id="7"/>
      <w:proofErr w:type="gramStart"/>
      <w:r w:rsidRPr="004D02FE">
        <w:rPr>
          <w:rFonts w:ascii="Times New Roman" w:hAnsi="Times New Roman" w:cs="Times New Roman"/>
          <w:b/>
          <w:sz w:val="28"/>
          <w:szCs w:val="28"/>
        </w:rPr>
        <w:t>ПОКАЗАТЕЛИ</w:t>
      </w:r>
      <w:commentRangeEnd w:id="7"/>
      <w:proofErr w:type="gramEnd"/>
      <w:r w:rsidR="002E0EB4">
        <w:rPr>
          <w:rStyle w:val="a5"/>
        </w:rPr>
        <w:commentReference w:id="7"/>
      </w:r>
      <w:r w:rsidRPr="004D02FE">
        <w:rPr>
          <w:rFonts w:ascii="Times New Roman" w:hAnsi="Times New Roman" w:cs="Times New Roman"/>
          <w:b/>
          <w:sz w:val="28"/>
          <w:szCs w:val="28"/>
        </w:rPr>
        <w:t xml:space="preserve"> И ИНДИКАТОРЫ ПРОГРАММЫ</w:t>
      </w:r>
    </w:p>
    <w:p w:rsidR="004D02FE" w:rsidRDefault="0042119E" w:rsidP="00555CAE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программы:</w:t>
      </w:r>
    </w:p>
    <w:p w:rsidR="0042119E" w:rsidRPr="004D02FE" w:rsidRDefault="0042119E" w:rsidP="004D02FE">
      <w:pPr>
        <w:tabs>
          <w:tab w:val="left" w:pos="864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02FE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антирисковых мер </w:t>
      </w:r>
      <w:commentRangeStart w:id="8"/>
      <w:r w:rsidR="004D02FE" w:rsidRPr="004D02FE">
        <w:rPr>
          <w:rFonts w:ascii="Times New Roman" w:hAnsi="Times New Roman" w:cs="Times New Roman"/>
          <w:b/>
          <w:i/>
          <w:sz w:val="28"/>
          <w:szCs w:val="28"/>
        </w:rPr>
        <w:t>«Недостаточная предметная и методическая компетентность педагогических работников»</w:t>
      </w:r>
      <w:commentRangeEnd w:id="8"/>
      <w:r w:rsidR="004D02FE">
        <w:rPr>
          <w:rStyle w:val="a5"/>
        </w:rPr>
        <w:commentReference w:id="8"/>
      </w:r>
      <w:r w:rsidR="004D02FE" w:rsidRPr="004D02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02FE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commentRangeStart w:id="9"/>
      <w:r w:rsidRPr="004D02F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наименование ОО</w:t>
      </w:r>
      <w:commentRangeEnd w:id="9"/>
      <w:r w:rsidR="004D02FE">
        <w:rPr>
          <w:rStyle w:val="a5"/>
        </w:rPr>
        <w:commentReference w:id="9"/>
      </w:r>
    </w:p>
    <w:p w:rsidR="004D02FE" w:rsidRDefault="004D02FE" w:rsidP="00555CAE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42119E" w:rsidRPr="0042119E" w:rsidTr="00C72333">
        <w:tc>
          <w:tcPr>
            <w:tcW w:w="9345" w:type="dxa"/>
            <w:gridSpan w:val="2"/>
          </w:tcPr>
          <w:p w:rsidR="004D02FE" w:rsidRPr="000C0626" w:rsidRDefault="0042119E" w:rsidP="00FE614B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commentRangeStart w:id="10"/>
            <w:r w:rsidRPr="0042119E">
              <w:rPr>
                <w:rFonts w:ascii="Times New Roman" w:hAnsi="Times New Roman" w:cs="Times New Roman"/>
                <w:b/>
                <w:sz w:val="24"/>
                <w:szCs w:val="24"/>
              </w:rPr>
              <w:t>Цель на 2022 год</w:t>
            </w:r>
            <w:commentRangeEnd w:id="10"/>
            <w:r w:rsidR="004D02FE">
              <w:rPr>
                <w:rStyle w:val="a5"/>
              </w:rPr>
              <w:commentReference w:id="10"/>
            </w:r>
            <w:r w:rsidRPr="004211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D0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02FE" w:rsidRPr="000C0626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и реализация в 2022 году комплекса мер, обеспечивающих непрерывное профессиональное развитие и повышение предметной и методической компетентности учителей в условиях введения обновленных ФГОС НОО и ФГОС ООО</w:t>
            </w:r>
          </w:p>
          <w:p w:rsidR="0042119E" w:rsidRPr="0042119E" w:rsidRDefault="0042119E" w:rsidP="0042119E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22" w:rsidRPr="0042119E" w:rsidTr="008E0A22">
        <w:tc>
          <w:tcPr>
            <w:tcW w:w="4672" w:type="dxa"/>
          </w:tcPr>
          <w:p w:rsidR="008E0A22" w:rsidRPr="0042119E" w:rsidRDefault="0042119E" w:rsidP="0042119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commentRangeStart w:id="11"/>
            <w:r w:rsidRPr="0042119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commentRangeEnd w:id="11"/>
            <w:r w:rsidR="00FE614B">
              <w:rPr>
                <w:rStyle w:val="a5"/>
              </w:rPr>
              <w:commentReference w:id="11"/>
            </w:r>
          </w:p>
        </w:tc>
        <w:tc>
          <w:tcPr>
            <w:tcW w:w="4673" w:type="dxa"/>
          </w:tcPr>
          <w:p w:rsidR="008E0A22" w:rsidRPr="0042119E" w:rsidRDefault="0042119E" w:rsidP="0042119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commentRangeStart w:id="12"/>
            <w:r w:rsidRPr="0042119E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и индикаторы</w:t>
            </w:r>
            <w:commentRangeEnd w:id="12"/>
            <w:r w:rsidR="00FE614B">
              <w:rPr>
                <w:rStyle w:val="a5"/>
              </w:rPr>
              <w:commentReference w:id="12"/>
            </w:r>
          </w:p>
        </w:tc>
      </w:tr>
      <w:tr w:rsidR="008E0A22" w:rsidRPr="0042119E" w:rsidTr="008E0A22">
        <w:tc>
          <w:tcPr>
            <w:tcW w:w="4672" w:type="dxa"/>
          </w:tcPr>
          <w:p w:rsidR="00FE614B" w:rsidRDefault="00FE614B" w:rsidP="0018412C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1 - </w:t>
            </w:r>
          </w:p>
          <w:p w:rsidR="008E0A22" w:rsidRPr="00FE614B" w:rsidRDefault="00FE614B" w:rsidP="0018412C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14B">
              <w:rPr>
                <w:rFonts w:ascii="Times New Roman" w:hAnsi="Times New Roman" w:cs="Times New Roman"/>
                <w:i/>
                <w:sz w:val="24"/>
                <w:szCs w:val="24"/>
              </w:rPr>
              <w:t>стимулирование педагогов школы к повышению предметной и методической компетентности</w:t>
            </w:r>
          </w:p>
          <w:p w:rsidR="0042119E" w:rsidRPr="0042119E" w:rsidRDefault="0042119E" w:rsidP="0018412C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E614B" w:rsidRDefault="00FE614B" w:rsidP="00FE614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4B" w:rsidRDefault="00FE614B" w:rsidP="00FE614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14B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в школе разработанного положения о программе профессионального саморазвития педагога</w:t>
            </w:r>
          </w:p>
          <w:p w:rsidR="0018412C" w:rsidRPr="0042119E" w:rsidRDefault="0018412C" w:rsidP="00FE614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22" w:rsidRPr="0042119E" w:rsidTr="008E0A22">
        <w:tc>
          <w:tcPr>
            <w:tcW w:w="4672" w:type="dxa"/>
          </w:tcPr>
          <w:p w:rsidR="00FE614B" w:rsidRDefault="00FE614B" w:rsidP="00555CAE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–</w:t>
            </w:r>
          </w:p>
          <w:p w:rsidR="008E0A22" w:rsidRDefault="00FE614B" w:rsidP="00555CAE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14B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проведение диагностики профессиональных дефицитов учителей школы в области современных методик обучения предмету, работающих в 1-9 классах</w:t>
            </w:r>
          </w:p>
          <w:p w:rsidR="0042119E" w:rsidRPr="0042119E" w:rsidRDefault="0042119E" w:rsidP="00555CAE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E614B" w:rsidRDefault="00FE614B" w:rsidP="00FE614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4B" w:rsidRPr="00FE614B" w:rsidRDefault="00FE614B" w:rsidP="00FE614B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14B">
              <w:rPr>
                <w:rFonts w:ascii="Times New Roman" w:hAnsi="Times New Roman" w:cs="Times New Roman"/>
                <w:i/>
                <w:sz w:val="24"/>
                <w:szCs w:val="24"/>
              </w:rPr>
              <w:t>доля педагогических работников школы, прошедших диагностику профессиональных дефицитов – не менее 60%</w:t>
            </w:r>
          </w:p>
          <w:p w:rsidR="008E0A22" w:rsidRPr="0042119E" w:rsidRDefault="008E0A22" w:rsidP="00555CAE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22" w:rsidRPr="0042119E" w:rsidTr="008E0A22">
        <w:tc>
          <w:tcPr>
            <w:tcW w:w="4672" w:type="dxa"/>
          </w:tcPr>
          <w:p w:rsidR="008E0A22" w:rsidRPr="0042119E" w:rsidRDefault="00FE614B" w:rsidP="00555CAE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4673" w:type="dxa"/>
          </w:tcPr>
          <w:p w:rsidR="008E0A22" w:rsidRPr="0042119E" w:rsidRDefault="008E0A22" w:rsidP="00555CAE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A22" w:rsidRDefault="008E0A22" w:rsidP="00555CAE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8E0A22" w:rsidRDefault="008E0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0A22" w:rsidRDefault="0042119E" w:rsidP="007E2F7C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7C">
        <w:rPr>
          <w:rFonts w:ascii="Times New Roman" w:hAnsi="Times New Roman" w:cs="Times New Roman"/>
          <w:b/>
          <w:sz w:val="28"/>
          <w:szCs w:val="28"/>
        </w:rPr>
        <w:lastRenderedPageBreak/>
        <w:t>2. СРОКИ РЕАЛИЗАЦИИ ПРОГРАММЫ, МЕТОДЫ СБОРА И ОБРАБОТКИ ИНФОРМАЦИИ</w:t>
      </w:r>
    </w:p>
    <w:p w:rsidR="007E2F7C" w:rsidRPr="00672E28" w:rsidRDefault="007E2F7C" w:rsidP="007E2F7C">
      <w:pPr>
        <w:tabs>
          <w:tab w:val="left" w:pos="864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commentRangeStart w:id="13"/>
      <w:r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  <w:commentRangeEnd w:id="13"/>
      <w:r w:rsidR="001C0F68">
        <w:rPr>
          <w:rStyle w:val="a5"/>
        </w:rPr>
        <w:commentReference w:id="13"/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71505" w:rsidRPr="00171505">
        <w:rPr>
          <w:rFonts w:ascii="Times New Roman" w:hAnsi="Times New Roman" w:cs="Times New Roman"/>
          <w:b/>
          <w:sz w:val="28"/>
          <w:szCs w:val="28"/>
        </w:rPr>
        <w:t xml:space="preserve"> </w:t>
      </w:r>
      <w:commentRangeStart w:id="14"/>
      <w:r w:rsidR="00171505" w:rsidRPr="00672E28">
        <w:rPr>
          <w:rFonts w:ascii="Times New Roman" w:hAnsi="Times New Roman" w:cs="Times New Roman"/>
          <w:i/>
          <w:sz w:val="24"/>
          <w:szCs w:val="24"/>
        </w:rPr>
        <w:t>апрель – октябрь, 2022</w:t>
      </w:r>
      <w:commentRangeEnd w:id="14"/>
      <w:r w:rsidR="00171505" w:rsidRPr="00672E28">
        <w:rPr>
          <w:rFonts w:ascii="Times New Roman" w:hAnsi="Times New Roman" w:cs="Times New Roman"/>
          <w:i/>
          <w:sz w:val="24"/>
          <w:szCs w:val="24"/>
        </w:rPr>
        <w:commentReference w:id="14"/>
      </w:r>
    </w:p>
    <w:p w:rsidR="007E2F7C" w:rsidRPr="00672E28" w:rsidRDefault="001C0F68" w:rsidP="007E2F7C">
      <w:pPr>
        <w:tabs>
          <w:tab w:val="left" w:pos="864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commentRangeStart w:id="15"/>
      <w:r>
        <w:rPr>
          <w:rFonts w:ascii="Times New Roman" w:hAnsi="Times New Roman" w:cs="Times New Roman"/>
          <w:b/>
          <w:sz w:val="28"/>
          <w:szCs w:val="28"/>
        </w:rPr>
        <w:t>Методы сбора и обработки информации</w:t>
      </w:r>
      <w:commentRangeEnd w:id="15"/>
      <w:r>
        <w:rPr>
          <w:rStyle w:val="a5"/>
        </w:rPr>
        <w:commentReference w:id="15"/>
      </w:r>
      <w:r w:rsidRPr="001C0F68">
        <w:rPr>
          <w:rFonts w:ascii="Times New Roman" w:hAnsi="Times New Roman" w:cs="Times New Roman"/>
          <w:b/>
          <w:sz w:val="28"/>
          <w:szCs w:val="28"/>
        </w:rPr>
        <w:t xml:space="preserve">: </w:t>
      </w:r>
      <w:commentRangeStart w:id="16"/>
      <w:r w:rsidRPr="00672E28">
        <w:rPr>
          <w:rFonts w:ascii="Times New Roman" w:hAnsi="Times New Roman" w:cs="Times New Roman"/>
          <w:i/>
          <w:sz w:val="24"/>
          <w:szCs w:val="24"/>
        </w:rPr>
        <w:t xml:space="preserve">анализ документов (анализ положения о программе профессионального саморазвития педагога, анализ карты профессиональных дефицитов педагогов школы) </w:t>
      </w:r>
      <w:commentRangeEnd w:id="16"/>
      <w:r w:rsidRPr="00672E28">
        <w:rPr>
          <w:rFonts w:ascii="Times New Roman" w:hAnsi="Times New Roman" w:cs="Times New Roman"/>
          <w:i/>
          <w:sz w:val="24"/>
          <w:szCs w:val="24"/>
        </w:rPr>
        <w:commentReference w:id="16"/>
      </w:r>
    </w:p>
    <w:p w:rsidR="001C0F68" w:rsidRPr="008B05B2" w:rsidRDefault="008B05B2" w:rsidP="007E2F7C">
      <w:pPr>
        <w:tabs>
          <w:tab w:val="left" w:pos="86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05B2">
        <w:rPr>
          <w:rFonts w:ascii="Times New Roman" w:hAnsi="Times New Roman" w:cs="Times New Roman"/>
          <w:sz w:val="28"/>
          <w:szCs w:val="28"/>
        </w:rPr>
        <w:t>ИЛИ</w:t>
      </w:r>
    </w:p>
    <w:p w:rsidR="008B05B2" w:rsidRPr="001C0F68" w:rsidRDefault="008B05B2" w:rsidP="008B05B2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Можно методы сбора и обработки информации</w:t>
      </w:r>
    </w:p>
    <w:tbl>
      <w:tblPr>
        <w:tblStyle w:val="a3"/>
        <w:tblW w:w="0" w:type="auto"/>
        <w:tblInd w:w="108" w:type="dxa"/>
        <w:tblLook w:val="04A0"/>
      </w:tblPr>
      <w:tblGrid>
        <w:gridCol w:w="2835"/>
        <w:gridCol w:w="6628"/>
      </w:tblGrid>
      <w:tr w:rsidR="008B05B2" w:rsidTr="00985838">
        <w:tc>
          <w:tcPr>
            <w:tcW w:w="2835" w:type="dxa"/>
          </w:tcPr>
          <w:p w:rsidR="008B05B2" w:rsidRPr="00985838" w:rsidRDefault="008B05B2" w:rsidP="008B05B2">
            <w:pPr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985838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Метод</w:t>
            </w:r>
            <w:r w:rsidRPr="00985838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ы</w:t>
            </w:r>
            <w:r w:rsidRPr="00985838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6628" w:type="dxa"/>
          </w:tcPr>
          <w:p w:rsidR="008B05B2" w:rsidRPr="00985838" w:rsidRDefault="008B05B2" w:rsidP="007A326A">
            <w:pPr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985838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Описание метода</w:t>
            </w:r>
          </w:p>
        </w:tc>
      </w:tr>
      <w:tr w:rsidR="008B05B2" w:rsidTr="00985838">
        <w:tc>
          <w:tcPr>
            <w:tcW w:w="2835" w:type="dxa"/>
          </w:tcPr>
          <w:p w:rsidR="008B05B2" w:rsidRPr="00985838" w:rsidRDefault="008B05B2" w:rsidP="008B05B2">
            <w:pPr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985838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А</w:t>
            </w:r>
            <w:r w:rsidRPr="00985838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нализ планов профессионального саморазвития </w:t>
            </w:r>
            <w:r w:rsidRPr="00985838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педагогов</w:t>
            </w:r>
            <w:r w:rsidRPr="00985838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6628" w:type="dxa"/>
          </w:tcPr>
          <w:p w:rsidR="008B05B2" w:rsidRPr="00985838" w:rsidRDefault="008B05B2" w:rsidP="008B05B2">
            <w:pPr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985838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Анализ планов проводит </w:t>
            </w:r>
            <w:r w:rsidRPr="00985838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заместитель директора по УВР</w:t>
            </w:r>
            <w:r w:rsidRPr="00985838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. Предметом анализа являются актуальные профессиональные дефициты </w:t>
            </w:r>
            <w:r w:rsidRPr="00985838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педагогов, их </w:t>
            </w:r>
            <w:r w:rsidRPr="00985838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профессиональные потребности</w:t>
            </w:r>
            <w:r w:rsidRPr="00985838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 интересы. Также анализируется реалистичность </w:t>
            </w:r>
            <w:r w:rsidRPr="00985838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предложенных в плане саморазвития мероприятий</w:t>
            </w:r>
            <w:r w:rsidRPr="00985838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, их значимость для повышения предметной и методической компетентности каждого педагога в условиях перехода </w:t>
            </w:r>
            <w:proofErr w:type="gramStart"/>
            <w:r w:rsidRPr="00985838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на</w:t>
            </w:r>
            <w:proofErr w:type="gramEnd"/>
            <w:r w:rsidRPr="00985838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 обновленные ФГОС</w:t>
            </w:r>
          </w:p>
        </w:tc>
      </w:tr>
      <w:tr w:rsidR="008B05B2" w:rsidTr="00985838">
        <w:tc>
          <w:tcPr>
            <w:tcW w:w="2835" w:type="dxa"/>
          </w:tcPr>
          <w:p w:rsidR="008B05B2" w:rsidRPr="00985838" w:rsidRDefault="00985838" w:rsidP="008B05B2">
            <w:pPr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985838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И </w:t>
            </w:r>
            <w:proofErr w:type="spellStart"/>
            <w:r w:rsidRPr="00985838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т</w:t>
            </w:r>
            <w:proofErr w:type="gramStart"/>
            <w:r w:rsidRPr="00985838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.д</w:t>
            </w:r>
            <w:proofErr w:type="spellEnd"/>
            <w:proofErr w:type="gramEnd"/>
          </w:p>
        </w:tc>
        <w:tc>
          <w:tcPr>
            <w:tcW w:w="6628" w:type="dxa"/>
          </w:tcPr>
          <w:p w:rsidR="008B05B2" w:rsidRPr="00985838" w:rsidRDefault="008B05B2" w:rsidP="007A326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83572B" w:rsidRDefault="0083572B" w:rsidP="00555CAE">
      <w:pPr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</w:p>
    <w:p w:rsidR="000E1FD7" w:rsidRDefault="000E1FD7">
      <w:pPr>
        <w:rPr>
          <w:rFonts w:ascii="Times New Roman" w:hAnsi="Times New Roman" w:cs="Times New Roman"/>
          <w:sz w:val="28"/>
          <w:szCs w:val="28"/>
        </w:rPr>
      </w:pPr>
    </w:p>
    <w:p w:rsidR="000E1FD7" w:rsidRDefault="000E1FD7">
      <w:pPr>
        <w:rPr>
          <w:rFonts w:ascii="Times New Roman" w:hAnsi="Times New Roman" w:cs="Times New Roman"/>
          <w:sz w:val="28"/>
          <w:szCs w:val="28"/>
        </w:rPr>
        <w:sectPr w:rsidR="000E1F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1FD7" w:rsidRPr="00C873DE" w:rsidRDefault="0083572B" w:rsidP="00C873DE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3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commentRangeStart w:id="17"/>
      <w:r w:rsidR="000E1FD7" w:rsidRPr="00C873DE">
        <w:rPr>
          <w:rFonts w:ascii="Times New Roman" w:hAnsi="Times New Roman" w:cs="Times New Roman"/>
          <w:b/>
          <w:sz w:val="28"/>
          <w:szCs w:val="28"/>
        </w:rPr>
        <w:t>МЕР</w:t>
      </w:r>
      <w:r w:rsidRPr="00C873DE">
        <w:rPr>
          <w:rFonts w:ascii="Times New Roman" w:hAnsi="Times New Roman" w:cs="Times New Roman"/>
          <w:b/>
          <w:sz w:val="28"/>
          <w:szCs w:val="28"/>
        </w:rPr>
        <w:t>Ы И МЕРО</w:t>
      </w:r>
      <w:r w:rsidR="000E1FD7" w:rsidRPr="00C873DE">
        <w:rPr>
          <w:rFonts w:ascii="Times New Roman" w:hAnsi="Times New Roman" w:cs="Times New Roman"/>
          <w:b/>
          <w:sz w:val="28"/>
          <w:szCs w:val="28"/>
        </w:rPr>
        <w:t xml:space="preserve">ПРИЯТИЯ </w:t>
      </w:r>
      <w:commentRangeEnd w:id="17"/>
      <w:r w:rsidR="002E0EB4">
        <w:rPr>
          <w:rStyle w:val="a5"/>
        </w:rPr>
        <w:commentReference w:id="17"/>
      </w:r>
      <w:r w:rsidR="000E1FD7" w:rsidRPr="00C873DE">
        <w:rPr>
          <w:rFonts w:ascii="Times New Roman" w:hAnsi="Times New Roman" w:cs="Times New Roman"/>
          <w:b/>
          <w:sz w:val="28"/>
          <w:szCs w:val="28"/>
        </w:rPr>
        <w:t>ПРОГРАМЫ</w:t>
      </w:r>
      <w:r w:rsidR="000E1FD7" w:rsidRPr="00C873DE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13570" w:type="dxa"/>
        <w:tblLook w:val="04A0"/>
      </w:tblPr>
      <w:tblGrid>
        <w:gridCol w:w="685"/>
        <w:gridCol w:w="3081"/>
        <w:gridCol w:w="3469"/>
        <w:gridCol w:w="3017"/>
        <w:gridCol w:w="3318"/>
      </w:tblGrid>
      <w:tr w:rsidR="00D82BB2" w:rsidRPr="000E1FD7" w:rsidTr="00D82BB2">
        <w:trPr>
          <w:trHeight w:val="1888"/>
        </w:trPr>
        <w:tc>
          <w:tcPr>
            <w:tcW w:w="685" w:type="dxa"/>
          </w:tcPr>
          <w:p w:rsidR="00D82BB2" w:rsidRPr="000E1FD7" w:rsidRDefault="00D82BB2" w:rsidP="000E1FD7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1" w:type="dxa"/>
          </w:tcPr>
          <w:p w:rsidR="00D82BB2" w:rsidRPr="000E1FD7" w:rsidRDefault="00D82BB2" w:rsidP="005522C2">
            <w:pPr>
              <w:tabs>
                <w:tab w:val="left" w:pos="8647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commentRangeStart w:id="18"/>
            <w:r w:rsidRPr="000E1FD7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commentRangeEnd w:id="18"/>
            <w:r>
              <w:rPr>
                <w:rStyle w:val="a5"/>
              </w:rPr>
              <w:commentReference w:id="18"/>
            </w:r>
            <w:r w:rsidRPr="000E1F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3469" w:type="dxa"/>
          </w:tcPr>
          <w:p w:rsidR="00D82BB2" w:rsidRPr="000E1FD7" w:rsidRDefault="00D82BB2" w:rsidP="00104653">
            <w:pPr>
              <w:tabs>
                <w:tab w:val="left" w:pos="8647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commentRangeStart w:id="19"/>
            <w:r w:rsidRPr="000E1FD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commentRangeEnd w:id="19"/>
            <w:r>
              <w:rPr>
                <w:rStyle w:val="a5"/>
              </w:rPr>
              <w:commentReference w:id="19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3017" w:type="dxa"/>
          </w:tcPr>
          <w:p w:rsidR="00D82BB2" w:rsidRPr="000E1FD7" w:rsidRDefault="00D82BB2" w:rsidP="00104653">
            <w:pPr>
              <w:tabs>
                <w:tab w:val="left" w:pos="8647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commentRangeStart w:id="2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Ожидаемые конечные результаты реализации программы </w:t>
            </w:r>
            <w:commentRangeEnd w:id="20"/>
            <w:r>
              <w:rPr>
                <w:rStyle w:val="a5"/>
              </w:rPr>
              <w:commentReference w:id="20"/>
            </w:r>
          </w:p>
        </w:tc>
        <w:tc>
          <w:tcPr>
            <w:tcW w:w="3318" w:type="dxa"/>
          </w:tcPr>
          <w:p w:rsidR="00D82BB2" w:rsidRPr="000E1FD7" w:rsidRDefault="00D82BB2" w:rsidP="009169D7">
            <w:pPr>
              <w:tabs>
                <w:tab w:val="left" w:pos="8647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commentRangeStart w:id="2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  <w:commentRangeEnd w:id="21"/>
            <w:r>
              <w:rPr>
                <w:rStyle w:val="a5"/>
              </w:rPr>
              <w:commentReference w:id="21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E1FD7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должность)</w:t>
            </w:r>
          </w:p>
        </w:tc>
      </w:tr>
      <w:tr w:rsidR="00D82BB2" w:rsidRPr="000E1FD7" w:rsidTr="00D82BB2">
        <w:trPr>
          <w:trHeight w:val="4640"/>
        </w:trPr>
        <w:tc>
          <w:tcPr>
            <w:tcW w:w="685" w:type="dxa"/>
          </w:tcPr>
          <w:p w:rsidR="00D82BB2" w:rsidRPr="000E1FD7" w:rsidRDefault="00D82BB2" w:rsidP="000E1FD7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1" w:type="dxa"/>
          </w:tcPr>
          <w:p w:rsidR="00D82BB2" w:rsidRPr="00104653" w:rsidRDefault="00D82BB2" w:rsidP="000E1FD7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653">
              <w:rPr>
                <w:rFonts w:ascii="Times New Roman" w:hAnsi="Times New Roman" w:cs="Times New Roman"/>
                <w:i/>
                <w:sz w:val="24"/>
                <w:szCs w:val="24"/>
              </w:rPr>
              <w:t>Стимулирование педагогов школы к повышению предметной и методической компетентности</w:t>
            </w:r>
          </w:p>
        </w:tc>
        <w:tc>
          <w:tcPr>
            <w:tcW w:w="3469" w:type="dxa"/>
          </w:tcPr>
          <w:p w:rsidR="00D82BB2" w:rsidRPr="00104653" w:rsidRDefault="00D82BB2" w:rsidP="000E1FD7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653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и введение в действие положения о программе профессионального саморазвития педагога</w:t>
            </w:r>
          </w:p>
        </w:tc>
        <w:tc>
          <w:tcPr>
            <w:tcW w:w="3017" w:type="dxa"/>
          </w:tcPr>
          <w:p w:rsidR="00D82BB2" w:rsidRPr="00240C6C" w:rsidRDefault="00D82BB2" w:rsidP="00104653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245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ано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введенно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действие </w:t>
            </w:r>
            <w:r w:rsidRPr="00BD2245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BD22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программе профессионального саморазвития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будет содержать закрепление мотивационных основ (стимулов) для профессионального саморазвития, повышения предметной и методической компетентности педагогических работников.</w:t>
            </w:r>
          </w:p>
          <w:p w:rsidR="00D82BB2" w:rsidRPr="000E1FD7" w:rsidRDefault="00D82BB2" w:rsidP="000E1FD7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</w:tcPr>
          <w:p w:rsidR="00D82BB2" w:rsidRPr="00104653" w:rsidRDefault="00D82BB2" w:rsidP="00104653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653">
              <w:rPr>
                <w:rFonts w:ascii="Times New Roman" w:hAnsi="Times New Roman" w:cs="Times New Roman"/>
                <w:i/>
                <w:sz w:val="24"/>
                <w:szCs w:val="24"/>
              </w:rPr>
              <w:t>Иванов С.П., директор</w:t>
            </w:r>
          </w:p>
          <w:p w:rsidR="00D82BB2" w:rsidRPr="00104653" w:rsidRDefault="00D82BB2" w:rsidP="00104653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653"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М.П., заместитель директора по УВР</w:t>
            </w:r>
          </w:p>
          <w:p w:rsidR="00D82BB2" w:rsidRPr="00104653" w:rsidRDefault="00D82BB2" w:rsidP="00104653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2BB2" w:rsidRPr="00104653" w:rsidRDefault="00D82BB2" w:rsidP="00104653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653">
              <w:rPr>
                <w:rFonts w:ascii="Times New Roman" w:hAnsi="Times New Roman" w:cs="Times New Roman"/>
                <w:i/>
                <w:sz w:val="24"/>
                <w:szCs w:val="24"/>
              </w:rPr>
              <w:t>Скворцов С.Г., доцент кафедры менеджмента и экономики в образовании КАУ ДПО «АИРО имени А.М. Топорова» (по согласованию)</w:t>
            </w:r>
          </w:p>
          <w:p w:rsidR="00D82BB2" w:rsidRPr="000E1FD7" w:rsidRDefault="00D82BB2" w:rsidP="000E1FD7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B2" w:rsidRPr="000E1FD7" w:rsidTr="00D82BB2">
        <w:trPr>
          <w:trHeight w:val="1796"/>
        </w:trPr>
        <w:tc>
          <w:tcPr>
            <w:tcW w:w="685" w:type="dxa"/>
          </w:tcPr>
          <w:p w:rsidR="00D82BB2" w:rsidRPr="00D82BB2" w:rsidRDefault="00D82BB2" w:rsidP="000E1FD7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BB2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081" w:type="dxa"/>
          </w:tcPr>
          <w:p w:rsidR="00D82BB2" w:rsidRPr="00D82BB2" w:rsidRDefault="00D82BB2" w:rsidP="000E1FD7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B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и проведение диагностики профессиональных дефицитов учителей школы в области современных методик </w:t>
            </w:r>
            <w:r w:rsidRPr="00D82B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обучения предмету, работающих в 1-9 классах</w:t>
            </w:r>
          </w:p>
        </w:tc>
        <w:tc>
          <w:tcPr>
            <w:tcW w:w="3469" w:type="dxa"/>
          </w:tcPr>
          <w:p w:rsidR="00D82BB2" w:rsidRPr="00D82BB2" w:rsidRDefault="00D82BB2" w:rsidP="00104653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B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Составление карты профессиональных дефицитов педагогов школы (работающих в 1-9 классах) в условиях перехода на обновленные ФГОС НОО и ФГОС ООО.</w:t>
            </w:r>
          </w:p>
          <w:p w:rsidR="00D82BB2" w:rsidRPr="00D82BB2" w:rsidRDefault="00D82BB2" w:rsidP="000E1FD7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17" w:type="dxa"/>
          </w:tcPr>
          <w:p w:rsidR="00D82BB2" w:rsidRPr="00D82BB2" w:rsidRDefault="00D82BB2" w:rsidP="000E1FD7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не менее 60% педагогов школы пройдут диагностику профессиональных дефицитов (предметных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методических)</w:t>
            </w:r>
          </w:p>
        </w:tc>
        <w:tc>
          <w:tcPr>
            <w:tcW w:w="3318" w:type="dxa"/>
          </w:tcPr>
          <w:p w:rsidR="00D82BB2" w:rsidRPr="00D82BB2" w:rsidRDefault="00D82BB2" w:rsidP="00D82BB2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B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Семенова М.П., заместитель директора по УВР</w:t>
            </w:r>
          </w:p>
          <w:p w:rsidR="00D82BB2" w:rsidRPr="00D82BB2" w:rsidRDefault="00D82BB2" w:rsidP="000E1FD7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B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Прокопьева Н.В., декан факультета общего образования КАУ ДПО «АИРО имени А.М. </w:t>
            </w:r>
            <w:r w:rsidRPr="00D82B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Топорова» (по согласованию)</w:t>
            </w:r>
          </w:p>
          <w:p w:rsidR="00D82BB2" w:rsidRPr="00D82BB2" w:rsidRDefault="00D82BB2" w:rsidP="000E1FD7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BB2">
              <w:rPr>
                <w:rFonts w:ascii="Times New Roman" w:hAnsi="Times New Roman" w:cs="Times New Roman"/>
                <w:i/>
                <w:sz w:val="24"/>
                <w:szCs w:val="24"/>
              </w:rPr>
              <w:t>Высоцкая Ю.И., методист комитета по образованию Топчихинского района (по согласованию)</w:t>
            </w:r>
          </w:p>
        </w:tc>
      </w:tr>
      <w:tr w:rsidR="00D82BB2" w:rsidRPr="000E1FD7" w:rsidTr="00D82BB2">
        <w:trPr>
          <w:trHeight w:val="2038"/>
        </w:trPr>
        <w:tc>
          <w:tcPr>
            <w:tcW w:w="685" w:type="dxa"/>
          </w:tcPr>
          <w:p w:rsidR="00D82BB2" w:rsidRPr="00D82BB2" w:rsidRDefault="00D82BB2" w:rsidP="000E1FD7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BB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3.</w:t>
            </w:r>
          </w:p>
        </w:tc>
        <w:tc>
          <w:tcPr>
            <w:tcW w:w="3081" w:type="dxa"/>
          </w:tcPr>
          <w:p w:rsidR="00D82BB2" w:rsidRPr="00D82BB2" w:rsidRDefault="00D82BB2" w:rsidP="000E1FD7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2B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Задача </w:t>
            </w:r>
            <w:proofErr w:type="spellStart"/>
            <w:r w:rsidRPr="00D82BB2"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  <w:proofErr w:type="spellEnd"/>
          </w:p>
        </w:tc>
        <w:tc>
          <w:tcPr>
            <w:tcW w:w="3469" w:type="dxa"/>
          </w:tcPr>
          <w:p w:rsidR="00D82BB2" w:rsidRPr="00D82BB2" w:rsidRDefault="00D82BB2" w:rsidP="000E1FD7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2BB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1.</w:t>
            </w:r>
          </w:p>
          <w:p w:rsidR="00D82BB2" w:rsidRPr="00D82BB2" w:rsidRDefault="00D82BB2" w:rsidP="000E1FD7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2BB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2.</w:t>
            </w:r>
          </w:p>
          <w:p w:rsidR="00D82BB2" w:rsidRPr="00D82BB2" w:rsidRDefault="00D82BB2" w:rsidP="000E1FD7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2BB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3.</w:t>
            </w:r>
          </w:p>
          <w:p w:rsidR="00D82BB2" w:rsidRPr="00D82BB2" w:rsidRDefault="00D82BB2" w:rsidP="000E1FD7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2BB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…</w:t>
            </w:r>
          </w:p>
        </w:tc>
        <w:tc>
          <w:tcPr>
            <w:tcW w:w="3017" w:type="dxa"/>
          </w:tcPr>
          <w:p w:rsidR="00D82BB2" w:rsidRPr="00D82BB2" w:rsidRDefault="00D82BB2" w:rsidP="000E1FD7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18" w:type="dxa"/>
          </w:tcPr>
          <w:p w:rsidR="00D82BB2" w:rsidRPr="00D82BB2" w:rsidRDefault="00D82BB2" w:rsidP="000E1FD7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20DD6" w:rsidRDefault="00620DD6" w:rsidP="0083572B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9169D7" w:rsidRDefault="009169D7" w:rsidP="0083572B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9169D7" w:rsidRDefault="00916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69D7" w:rsidRDefault="009169D7" w:rsidP="00D82BB2">
      <w:pPr>
        <w:tabs>
          <w:tab w:val="left" w:pos="864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ПРИЛОЖЕНИЕ. </w:t>
      </w:r>
      <w:commentRangeStart w:id="22"/>
      <w:r>
        <w:rPr>
          <w:rFonts w:ascii="Times New Roman" w:hAnsi="Times New Roman" w:cs="Times New Roman"/>
          <w:sz w:val="28"/>
          <w:szCs w:val="28"/>
        </w:rPr>
        <w:t xml:space="preserve">ДОРОЖНАЯ КАРТА </w:t>
      </w:r>
      <w:commentRangeEnd w:id="22"/>
      <w:r w:rsidR="00D82BB2">
        <w:rPr>
          <w:rStyle w:val="a5"/>
        </w:rPr>
        <w:commentReference w:id="22"/>
      </w:r>
      <w:r>
        <w:rPr>
          <w:rFonts w:ascii="Times New Roman" w:hAnsi="Times New Roman" w:cs="Times New Roman"/>
          <w:sz w:val="28"/>
          <w:szCs w:val="28"/>
        </w:rPr>
        <w:t>РЕАЛИЗАЦИИ ПРОГРАММЫ АНТИРИСКОВЫХ МЕР</w:t>
      </w:r>
    </w:p>
    <w:tbl>
      <w:tblPr>
        <w:tblStyle w:val="a3"/>
        <w:tblW w:w="0" w:type="auto"/>
        <w:tblLook w:val="04A0"/>
      </w:tblPr>
      <w:tblGrid>
        <w:gridCol w:w="846"/>
        <w:gridCol w:w="4006"/>
        <w:gridCol w:w="2427"/>
        <w:gridCol w:w="2427"/>
        <w:gridCol w:w="2427"/>
        <w:gridCol w:w="2542"/>
      </w:tblGrid>
      <w:tr w:rsidR="009169D7" w:rsidTr="00112A28">
        <w:tc>
          <w:tcPr>
            <w:tcW w:w="846" w:type="dxa"/>
          </w:tcPr>
          <w:p w:rsidR="009169D7" w:rsidRPr="00E93BAD" w:rsidRDefault="009169D7" w:rsidP="00E93BAD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BA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06" w:type="dxa"/>
          </w:tcPr>
          <w:p w:rsidR="009169D7" w:rsidRPr="00E93BAD" w:rsidRDefault="009169D7" w:rsidP="00E93BAD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BA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27" w:type="dxa"/>
          </w:tcPr>
          <w:p w:rsidR="009169D7" w:rsidRPr="00E93BAD" w:rsidRDefault="009169D7" w:rsidP="00E93BAD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BAD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427" w:type="dxa"/>
          </w:tcPr>
          <w:p w:rsidR="009169D7" w:rsidRPr="00E93BAD" w:rsidRDefault="009169D7" w:rsidP="00E93BAD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BA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27" w:type="dxa"/>
          </w:tcPr>
          <w:p w:rsidR="009169D7" w:rsidRPr="00E93BAD" w:rsidRDefault="009169D7" w:rsidP="00E93BAD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BA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542" w:type="dxa"/>
          </w:tcPr>
          <w:p w:rsidR="009169D7" w:rsidRPr="00E93BAD" w:rsidRDefault="009169D7" w:rsidP="00E93BAD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BAD">
              <w:rPr>
                <w:rFonts w:ascii="Times New Roman" w:hAnsi="Times New Roman" w:cs="Times New Roman"/>
                <w:b/>
                <w:sz w:val="28"/>
                <w:szCs w:val="28"/>
              </w:rPr>
              <w:t>Подтверждающий документ</w:t>
            </w:r>
          </w:p>
        </w:tc>
      </w:tr>
      <w:tr w:rsidR="009169D7" w:rsidTr="00112A28">
        <w:tc>
          <w:tcPr>
            <w:tcW w:w="14675" w:type="dxa"/>
            <w:gridSpan w:val="6"/>
          </w:tcPr>
          <w:p w:rsidR="009169D7" w:rsidRPr="00E93BAD" w:rsidRDefault="009169D7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BAD">
              <w:rPr>
                <w:rFonts w:ascii="Times New Roman" w:hAnsi="Times New Roman" w:cs="Times New Roman"/>
                <w:b/>
                <w:sz w:val="28"/>
                <w:szCs w:val="28"/>
              </w:rPr>
              <w:t>Задача 1.</w:t>
            </w:r>
            <w:r w:rsidR="00D82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2BB2" w:rsidRPr="00104653">
              <w:rPr>
                <w:rFonts w:ascii="Times New Roman" w:hAnsi="Times New Roman" w:cs="Times New Roman"/>
                <w:i/>
                <w:sz w:val="24"/>
                <w:szCs w:val="24"/>
              </w:rPr>
              <w:t>Стимулирование педагогов школы к повышению предметной и методической компетентности</w:t>
            </w:r>
          </w:p>
        </w:tc>
      </w:tr>
      <w:tr w:rsidR="009169D7" w:rsidTr="00112A28">
        <w:tc>
          <w:tcPr>
            <w:tcW w:w="846" w:type="dxa"/>
          </w:tcPr>
          <w:p w:rsidR="009169D7" w:rsidRDefault="009169D7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006" w:type="dxa"/>
          </w:tcPr>
          <w:p w:rsidR="009169D7" w:rsidRPr="00112A28" w:rsidRDefault="00D82BB2" w:rsidP="00D82BB2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A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приказа о разработке </w:t>
            </w:r>
            <w:r w:rsidRPr="00104653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положения о программе профессионального саморазвития педагога</w:t>
            </w:r>
          </w:p>
        </w:tc>
        <w:tc>
          <w:tcPr>
            <w:tcW w:w="2427" w:type="dxa"/>
          </w:tcPr>
          <w:p w:rsidR="009169D7" w:rsidRPr="00112A28" w:rsidRDefault="00112A28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A28">
              <w:rPr>
                <w:rFonts w:ascii="Times New Roman" w:hAnsi="Times New Roman" w:cs="Times New Roman"/>
                <w:i/>
                <w:sz w:val="24"/>
                <w:szCs w:val="24"/>
              </w:rPr>
              <w:t>01.04.2022 – 04.04.2022</w:t>
            </w:r>
          </w:p>
        </w:tc>
        <w:tc>
          <w:tcPr>
            <w:tcW w:w="2427" w:type="dxa"/>
          </w:tcPr>
          <w:p w:rsidR="00112A28" w:rsidRPr="00C37CBF" w:rsidRDefault="00112A28" w:rsidP="00112A28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BF">
              <w:rPr>
                <w:rFonts w:ascii="Times New Roman" w:hAnsi="Times New Roman" w:cs="Times New Roman"/>
                <w:i/>
                <w:sz w:val="24"/>
                <w:szCs w:val="24"/>
              </w:rPr>
              <w:t>Иванов С.П., директор</w:t>
            </w:r>
          </w:p>
          <w:p w:rsidR="009169D7" w:rsidRPr="00C37CBF" w:rsidRDefault="009169D7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7" w:type="dxa"/>
          </w:tcPr>
          <w:p w:rsidR="009169D7" w:rsidRPr="00C37CBF" w:rsidRDefault="00C37CBF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542" w:type="dxa"/>
          </w:tcPr>
          <w:p w:rsidR="009169D7" w:rsidRPr="00C37CBF" w:rsidRDefault="00C37CBF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BF">
              <w:rPr>
                <w:rFonts w:ascii="Times New Roman" w:hAnsi="Times New Roman" w:cs="Times New Roman"/>
                <w:i/>
                <w:sz w:val="24"/>
                <w:szCs w:val="24"/>
              </w:rPr>
              <w:t>Приказ с приложением списка членов рабочей группы</w:t>
            </w:r>
          </w:p>
        </w:tc>
      </w:tr>
      <w:tr w:rsidR="00112A28" w:rsidTr="00112A28">
        <w:tc>
          <w:tcPr>
            <w:tcW w:w="846" w:type="dxa"/>
          </w:tcPr>
          <w:p w:rsidR="00112A28" w:rsidRDefault="00112A28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112A28" w:rsidRPr="00112A28" w:rsidRDefault="00112A28" w:rsidP="00D82BB2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A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рабочей группы по подготовке </w:t>
            </w:r>
            <w:r w:rsidRPr="00104653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положения о программе профессионального саморазвития педагога</w:t>
            </w:r>
          </w:p>
        </w:tc>
        <w:tc>
          <w:tcPr>
            <w:tcW w:w="2427" w:type="dxa"/>
          </w:tcPr>
          <w:p w:rsidR="00112A28" w:rsidRPr="00112A28" w:rsidRDefault="00112A28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A28">
              <w:rPr>
                <w:rFonts w:ascii="Times New Roman" w:hAnsi="Times New Roman" w:cs="Times New Roman"/>
                <w:i/>
                <w:sz w:val="24"/>
                <w:szCs w:val="24"/>
              </w:rPr>
              <w:t>05.04.2022</w:t>
            </w:r>
          </w:p>
        </w:tc>
        <w:tc>
          <w:tcPr>
            <w:tcW w:w="2427" w:type="dxa"/>
          </w:tcPr>
          <w:p w:rsidR="00C37CBF" w:rsidRPr="00C37CBF" w:rsidRDefault="00C37CBF" w:rsidP="00C37CBF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BF">
              <w:rPr>
                <w:rFonts w:ascii="Times New Roman" w:hAnsi="Times New Roman" w:cs="Times New Roman"/>
                <w:i/>
                <w:sz w:val="24"/>
                <w:szCs w:val="24"/>
              </w:rPr>
              <w:t>Иванов С.П., директор</w:t>
            </w:r>
          </w:p>
          <w:p w:rsidR="00112A28" w:rsidRPr="00C37CBF" w:rsidRDefault="00112A28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7" w:type="dxa"/>
          </w:tcPr>
          <w:p w:rsidR="00112A28" w:rsidRPr="00C37CBF" w:rsidRDefault="00C37CBF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BF">
              <w:rPr>
                <w:rFonts w:ascii="Times New Roman" w:hAnsi="Times New Roman" w:cs="Times New Roman"/>
                <w:i/>
                <w:sz w:val="24"/>
                <w:szCs w:val="24"/>
              </w:rPr>
              <w:t>руководящие и педагогические работники (члены рабочей группы)</w:t>
            </w:r>
          </w:p>
        </w:tc>
        <w:tc>
          <w:tcPr>
            <w:tcW w:w="2542" w:type="dxa"/>
          </w:tcPr>
          <w:p w:rsidR="00112A28" w:rsidRPr="00C37CBF" w:rsidRDefault="00C37CBF" w:rsidP="00C37CBF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с приложением списка членов рабочей группы </w:t>
            </w:r>
          </w:p>
        </w:tc>
      </w:tr>
      <w:tr w:rsidR="00D82BB2" w:rsidTr="00112A28">
        <w:tc>
          <w:tcPr>
            <w:tcW w:w="846" w:type="dxa"/>
          </w:tcPr>
          <w:p w:rsidR="00D82BB2" w:rsidRDefault="00112A28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6" w:type="dxa"/>
          </w:tcPr>
          <w:p w:rsidR="00D82BB2" w:rsidRPr="00112A28" w:rsidRDefault="00D82BB2" w:rsidP="00D82BB2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A28">
              <w:rPr>
                <w:rFonts w:ascii="Times New Roman" w:hAnsi="Times New Roman" w:cs="Times New Roman"/>
                <w:i/>
                <w:sz w:val="24"/>
                <w:szCs w:val="24"/>
              </w:rPr>
              <w:t>Анализ разработанных в ОО локальных документов, регламентирующих вопросы профессионального саморазвития педагогов в соответствии с действующим законодательством.</w:t>
            </w:r>
          </w:p>
        </w:tc>
        <w:tc>
          <w:tcPr>
            <w:tcW w:w="2427" w:type="dxa"/>
          </w:tcPr>
          <w:p w:rsidR="00D82BB2" w:rsidRPr="00112A28" w:rsidRDefault="00112A28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A28">
              <w:rPr>
                <w:rFonts w:ascii="Times New Roman" w:hAnsi="Times New Roman" w:cs="Times New Roman"/>
                <w:i/>
                <w:sz w:val="24"/>
                <w:szCs w:val="24"/>
              </w:rPr>
              <w:t>05.04.2022 – 08.04.2022</w:t>
            </w:r>
          </w:p>
        </w:tc>
        <w:tc>
          <w:tcPr>
            <w:tcW w:w="2427" w:type="dxa"/>
          </w:tcPr>
          <w:p w:rsidR="00C37CBF" w:rsidRPr="00C37CBF" w:rsidRDefault="00C37CBF" w:rsidP="00C37CBF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BF"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М.П., заместитель директора по УВР</w:t>
            </w:r>
          </w:p>
          <w:p w:rsidR="00D82BB2" w:rsidRPr="00C37CBF" w:rsidRDefault="00D82BB2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7" w:type="dxa"/>
          </w:tcPr>
          <w:p w:rsidR="00D82BB2" w:rsidRPr="00C37CBF" w:rsidRDefault="00C37CBF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BF">
              <w:rPr>
                <w:rFonts w:ascii="Times New Roman" w:hAnsi="Times New Roman" w:cs="Times New Roman"/>
                <w:i/>
                <w:sz w:val="24"/>
                <w:szCs w:val="24"/>
              </w:rPr>
              <w:t>руководящие и педагогические работники (члены рабочей группы)</w:t>
            </w:r>
          </w:p>
        </w:tc>
        <w:tc>
          <w:tcPr>
            <w:tcW w:w="2542" w:type="dxa"/>
          </w:tcPr>
          <w:p w:rsidR="00D82BB2" w:rsidRPr="00C37CBF" w:rsidRDefault="00C37CBF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BF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справка</w:t>
            </w:r>
          </w:p>
        </w:tc>
      </w:tr>
      <w:tr w:rsidR="009169D7" w:rsidTr="00112A28">
        <w:tc>
          <w:tcPr>
            <w:tcW w:w="846" w:type="dxa"/>
          </w:tcPr>
          <w:p w:rsidR="009169D7" w:rsidRDefault="00112A28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3B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:rsidR="009169D7" w:rsidRPr="00112A28" w:rsidRDefault="00D82BB2" w:rsidP="00112A28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A28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литературы и п</w:t>
            </w:r>
            <w:r w:rsidR="00112A28" w:rsidRPr="00112A28">
              <w:rPr>
                <w:rFonts w:ascii="Times New Roman" w:hAnsi="Times New Roman" w:cs="Times New Roman"/>
                <w:i/>
                <w:sz w:val="24"/>
                <w:szCs w:val="24"/>
              </w:rPr>
              <w:t>равоприменительной практики по вопросу стимулирования педагогов школы к повышению предметной и методической компетентности</w:t>
            </w:r>
          </w:p>
        </w:tc>
        <w:tc>
          <w:tcPr>
            <w:tcW w:w="2427" w:type="dxa"/>
          </w:tcPr>
          <w:p w:rsidR="009169D7" w:rsidRPr="00112A28" w:rsidRDefault="00112A28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A28">
              <w:rPr>
                <w:rFonts w:ascii="Times New Roman" w:hAnsi="Times New Roman" w:cs="Times New Roman"/>
                <w:i/>
                <w:sz w:val="24"/>
                <w:szCs w:val="24"/>
              </w:rPr>
              <w:t>08.04.2022 – 13.04.2022</w:t>
            </w:r>
          </w:p>
        </w:tc>
        <w:tc>
          <w:tcPr>
            <w:tcW w:w="2427" w:type="dxa"/>
          </w:tcPr>
          <w:p w:rsidR="00C37CBF" w:rsidRPr="00C37CBF" w:rsidRDefault="00C37CBF" w:rsidP="00C37CBF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BF">
              <w:rPr>
                <w:rFonts w:ascii="Times New Roman" w:hAnsi="Times New Roman" w:cs="Times New Roman"/>
                <w:i/>
                <w:sz w:val="24"/>
                <w:szCs w:val="24"/>
              </w:rPr>
              <w:t>Иванов С.П., директор</w:t>
            </w:r>
          </w:p>
          <w:p w:rsidR="00C37CBF" w:rsidRPr="00C37CBF" w:rsidRDefault="00C37CBF" w:rsidP="00C37CBF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BF"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М.П., заместитель директора по УВР</w:t>
            </w:r>
          </w:p>
          <w:p w:rsidR="009169D7" w:rsidRPr="00C37CBF" w:rsidRDefault="009169D7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7" w:type="dxa"/>
          </w:tcPr>
          <w:p w:rsidR="009169D7" w:rsidRPr="00C37CBF" w:rsidRDefault="00C37CBF" w:rsidP="00C37CBF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BF">
              <w:rPr>
                <w:rFonts w:ascii="Times New Roman" w:hAnsi="Times New Roman" w:cs="Times New Roman"/>
                <w:i/>
                <w:sz w:val="24"/>
                <w:szCs w:val="24"/>
              </w:rPr>
              <w:t>руководящие и педагогические работники (члены рабочей группы)</w:t>
            </w:r>
          </w:p>
        </w:tc>
        <w:tc>
          <w:tcPr>
            <w:tcW w:w="2542" w:type="dxa"/>
          </w:tcPr>
          <w:p w:rsidR="009169D7" w:rsidRPr="00C37CBF" w:rsidRDefault="00C37CBF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BF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справка</w:t>
            </w:r>
          </w:p>
        </w:tc>
      </w:tr>
      <w:tr w:rsidR="00112A28" w:rsidTr="00112A28">
        <w:tc>
          <w:tcPr>
            <w:tcW w:w="846" w:type="dxa"/>
          </w:tcPr>
          <w:p w:rsidR="00112A28" w:rsidRDefault="00112A28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6" w:type="dxa"/>
          </w:tcPr>
          <w:p w:rsidR="00112A28" w:rsidRPr="00112A28" w:rsidRDefault="00112A28" w:rsidP="00112A28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A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заседания рабочей группы и подготовка проекта </w:t>
            </w:r>
            <w:r w:rsidRPr="00104653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положения о программе профессионального саморазвития педагога</w:t>
            </w:r>
          </w:p>
        </w:tc>
        <w:tc>
          <w:tcPr>
            <w:tcW w:w="2427" w:type="dxa"/>
          </w:tcPr>
          <w:p w:rsidR="00112A28" w:rsidRPr="00112A28" w:rsidRDefault="00112A28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A28">
              <w:rPr>
                <w:rFonts w:ascii="Times New Roman" w:hAnsi="Times New Roman" w:cs="Times New Roman"/>
                <w:i/>
                <w:sz w:val="24"/>
                <w:szCs w:val="24"/>
              </w:rPr>
              <w:t>14.04.2022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16.04.2022</w:t>
            </w:r>
          </w:p>
        </w:tc>
        <w:tc>
          <w:tcPr>
            <w:tcW w:w="2427" w:type="dxa"/>
          </w:tcPr>
          <w:p w:rsidR="00C37CBF" w:rsidRPr="00C37CBF" w:rsidRDefault="00C37CBF" w:rsidP="00C37CBF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BF">
              <w:rPr>
                <w:rFonts w:ascii="Times New Roman" w:hAnsi="Times New Roman" w:cs="Times New Roman"/>
                <w:i/>
                <w:sz w:val="24"/>
                <w:szCs w:val="24"/>
              </w:rPr>
              <w:t>Иванов С.П., директор</w:t>
            </w:r>
          </w:p>
          <w:p w:rsidR="00112A28" w:rsidRDefault="00112A28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112A28" w:rsidRDefault="00C37CBF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7CBF">
              <w:rPr>
                <w:rFonts w:ascii="Times New Roman" w:hAnsi="Times New Roman" w:cs="Times New Roman"/>
                <w:i/>
                <w:sz w:val="24"/>
                <w:szCs w:val="24"/>
              </w:rPr>
              <w:t>руководящие и педагогические работники (члены рабочей группы)</w:t>
            </w:r>
          </w:p>
        </w:tc>
        <w:tc>
          <w:tcPr>
            <w:tcW w:w="2542" w:type="dxa"/>
          </w:tcPr>
          <w:p w:rsidR="00112A28" w:rsidRPr="00C37CBF" w:rsidRDefault="00C37CBF" w:rsidP="00C37CBF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BF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заседания рабочей группы</w:t>
            </w:r>
          </w:p>
        </w:tc>
      </w:tr>
      <w:tr w:rsidR="00112A28" w:rsidTr="00112A28">
        <w:tc>
          <w:tcPr>
            <w:tcW w:w="846" w:type="dxa"/>
          </w:tcPr>
          <w:p w:rsidR="00112A28" w:rsidRDefault="00112A28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6" w:type="dxa"/>
          </w:tcPr>
          <w:p w:rsidR="00112A28" w:rsidRPr="00112A28" w:rsidRDefault="00112A28" w:rsidP="00112A28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A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экспертизы проекта положения </w:t>
            </w:r>
            <w:r w:rsidRPr="00104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программе профессионального саморазвития </w:t>
            </w:r>
            <w:r w:rsidRPr="001046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2427" w:type="dxa"/>
          </w:tcPr>
          <w:p w:rsidR="00112A28" w:rsidRPr="00112A28" w:rsidRDefault="00112A28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A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18.04.2022 – 21.04.2022</w:t>
            </w:r>
          </w:p>
        </w:tc>
        <w:tc>
          <w:tcPr>
            <w:tcW w:w="2427" w:type="dxa"/>
          </w:tcPr>
          <w:p w:rsidR="00C37CBF" w:rsidRPr="00C37CBF" w:rsidRDefault="00C37CBF" w:rsidP="00C37CBF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BF">
              <w:rPr>
                <w:rFonts w:ascii="Times New Roman" w:hAnsi="Times New Roman" w:cs="Times New Roman"/>
                <w:i/>
                <w:sz w:val="24"/>
                <w:szCs w:val="24"/>
              </w:rPr>
              <w:t>Иванов С.П., директор</w:t>
            </w:r>
          </w:p>
          <w:p w:rsidR="00112A28" w:rsidRDefault="00112A28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C37CBF" w:rsidRPr="00104653" w:rsidRDefault="00C37CBF" w:rsidP="00C37CBF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Скворцов С.Г., доцент кафедры менеджмента и </w:t>
            </w:r>
            <w:r w:rsidRPr="001046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экономики в образовании КАУ ДПО «АИРО имени А.М. Топорова» (по согласованию)</w:t>
            </w:r>
          </w:p>
          <w:p w:rsidR="00112A28" w:rsidRDefault="00112A28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112A28" w:rsidRPr="00C37CBF" w:rsidRDefault="00C37CBF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Экспертное заключение</w:t>
            </w:r>
          </w:p>
        </w:tc>
      </w:tr>
      <w:tr w:rsidR="00112A28" w:rsidTr="00112A28">
        <w:tc>
          <w:tcPr>
            <w:tcW w:w="846" w:type="dxa"/>
          </w:tcPr>
          <w:p w:rsidR="00112A28" w:rsidRDefault="00112A28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006" w:type="dxa"/>
          </w:tcPr>
          <w:p w:rsidR="00112A28" w:rsidRPr="00112A28" w:rsidRDefault="00112A28" w:rsidP="00112A28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A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положения </w:t>
            </w:r>
            <w:r w:rsidRPr="00104653">
              <w:rPr>
                <w:rFonts w:ascii="Times New Roman" w:hAnsi="Times New Roman" w:cs="Times New Roman"/>
                <w:i/>
                <w:sz w:val="24"/>
                <w:szCs w:val="24"/>
              </w:rPr>
              <w:t>о программе профессионального саморазвития педагога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утверждению с учетом экспертного заключения</w:t>
            </w:r>
            <w:r w:rsidR="00C37CBF">
              <w:rPr>
                <w:rFonts w:ascii="Times New Roman" w:hAnsi="Times New Roman" w:cs="Times New Roman"/>
                <w:i/>
                <w:sz w:val="24"/>
                <w:szCs w:val="24"/>
              </w:rPr>
              <w:t>. Заседание рабочей группы</w:t>
            </w:r>
          </w:p>
        </w:tc>
        <w:tc>
          <w:tcPr>
            <w:tcW w:w="2427" w:type="dxa"/>
          </w:tcPr>
          <w:p w:rsidR="00112A28" w:rsidRPr="00112A28" w:rsidRDefault="00112A28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A28">
              <w:rPr>
                <w:rFonts w:ascii="Times New Roman" w:hAnsi="Times New Roman" w:cs="Times New Roman"/>
                <w:i/>
                <w:sz w:val="24"/>
                <w:szCs w:val="24"/>
              </w:rPr>
              <w:t>21.04.2022 – 23.04.2022</w:t>
            </w:r>
          </w:p>
        </w:tc>
        <w:tc>
          <w:tcPr>
            <w:tcW w:w="2427" w:type="dxa"/>
          </w:tcPr>
          <w:p w:rsidR="00C37CBF" w:rsidRPr="00C37CBF" w:rsidRDefault="00C37CBF" w:rsidP="00C37CBF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BF">
              <w:rPr>
                <w:rFonts w:ascii="Times New Roman" w:hAnsi="Times New Roman" w:cs="Times New Roman"/>
                <w:i/>
                <w:sz w:val="24"/>
                <w:szCs w:val="24"/>
              </w:rPr>
              <w:t>Иванов С.П., директор</w:t>
            </w:r>
          </w:p>
          <w:p w:rsidR="00112A28" w:rsidRDefault="00112A28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112A28" w:rsidRDefault="00C37CBF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7CBF">
              <w:rPr>
                <w:rFonts w:ascii="Times New Roman" w:hAnsi="Times New Roman" w:cs="Times New Roman"/>
                <w:i/>
                <w:sz w:val="24"/>
                <w:szCs w:val="24"/>
              </w:rPr>
              <w:t>руководящие и педагогические работники (члены рабочей группы)</w:t>
            </w:r>
          </w:p>
        </w:tc>
        <w:tc>
          <w:tcPr>
            <w:tcW w:w="2542" w:type="dxa"/>
          </w:tcPr>
          <w:p w:rsidR="00112A28" w:rsidRPr="00C37CBF" w:rsidRDefault="00C37CBF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BF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заседания рабочей группы</w:t>
            </w:r>
          </w:p>
        </w:tc>
      </w:tr>
      <w:tr w:rsidR="00112A28" w:rsidTr="00112A28">
        <w:tc>
          <w:tcPr>
            <w:tcW w:w="846" w:type="dxa"/>
          </w:tcPr>
          <w:p w:rsidR="00112A28" w:rsidRDefault="00112A28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06" w:type="dxa"/>
          </w:tcPr>
          <w:p w:rsidR="00112A28" w:rsidRPr="00112A28" w:rsidRDefault="00112A28" w:rsidP="00112A28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A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Утверждение </w:t>
            </w:r>
            <w:r w:rsidRPr="00104653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положения о программе профессионального саморазвития педагога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приказом директора школы</w:t>
            </w:r>
          </w:p>
        </w:tc>
        <w:tc>
          <w:tcPr>
            <w:tcW w:w="2427" w:type="dxa"/>
          </w:tcPr>
          <w:p w:rsidR="00112A28" w:rsidRPr="00112A28" w:rsidRDefault="00112A28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A28">
              <w:rPr>
                <w:rFonts w:ascii="Times New Roman" w:hAnsi="Times New Roman" w:cs="Times New Roman"/>
                <w:i/>
                <w:sz w:val="24"/>
                <w:szCs w:val="24"/>
              </w:rPr>
              <w:t>25.04.2022</w:t>
            </w:r>
          </w:p>
        </w:tc>
        <w:tc>
          <w:tcPr>
            <w:tcW w:w="2427" w:type="dxa"/>
          </w:tcPr>
          <w:p w:rsidR="00C37CBF" w:rsidRPr="00C37CBF" w:rsidRDefault="00C37CBF" w:rsidP="00C37CBF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BF">
              <w:rPr>
                <w:rFonts w:ascii="Times New Roman" w:hAnsi="Times New Roman" w:cs="Times New Roman"/>
                <w:i/>
                <w:sz w:val="24"/>
                <w:szCs w:val="24"/>
              </w:rPr>
              <w:t>Иванов С.П., директор</w:t>
            </w:r>
          </w:p>
          <w:p w:rsidR="00112A28" w:rsidRDefault="00112A28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112A28" w:rsidRDefault="00C37CBF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42" w:type="dxa"/>
          </w:tcPr>
          <w:p w:rsidR="00112A28" w:rsidRPr="00C37CBF" w:rsidRDefault="00C37CBF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BF">
              <w:rPr>
                <w:rFonts w:ascii="Times New Roman" w:hAnsi="Times New Roman" w:cs="Times New Roman"/>
                <w:i/>
                <w:sz w:val="24"/>
                <w:szCs w:val="24"/>
              </w:rPr>
              <w:t>Приказ об утверждении положения</w:t>
            </w:r>
          </w:p>
        </w:tc>
      </w:tr>
      <w:tr w:rsidR="00112A28" w:rsidTr="00112A28">
        <w:tc>
          <w:tcPr>
            <w:tcW w:w="846" w:type="dxa"/>
          </w:tcPr>
          <w:p w:rsidR="00112A28" w:rsidRDefault="00112A28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06" w:type="dxa"/>
          </w:tcPr>
          <w:p w:rsidR="00112A28" w:rsidRPr="00112A28" w:rsidRDefault="00112A28" w:rsidP="00112A28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Размещение </w:t>
            </w:r>
            <w:r w:rsidRPr="00104653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положения о программе профессионального саморазвития педагога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официальном сайте ОО</w:t>
            </w:r>
          </w:p>
        </w:tc>
        <w:tc>
          <w:tcPr>
            <w:tcW w:w="2427" w:type="dxa"/>
          </w:tcPr>
          <w:p w:rsidR="00112A28" w:rsidRPr="00112A28" w:rsidRDefault="00112A28" w:rsidP="00112A28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A28">
              <w:rPr>
                <w:rFonts w:ascii="Times New Roman" w:hAnsi="Times New Roman" w:cs="Times New Roman"/>
                <w:i/>
                <w:sz w:val="24"/>
                <w:szCs w:val="24"/>
              </w:rPr>
              <w:t>до 30.04.2022</w:t>
            </w:r>
          </w:p>
        </w:tc>
        <w:tc>
          <w:tcPr>
            <w:tcW w:w="2427" w:type="dxa"/>
          </w:tcPr>
          <w:p w:rsidR="00C37CBF" w:rsidRPr="00C37CBF" w:rsidRDefault="00C37CBF" w:rsidP="00C37CBF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BF"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М.П., заместитель директора по УВР</w:t>
            </w:r>
          </w:p>
          <w:p w:rsidR="00112A28" w:rsidRDefault="00112A28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112A28" w:rsidRDefault="00C37CBF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42" w:type="dxa"/>
          </w:tcPr>
          <w:p w:rsidR="00112A28" w:rsidRPr="00C37CBF" w:rsidRDefault="00C37CBF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BF">
              <w:rPr>
                <w:rFonts w:ascii="Times New Roman" w:hAnsi="Times New Roman" w:cs="Times New Roman"/>
                <w:i/>
                <w:sz w:val="24"/>
                <w:szCs w:val="24"/>
              </w:rPr>
              <w:t>Приказ об утверждении положения</w:t>
            </w:r>
          </w:p>
        </w:tc>
      </w:tr>
      <w:tr w:rsidR="00112A28" w:rsidTr="00112A28">
        <w:tc>
          <w:tcPr>
            <w:tcW w:w="846" w:type="dxa"/>
          </w:tcPr>
          <w:p w:rsidR="00112A28" w:rsidRDefault="00112A28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06" w:type="dxa"/>
          </w:tcPr>
          <w:p w:rsidR="00112A28" w:rsidRDefault="00112A28" w:rsidP="00112A28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Включение вопроса о введении в действии разработанного </w:t>
            </w:r>
            <w:r w:rsidRPr="00104653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положения о программе профессионального саморазвития педагога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повестку очередного заседания педагогического совета</w:t>
            </w:r>
          </w:p>
        </w:tc>
        <w:tc>
          <w:tcPr>
            <w:tcW w:w="2427" w:type="dxa"/>
          </w:tcPr>
          <w:p w:rsidR="00112A28" w:rsidRPr="00112A28" w:rsidRDefault="00112A28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A28">
              <w:rPr>
                <w:rFonts w:ascii="Times New Roman" w:hAnsi="Times New Roman" w:cs="Times New Roman"/>
                <w:i/>
                <w:sz w:val="24"/>
                <w:szCs w:val="24"/>
              </w:rPr>
              <w:t>до 30.04.2022</w:t>
            </w:r>
          </w:p>
        </w:tc>
        <w:tc>
          <w:tcPr>
            <w:tcW w:w="2427" w:type="dxa"/>
          </w:tcPr>
          <w:p w:rsidR="00C37CBF" w:rsidRPr="00C37CBF" w:rsidRDefault="00C37CBF" w:rsidP="00C37CBF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BF"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М.П., заместитель директора по УВР</w:t>
            </w:r>
          </w:p>
          <w:p w:rsidR="00112A28" w:rsidRDefault="00112A28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112A28" w:rsidRDefault="00C37CBF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42" w:type="dxa"/>
          </w:tcPr>
          <w:p w:rsidR="00112A28" w:rsidRPr="00C37CBF" w:rsidRDefault="00C37CBF" w:rsidP="00C37CBF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BF">
              <w:rPr>
                <w:rFonts w:ascii="Times New Roman" w:hAnsi="Times New Roman" w:cs="Times New Roman"/>
                <w:i/>
                <w:sz w:val="24"/>
                <w:szCs w:val="24"/>
              </w:rPr>
              <w:t>Повестка педагогического совета</w:t>
            </w:r>
          </w:p>
        </w:tc>
      </w:tr>
      <w:tr w:rsidR="00E93BAD" w:rsidTr="00112A28">
        <w:tc>
          <w:tcPr>
            <w:tcW w:w="14675" w:type="dxa"/>
            <w:gridSpan w:val="6"/>
          </w:tcPr>
          <w:p w:rsidR="00E93BAD" w:rsidRPr="00E93BAD" w:rsidRDefault="00E93BAD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BAD">
              <w:rPr>
                <w:rFonts w:ascii="Times New Roman" w:hAnsi="Times New Roman" w:cs="Times New Roman"/>
                <w:b/>
                <w:sz w:val="28"/>
                <w:szCs w:val="28"/>
              </w:rPr>
              <w:t>Задача 2. …</w:t>
            </w:r>
          </w:p>
        </w:tc>
      </w:tr>
      <w:tr w:rsidR="009169D7" w:rsidTr="00112A28">
        <w:tc>
          <w:tcPr>
            <w:tcW w:w="846" w:type="dxa"/>
          </w:tcPr>
          <w:p w:rsidR="009169D7" w:rsidRDefault="00E93BAD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6" w:type="dxa"/>
          </w:tcPr>
          <w:p w:rsidR="009169D7" w:rsidRDefault="009169D7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9169D7" w:rsidRDefault="009169D7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9169D7" w:rsidRDefault="009169D7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9169D7" w:rsidRDefault="009169D7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169D7" w:rsidRDefault="009169D7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BAD" w:rsidTr="00112A28">
        <w:tc>
          <w:tcPr>
            <w:tcW w:w="846" w:type="dxa"/>
          </w:tcPr>
          <w:p w:rsidR="00E93BAD" w:rsidRDefault="00E93BAD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6" w:type="dxa"/>
          </w:tcPr>
          <w:p w:rsidR="00E93BAD" w:rsidRDefault="00E93BAD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93BAD" w:rsidRDefault="00E93BAD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93BAD" w:rsidRDefault="00E93BAD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93BAD" w:rsidRDefault="00E93BAD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E93BAD" w:rsidRDefault="00E93BAD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BAD" w:rsidTr="00112A28">
        <w:tc>
          <w:tcPr>
            <w:tcW w:w="846" w:type="dxa"/>
          </w:tcPr>
          <w:p w:rsidR="00E93BAD" w:rsidRDefault="00E93BAD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E93BAD" w:rsidRDefault="00E93BAD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93BAD" w:rsidRDefault="00E93BAD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93BAD" w:rsidRDefault="00E93BAD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93BAD" w:rsidRDefault="00E93BAD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E93BAD" w:rsidRDefault="00E93BAD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BAD" w:rsidTr="00112A28">
        <w:tc>
          <w:tcPr>
            <w:tcW w:w="846" w:type="dxa"/>
          </w:tcPr>
          <w:p w:rsidR="00E93BAD" w:rsidRDefault="00E93BAD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E93BAD" w:rsidRDefault="00E93BAD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93BAD" w:rsidRDefault="00E93BAD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93BAD" w:rsidRDefault="00E93BAD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93BAD" w:rsidRDefault="00E93BAD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E93BAD" w:rsidRDefault="00E93BAD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BAD" w:rsidTr="00112A28">
        <w:tc>
          <w:tcPr>
            <w:tcW w:w="846" w:type="dxa"/>
          </w:tcPr>
          <w:p w:rsidR="00E93BAD" w:rsidRDefault="00E93BAD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E93BAD" w:rsidRDefault="00E93BAD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93BAD" w:rsidRDefault="00E93BAD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93BAD" w:rsidRDefault="00E93BAD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93BAD" w:rsidRDefault="00E93BAD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E93BAD" w:rsidRDefault="00E93BAD" w:rsidP="0083572B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9D7" w:rsidRPr="00555CAE" w:rsidRDefault="009169D7" w:rsidP="0083572B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sectPr w:rsidR="009169D7" w:rsidRPr="00555CAE" w:rsidSect="008357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kipkro" w:date="2022-03-04T09:23:00Z" w:initials="a">
    <w:p w:rsidR="004D02FE" w:rsidRDefault="004D02FE">
      <w:pPr>
        <w:pStyle w:val="a6"/>
      </w:pPr>
      <w:r>
        <w:rPr>
          <w:rStyle w:val="a5"/>
        </w:rPr>
        <w:annotationRef/>
      </w:r>
      <w:r>
        <w:t>По Уставу ОО</w:t>
      </w:r>
    </w:p>
  </w:comment>
  <w:comment w:id="1" w:author="akipkro" w:date="2022-03-04T09:37:00Z" w:initials="a">
    <w:p w:rsidR="00FE614B" w:rsidRDefault="00FE614B">
      <w:pPr>
        <w:pStyle w:val="a6"/>
      </w:pPr>
      <w:r>
        <w:rPr>
          <w:rStyle w:val="a5"/>
        </w:rPr>
        <w:annotationRef/>
      </w:r>
      <w:r>
        <w:t>Для каждого риска – своя программа антирисковых мер</w:t>
      </w:r>
    </w:p>
  </w:comment>
  <w:comment w:id="2" w:author="akipkro" w:date="2022-03-04T09:24:00Z" w:initials="a">
    <w:p w:rsidR="004D02FE" w:rsidRDefault="004D02FE">
      <w:pPr>
        <w:pStyle w:val="a6"/>
      </w:pPr>
      <w:r>
        <w:rPr>
          <w:rStyle w:val="a5"/>
        </w:rPr>
        <w:annotationRef/>
      </w:r>
      <w:r>
        <w:t xml:space="preserve">Полностью, в </w:t>
      </w:r>
      <w:proofErr w:type="spellStart"/>
      <w:r>
        <w:t>соответсвии</w:t>
      </w:r>
      <w:proofErr w:type="spellEnd"/>
      <w:r>
        <w:t xml:space="preserve"> с методикой ФИОКО</w:t>
      </w:r>
    </w:p>
  </w:comment>
  <w:comment w:id="3" w:author="akipkro" w:date="2022-03-04T09:24:00Z" w:initials="a">
    <w:p w:rsidR="004D02FE" w:rsidRDefault="004D02FE">
      <w:pPr>
        <w:pStyle w:val="a6"/>
      </w:pPr>
      <w:r>
        <w:rPr>
          <w:rStyle w:val="a5"/>
        </w:rPr>
        <w:annotationRef/>
      </w:r>
      <w:r>
        <w:t>По Уставу</w:t>
      </w:r>
    </w:p>
  </w:comment>
  <w:comment w:id="4" w:author="akipkro" w:date="2022-03-04T09:25:00Z" w:initials="a">
    <w:p w:rsidR="004D02FE" w:rsidRDefault="004D02FE">
      <w:pPr>
        <w:pStyle w:val="a6"/>
      </w:pPr>
      <w:r>
        <w:rPr>
          <w:rStyle w:val="a5"/>
        </w:rPr>
        <w:annotationRef/>
      </w:r>
      <w:r>
        <w:t>Работники ОО</w:t>
      </w:r>
    </w:p>
  </w:comment>
  <w:comment w:id="5" w:author="akipkro" w:date="2022-03-04T09:26:00Z" w:initials="a">
    <w:p w:rsidR="004D02FE" w:rsidRDefault="004D02FE">
      <w:pPr>
        <w:pStyle w:val="a6"/>
      </w:pPr>
      <w:r>
        <w:rPr>
          <w:rStyle w:val="a5"/>
        </w:rPr>
        <w:annotationRef/>
      </w:r>
      <w:r>
        <w:t xml:space="preserve">На основании приказа Министерства образования и науки Алтайского края от 11.02.2022 №125. </w:t>
      </w:r>
    </w:p>
  </w:comment>
  <w:comment w:id="6" w:author="akipkro" w:date="2022-03-04T10:11:00Z" w:initials="a">
    <w:p w:rsidR="002E0EB4" w:rsidRDefault="002E0EB4">
      <w:pPr>
        <w:pStyle w:val="a6"/>
      </w:pPr>
      <w:r>
        <w:rPr>
          <w:rStyle w:val="a5"/>
        </w:rPr>
        <w:annotationRef/>
      </w:r>
      <w:r>
        <w:t>В соответствии с концептуальными документами.</w:t>
      </w:r>
    </w:p>
    <w:p w:rsidR="002E0EB4" w:rsidRDefault="002E0EB4">
      <w:pPr>
        <w:pStyle w:val="a6"/>
      </w:pPr>
    </w:p>
    <w:p w:rsidR="002E0EB4" w:rsidRDefault="002E0EB4">
      <w:pPr>
        <w:pStyle w:val="a6"/>
      </w:pPr>
      <w:r>
        <w:t>Цели прописаны конкретные (с точно прописанным желаемым результатом), достижимые, измеримые, привязанные к определенному времени их исполнения.</w:t>
      </w:r>
    </w:p>
    <w:p w:rsidR="002E0EB4" w:rsidRDefault="002E0EB4">
      <w:pPr>
        <w:pStyle w:val="a6"/>
      </w:pPr>
    </w:p>
    <w:p w:rsidR="002E0EB4" w:rsidRDefault="002E0EB4">
      <w:pPr>
        <w:pStyle w:val="a6"/>
      </w:pPr>
      <w:r>
        <w:t>Задачи в рамках поставленных целей описаны согласно хронологической последовательности и возможности их реализации в установленные сроки</w:t>
      </w:r>
    </w:p>
  </w:comment>
  <w:comment w:id="7" w:author="akipkro" w:date="2022-03-04T10:12:00Z" w:initials="a">
    <w:p w:rsidR="002E0EB4" w:rsidRDefault="002E0EB4">
      <w:pPr>
        <w:pStyle w:val="a6"/>
      </w:pPr>
      <w:r>
        <w:rPr>
          <w:rStyle w:val="a5"/>
        </w:rPr>
        <w:annotationRef/>
      </w:r>
      <w:r>
        <w:t>Показатель должен демонстрировать факт достижения цели и выполнения задач Показатель может быть как количественным, так и качественным</w:t>
      </w:r>
    </w:p>
  </w:comment>
  <w:comment w:id="8" w:author="akipkro" w:date="2022-03-04T09:29:00Z" w:initials="a">
    <w:p w:rsidR="004D02FE" w:rsidRDefault="004D02FE">
      <w:pPr>
        <w:pStyle w:val="a6"/>
      </w:pPr>
      <w:r>
        <w:rPr>
          <w:rStyle w:val="a5"/>
        </w:rPr>
        <w:annotationRef/>
      </w:r>
      <w:r>
        <w:t>Указываем свой риск.</w:t>
      </w:r>
    </w:p>
    <w:p w:rsidR="004D02FE" w:rsidRDefault="004D02FE">
      <w:pPr>
        <w:pStyle w:val="a6"/>
      </w:pPr>
    </w:p>
    <w:p w:rsidR="004D02FE" w:rsidRDefault="004D02FE">
      <w:pPr>
        <w:pStyle w:val="a6"/>
      </w:pPr>
      <w:r>
        <w:t>Здесь приведен пример</w:t>
      </w:r>
    </w:p>
  </w:comment>
  <w:comment w:id="9" w:author="akipkro" w:date="2022-03-04T09:29:00Z" w:initials="a">
    <w:p w:rsidR="004D02FE" w:rsidRDefault="004D02FE">
      <w:pPr>
        <w:pStyle w:val="a6"/>
      </w:pPr>
      <w:r>
        <w:rPr>
          <w:rStyle w:val="a5"/>
        </w:rPr>
        <w:annotationRef/>
      </w:r>
      <w:r>
        <w:t>Указываем свою ОО</w:t>
      </w:r>
    </w:p>
  </w:comment>
  <w:comment w:id="10" w:author="akipkro" w:date="2022-03-04T09:33:00Z" w:initials="a">
    <w:p w:rsidR="004D02FE" w:rsidRPr="004D02FE" w:rsidRDefault="004D02F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annotationRef/>
      </w:r>
      <w:r w:rsidRPr="004D02FE">
        <w:rPr>
          <w:rFonts w:ascii="Times New Roman" w:hAnsi="Times New Roman" w:cs="Times New Roman"/>
          <w:sz w:val="24"/>
          <w:szCs w:val="24"/>
        </w:rPr>
        <w:t>Цель формулируем на основе Цел, указанной в концепции (раздел 3) с учетом ее достижения в 2022 году («цель концепции сужаем»).</w:t>
      </w:r>
    </w:p>
    <w:p w:rsidR="004D02FE" w:rsidRPr="004D02FE" w:rsidRDefault="004D02F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D02FE" w:rsidRPr="004D02FE" w:rsidRDefault="004D02FE">
      <w:pPr>
        <w:pStyle w:val="a6"/>
        <w:rPr>
          <w:rFonts w:ascii="Times New Roman" w:hAnsi="Times New Roman" w:cs="Times New Roman"/>
          <w:sz w:val="24"/>
          <w:szCs w:val="24"/>
        </w:rPr>
      </w:pPr>
      <w:r w:rsidRPr="004D02FE">
        <w:rPr>
          <w:rFonts w:ascii="Times New Roman" w:hAnsi="Times New Roman" w:cs="Times New Roman"/>
          <w:sz w:val="24"/>
          <w:szCs w:val="24"/>
        </w:rPr>
        <w:t>ИЛИ</w:t>
      </w:r>
    </w:p>
    <w:p w:rsidR="004D02FE" w:rsidRPr="004D02FE" w:rsidRDefault="004D02F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D02FE" w:rsidRPr="004D02FE" w:rsidRDefault="004D02FE">
      <w:pPr>
        <w:pStyle w:val="a6"/>
        <w:rPr>
          <w:rFonts w:ascii="Times New Roman" w:hAnsi="Times New Roman" w:cs="Times New Roman"/>
          <w:sz w:val="24"/>
          <w:szCs w:val="24"/>
        </w:rPr>
      </w:pPr>
      <w:r w:rsidRPr="004D02FE">
        <w:rPr>
          <w:rFonts w:ascii="Times New Roman" w:hAnsi="Times New Roman" w:cs="Times New Roman"/>
          <w:sz w:val="24"/>
          <w:szCs w:val="24"/>
        </w:rPr>
        <w:t>Берем цель в среднесрочной программе развития – Паспорт программы (п. 1).</w:t>
      </w:r>
    </w:p>
    <w:p w:rsidR="004D02FE" w:rsidRDefault="004D02FE">
      <w:pPr>
        <w:pStyle w:val="a6"/>
      </w:pPr>
    </w:p>
    <w:p w:rsidR="00FE614B" w:rsidRDefault="00FE614B">
      <w:pPr>
        <w:pStyle w:val="a6"/>
      </w:pPr>
      <w:r>
        <w:t>Курсивом приведен ПРИМЕР</w:t>
      </w:r>
    </w:p>
  </w:comment>
  <w:comment w:id="11" w:author="akipkro" w:date="2022-03-04T09:34:00Z" w:initials="a">
    <w:p w:rsidR="00FE614B" w:rsidRDefault="00FE614B">
      <w:pPr>
        <w:pStyle w:val="a6"/>
      </w:pPr>
      <w:r>
        <w:rPr>
          <w:rStyle w:val="a5"/>
        </w:rPr>
        <w:annotationRef/>
      </w:r>
      <w:r>
        <w:t>Берем из Среднесрочной программы развития (п. 3)</w:t>
      </w:r>
    </w:p>
  </w:comment>
  <w:comment w:id="12" w:author="akipkro" w:date="2022-03-04T09:35:00Z" w:initials="a">
    <w:p w:rsidR="00FE614B" w:rsidRDefault="00FE614B" w:rsidP="00FE614B">
      <w:pPr>
        <w:pStyle w:val="a6"/>
      </w:pPr>
      <w:r>
        <w:rPr>
          <w:rStyle w:val="a5"/>
        </w:rPr>
        <w:annotationRef/>
      </w:r>
      <w:r>
        <w:t>Берем из Среднесрочной программы развития (п. 3)</w:t>
      </w:r>
    </w:p>
    <w:p w:rsidR="00FE614B" w:rsidRDefault="00FE614B">
      <w:pPr>
        <w:pStyle w:val="a6"/>
      </w:pPr>
    </w:p>
    <w:p w:rsidR="00FE614B" w:rsidRDefault="00FE614B">
      <w:pPr>
        <w:pStyle w:val="a6"/>
      </w:pPr>
      <w:r>
        <w:t>Курсивом приведен ПРИМЕР</w:t>
      </w:r>
    </w:p>
  </w:comment>
  <w:comment w:id="13" w:author="akipkro" w:date="2022-03-04T09:46:00Z" w:initials="a">
    <w:p w:rsidR="001C0F68" w:rsidRDefault="001C0F68" w:rsidP="001C0F68">
      <w:pPr>
        <w:pStyle w:val="a6"/>
      </w:pPr>
      <w:r>
        <w:rPr>
          <w:rStyle w:val="a5"/>
        </w:rPr>
        <w:annotationRef/>
      </w:r>
      <w:r>
        <w:t xml:space="preserve">Сроки должны быть конкретные. Совпадать со сроками реализации среднесрочной программы, развития которые указаны мероприятиям в п. 3 </w:t>
      </w:r>
    </w:p>
    <w:p w:rsidR="001C0F68" w:rsidRDefault="001C0F68">
      <w:pPr>
        <w:pStyle w:val="a6"/>
      </w:pPr>
    </w:p>
  </w:comment>
  <w:comment w:id="14" w:author="akipkro" w:date="2022-03-04T09:44:00Z" w:initials="a">
    <w:p w:rsidR="00171505" w:rsidRDefault="00171505">
      <w:pPr>
        <w:pStyle w:val="a6"/>
      </w:pPr>
      <w:r>
        <w:rPr>
          <w:rStyle w:val="a5"/>
        </w:rPr>
        <w:annotationRef/>
      </w:r>
      <w:r>
        <w:t>Указан пример на основе п. 3 Среднесрочной программы развития</w:t>
      </w:r>
    </w:p>
  </w:comment>
  <w:comment w:id="15" w:author="akipkro" w:date="2022-03-04T09:48:00Z" w:initials="a">
    <w:p w:rsidR="001C0F68" w:rsidRDefault="001C0F68">
      <w:pPr>
        <w:pStyle w:val="a6"/>
      </w:pPr>
      <w:r>
        <w:rPr>
          <w:rStyle w:val="a5"/>
        </w:rPr>
        <w:annotationRef/>
      </w:r>
      <w:r>
        <w:t>Указываем те, которые прописаны в Паспорте среднесрочной программы применительно к риску, для которого разрабатывается эта программа антикризинсых мер.</w:t>
      </w:r>
    </w:p>
    <w:p w:rsidR="001C0F68" w:rsidRDefault="001C0F68">
      <w:pPr>
        <w:pStyle w:val="a6"/>
      </w:pPr>
    </w:p>
    <w:p w:rsidR="001C0F68" w:rsidRDefault="001C0F68">
      <w:pPr>
        <w:pStyle w:val="a6"/>
      </w:pPr>
      <w:r>
        <w:t>Потом важно будет показать реализацию методов, работаем с подтверждающими документами. Поэтому указаны должны быть РЕАЛЬНО используемые методы в этой программе, а не все</w:t>
      </w:r>
    </w:p>
    <w:p w:rsidR="001C0F68" w:rsidRDefault="001C0F68">
      <w:pPr>
        <w:pStyle w:val="a6"/>
      </w:pPr>
    </w:p>
  </w:comment>
  <w:comment w:id="16" w:author="akipkro" w:date="2022-03-04T09:59:00Z" w:initials="a">
    <w:p w:rsidR="001C0F68" w:rsidRDefault="001C0F68">
      <w:pPr>
        <w:pStyle w:val="a6"/>
      </w:pPr>
      <w:r>
        <w:rPr>
          <w:rStyle w:val="a5"/>
        </w:rPr>
        <w:annotationRef/>
      </w:r>
      <w:r>
        <w:t>Курсивом приведен пример методов для задач примера из п. 1 среднесрочной программы развития (</w:t>
      </w:r>
      <w:proofErr w:type="gramStart"/>
      <w:r>
        <w:t>см</w:t>
      </w:r>
      <w:proofErr w:type="gramEnd"/>
      <w:r>
        <w:t>. выше)</w:t>
      </w:r>
      <w:r w:rsidR="008B05B2">
        <w:t>.</w:t>
      </w:r>
    </w:p>
    <w:p w:rsidR="008B05B2" w:rsidRDefault="008B05B2">
      <w:pPr>
        <w:pStyle w:val="a6"/>
      </w:pPr>
    </w:p>
    <w:p w:rsidR="008B05B2" w:rsidRDefault="008B05B2">
      <w:pPr>
        <w:pStyle w:val="a6"/>
      </w:pPr>
      <w:r>
        <w:t xml:space="preserve">Можно использовать разные форматы представления методов. В тексте </w:t>
      </w:r>
      <w:proofErr w:type="gramStart"/>
      <w:r>
        <w:t>приведены</w:t>
      </w:r>
      <w:proofErr w:type="gramEnd"/>
      <w:r>
        <w:t xml:space="preserve"> 2 примера.</w:t>
      </w:r>
    </w:p>
  </w:comment>
  <w:comment w:id="17" w:author="akipkro" w:date="2022-03-04T10:13:00Z" w:initials="a">
    <w:p w:rsidR="002E0EB4" w:rsidRDefault="002E0EB4">
      <w:pPr>
        <w:pStyle w:val="a6"/>
      </w:pPr>
      <w:r>
        <w:rPr>
          <w:rStyle w:val="a5"/>
        </w:rPr>
        <w:annotationRef/>
      </w:r>
      <w:r>
        <w:t>ВАЖНО, чтобы перечислены ли в документе меры/мероприятия, соответствовали каждой поставленной цели, задаче</w:t>
      </w:r>
    </w:p>
  </w:comment>
  <w:comment w:id="18" w:author="akipkro" w:date="2022-03-04T10:09:00Z" w:initials="a">
    <w:p w:rsidR="00D82BB2" w:rsidRDefault="00D82BB2">
      <w:pPr>
        <w:pStyle w:val="a6"/>
      </w:pPr>
      <w:r>
        <w:rPr>
          <w:rStyle w:val="a5"/>
        </w:rPr>
        <w:annotationRef/>
      </w:r>
      <w:r>
        <w:rPr>
          <w:rFonts w:ascii="Times New Roman" w:hAnsi="Times New Roman" w:cs="Times New Roman"/>
          <w:i/>
          <w:sz w:val="24"/>
          <w:szCs w:val="24"/>
        </w:rPr>
        <w:t>Задачи берем из раздела 1 данной программы антирисковых мер</w:t>
      </w:r>
    </w:p>
  </w:comment>
  <w:comment w:id="19" w:author="akipkro" w:date="2022-03-04T10:19:00Z" w:initials="a">
    <w:p w:rsidR="00D82BB2" w:rsidRPr="00104653" w:rsidRDefault="00D82BB2">
      <w:pPr>
        <w:pStyle w:val="a6"/>
      </w:pPr>
      <w:r>
        <w:rPr>
          <w:rStyle w:val="a5"/>
        </w:rPr>
        <w:annotationRef/>
      </w:r>
      <w:r w:rsidRPr="00104653">
        <w:rPr>
          <w:rFonts w:ascii="Times New Roman" w:hAnsi="Times New Roman" w:cs="Times New Roman"/>
          <w:sz w:val="24"/>
          <w:szCs w:val="24"/>
        </w:rPr>
        <w:t>Берем из Среднесрочной программы развития (П.3 – Мероприятия)</w:t>
      </w:r>
    </w:p>
  </w:comment>
  <w:comment w:id="20" w:author="akipkro" w:date="2022-03-04T10:15:00Z" w:initials="a">
    <w:p w:rsidR="00D82BB2" w:rsidRDefault="00D82BB2">
      <w:pPr>
        <w:pStyle w:val="a6"/>
      </w:pPr>
      <w:r>
        <w:rPr>
          <w:rStyle w:val="a5"/>
        </w:rPr>
        <w:annotationRef/>
      </w:r>
      <w:r>
        <w:t>Ожидаемые результаты прописываются в соответствии с целью и задачами.</w:t>
      </w:r>
    </w:p>
    <w:p w:rsidR="00D82BB2" w:rsidRDefault="00D82BB2">
      <w:pPr>
        <w:pStyle w:val="a6"/>
      </w:pPr>
    </w:p>
    <w:p w:rsidR="00D82BB2" w:rsidRDefault="00D82BB2">
      <w:pPr>
        <w:pStyle w:val="a6"/>
      </w:pPr>
      <w:r>
        <w:t>Берем за основу ожидаемые результаты, указанные в Паспорте среднесрочной программы (и их можно в программе антирисковых мер  детализировать)</w:t>
      </w:r>
    </w:p>
  </w:comment>
  <w:comment w:id="21" w:author="akipkro" w:date="2022-03-04T10:28:00Z" w:initials="a">
    <w:p w:rsidR="00D82BB2" w:rsidRDefault="00D82BB2">
      <w:pPr>
        <w:pStyle w:val="a6"/>
      </w:pPr>
      <w:r>
        <w:rPr>
          <w:rStyle w:val="a5"/>
        </w:rPr>
        <w:annotationRef/>
      </w:r>
      <w:r>
        <w:t>Исполнители - переносим из п. 3 Среднесрочной программы развития, если нет уточнений. Или дополняем еще кого-нибудь в качестве исполнителей. Указываем их ФИО, должность</w:t>
      </w:r>
    </w:p>
    <w:p w:rsidR="00D82BB2" w:rsidRDefault="00D82BB2">
      <w:pPr>
        <w:pStyle w:val="a6"/>
      </w:pPr>
    </w:p>
    <w:p w:rsidR="00D82BB2" w:rsidRDefault="00D82BB2">
      <w:pPr>
        <w:pStyle w:val="a6"/>
      </w:pPr>
      <w:r>
        <w:t>ВАЖНО!!! В разделе могут быть указаны участники образовательных отношений, принимающие участие в реализации конкретной меры, а также объем их участия. При этом</w:t>
      </w:r>
      <w:proofErr w:type="gramStart"/>
      <w:r>
        <w:t>,</w:t>
      </w:r>
      <w:proofErr w:type="gramEnd"/>
      <w:r>
        <w:t xml:space="preserve"> конечная ответственность за реализации меры не делегируется, но остается за администрацией школы</w:t>
      </w:r>
    </w:p>
  </w:comment>
  <w:comment w:id="22" w:author="akipkro" w:date="2022-03-04T10:31:00Z" w:initials="a">
    <w:p w:rsidR="00D82BB2" w:rsidRDefault="00D82BB2">
      <w:pPr>
        <w:pStyle w:val="a6"/>
      </w:pPr>
      <w:r>
        <w:rPr>
          <w:rStyle w:val="a5"/>
        </w:rPr>
        <w:annotationRef/>
      </w:r>
      <w:r>
        <w:t xml:space="preserve">Перечень мероприятий представлен в дорожной карте в виде таблицы со следующими столбцами: </w:t>
      </w:r>
    </w:p>
    <w:p w:rsidR="00D82BB2" w:rsidRDefault="00D82BB2">
      <w:pPr>
        <w:pStyle w:val="a6"/>
      </w:pPr>
      <w:r>
        <w:t>Задача мероприятия</w:t>
      </w:r>
    </w:p>
    <w:p w:rsidR="00D82BB2" w:rsidRDefault="00D82BB2">
      <w:pPr>
        <w:pStyle w:val="a6"/>
      </w:pPr>
      <w:r>
        <w:t xml:space="preserve"> – Название мероприятия</w:t>
      </w:r>
    </w:p>
    <w:p w:rsidR="00D82BB2" w:rsidRDefault="00D82BB2">
      <w:pPr>
        <w:pStyle w:val="a6"/>
      </w:pPr>
      <w:r>
        <w:t xml:space="preserve"> – Конкретный срок реализации с датой – Ответственные за мероприятие</w:t>
      </w:r>
    </w:p>
    <w:p w:rsidR="00D82BB2" w:rsidRDefault="00D82BB2">
      <w:pPr>
        <w:pStyle w:val="a6"/>
      </w:pPr>
      <w:r>
        <w:t xml:space="preserve"> – Участники мероприятия</w:t>
      </w:r>
    </w:p>
    <w:p w:rsidR="00D82BB2" w:rsidRDefault="00D82BB2">
      <w:pPr>
        <w:pStyle w:val="a6"/>
      </w:pPr>
    </w:p>
    <w:p w:rsidR="00D82BB2" w:rsidRDefault="00D82BB2">
      <w:pPr>
        <w:pStyle w:val="a6"/>
      </w:pPr>
      <w:r>
        <w:t>Курсивом в таблице выделен ПРИМЕР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023B9"/>
    <w:multiLevelType w:val="hybridMultilevel"/>
    <w:tmpl w:val="9522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7972"/>
    <w:rsid w:val="000962E6"/>
    <w:rsid w:val="000E1FD7"/>
    <w:rsid w:val="00104653"/>
    <w:rsid w:val="00112A28"/>
    <w:rsid w:val="00171505"/>
    <w:rsid w:val="0018412C"/>
    <w:rsid w:val="001C0F68"/>
    <w:rsid w:val="002E0EB4"/>
    <w:rsid w:val="0042119E"/>
    <w:rsid w:val="004B17FF"/>
    <w:rsid w:val="004D02FE"/>
    <w:rsid w:val="00511F40"/>
    <w:rsid w:val="005522C2"/>
    <w:rsid w:val="00555CAE"/>
    <w:rsid w:val="00620DD6"/>
    <w:rsid w:val="00631999"/>
    <w:rsid w:val="00647972"/>
    <w:rsid w:val="00672E28"/>
    <w:rsid w:val="006F7855"/>
    <w:rsid w:val="007C6803"/>
    <w:rsid w:val="007E2F7C"/>
    <w:rsid w:val="00825615"/>
    <w:rsid w:val="0083572B"/>
    <w:rsid w:val="008B05B2"/>
    <w:rsid w:val="008E0A22"/>
    <w:rsid w:val="009169D7"/>
    <w:rsid w:val="009338A6"/>
    <w:rsid w:val="00985838"/>
    <w:rsid w:val="009D1DAD"/>
    <w:rsid w:val="00B55DE3"/>
    <w:rsid w:val="00B71BFE"/>
    <w:rsid w:val="00BC618D"/>
    <w:rsid w:val="00C16C7F"/>
    <w:rsid w:val="00C37CBF"/>
    <w:rsid w:val="00C873DE"/>
    <w:rsid w:val="00CC5D55"/>
    <w:rsid w:val="00D82BB2"/>
    <w:rsid w:val="00DC68A0"/>
    <w:rsid w:val="00E93BAD"/>
    <w:rsid w:val="00F67D09"/>
    <w:rsid w:val="00F7598F"/>
    <w:rsid w:val="00FD2214"/>
    <w:rsid w:val="00FE6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A2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D02FE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D02F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D02F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D02F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02F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0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6A8A-92E9-462B-8C55-D0A4D8BA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Евтушевская С.В.</dc:creator>
  <cp:lastModifiedBy>akipkro</cp:lastModifiedBy>
  <cp:revision>13</cp:revision>
  <dcterms:created xsi:type="dcterms:W3CDTF">2022-03-04T02:39:00Z</dcterms:created>
  <dcterms:modified xsi:type="dcterms:W3CDTF">2022-03-04T03:53:00Z</dcterms:modified>
</cp:coreProperties>
</file>