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BF" w:rsidRPr="00D33658" w:rsidRDefault="00233EBF" w:rsidP="00233EBF">
      <w:pPr>
        <w:ind w:left="5670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Приложение 1</w:t>
      </w:r>
    </w:p>
    <w:p w:rsidR="00233EBF" w:rsidRPr="00D33658" w:rsidRDefault="00233EBF" w:rsidP="00233EBF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 приказу </w:t>
      </w:r>
      <w:r w:rsidRPr="00D33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КАУ ДПО «АИРО имени А.М. Топорова» </w:t>
      </w:r>
    </w:p>
    <w:p w:rsidR="00233EBF" w:rsidRPr="00D33658" w:rsidRDefault="00233EBF" w:rsidP="00233EBF">
      <w:pPr>
        <w:pStyle w:val="20"/>
        <w:shd w:val="clear" w:color="auto" w:fill="auto"/>
        <w:spacing w:after="0" w:line="240" w:lineRule="auto"/>
        <w:ind w:left="567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о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т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30.05.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2023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№ 105</w:t>
      </w:r>
      <w:bookmarkStart w:id="0" w:name="_GoBack"/>
      <w:bookmarkEnd w:id="0"/>
    </w:p>
    <w:p w:rsidR="00233EBF" w:rsidRDefault="00233EBF" w:rsidP="00233EBF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3A385B" w:rsidRPr="00A0297C" w:rsidRDefault="003A385B" w:rsidP="00EC5F70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A0297C">
        <w:rPr>
          <w:sz w:val="28"/>
          <w:szCs w:val="28"/>
        </w:rPr>
        <w:t xml:space="preserve">Положение </w:t>
      </w:r>
    </w:p>
    <w:p w:rsidR="00CF1E70" w:rsidRPr="00A0297C" w:rsidRDefault="003A385B" w:rsidP="00EC5F70">
      <w:pPr>
        <w:pStyle w:val="10"/>
        <w:shd w:val="clear" w:color="auto" w:fill="auto"/>
        <w:spacing w:before="0" w:line="240" w:lineRule="auto"/>
        <w:rPr>
          <w:rFonts w:eastAsia="Times New Roman"/>
          <w:sz w:val="28"/>
          <w:szCs w:val="28"/>
        </w:rPr>
      </w:pPr>
      <w:r w:rsidRPr="00A0297C">
        <w:rPr>
          <w:sz w:val="28"/>
          <w:szCs w:val="28"/>
        </w:rPr>
        <w:t xml:space="preserve">о </w:t>
      </w:r>
      <w:r w:rsidR="00C17710" w:rsidRPr="00A0297C">
        <w:rPr>
          <w:sz w:val="28"/>
          <w:szCs w:val="28"/>
        </w:rPr>
        <w:t xml:space="preserve">проведении </w:t>
      </w:r>
      <w:r w:rsidRPr="00A0297C">
        <w:rPr>
          <w:sz w:val="28"/>
          <w:szCs w:val="28"/>
        </w:rPr>
        <w:t>регионально</w:t>
      </w:r>
      <w:r w:rsidR="00C17710" w:rsidRPr="00A0297C">
        <w:rPr>
          <w:sz w:val="28"/>
          <w:szCs w:val="28"/>
        </w:rPr>
        <w:t>го</w:t>
      </w:r>
      <w:r w:rsidRPr="00A0297C">
        <w:rPr>
          <w:sz w:val="28"/>
          <w:szCs w:val="28"/>
        </w:rPr>
        <w:t xml:space="preserve"> этап</w:t>
      </w:r>
      <w:r w:rsidR="00C17710" w:rsidRPr="00A0297C">
        <w:rPr>
          <w:sz w:val="28"/>
          <w:szCs w:val="28"/>
        </w:rPr>
        <w:t>а</w:t>
      </w:r>
      <w:r w:rsidRPr="00A0297C">
        <w:rPr>
          <w:sz w:val="28"/>
          <w:szCs w:val="28"/>
        </w:rPr>
        <w:t xml:space="preserve"> </w:t>
      </w:r>
      <w:r w:rsidR="00AE5E45" w:rsidRPr="00A0297C">
        <w:rPr>
          <w:rFonts w:eastAsia="Times New Roman"/>
          <w:sz w:val="28"/>
          <w:szCs w:val="28"/>
        </w:rPr>
        <w:t xml:space="preserve">Х Всероссийского конкурса </w:t>
      </w:r>
    </w:p>
    <w:p w:rsidR="003A385B" w:rsidRPr="00A0297C" w:rsidRDefault="00AE5E45" w:rsidP="00EC5F70">
      <w:pPr>
        <w:pStyle w:val="10"/>
        <w:shd w:val="clear" w:color="auto" w:fill="auto"/>
        <w:spacing w:before="0" w:line="240" w:lineRule="auto"/>
        <w:rPr>
          <w:rFonts w:eastAsia="Times New Roman"/>
          <w:sz w:val="28"/>
          <w:szCs w:val="28"/>
        </w:rPr>
      </w:pPr>
      <w:r w:rsidRPr="00A0297C">
        <w:rPr>
          <w:rFonts w:eastAsia="Times New Roman"/>
          <w:sz w:val="28"/>
          <w:szCs w:val="28"/>
        </w:rPr>
        <w:t>«Лучшая инклюзивная школа России – 2023»</w:t>
      </w:r>
    </w:p>
    <w:p w:rsidR="00E448D1" w:rsidRPr="00E448D1" w:rsidRDefault="00E448D1" w:rsidP="00EC5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2D0" w:rsidRPr="00826868" w:rsidRDefault="003A385B" w:rsidP="00C17710">
      <w:pPr>
        <w:pStyle w:val="af"/>
        <w:numPr>
          <w:ilvl w:val="1"/>
          <w:numId w:val="1"/>
        </w:numPr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22D0" w:rsidRPr="00E448D1" w:rsidRDefault="003822D0" w:rsidP="00EC5F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D1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цели и задачи </w:t>
      </w:r>
      <w:r w:rsidR="00DE564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егионального этапа X Всероссийского конкурса «Лучшая инклюзивная школа России – 2023» (далее – Конкурс</w:t>
      </w:r>
      <w:r w:rsidR="00DE56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), порядок его организации, проведения, структуру испытаний, формат их проведения и критерии оценивания, подведения итогов и награждения победителей.</w:t>
      </w:r>
    </w:p>
    <w:p w:rsidR="00E448D1" w:rsidRDefault="00E448D1" w:rsidP="00EC5F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Министерство 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33658">
        <w:rPr>
          <w:rFonts w:ascii="Times New Roman" w:eastAsia="Times New Roman" w:hAnsi="Times New Roman" w:cs="Times New Roman"/>
          <w:sz w:val="28"/>
          <w:szCs w:val="28"/>
        </w:rPr>
        <w:t xml:space="preserve">и науки 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Организатор Конкурса).</w:t>
      </w:r>
    </w:p>
    <w:p w:rsidR="00E448D1" w:rsidRDefault="00E448D1" w:rsidP="00EC5F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Оператором Конкурса является</w:t>
      </w:r>
      <w:r w:rsidR="003822D0" w:rsidRPr="0038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6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>раевое автономное учреждение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>лтайский институт развития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имени 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 xml:space="preserve">дриана 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 xml:space="preserve">итрофановича 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22D0" w:rsidRPr="00E448D1">
        <w:rPr>
          <w:rFonts w:ascii="Times New Roman" w:eastAsia="Times New Roman" w:hAnsi="Times New Roman" w:cs="Times New Roman"/>
          <w:sz w:val="28"/>
          <w:szCs w:val="28"/>
        </w:rPr>
        <w:t>опорова»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 xml:space="preserve"> (далее – Оператор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Конкурса).</w:t>
      </w:r>
    </w:p>
    <w:p w:rsidR="00114AA2" w:rsidRDefault="00E448D1" w:rsidP="00EC5F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822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8D1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повышения активности:</w:t>
      </w:r>
    </w:p>
    <w:p w:rsidR="004A6D91" w:rsidRPr="004A6D91" w:rsidRDefault="004D3EE0" w:rsidP="00EC5F70">
      <w:pPr>
        <w:pStyle w:val="210"/>
        <w:shd w:val="clear" w:color="auto" w:fill="auto"/>
        <w:spacing w:line="240" w:lineRule="auto"/>
        <w:ind w:firstLine="709"/>
        <w:jc w:val="both"/>
        <w:rPr>
          <w:color w:val="000000"/>
        </w:rPr>
      </w:pPr>
      <w:r>
        <w:t xml:space="preserve">- </w:t>
      </w:r>
      <w:r w:rsidR="004A6D91" w:rsidRPr="004A6D91">
        <w:t>дошкольных, общеобразовательных организаций и профессиональных образовательных организаций в развитии и внедрении практик инклюзивного образования;</w:t>
      </w:r>
    </w:p>
    <w:p w:rsid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</w:pPr>
      <w:r>
        <w:t xml:space="preserve">- </w:t>
      </w:r>
      <w:r w:rsidR="004A6D91" w:rsidRPr="004A6D91">
        <w:t xml:space="preserve">организаций отдыха детей и их оздоровления в развитии и внедрении практик инклюзивного отдыха и оздоровления; </w:t>
      </w:r>
    </w:p>
    <w:p w:rsidR="004A6D91" w:rsidRPr="004A6D91" w:rsidRDefault="004D3EE0" w:rsidP="00EC5F70">
      <w:pPr>
        <w:pStyle w:val="210"/>
        <w:shd w:val="clear" w:color="auto" w:fill="auto"/>
        <w:spacing w:line="240" w:lineRule="auto"/>
        <w:ind w:firstLine="709"/>
        <w:jc w:val="both"/>
        <w:rPr>
          <w:color w:val="000000"/>
        </w:rPr>
      </w:pPr>
      <w:r>
        <w:t xml:space="preserve">- </w:t>
      </w:r>
      <w:r w:rsidR="004A6D91" w:rsidRPr="004A6D91">
        <w:t>в целях распространения позитивного опыта и трансляции инклюзивных практик/технологий.</w:t>
      </w:r>
    </w:p>
    <w:p w:rsidR="004A6D91" w:rsidRPr="004A6D91" w:rsidRDefault="003822D0" w:rsidP="00EC5F70">
      <w:pPr>
        <w:pStyle w:val="210"/>
        <w:shd w:val="clear" w:color="auto" w:fill="auto"/>
        <w:tabs>
          <w:tab w:val="left" w:pos="1289"/>
        </w:tabs>
        <w:spacing w:line="240" w:lineRule="auto"/>
        <w:ind w:firstLine="709"/>
        <w:jc w:val="both"/>
        <w:rPr>
          <w:color w:val="000000"/>
        </w:rPr>
      </w:pPr>
      <w:r>
        <w:t>1.5</w:t>
      </w:r>
      <w:r w:rsidR="004D3EE0">
        <w:t xml:space="preserve">. </w:t>
      </w:r>
      <w:r w:rsidR="004A6D91" w:rsidRPr="004A6D91">
        <w:t xml:space="preserve">Основными задачами </w:t>
      </w:r>
      <w:r>
        <w:t xml:space="preserve">проведения </w:t>
      </w:r>
      <w:r w:rsidR="004A6D91" w:rsidRPr="004A6D91">
        <w:t>Конкурса являются:</w:t>
      </w:r>
    </w:p>
    <w:p w:rsidR="004A6D91" w:rsidRPr="004A6D91" w:rsidRDefault="004D3EE0" w:rsidP="00EC5F70">
      <w:pPr>
        <w:pStyle w:val="210"/>
        <w:shd w:val="clear" w:color="auto" w:fill="auto"/>
        <w:tabs>
          <w:tab w:val="left" w:pos="947"/>
        </w:tabs>
        <w:spacing w:line="240" w:lineRule="auto"/>
        <w:ind w:firstLine="709"/>
        <w:jc w:val="both"/>
        <w:rPr>
          <w:color w:val="000000"/>
        </w:rPr>
      </w:pPr>
      <w:r>
        <w:t xml:space="preserve">- </w:t>
      </w:r>
      <w:r w:rsidR="004A6D91" w:rsidRPr="004A6D91">
        <w:t>аккумулирование и анализ существующих практик инклюзивного общего и профессионального образования;</w:t>
      </w:r>
    </w:p>
    <w:p w:rsidR="004A6D91" w:rsidRPr="004A6D91" w:rsidRDefault="004D3EE0" w:rsidP="00EC5F70">
      <w:pPr>
        <w:pStyle w:val="21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color w:val="000000"/>
        </w:rPr>
      </w:pPr>
      <w:r>
        <w:t xml:space="preserve">- </w:t>
      </w:r>
      <w:r w:rsidR="004A6D91" w:rsidRPr="004A6D91">
        <w:t>аккумулирование и анализ существующих практик инклюзивного отдыха и оздоровления детей;</w:t>
      </w:r>
    </w:p>
    <w:p w:rsidR="004A6D91" w:rsidRPr="004A6D91" w:rsidRDefault="004D3EE0" w:rsidP="00EC5F70">
      <w:pPr>
        <w:pStyle w:val="210"/>
        <w:shd w:val="clear" w:color="auto" w:fill="auto"/>
        <w:tabs>
          <w:tab w:val="left" w:pos="947"/>
        </w:tabs>
        <w:spacing w:line="240" w:lineRule="auto"/>
        <w:ind w:firstLine="709"/>
        <w:jc w:val="both"/>
        <w:rPr>
          <w:color w:val="000000"/>
        </w:rPr>
      </w:pPr>
      <w:r>
        <w:t xml:space="preserve">- </w:t>
      </w:r>
      <w:r w:rsidR="004A6D91" w:rsidRPr="004A6D91">
        <w:t>привлечение внимания педагогического сообщества к включению обучающихся с ограниченными возможностями здоровья (далее - ОВЗ), с инвалидностью в систему общего и профессионального образования, а также в систему отдыха детей и их оздоровления;</w:t>
      </w:r>
    </w:p>
    <w:p w:rsidR="004A6D91" w:rsidRDefault="004D3EE0" w:rsidP="00EC5F70">
      <w:pPr>
        <w:pStyle w:val="210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>
        <w:t xml:space="preserve">- </w:t>
      </w:r>
      <w:r w:rsidR="004A6D91" w:rsidRPr="004A6D91">
        <w:t>привлечение внимания общественности к развитию инклюзивного подхода в системе образования, отдыха и оздоровления детей.</w:t>
      </w:r>
    </w:p>
    <w:p w:rsidR="003822D0" w:rsidRPr="00DE5643" w:rsidRDefault="003822D0" w:rsidP="00EC5F70">
      <w:pPr>
        <w:pStyle w:val="210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 w:rsidRPr="00DE5643">
        <w:t xml:space="preserve">1.6. Информация о Конкурсе размещается на сайте </w:t>
      </w:r>
      <w:r w:rsidR="00DE5643" w:rsidRPr="00DE5643">
        <w:t>«Школы здоровья Алтайского края» (</w:t>
      </w:r>
      <w:hyperlink r:id="rId8" w:history="1">
        <w:r w:rsidR="00DE5643" w:rsidRPr="00602943">
          <w:rPr>
            <w:rStyle w:val="a3"/>
          </w:rPr>
          <w:t>https://valeo.iro22.ru/</w:t>
        </w:r>
      </w:hyperlink>
      <w:r w:rsidR="00DE5643" w:rsidRPr="00DE5643">
        <w:t>)</w:t>
      </w:r>
      <w:r w:rsidR="00EE59FF" w:rsidRPr="00DE5643">
        <w:t>.</w:t>
      </w:r>
      <w:r w:rsidRPr="00DE5643">
        <w:t xml:space="preserve"> </w:t>
      </w:r>
      <w:r w:rsidR="00DE5643">
        <w:t xml:space="preserve"> </w:t>
      </w:r>
    </w:p>
    <w:p w:rsidR="003822D0" w:rsidRPr="003822D0" w:rsidRDefault="003822D0" w:rsidP="00EC5F70">
      <w:pPr>
        <w:pStyle w:val="210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>
        <w:t xml:space="preserve">1.7. </w:t>
      </w:r>
      <w:r w:rsidRPr="003822D0">
        <w:t>Участие в Конкурсе является добровольным и бесплатным.</w:t>
      </w:r>
    </w:p>
    <w:p w:rsidR="004A6D91" w:rsidRDefault="004A6D91" w:rsidP="00EC5F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EE0" w:rsidRPr="004D3EE0" w:rsidRDefault="004D3EE0" w:rsidP="007D16F5">
      <w:pPr>
        <w:pStyle w:val="10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bookmarkStart w:id="1" w:name="bookmark4"/>
      <w:r w:rsidRPr="004D3EE0">
        <w:rPr>
          <w:rStyle w:val="1"/>
          <w:b/>
          <w:bCs/>
          <w:color w:val="000000"/>
          <w:sz w:val="28"/>
          <w:szCs w:val="28"/>
        </w:rPr>
        <w:lastRenderedPageBreak/>
        <w:t>Номинации Конкурса</w:t>
      </w:r>
      <w:bookmarkEnd w:id="1"/>
    </w:p>
    <w:p w:rsidR="004D3EE0" w:rsidRPr="004D3EE0" w:rsidRDefault="004D3EE0" w:rsidP="007D16F5">
      <w:pPr>
        <w:pStyle w:val="210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</w:pPr>
      <w:r w:rsidRPr="004D3EE0">
        <w:rPr>
          <w:rStyle w:val="2"/>
          <w:color w:val="000000"/>
          <w:sz w:val="28"/>
          <w:szCs w:val="28"/>
        </w:rPr>
        <w:t>Конкурс проводится по следующим номинациям:</w:t>
      </w:r>
    </w:p>
    <w:p w:rsidR="004D3EE0" w:rsidRPr="004D3EE0" w:rsidRDefault="004D3EE0" w:rsidP="0042426F">
      <w:pPr>
        <w:pStyle w:val="210"/>
        <w:shd w:val="clear" w:color="auto" w:fill="auto"/>
        <w:tabs>
          <w:tab w:val="left" w:pos="851"/>
        </w:tabs>
        <w:spacing w:line="240" w:lineRule="auto"/>
        <w:ind w:left="851" w:firstLine="0"/>
        <w:jc w:val="both"/>
      </w:pPr>
      <w:r w:rsidRPr="004D3EE0">
        <w:rPr>
          <w:rStyle w:val="2"/>
          <w:color w:val="000000"/>
          <w:sz w:val="28"/>
          <w:szCs w:val="28"/>
        </w:rPr>
        <w:t>Лучший инклюзивный детский сад;</w:t>
      </w:r>
    </w:p>
    <w:p w:rsidR="004D3EE0" w:rsidRPr="004D3EE0" w:rsidRDefault="004D3EE0" w:rsidP="0042426F">
      <w:pPr>
        <w:pStyle w:val="210"/>
        <w:shd w:val="clear" w:color="auto" w:fill="auto"/>
        <w:tabs>
          <w:tab w:val="left" w:pos="851"/>
        </w:tabs>
        <w:spacing w:line="240" w:lineRule="auto"/>
        <w:ind w:left="851" w:firstLine="0"/>
        <w:jc w:val="both"/>
      </w:pPr>
      <w:r w:rsidRPr="004D3EE0">
        <w:rPr>
          <w:rStyle w:val="2"/>
          <w:color w:val="000000"/>
          <w:sz w:val="28"/>
          <w:szCs w:val="28"/>
        </w:rPr>
        <w:t>Лучшая инклюзивная школа;</w:t>
      </w:r>
    </w:p>
    <w:p w:rsidR="004D3EE0" w:rsidRPr="004D3EE0" w:rsidRDefault="004D3EE0" w:rsidP="0042426F">
      <w:pPr>
        <w:pStyle w:val="210"/>
        <w:shd w:val="clear" w:color="auto" w:fill="auto"/>
        <w:tabs>
          <w:tab w:val="left" w:pos="851"/>
          <w:tab w:val="center" w:pos="7130"/>
        </w:tabs>
        <w:spacing w:line="240" w:lineRule="auto"/>
        <w:ind w:left="851" w:firstLine="0"/>
        <w:jc w:val="both"/>
      </w:pPr>
      <w:r w:rsidRPr="004D3EE0">
        <w:rPr>
          <w:rStyle w:val="2"/>
          <w:color w:val="000000"/>
          <w:sz w:val="28"/>
          <w:szCs w:val="28"/>
        </w:rPr>
        <w:t>Лучшая инклюзивная профессиональная</w:t>
      </w:r>
      <w:r w:rsidRPr="004D3EE0">
        <w:rPr>
          <w:rStyle w:val="2"/>
          <w:color w:val="000000"/>
          <w:sz w:val="28"/>
          <w:szCs w:val="28"/>
        </w:rPr>
        <w:tab/>
        <w:t>образовательная организация;</w:t>
      </w:r>
    </w:p>
    <w:p w:rsidR="004D3EE0" w:rsidRPr="004D3EE0" w:rsidRDefault="004D3EE0" w:rsidP="0042426F">
      <w:pPr>
        <w:pStyle w:val="210"/>
        <w:shd w:val="clear" w:color="auto" w:fill="auto"/>
        <w:tabs>
          <w:tab w:val="left" w:pos="851"/>
          <w:tab w:val="right" w:pos="9602"/>
        </w:tabs>
        <w:spacing w:line="240" w:lineRule="auto"/>
        <w:ind w:left="851" w:firstLine="0"/>
        <w:jc w:val="both"/>
        <w:rPr>
          <w:rStyle w:val="2"/>
          <w:sz w:val="28"/>
          <w:szCs w:val="28"/>
        </w:rPr>
      </w:pPr>
      <w:r w:rsidRPr="004D3EE0">
        <w:rPr>
          <w:rStyle w:val="2"/>
          <w:color w:val="000000"/>
          <w:sz w:val="28"/>
          <w:szCs w:val="28"/>
        </w:rPr>
        <w:t>Лучшая инклюзивная организация отдыха детей и их</w:t>
      </w:r>
      <w:r>
        <w:rPr>
          <w:rStyle w:val="2"/>
          <w:color w:val="000000"/>
          <w:sz w:val="28"/>
          <w:szCs w:val="28"/>
        </w:rPr>
        <w:t xml:space="preserve"> </w:t>
      </w:r>
      <w:r w:rsidRPr="004D3EE0">
        <w:rPr>
          <w:rStyle w:val="2"/>
          <w:color w:val="000000"/>
          <w:sz w:val="28"/>
          <w:szCs w:val="28"/>
        </w:rPr>
        <w:t>оздоровления.</w:t>
      </w:r>
    </w:p>
    <w:p w:rsidR="004D3EE0" w:rsidRPr="004D3EE0" w:rsidRDefault="004D3EE0" w:rsidP="00EC5F70">
      <w:pPr>
        <w:pStyle w:val="210"/>
        <w:shd w:val="clear" w:color="auto" w:fill="auto"/>
        <w:tabs>
          <w:tab w:val="left" w:pos="1439"/>
          <w:tab w:val="right" w:pos="9602"/>
        </w:tabs>
        <w:spacing w:line="240" w:lineRule="auto"/>
        <w:ind w:left="1480" w:firstLine="709"/>
        <w:jc w:val="both"/>
      </w:pPr>
    </w:p>
    <w:p w:rsidR="004D3EE0" w:rsidRPr="004D3EE0" w:rsidRDefault="004D3EE0" w:rsidP="007D16F5">
      <w:pPr>
        <w:pStyle w:val="1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bookmarkStart w:id="2" w:name="bookmark5"/>
      <w:r w:rsidRPr="004D3EE0">
        <w:rPr>
          <w:rStyle w:val="1"/>
          <w:b/>
          <w:bCs/>
          <w:color w:val="000000"/>
          <w:sz w:val="28"/>
          <w:szCs w:val="28"/>
        </w:rPr>
        <w:t>Участники Конкурса</w:t>
      </w:r>
      <w:bookmarkEnd w:id="2"/>
    </w:p>
    <w:p w:rsidR="004D3EE0" w:rsidRPr="004D3EE0" w:rsidRDefault="004D3EE0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439"/>
        </w:tabs>
        <w:spacing w:line="240" w:lineRule="auto"/>
        <w:ind w:left="0" w:firstLine="709"/>
        <w:jc w:val="both"/>
      </w:pPr>
      <w:r w:rsidRPr="004D3EE0">
        <w:rPr>
          <w:rStyle w:val="2"/>
          <w:color w:val="000000"/>
          <w:sz w:val="28"/>
          <w:szCs w:val="28"/>
        </w:rPr>
        <w:t xml:space="preserve">В номинации Конкурса </w:t>
      </w:r>
      <w:r w:rsidRPr="00B37F48">
        <w:rPr>
          <w:rStyle w:val="2"/>
          <w:b/>
          <w:i/>
          <w:color w:val="000000"/>
          <w:sz w:val="28"/>
          <w:szCs w:val="28"/>
        </w:rPr>
        <w:t>«Лучший инклюзивный детский сад»</w:t>
      </w:r>
      <w:r w:rsidRPr="004D3EE0">
        <w:rPr>
          <w:rStyle w:val="2"/>
          <w:color w:val="000000"/>
          <w:sz w:val="28"/>
          <w:szCs w:val="28"/>
        </w:rPr>
        <w:t xml:space="preserve"> вправе принимать участие дошкольные образовательные организации, реализующие наравне с образовательными программами дошкольного образования адаптированные образовательные программы дошкольного образования, использующие в своей практике инклюзивные подходы в обучении и развитии воспитанников с ОВЗ, с инвалидностью.</w:t>
      </w:r>
    </w:p>
    <w:p w:rsidR="004D3EE0" w:rsidRP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</w:pPr>
      <w:r w:rsidRPr="004D3EE0">
        <w:rPr>
          <w:rStyle w:val="2"/>
          <w:color w:val="000000"/>
          <w:sz w:val="28"/>
          <w:szCs w:val="28"/>
        </w:rPr>
        <w:t xml:space="preserve">К участию в номинации Конкурса </w:t>
      </w:r>
      <w:r w:rsidRPr="00B37F48">
        <w:rPr>
          <w:rStyle w:val="2"/>
          <w:color w:val="000000"/>
          <w:sz w:val="28"/>
          <w:szCs w:val="28"/>
        </w:rPr>
        <w:t>«Лучший инклюзивный детский сад»</w:t>
      </w:r>
      <w:r w:rsidRPr="004D3EE0">
        <w:rPr>
          <w:rStyle w:val="2"/>
          <w:color w:val="000000"/>
          <w:sz w:val="28"/>
          <w:szCs w:val="28"/>
        </w:rPr>
        <w:t xml:space="preserve"> не допускаются:</w:t>
      </w:r>
    </w:p>
    <w:p w:rsidR="004D3EE0" w:rsidRP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</w:pPr>
      <w:r w:rsidRPr="004D3EE0">
        <w:rPr>
          <w:rStyle w:val="2"/>
          <w:color w:val="000000"/>
          <w:sz w:val="28"/>
          <w:szCs w:val="28"/>
        </w:rPr>
        <w:t>дошкольные образовательные организации - победители Всероссийского конкурса «Лучшая инклюзивная школа России», занявшие 1, 2 или 3 места за последние 5 лет;</w:t>
      </w:r>
    </w:p>
    <w:p w:rsidR="004D3EE0" w:rsidRP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</w:pPr>
      <w:r w:rsidRPr="004D3EE0">
        <w:rPr>
          <w:rStyle w:val="2"/>
          <w:color w:val="000000"/>
          <w:sz w:val="28"/>
          <w:szCs w:val="28"/>
        </w:rPr>
        <w:t>дошкольные образовательные организации, в которых функционируют исключительно группы компенсирующей направленности.</w:t>
      </w:r>
    </w:p>
    <w:p w:rsidR="004D3EE0" w:rsidRPr="004D3EE0" w:rsidRDefault="004D3EE0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439"/>
        </w:tabs>
        <w:spacing w:line="240" w:lineRule="auto"/>
        <w:ind w:left="0" w:firstLine="709"/>
        <w:jc w:val="both"/>
      </w:pPr>
      <w:r w:rsidRPr="004D3EE0">
        <w:rPr>
          <w:rStyle w:val="2"/>
          <w:color w:val="000000"/>
          <w:sz w:val="28"/>
          <w:szCs w:val="28"/>
        </w:rPr>
        <w:t xml:space="preserve">В номинации Конкурса </w:t>
      </w:r>
      <w:r w:rsidRPr="00B37F48">
        <w:rPr>
          <w:rStyle w:val="2"/>
          <w:b/>
          <w:i/>
          <w:color w:val="000000"/>
          <w:sz w:val="28"/>
          <w:szCs w:val="28"/>
        </w:rPr>
        <w:t>«Лучшая инклюзивная школа»</w:t>
      </w:r>
      <w:r w:rsidRPr="004D3EE0">
        <w:rPr>
          <w:rStyle w:val="2"/>
          <w:color w:val="000000"/>
          <w:sz w:val="28"/>
          <w:szCs w:val="28"/>
        </w:rPr>
        <w:t xml:space="preserve"> вправе принимать участие общеобразовательные организации, реализующие наравне с образовательными программами начального общего, основного общего, среднего общего образования, адаптированные образовательные программы начального общего, основного общего, среднего общего образования, образовательные программы образования обучающихся с умственной отсталостью (интеллектуальными нарушениями), использующие в своей практике инклюзивные подходы в обучении и воспитании обучающихся с ОВЗ, с инвалидностью.</w:t>
      </w:r>
    </w:p>
    <w:p w:rsidR="004D3EE0" w:rsidRP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</w:pPr>
      <w:r w:rsidRPr="004D3EE0">
        <w:rPr>
          <w:rStyle w:val="2"/>
          <w:color w:val="000000"/>
          <w:sz w:val="28"/>
          <w:szCs w:val="28"/>
        </w:rPr>
        <w:t>К участию в номинации Конкурса «Лучшая инклюзивная школа»</w:t>
      </w:r>
      <w:r w:rsidR="00A95276">
        <w:rPr>
          <w:rStyle w:val="2"/>
          <w:color w:val="000000"/>
          <w:sz w:val="28"/>
          <w:szCs w:val="28"/>
        </w:rPr>
        <w:t xml:space="preserve"> </w:t>
      </w:r>
      <w:r w:rsidRPr="004D3EE0">
        <w:rPr>
          <w:rStyle w:val="2"/>
          <w:color w:val="000000"/>
          <w:sz w:val="28"/>
          <w:szCs w:val="28"/>
        </w:rPr>
        <w:t>не допускаются:</w:t>
      </w:r>
    </w:p>
    <w:p w:rsidR="004D3EE0" w:rsidRP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</w:pPr>
      <w:r w:rsidRPr="004D3EE0">
        <w:rPr>
          <w:rStyle w:val="2"/>
          <w:color w:val="000000"/>
          <w:sz w:val="28"/>
          <w:szCs w:val="28"/>
        </w:rPr>
        <w:t>общеобразовательные организации - победители Всероссийского конкурса «Лучшая инклюзивная школа России», занявшие 1, 2 или 3 места за последние 5 лет;</w:t>
      </w:r>
    </w:p>
    <w:p w:rsidR="004D3EE0" w:rsidRP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</w:pPr>
      <w:r w:rsidRPr="004D3EE0">
        <w:rPr>
          <w:rStyle w:val="2"/>
          <w:color w:val="000000"/>
          <w:sz w:val="28"/>
          <w:szCs w:val="28"/>
        </w:rPr>
        <w:t>отдельные общеобразовательные организации, реализующие исключительно адаптированные основные общеобразовательные программы (коррекционные школы).</w:t>
      </w:r>
    </w:p>
    <w:p w:rsidR="004D3EE0" w:rsidRPr="004D3EE0" w:rsidRDefault="004D3EE0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both"/>
      </w:pPr>
      <w:r w:rsidRPr="004D3EE0">
        <w:rPr>
          <w:rStyle w:val="2"/>
          <w:color w:val="000000"/>
          <w:sz w:val="28"/>
          <w:szCs w:val="28"/>
        </w:rPr>
        <w:t xml:space="preserve">В номинации Конкурса </w:t>
      </w:r>
      <w:r w:rsidRPr="00B37F48">
        <w:rPr>
          <w:rStyle w:val="2"/>
          <w:b/>
          <w:i/>
          <w:color w:val="000000"/>
          <w:sz w:val="28"/>
          <w:szCs w:val="28"/>
        </w:rPr>
        <w:t>«Лучшая профессиональная образовательная организация»</w:t>
      </w:r>
      <w:r w:rsidRPr="004D3EE0">
        <w:rPr>
          <w:rStyle w:val="2"/>
          <w:color w:val="000000"/>
          <w:sz w:val="28"/>
          <w:szCs w:val="28"/>
        </w:rPr>
        <w:t xml:space="preserve"> вправе принимать участие профессиональные образовательные организации, реализующие наравне с образовательными программами среднего профессионального образования и (или) основными программами профессионального обучения, адаптированные образовательные программы среднего профессионального образования и (или) программы профессионального обучения, использующие в своей практике инклюзивные </w:t>
      </w:r>
      <w:r w:rsidRPr="004D3EE0">
        <w:rPr>
          <w:rStyle w:val="2"/>
          <w:color w:val="000000"/>
          <w:sz w:val="28"/>
          <w:szCs w:val="28"/>
        </w:rPr>
        <w:lastRenderedPageBreak/>
        <w:t>подходы в обучении и воспитании обучающихся с ОВЗ, с инвалидностью.</w:t>
      </w:r>
    </w:p>
    <w:p w:rsidR="004D3EE0" w:rsidRPr="004D3EE0" w:rsidRDefault="004D3EE0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239"/>
        </w:tabs>
        <w:spacing w:line="240" w:lineRule="auto"/>
        <w:ind w:left="0" w:firstLine="709"/>
        <w:jc w:val="both"/>
      </w:pPr>
      <w:r w:rsidRPr="004D3EE0">
        <w:rPr>
          <w:rStyle w:val="2"/>
          <w:color w:val="000000"/>
          <w:sz w:val="28"/>
          <w:szCs w:val="28"/>
        </w:rPr>
        <w:t xml:space="preserve">В номинации Конкурса </w:t>
      </w:r>
      <w:r w:rsidRPr="00B37F48">
        <w:rPr>
          <w:rStyle w:val="2"/>
          <w:b/>
          <w:i/>
          <w:color w:val="000000"/>
          <w:sz w:val="28"/>
          <w:szCs w:val="28"/>
        </w:rPr>
        <w:t>«Лучшая инклюзивная организация отдыха детей и их оздоровления»</w:t>
      </w:r>
      <w:r w:rsidRPr="004D3EE0">
        <w:rPr>
          <w:rStyle w:val="2"/>
          <w:color w:val="000000"/>
          <w:sz w:val="28"/>
          <w:szCs w:val="28"/>
        </w:rPr>
        <w:t xml:space="preserve"> вправе принимать участие организации отдыха детей и их оздоровления, реализующие инклюзивные подходы к организации отдыха и оздоровления детей-инвалидов и детей с ОВЗ вне зависимости от форм собственности.</w:t>
      </w:r>
    </w:p>
    <w:p w:rsidR="004D3EE0" w:rsidRDefault="004D3EE0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4D3EE0">
        <w:rPr>
          <w:rStyle w:val="2"/>
          <w:color w:val="000000"/>
          <w:sz w:val="28"/>
          <w:szCs w:val="28"/>
        </w:rPr>
        <w:t>К участию в номинации Конкурса «Лучшая инклюзивная организация отдыха детей и их оздоровления» не допускаются организации отдыха детей и их оздоровления - победители Всероссийского конкурса «Лучшая инклюзивная школа России», занявшие 1, 2 или 3 место в 2022 г.</w:t>
      </w:r>
    </w:p>
    <w:p w:rsidR="003822D0" w:rsidRPr="008230B4" w:rsidRDefault="003822D0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3.5. </w:t>
      </w:r>
      <w:r w:rsidR="008230B4" w:rsidRPr="008230B4">
        <w:rPr>
          <w:rStyle w:val="2"/>
          <w:color w:val="000000"/>
          <w:sz w:val="28"/>
          <w:szCs w:val="28"/>
        </w:rPr>
        <w:t>Победители Конкурса (по одной образовательной организации в каждой из номинаций) принимают участие в заочной части федерального этапа Конкурса.</w:t>
      </w:r>
    </w:p>
    <w:p w:rsidR="004A6D91" w:rsidRPr="004D3EE0" w:rsidRDefault="004A6D91" w:rsidP="00EC5F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276" w:rsidRPr="00A95276" w:rsidRDefault="00A95276" w:rsidP="007D16F5">
      <w:pPr>
        <w:pStyle w:val="91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A95276">
        <w:rPr>
          <w:rStyle w:val="2"/>
          <w:rFonts w:eastAsia="Times New Roman"/>
          <w:sz w:val="28"/>
          <w:szCs w:val="28"/>
        </w:rPr>
        <w:t>Этапы проведения Конкурса</w:t>
      </w:r>
    </w:p>
    <w:p w:rsidR="00A95276" w:rsidRPr="008230B4" w:rsidRDefault="008230B4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294"/>
        </w:tabs>
        <w:spacing w:line="240" w:lineRule="auto"/>
        <w:ind w:left="0" w:firstLine="709"/>
        <w:jc w:val="both"/>
        <w:rPr>
          <w:rStyle w:val="2"/>
          <w:color w:val="000000"/>
          <w:sz w:val="28"/>
          <w:szCs w:val="28"/>
        </w:rPr>
      </w:pPr>
      <w:r w:rsidRPr="008230B4">
        <w:rPr>
          <w:rStyle w:val="2"/>
          <w:color w:val="000000"/>
          <w:sz w:val="28"/>
          <w:szCs w:val="28"/>
        </w:rPr>
        <w:t xml:space="preserve">Региональный этап </w:t>
      </w:r>
      <w:r w:rsidR="00A95276" w:rsidRPr="008230B4">
        <w:rPr>
          <w:rStyle w:val="2"/>
          <w:color w:val="000000"/>
          <w:sz w:val="28"/>
          <w:szCs w:val="28"/>
        </w:rPr>
        <w:t>Конкурс</w:t>
      </w:r>
      <w:r w:rsidRPr="008230B4">
        <w:rPr>
          <w:rStyle w:val="2"/>
          <w:color w:val="000000"/>
          <w:sz w:val="28"/>
          <w:szCs w:val="28"/>
        </w:rPr>
        <w:t>а</w:t>
      </w:r>
      <w:r w:rsidR="00A95276" w:rsidRPr="008230B4">
        <w:rPr>
          <w:rStyle w:val="2"/>
          <w:color w:val="000000"/>
          <w:sz w:val="28"/>
          <w:szCs w:val="28"/>
        </w:rPr>
        <w:t xml:space="preserve"> проводится</w:t>
      </w:r>
      <w:r w:rsidRPr="008230B4">
        <w:rPr>
          <w:rStyle w:val="2"/>
          <w:color w:val="000000"/>
          <w:sz w:val="28"/>
          <w:szCs w:val="28"/>
        </w:rPr>
        <w:t xml:space="preserve"> </w:t>
      </w:r>
      <w:r w:rsidRPr="008230B4">
        <w:rPr>
          <w:rStyle w:val="2"/>
          <w:b/>
          <w:color w:val="000000"/>
          <w:sz w:val="28"/>
          <w:szCs w:val="28"/>
        </w:rPr>
        <w:t>с 30 мая по 30 августа 2023 г</w:t>
      </w:r>
      <w:r>
        <w:rPr>
          <w:rStyle w:val="2"/>
          <w:b/>
          <w:color w:val="000000"/>
          <w:sz w:val="28"/>
          <w:szCs w:val="28"/>
        </w:rPr>
        <w:t>ода</w:t>
      </w:r>
      <w:r w:rsidRPr="008230B4">
        <w:rPr>
          <w:rStyle w:val="2"/>
          <w:b/>
          <w:color w:val="00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 </w:t>
      </w:r>
      <w:r w:rsidRPr="008230B4">
        <w:rPr>
          <w:rStyle w:val="2"/>
          <w:color w:val="000000"/>
          <w:sz w:val="28"/>
          <w:szCs w:val="28"/>
        </w:rPr>
        <w:t xml:space="preserve">Приём и регистрация конкурсных работ осуществляется по </w:t>
      </w:r>
      <w:r w:rsidRPr="008230B4">
        <w:rPr>
          <w:rStyle w:val="2"/>
          <w:b/>
          <w:color w:val="000000"/>
          <w:sz w:val="28"/>
          <w:szCs w:val="28"/>
        </w:rPr>
        <w:t>1</w:t>
      </w:r>
      <w:r w:rsidR="00DA0DD6">
        <w:rPr>
          <w:rStyle w:val="2"/>
          <w:b/>
          <w:color w:val="000000"/>
          <w:sz w:val="28"/>
          <w:szCs w:val="28"/>
        </w:rPr>
        <w:t>1</w:t>
      </w:r>
      <w:r w:rsidRPr="008230B4">
        <w:rPr>
          <w:rStyle w:val="2"/>
          <w:b/>
          <w:color w:val="000000"/>
          <w:sz w:val="28"/>
          <w:szCs w:val="28"/>
        </w:rPr>
        <w:t xml:space="preserve"> августа 2023 года</w:t>
      </w:r>
      <w:r w:rsidRPr="008230B4">
        <w:rPr>
          <w:rStyle w:val="2"/>
          <w:color w:val="000000"/>
          <w:sz w:val="28"/>
          <w:szCs w:val="28"/>
        </w:rPr>
        <w:t xml:space="preserve">. Экспертиза конкурсных материалов проводится </w:t>
      </w:r>
      <w:r w:rsidRPr="008230B4">
        <w:rPr>
          <w:rStyle w:val="2"/>
          <w:b/>
          <w:color w:val="000000"/>
          <w:sz w:val="28"/>
          <w:szCs w:val="28"/>
        </w:rPr>
        <w:t>с 1</w:t>
      </w:r>
      <w:r w:rsidR="00DA0DD6">
        <w:rPr>
          <w:rStyle w:val="2"/>
          <w:b/>
          <w:color w:val="000000"/>
          <w:sz w:val="28"/>
          <w:szCs w:val="28"/>
        </w:rPr>
        <w:t>4</w:t>
      </w:r>
      <w:r w:rsidRPr="008230B4">
        <w:rPr>
          <w:rStyle w:val="2"/>
          <w:b/>
          <w:color w:val="000000"/>
          <w:sz w:val="28"/>
          <w:szCs w:val="28"/>
        </w:rPr>
        <w:t xml:space="preserve"> по 2</w:t>
      </w:r>
      <w:r w:rsidR="00EE59FF">
        <w:rPr>
          <w:rStyle w:val="2"/>
          <w:b/>
          <w:color w:val="000000"/>
          <w:sz w:val="28"/>
          <w:szCs w:val="28"/>
        </w:rPr>
        <w:t>2</w:t>
      </w:r>
      <w:r w:rsidRPr="008230B4">
        <w:rPr>
          <w:rStyle w:val="2"/>
          <w:b/>
          <w:color w:val="000000"/>
          <w:sz w:val="28"/>
          <w:szCs w:val="28"/>
        </w:rPr>
        <w:t xml:space="preserve"> августа 2023 года</w:t>
      </w:r>
      <w:r>
        <w:rPr>
          <w:rStyle w:val="2"/>
          <w:b/>
          <w:color w:val="000000"/>
          <w:sz w:val="28"/>
          <w:szCs w:val="28"/>
        </w:rPr>
        <w:t>.</w:t>
      </w:r>
    </w:p>
    <w:p w:rsidR="008230B4" w:rsidRDefault="008230B4" w:rsidP="00EC5F70">
      <w:pPr>
        <w:pStyle w:val="af"/>
        <w:ind w:left="0" w:firstLine="709"/>
        <w:jc w:val="both"/>
        <w:rPr>
          <w:rStyle w:val="2"/>
          <w:rFonts w:eastAsia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4.2. </w:t>
      </w:r>
      <w:r w:rsidRPr="008230B4">
        <w:rPr>
          <w:rStyle w:val="2"/>
          <w:sz w:val="28"/>
          <w:szCs w:val="28"/>
        </w:rPr>
        <w:t xml:space="preserve">Конкурс </w:t>
      </w:r>
      <w:r w:rsidR="00DA0DD6">
        <w:rPr>
          <w:rStyle w:val="2"/>
          <w:sz w:val="28"/>
          <w:szCs w:val="28"/>
        </w:rPr>
        <w:t>проводится в заочном формате и</w:t>
      </w:r>
      <w:r w:rsidRPr="008230B4">
        <w:rPr>
          <w:rStyle w:val="2"/>
          <w:sz w:val="28"/>
          <w:szCs w:val="28"/>
        </w:rPr>
        <w:t xml:space="preserve"> включает в себя оценку представленных конкурсных материалов определенных настоящим Положением</w:t>
      </w:r>
      <w:r>
        <w:rPr>
          <w:rFonts w:eastAsia="Times New Roman"/>
        </w:rPr>
        <w:t xml:space="preserve">. </w:t>
      </w:r>
    </w:p>
    <w:p w:rsidR="003A385B" w:rsidRPr="003A385B" w:rsidRDefault="003A385B" w:rsidP="00EC5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276" w:rsidRPr="00A95276" w:rsidRDefault="00D3224F" w:rsidP="007D16F5">
      <w:pPr>
        <w:pStyle w:val="91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40" w:lineRule="auto"/>
        <w:jc w:val="center"/>
      </w:pPr>
      <w:r>
        <w:rPr>
          <w:rStyle w:val="90"/>
          <w:b/>
          <w:bCs/>
          <w:color w:val="000000"/>
        </w:rPr>
        <w:t>Оператор</w:t>
      </w:r>
      <w:r w:rsidR="00A95276" w:rsidRPr="00A95276">
        <w:rPr>
          <w:rStyle w:val="90"/>
          <w:b/>
          <w:bCs/>
          <w:color w:val="000000"/>
        </w:rPr>
        <w:t xml:space="preserve"> и жюри Конкурса</w:t>
      </w:r>
    </w:p>
    <w:p w:rsidR="00A95276" w:rsidRPr="00A95276" w:rsidRDefault="00A95276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307"/>
        </w:tabs>
        <w:spacing w:line="240" w:lineRule="auto"/>
        <w:ind w:left="0" w:firstLine="709"/>
        <w:jc w:val="both"/>
      </w:pPr>
      <w:r w:rsidRPr="00A95276">
        <w:rPr>
          <w:rStyle w:val="2"/>
          <w:color w:val="000000"/>
          <w:sz w:val="28"/>
          <w:szCs w:val="28"/>
        </w:rPr>
        <w:t>С целью организации проведения Конкурса Оператор</w:t>
      </w:r>
    </w:p>
    <w:p w:rsidR="00120E17" w:rsidRDefault="00120E17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20E17">
        <w:rPr>
          <w:rStyle w:val="2"/>
          <w:color w:val="000000"/>
          <w:sz w:val="28"/>
          <w:szCs w:val="28"/>
        </w:rPr>
        <w:t>обеспечивает информационное сопровождение посредством размещения</w:t>
      </w:r>
      <w:r>
        <w:rPr>
          <w:rStyle w:val="2"/>
          <w:color w:val="000000"/>
          <w:sz w:val="28"/>
          <w:szCs w:val="28"/>
        </w:rPr>
        <w:t xml:space="preserve"> </w:t>
      </w:r>
      <w:r w:rsidRPr="00120E17">
        <w:rPr>
          <w:rStyle w:val="2"/>
          <w:color w:val="000000"/>
          <w:sz w:val="28"/>
          <w:szCs w:val="28"/>
        </w:rPr>
        <w:t>информации об условиях, порядке и сроках проведения Конкурса на официальн</w:t>
      </w:r>
      <w:r>
        <w:rPr>
          <w:rStyle w:val="2"/>
          <w:color w:val="000000"/>
          <w:sz w:val="28"/>
          <w:szCs w:val="28"/>
        </w:rPr>
        <w:t>ом</w:t>
      </w:r>
      <w:r w:rsidRPr="00120E17">
        <w:rPr>
          <w:rStyle w:val="2"/>
          <w:color w:val="000000"/>
          <w:sz w:val="28"/>
          <w:szCs w:val="28"/>
        </w:rPr>
        <w:t xml:space="preserve"> сайт</w:t>
      </w:r>
      <w:r>
        <w:rPr>
          <w:rStyle w:val="2"/>
          <w:color w:val="000000"/>
          <w:sz w:val="28"/>
          <w:szCs w:val="28"/>
        </w:rPr>
        <w:t xml:space="preserve">е </w:t>
      </w:r>
      <w:r w:rsidRPr="00A95276">
        <w:rPr>
          <w:rStyle w:val="2"/>
          <w:color w:val="000000"/>
          <w:sz w:val="28"/>
          <w:szCs w:val="28"/>
        </w:rPr>
        <w:t>Оператор</w:t>
      </w:r>
      <w:r>
        <w:rPr>
          <w:rStyle w:val="2"/>
          <w:color w:val="000000"/>
          <w:sz w:val="28"/>
          <w:szCs w:val="28"/>
        </w:rPr>
        <w:t xml:space="preserve">а </w:t>
      </w:r>
      <w:r w:rsidRPr="00120E17">
        <w:rPr>
          <w:rStyle w:val="2"/>
          <w:color w:val="000000"/>
          <w:sz w:val="28"/>
          <w:szCs w:val="28"/>
        </w:rPr>
        <w:t>Конкурса;</w:t>
      </w:r>
    </w:p>
    <w:p w:rsidR="00120E17" w:rsidRDefault="00120E17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20E17">
        <w:rPr>
          <w:rStyle w:val="2"/>
          <w:color w:val="000000"/>
          <w:sz w:val="28"/>
          <w:szCs w:val="28"/>
        </w:rPr>
        <w:t>осуществляет приём и регистрацию конкурсных документов;</w:t>
      </w:r>
    </w:p>
    <w:p w:rsidR="00120E17" w:rsidRDefault="00120E17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20E17">
        <w:rPr>
          <w:rStyle w:val="2"/>
          <w:color w:val="000000"/>
          <w:sz w:val="28"/>
          <w:szCs w:val="28"/>
        </w:rPr>
        <w:t>утверждает список участников;</w:t>
      </w:r>
    </w:p>
    <w:p w:rsidR="00120E17" w:rsidRDefault="00120E17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20E17">
        <w:rPr>
          <w:rStyle w:val="2"/>
          <w:color w:val="000000"/>
          <w:sz w:val="28"/>
          <w:szCs w:val="28"/>
        </w:rPr>
        <w:t>утверждает состав жюри;</w:t>
      </w:r>
    </w:p>
    <w:p w:rsidR="00120E17" w:rsidRDefault="00120E17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20E17">
        <w:rPr>
          <w:rStyle w:val="2"/>
          <w:color w:val="000000"/>
          <w:sz w:val="28"/>
          <w:szCs w:val="28"/>
        </w:rPr>
        <w:t>организует проведение Конкурса;</w:t>
      </w:r>
    </w:p>
    <w:p w:rsidR="00120E17" w:rsidRPr="00120E17" w:rsidRDefault="00120E17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20E17">
        <w:rPr>
          <w:rStyle w:val="2"/>
          <w:color w:val="000000"/>
          <w:sz w:val="28"/>
          <w:szCs w:val="28"/>
        </w:rPr>
        <w:t>организует подведени</w:t>
      </w:r>
      <w:r w:rsidR="00B37F48">
        <w:rPr>
          <w:rStyle w:val="2"/>
          <w:color w:val="000000"/>
          <w:sz w:val="28"/>
          <w:szCs w:val="28"/>
        </w:rPr>
        <w:t>е</w:t>
      </w:r>
      <w:r w:rsidRPr="00120E17">
        <w:rPr>
          <w:rStyle w:val="2"/>
          <w:color w:val="000000"/>
          <w:sz w:val="28"/>
          <w:szCs w:val="28"/>
        </w:rPr>
        <w:t xml:space="preserve"> итогов и награждени</w:t>
      </w:r>
      <w:r w:rsidR="00B37F48">
        <w:rPr>
          <w:rStyle w:val="2"/>
          <w:color w:val="000000"/>
          <w:sz w:val="28"/>
          <w:szCs w:val="28"/>
        </w:rPr>
        <w:t>е</w:t>
      </w:r>
      <w:r w:rsidRPr="00120E17">
        <w:rPr>
          <w:rStyle w:val="2"/>
          <w:color w:val="000000"/>
          <w:sz w:val="28"/>
          <w:szCs w:val="28"/>
        </w:rPr>
        <w:t xml:space="preserve"> победителей и</w:t>
      </w:r>
      <w:r>
        <w:rPr>
          <w:rStyle w:val="2"/>
          <w:color w:val="000000"/>
          <w:sz w:val="28"/>
          <w:szCs w:val="28"/>
        </w:rPr>
        <w:t xml:space="preserve"> </w:t>
      </w:r>
      <w:r w:rsidRPr="00120E17">
        <w:rPr>
          <w:rStyle w:val="2"/>
          <w:color w:val="000000"/>
          <w:sz w:val="28"/>
          <w:szCs w:val="28"/>
        </w:rPr>
        <w:t>лауреатов.</w:t>
      </w:r>
    </w:p>
    <w:p w:rsidR="00A95276" w:rsidRPr="00A1210E" w:rsidRDefault="00A95276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307"/>
        </w:tabs>
        <w:spacing w:line="240" w:lineRule="auto"/>
        <w:ind w:left="0" w:firstLine="709"/>
        <w:jc w:val="both"/>
        <w:rPr>
          <w:color w:val="FF0000"/>
        </w:rPr>
      </w:pPr>
      <w:r w:rsidRPr="000C6BB1">
        <w:rPr>
          <w:rStyle w:val="2"/>
          <w:color w:val="000000"/>
          <w:sz w:val="28"/>
          <w:szCs w:val="28"/>
        </w:rPr>
        <w:t xml:space="preserve">С целью оценки конкурсных материалов создается </w:t>
      </w:r>
      <w:r w:rsidR="00B37F48">
        <w:rPr>
          <w:rStyle w:val="2"/>
          <w:color w:val="000000"/>
          <w:sz w:val="28"/>
          <w:szCs w:val="28"/>
        </w:rPr>
        <w:t>ж</w:t>
      </w:r>
      <w:r w:rsidRPr="000C6BB1">
        <w:rPr>
          <w:rStyle w:val="2"/>
          <w:color w:val="000000"/>
          <w:sz w:val="28"/>
          <w:szCs w:val="28"/>
        </w:rPr>
        <w:t>юри</w:t>
      </w:r>
      <w:r w:rsidR="00B37F48">
        <w:rPr>
          <w:rStyle w:val="2"/>
          <w:color w:val="000000"/>
          <w:sz w:val="28"/>
          <w:szCs w:val="28"/>
        </w:rPr>
        <w:t xml:space="preserve"> Конкурса (далее – Жюри)</w:t>
      </w:r>
      <w:r w:rsidRPr="000C6BB1">
        <w:rPr>
          <w:rStyle w:val="2"/>
          <w:color w:val="000000"/>
          <w:sz w:val="28"/>
          <w:szCs w:val="28"/>
        </w:rPr>
        <w:t>.</w:t>
      </w:r>
      <w:r w:rsidR="00120E17" w:rsidRPr="000C6BB1">
        <w:rPr>
          <w:rStyle w:val="2"/>
          <w:color w:val="000000"/>
          <w:sz w:val="28"/>
          <w:szCs w:val="28"/>
        </w:rPr>
        <w:t xml:space="preserve"> </w:t>
      </w:r>
      <w:r w:rsidR="000C6BB1" w:rsidRPr="00CF1E70">
        <w:rPr>
          <w:rStyle w:val="2"/>
          <w:color w:val="000000"/>
          <w:sz w:val="28"/>
          <w:szCs w:val="28"/>
        </w:rPr>
        <w:t>Из чис</w:t>
      </w:r>
      <w:r w:rsidR="00D3224F">
        <w:rPr>
          <w:rStyle w:val="2"/>
          <w:color w:val="000000"/>
          <w:sz w:val="28"/>
          <w:szCs w:val="28"/>
        </w:rPr>
        <w:t xml:space="preserve">ла </w:t>
      </w:r>
      <w:r w:rsidR="00B37F48">
        <w:rPr>
          <w:rStyle w:val="2"/>
          <w:color w:val="000000"/>
          <w:sz w:val="28"/>
          <w:szCs w:val="28"/>
        </w:rPr>
        <w:t xml:space="preserve">членов </w:t>
      </w:r>
      <w:r w:rsidR="00D3224F">
        <w:rPr>
          <w:rStyle w:val="2"/>
          <w:color w:val="000000"/>
          <w:sz w:val="28"/>
          <w:szCs w:val="28"/>
        </w:rPr>
        <w:t>Жюри выбирается председатель</w:t>
      </w:r>
      <w:r w:rsidR="000C6BB1" w:rsidRPr="00CF1E70">
        <w:rPr>
          <w:rStyle w:val="2"/>
          <w:color w:val="000000"/>
          <w:sz w:val="28"/>
          <w:szCs w:val="28"/>
        </w:rPr>
        <w:t>, заместитель председателя и секретарь Жюри.</w:t>
      </w:r>
      <w:r w:rsidR="000C6BB1" w:rsidRPr="000C6BB1">
        <w:rPr>
          <w:rStyle w:val="2"/>
          <w:color w:val="FF0000"/>
          <w:sz w:val="28"/>
          <w:szCs w:val="28"/>
        </w:rPr>
        <w:t xml:space="preserve"> </w:t>
      </w:r>
      <w:r w:rsidR="00120E17" w:rsidRPr="000C6BB1">
        <w:rPr>
          <w:rStyle w:val="2"/>
          <w:color w:val="000000"/>
          <w:sz w:val="28"/>
          <w:szCs w:val="28"/>
        </w:rPr>
        <w:t>Жюри оценивает поступившие для участия в Конкурсе материалы в соответствии с критериями, утвержденными настоящим Положением</w:t>
      </w:r>
      <w:r w:rsidR="00084A3A">
        <w:rPr>
          <w:rStyle w:val="2"/>
          <w:color w:val="000000"/>
          <w:sz w:val="28"/>
          <w:szCs w:val="28"/>
        </w:rPr>
        <w:t xml:space="preserve"> </w:t>
      </w:r>
      <w:r w:rsidR="00084A3A" w:rsidRPr="00A1210E">
        <w:rPr>
          <w:rStyle w:val="2"/>
          <w:color w:val="000000"/>
          <w:sz w:val="28"/>
          <w:szCs w:val="28"/>
        </w:rPr>
        <w:t>(</w:t>
      </w:r>
      <w:r w:rsidR="00084A3A" w:rsidRPr="00A1210E">
        <w:t>Приложение 9</w:t>
      </w:r>
      <w:r w:rsidR="00023CA7" w:rsidRPr="00A1210E">
        <w:t>-</w:t>
      </w:r>
      <w:r w:rsidR="00084A3A" w:rsidRPr="00A1210E">
        <w:t>1</w:t>
      </w:r>
      <w:r w:rsidR="00C55205">
        <w:t>1</w:t>
      </w:r>
      <w:r w:rsidR="00084A3A" w:rsidRPr="00A1210E">
        <w:t>)</w:t>
      </w:r>
      <w:r w:rsidR="00120E17" w:rsidRPr="00A1210E">
        <w:rPr>
          <w:rStyle w:val="2"/>
          <w:color w:val="000000"/>
          <w:sz w:val="28"/>
          <w:szCs w:val="28"/>
        </w:rPr>
        <w:t>.</w:t>
      </w:r>
    </w:p>
    <w:p w:rsidR="00AA5339" w:rsidRPr="00AA5339" w:rsidRDefault="00120E17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307"/>
        </w:tabs>
        <w:spacing w:line="240" w:lineRule="auto"/>
        <w:ind w:left="0" w:firstLine="709"/>
        <w:jc w:val="both"/>
      </w:pPr>
      <w:r w:rsidRPr="00AA5339">
        <w:t xml:space="preserve">В рамках проведения Конкурса каждый пакет конкурсных материалов оценивают не менее </w:t>
      </w:r>
      <w:r w:rsidR="00B37F48">
        <w:t>трё</w:t>
      </w:r>
      <w:r w:rsidRPr="00AA5339">
        <w:t>х членов Жюри.</w:t>
      </w:r>
      <w:r w:rsidR="00AA5339" w:rsidRPr="00AA5339">
        <w:t xml:space="preserve"> </w:t>
      </w:r>
    </w:p>
    <w:p w:rsidR="00A95276" w:rsidRDefault="00D3224F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420"/>
        </w:tabs>
        <w:spacing w:line="240" w:lineRule="auto"/>
        <w:ind w:left="0" w:firstLine="709"/>
        <w:jc w:val="both"/>
        <w:rPr>
          <w:rStyle w:val="2"/>
          <w:sz w:val="28"/>
          <w:szCs w:val="28"/>
        </w:rPr>
      </w:pPr>
      <w:r w:rsidRPr="00AA5339">
        <w:rPr>
          <w:rStyle w:val="2"/>
          <w:sz w:val="28"/>
          <w:szCs w:val="28"/>
        </w:rPr>
        <w:t>П</w:t>
      </w:r>
      <w:r w:rsidR="00A95276" w:rsidRPr="00AA5339">
        <w:rPr>
          <w:rStyle w:val="2"/>
          <w:sz w:val="28"/>
          <w:szCs w:val="28"/>
        </w:rPr>
        <w:t>о</w:t>
      </w:r>
      <w:r w:rsidR="00A95276" w:rsidRPr="00D3224F">
        <w:rPr>
          <w:rStyle w:val="2"/>
          <w:sz w:val="28"/>
          <w:szCs w:val="28"/>
        </w:rPr>
        <w:t xml:space="preserve"> результатам работы </w:t>
      </w:r>
      <w:r w:rsidRPr="00D3224F">
        <w:rPr>
          <w:rStyle w:val="2"/>
          <w:sz w:val="28"/>
          <w:szCs w:val="28"/>
        </w:rPr>
        <w:t>Ж</w:t>
      </w:r>
      <w:r w:rsidR="00A95276" w:rsidRPr="00D3224F">
        <w:rPr>
          <w:rStyle w:val="2"/>
          <w:sz w:val="28"/>
          <w:szCs w:val="28"/>
        </w:rPr>
        <w:t xml:space="preserve">юри определяются победители </w:t>
      </w:r>
      <w:r w:rsidR="00FD1155" w:rsidRPr="00D3224F">
        <w:rPr>
          <w:rStyle w:val="2"/>
          <w:sz w:val="28"/>
          <w:szCs w:val="28"/>
        </w:rPr>
        <w:t>регионального</w:t>
      </w:r>
      <w:r w:rsidR="00A95276" w:rsidRPr="00D3224F">
        <w:rPr>
          <w:rStyle w:val="2"/>
          <w:sz w:val="28"/>
          <w:szCs w:val="28"/>
        </w:rPr>
        <w:t xml:space="preserve"> этапа Конкурса, занявшие </w:t>
      </w:r>
      <w:r w:rsidR="00A95276" w:rsidRPr="00D3224F">
        <w:rPr>
          <w:rStyle w:val="2"/>
          <w:sz w:val="28"/>
          <w:szCs w:val="28"/>
          <w:lang w:val="en-US" w:eastAsia="en-US"/>
        </w:rPr>
        <w:t>I</w:t>
      </w:r>
      <w:r w:rsidR="00FD1155" w:rsidRPr="00D3224F">
        <w:rPr>
          <w:rStyle w:val="2"/>
          <w:sz w:val="28"/>
          <w:szCs w:val="28"/>
          <w:lang w:eastAsia="en-US"/>
        </w:rPr>
        <w:t xml:space="preserve"> </w:t>
      </w:r>
      <w:r w:rsidR="00FD1155" w:rsidRPr="00D3224F">
        <w:rPr>
          <w:rStyle w:val="2"/>
          <w:sz w:val="28"/>
          <w:szCs w:val="28"/>
        </w:rPr>
        <w:t>место</w:t>
      </w:r>
      <w:r w:rsidR="00A95276" w:rsidRPr="00D3224F">
        <w:rPr>
          <w:rStyle w:val="2"/>
          <w:sz w:val="28"/>
          <w:szCs w:val="28"/>
          <w:lang w:eastAsia="en-US"/>
        </w:rPr>
        <w:t xml:space="preserve">, </w:t>
      </w:r>
      <w:r w:rsidR="00FD1155" w:rsidRPr="00D3224F">
        <w:rPr>
          <w:rStyle w:val="2"/>
          <w:sz w:val="28"/>
          <w:szCs w:val="28"/>
          <w:lang w:eastAsia="en-US"/>
        </w:rPr>
        <w:t xml:space="preserve">и лауреаты, </w:t>
      </w:r>
      <w:r w:rsidR="00FD1155" w:rsidRPr="00D3224F">
        <w:rPr>
          <w:rStyle w:val="2"/>
          <w:sz w:val="28"/>
          <w:szCs w:val="28"/>
        </w:rPr>
        <w:t xml:space="preserve">занявшие </w:t>
      </w:r>
      <w:r w:rsidR="00A95276" w:rsidRPr="00D3224F">
        <w:rPr>
          <w:rStyle w:val="2"/>
          <w:sz w:val="28"/>
          <w:szCs w:val="28"/>
        </w:rPr>
        <w:t>II и III место в каждой номинации.</w:t>
      </w:r>
    </w:p>
    <w:p w:rsidR="00FA0C27" w:rsidRPr="00D3224F" w:rsidRDefault="00FA0C27" w:rsidP="00FA0C27">
      <w:pPr>
        <w:pStyle w:val="210"/>
        <w:shd w:val="clear" w:color="auto" w:fill="auto"/>
        <w:tabs>
          <w:tab w:val="left" w:pos="1420"/>
        </w:tabs>
        <w:spacing w:line="240" w:lineRule="auto"/>
        <w:ind w:left="709" w:firstLine="0"/>
        <w:jc w:val="both"/>
        <w:rPr>
          <w:rStyle w:val="2"/>
          <w:sz w:val="28"/>
          <w:szCs w:val="28"/>
        </w:rPr>
      </w:pPr>
    </w:p>
    <w:p w:rsidR="00A95276" w:rsidRPr="00A95276" w:rsidRDefault="00A95276" w:rsidP="007D16F5">
      <w:pPr>
        <w:pStyle w:val="9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</w:pPr>
      <w:r w:rsidRPr="00A95276">
        <w:rPr>
          <w:rStyle w:val="90"/>
          <w:b/>
          <w:bCs/>
          <w:color w:val="000000"/>
        </w:rPr>
        <w:lastRenderedPageBreak/>
        <w:t>Порядок проведения Конкурса</w:t>
      </w:r>
    </w:p>
    <w:p w:rsidR="000C6BB1" w:rsidRPr="00D3224F" w:rsidRDefault="00A95276" w:rsidP="007D16F5">
      <w:pPr>
        <w:pStyle w:val="210"/>
        <w:numPr>
          <w:ilvl w:val="1"/>
          <w:numId w:val="5"/>
        </w:numPr>
        <w:shd w:val="clear" w:color="auto" w:fill="auto"/>
        <w:tabs>
          <w:tab w:val="left" w:pos="1420"/>
        </w:tabs>
        <w:spacing w:line="240" w:lineRule="auto"/>
        <w:ind w:left="0" w:firstLine="709"/>
        <w:jc w:val="both"/>
        <w:rPr>
          <w:rStyle w:val="2"/>
          <w:color w:val="000000"/>
          <w:sz w:val="28"/>
          <w:szCs w:val="28"/>
        </w:rPr>
      </w:pPr>
      <w:r w:rsidRPr="00D3224F">
        <w:rPr>
          <w:rStyle w:val="2"/>
          <w:color w:val="000000"/>
          <w:sz w:val="28"/>
          <w:szCs w:val="28"/>
        </w:rPr>
        <w:t xml:space="preserve">Конкурс по всем номинациям </w:t>
      </w:r>
      <w:r w:rsidR="000C6BB1" w:rsidRPr="00D3224F">
        <w:rPr>
          <w:rStyle w:val="2"/>
          <w:color w:val="000000"/>
          <w:sz w:val="28"/>
          <w:szCs w:val="28"/>
        </w:rPr>
        <w:t>включает в себя оценку представленных конкурсных материалов:</w:t>
      </w:r>
    </w:p>
    <w:p w:rsidR="000C6BB1" w:rsidRDefault="000C6BB1" w:rsidP="00EC5F70">
      <w:pPr>
        <w:pStyle w:val="210"/>
        <w:shd w:val="clear" w:color="auto" w:fill="auto"/>
        <w:tabs>
          <w:tab w:val="left" w:pos="1420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C6BB1">
        <w:rPr>
          <w:rStyle w:val="2"/>
          <w:color w:val="000000"/>
          <w:sz w:val="28"/>
          <w:szCs w:val="28"/>
        </w:rPr>
        <w:t>– анкету участника регионального этапа Конкурса;</w:t>
      </w:r>
    </w:p>
    <w:p w:rsidR="000C6BB1" w:rsidRDefault="000C6BB1" w:rsidP="00EC5F70">
      <w:pPr>
        <w:pStyle w:val="210"/>
        <w:shd w:val="clear" w:color="auto" w:fill="auto"/>
        <w:tabs>
          <w:tab w:val="left" w:pos="1420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C6BB1">
        <w:rPr>
          <w:rStyle w:val="2"/>
          <w:color w:val="000000"/>
          <w:sz w:val="28"/>
          <w:szCs w:val="28"/>
        </w:rPr>
        <w:t>– презентацию участника регионального этапа Конкурса;</w:t>
      </w:r>
    </w:p>
    <w:p w:rsidR="00F52107" w:rsidRPr="000C6BB1" w:rsidRDefault="000C6BB1" w:rsidP="00EC5F70">
      <w:pPr>
        <w:pStyle w:val="210"/>
        <w:shd w:val="clear" w:color="auto" w:fill="auto"/>
        <w:tabs>
          <w:tab w:val="left" w:pos="1420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C6BB1">
        <w:rPr>
          <w:rStyle w:val="2"/>
          <w:color w:val="000000"/>
          <w:sz w:val="28"/>
          <w:szCs w:val="28"/>
        </w:rPr>
        <w:t>– кейс инклюзивной практики/педагогической технологии.</w:t>
      </w:r>
    </w:p>
    <w:p w:rsidR="000C6BB1" w:rsidRDefault="00AA5339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6.2.</w:t>
      </w:r>
      <w:r w:rsidR="000C6BB1" w:rsidRPr="000C6BB1">
        <w:rPr>
          <w:rStyle w:val="2"/>
          <w:color w:val="000000"/>
          <w:sz w:val="28"/>
          <w:szCs w:val="28"/>
        </w:rPr>
        <w:t xml:space="preserve"> Анкета участника Конкурса заполняется в соответствии с Приложениями 5, 6, 7.</w:t>
      </w:r>
    </w:p>
    <w:p w:rsidR="000C6BB1" w:rsidRDefault="000C6BB1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C6BB1">
        <w:rPr>
          <w:rStyle w:val="2"/>
          <w:color w:val="000000"/>
          <w:sz w:val="28"/>
          <w:szCs w:val="28"/>
        </w:rPr>
        <w:t>6.</w:t>
      </w:r>
      <w:r w:rsidR="00AA5339">
        <w:rPr>
          <w:rStyle w:val="2"/>
          <w:color w:val="000000"/>
          <w:sz w:val="28"/>
          <w:szCs w:val="28"/>
        </w:rPr>
        <w:t>3</w:t>
      </w:r>
      <w:r w:rsidRPr="000C6BB1">
        <w:rPr>
          <w:rStyle w:val="2"/>
          <w:color w:val="000000"/>
          <w:sz w:val="28"/>
          <w:szCs w:val="28"/>
        </w:rPr>
        <w:t>. Презентация участника Конкурса предоставляется в формате *.pptx или *.pdf, количество слайдов – не более 20 или в инфографике, с включением видеоряда.</w:t>
      </w:r>
    </w:p>
    <w:p w:rsidR="000C6BB1" w:rsidRDefault="000C6BB1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C6BB1">
        <w:rPr>
          <w:rStyle w:val="2"/>
          <w:color w:val="000000"/>
          <w:sz w:val="28"/>
          <w:szCs w:val="28"/>
        </w:rPr>
        <w:t>Презентация должна включать информационную заставку с наименованием образовательной организации/организации отдыха детей и их оздоровления, полным адресом (юридическим и фактическим (если отличается от юридического), контактными данными руководителя.</w:t>
      </w:r>
    </w:p>
    <w:p w:rsidR="000C6BB1" w:rsidRDefault="000C6BB1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C6BB1">
        <w:rPr>
          <w:rStyle w:val="2"/>
          <w:color w:val="000000"/>
          <w:sz w:val="28"/>
          <w:szCs w:val="28"/>
        </w:rPr>
        <w:t>В презентации должны быть использованы фотографии высокого разрешения, несжатые конвертерами, может быть использовано не более 1 видео, иллюстрирующего реализуемую образовательной организацией/ организацией отдыха детей и их оздоровления инклюзивную модель (длительность видео не более 3-5 мин).</w:t>
      </w:r>
    </w:p>
    <w:p w:rsidR="00A95276" w:rsidRPr="00692059" w:rsidRDefault="000C6BB1" w:rsidP="00EC5F70">
      <w:pPr>
        <w:pStyle w:val="210"/>
        <w:shd w:val="clear" w:color="auto" w:fill="auto"/>
        <w:spacing w:line="240" w:lineRule="auto"/>
        <w:ind w:firstLine="709"/>
        <w:jc w:val="both"/>
        <w:rPr>
          <w:rStyle w:val="2"/>
          <w:color w:val="FF0000"/>
          <w:sz w:val="28"/>
          <w:szCs w:val="28"/>
        </w:rPr>
      </w:pPr>
      <w:r w:rsidRPr="000C6BB1">
        <w:rPr>
          <w:rStyle w:val="2"/>
          <w:color w:val="000000"/>
          <w:sz w:val="28"/>
          <w:szCs w:val="28"/>
        </w:rPr>
        <w:t>6.</w:t>
      </w:r>
      <w:r w:rsidR="00AA5339">
        <w:rPr>
          <w:rStyle w:val="2"/>
          <w:color w:val="000000"/>
          <w:sz w:val="28"/>
          <w:szCs w:val="28"/>
        </w:rPr>
        <w:t>4</w:t>
      </w:r>
      <w:r w:rsidRPr="000C6BB1">
        <w:rPr>
          <w:rStyle w:val="2"/>
          <w:color w:val="000000"/>
          <w:sz w:val="28"/>
          <w:szCs w:val="28"/>
        </w:rPr>
        <w:t>. Кейс инклюзивной практики/педагогической технологии для всех номинаций заполняется в соответствии с настоящим Положением (Приложение 8).</w:t>
      </w:r>
      <w:r w:rsidR="00692059" w:rsidRPr="00692059">
        <w:rPr>
          <w:rStyle w:val="2"/>
          <w:color w:val="FF0000"/>
          <w:sz w:val="28"/>
          <w:szCs w:val="28"/>
        </w:rPr>
        <w:t xml:space="preserve"> </w:t>
      </w:r>
    </w:p>
    <w:p w:rsidR="00692059" w:rsidRPr="00692059" w:rsidRDefault="00692059" w:rsidP="00EC5F70">
      <w:pPr>
        <w:pStyle w:val="210"/>
        <w:shd w:val="clear" w:color="auto" w:fill="auto"/>
        <w:spacing w:line="240" w:lineRule="auto"/>
        <w:ind w:firstLine="709"/>
        <w:jc w:val="both"/>
        <w:rPr>
          <w:color w:val="000000"/>
        </w:rPr>
      </w:pPr>
    </w:p>
    <w:p w:rsidR="00AA5339" w:rsidRPr="00AA5339" w:rsidRDefault="00A95276" w:rsidP="007D16F5">
      <w:pPr>
        <w:pStyle w:val="9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right="2" w:firstLine="0"/>
        <w:jc w:val="center"/>
        <w:rPr>
          <w:rStyle w:val="90"/>
          <w:b/>
          <w:bCs/>
          <w:shd w:val="clear" w:color="auto" w:fill="auto"/>
        </w:rPr>
      </w:pPr>
      <w:r w:rsidRPr="00A95276">
        <w:rPr>
          <w:rStyle w:val="90"/>
          <w:b/>
          <w:bCs/>
          <w:color w:val="000000"/>
        </w:rPr>
        <w:t xml:space="preserve">Представление документов </w:t>
      </w:r>
    </w:p>
    <w:p w:rsidR="00692059" w:rsidRPr="00692059" w:rsidRDefault="00A95276" w:rsidP="00EC5F70">
      <w:pPr>
        <w:pStyle w:val="91"/>
        <w:shd w:val="clear" w:color="auto" w:fill="auto"/>
        <w:tabs>
          <w:tab w:val="left" w:pos="0"/>
        </w:tabs>
        <w:spacing w:after="0" w:line="240" w:lineRule="auto"/>
        <w:ind w:right="2"/>
        <w:jc w:val="center"/>
        <w:rPr>
          <w:rStyle w:val="90"/>
          <w:b/>
          <w:bCs/>
          <w:shd w:val="clear" w:color="auto" w:fill="auto"/>
        </w:rPr>
      </w:pPr>
      <w:r w:rsidRPr="00A95276">
        <w:rPr>
          <w:rStyle w:val="90"/>
          <w:b/>
          <w:bCs/>
          <w:color w:val="000000"/>
        </w:rPr>
        <w:t>и материалов для участия в Конкурсе</w:t>
      </w:r>
      <w:bookmarkStart w:id="3" w:name="bookmark6"/>
    </w:p>
    <w:p w:rsidR="00692059" w:rsidRDefault="00692059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7.1. Для участия в Конкурсе необходимо представить в адрес </w:t>
      </w:r>
      <w:r w:rsidR="00AA533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О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ргкомитета одним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письмом с пометкой «Лучшая инклюзивная школа» пакет документов, включающий следующие материалы:</w:t>
      </w:r>
    </w:p>
    <w:p w:rsidR="00692059" w:rsidRDefault="00692059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заявку на участие в Конкурсе (Приложение 1 – Заявка на участие в региональном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этапе X Всероссийского конкурса в номинации «Лучший инклюзивный детский сад»;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Приложение 2 – Заявка на участие в региональном этапе X Всероссийского конкурса в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номинации «Лучшая инклюзивная школа»; Приложение 3 </w:t>
      </w:r>
      <w:r w:rsidR="00AA5339"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–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Заявка на участие в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региональном этапе X Всероссийского конкурса в номинации «Лучшая инклюзивная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профессиональная образовательная организация»;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Приложение 4 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–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Заявка на участие в региональном этапе X Всероссийского конкурса в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номинации «Лучшая инклюзивная организация отдыха и оздоровления»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)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.</w:t>
      </w:r>
    </w:p>
    <w:p w:rsidR="00692059" w:rsidRPr="00692059" w:rsidRDefault="00692059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анкету участника Конкурса в формате </w:t>
      </w:r>
      <w:r w:rsidR="00AA5339"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Wo</w:t>
      </w:r>
      <w:r w:rsidR="00AA5339">
        <w:rPr>
          <w:rStyle w:val="2"/>
          <w:rFonts w:eastAsia="Times New Roman"/>
          <w:b w:val="0"/>
          <w:bCs w:val="0"/>
          <w:color w:val="000000"/>
          <w:sz w:val="28"/>
          <w:szCs w:val="28"/>
          <w:lang w:val="en-US"/>
        </w:rPr>
        <w:t>r</w:t>
      </w:r>
      <w:r w:rsidR="00AA5339"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d и pdf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(сканированный документ)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(Приложение 5 – Анкета участника регионального этапа конкурса в номинации «Лучшая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инклюзивная школа»/«Лучший инклюзивный детский сад», Приложение 6 – Анкета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участника в номинации «Лучшая инклюзивная профессиональная образовательная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организации», Приложение 7 – Анкета участника в номинации «Лучшая инклюзивная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организация отдыха и оздоровления»);</w:t>
      </w:r>
    </w:p>
    <w:p w:rsidR="00692059" w:rsidRDefault="00692059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lastRenderedPageBreak/>
        <w:t>презентацию участника Конкурса;</w:t>
      </w:r>
    </w:p>
    <w:p w:rsidR="00692059" w:rsidRDefault="00692059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кейс инклюзивной практики/педагогической технологии.</w:t>
      </w:r>
    </w:p>
    <w:p w:rsidR="00692059" w:rsidRDefault="00692059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Пакет документов должен быть представлен на адрес электронной почты</w:t>
      </w:r>
      <w:r w:rsidR="00AA533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 w:rsidR="00AA5339" w:rsidRPr="001C67F5">
          <w:rPr>
            <w:rStyle w:val="a3"/>
            <w:rFonts w:eastAsia="Times New Roman"/>
            <w:b w:val="0"/>
            <w:bCs w:val="0"/>
          </w:rPr>
          <w:t>fakultet-vs@mail.ru</w:t>
        </w:r>
      </w:hyperlink>
      <w:r w:rsidRPr="00AA533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.</w:t>
      </w:r>
      <w:r w:rsidR="00AA533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</w:p>
    <w:p w:rsidR="00692059" w:rsidRDefault="00692059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7.2. Материалы, представляемые на Конкурс, не рецензируются, не</w:t>
      </w:r>
      <w:r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692059">
        <w:rPr>
          <w:rStyle w:val="2"/>
          <w:rFonts w:eastAsia="Times New Roman"/>
          <w:b w:val="0"/>
          <w:bCs w:val="0"/>
          <w:color w:val="000000"/>
          <w:sz w:val="28"/>
          <w:szCs w:val="28"/>
        </w:rPr>
        <w:t>возвращаются и могут быть использованы для публикаций и при подготовке учебно-методических материалов Конкурса.</w:t>
      </w:r>
    </w:p>
    <w:p w:rsidR="00C55205" w:rsidRDefault="00C55205" w:rsidP="00EC5F70">
      <w:pPr>
        <w:pStyle w:val="91"/>
        <w:shd w:val="clear" w:color="auto" w:fill="auto"/>
        <w:tabs>
          <w:tab w:val="left" w:pos="3772"/>
        </w:tabs>
        <w:spacing w:after="0" w:line="240" w:lineRule="auto"/>
        <w:ind w:firstLine="709"/>
        <w:jc w:val="both"/>
        <w:rPr>
          <w:rStyle w:val="2"/>
          <w:rFonts w:eastAsia="Times New Roman"/>
          <w:b w:val="0"/>
          <w:bCs w:val="0"/>
          <w:color w:val="000000"/>
          <w:sz w:val="28"/>
          <w:szCs w:val="28"/>
        </w:rPr>
      </w:pPr>
    </w:p>
    <w:p w:rsidR="00A95276" w:rsidRPr="00692059" w:rsidRDefault="00A95276" w:rsidP="007D16F5">
      <w:pPr>
        <w:pStyle w:val="1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692059">
        <w:rPr>
          <w:rStyle w:val="1"/>
          <w:b/>
          <w:color w:val="000000"/>
          <w:sz w:val="28"/>
          <w:szCs w:val="28"/>
        </w:rPr>
        <w:t>Награждение победителей Конкурса</w:t>
      </w:r>
      <w:bookmarkEnd w:id="3"/>
    </w:p>
    <w:p w:rsidR="00692059" w:rsidRDefault="00692059" w:rsidP="00EC5F70">
      <w:pPr>
        <w:pStyle w:val="210"/>
        <w:shd w:val="clear" w:color="auto" w:fill="auto"/>
        <w:tabs>
          <w:tab w:val="left" w:pos="1445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692059">
        <w:rPr>
          <w:rStyle w:val="2"/>
          <w:color w:val="000000"/>
          <w:sz w:val="28"/>
          <w:szCs w:val="28"/>
        </w:rPr>
        <w:t>8.1. По итогам ранжирования определяются 1 победитель и 2 лауреата, занявшие</w:t>
      </w:r>
      <w:r>
        <w:rPr>
          <w:rStyle w:val="2"/>
          <w:color w:val="000000"/>
          <w:sz w:val="28"/>
          <w:szCs w:val="28"/>
        </w:rPr>
        <w:t xml:space="preserve"> </w:t>
      </w:r>
      <w:r w:rsidRPr="00692059">
        <w:rPr>
          <w:rStyle w:val="2"/>
          <w:color w:val="000000"/>
          <w:sz w:val="28"/>
          <w:szCs w:val="28"/>
        </w:rPr>
        <w:t>I, II и III место (в каждой номинации)</w:t>
      </w:r>
      <w:r w:rsidR="00AA5339">
        <w:rPr>
          <w:rStyle w:val="2"/>
          <w:color w:val="000000"/>
          <w:sz w:val="28"/>
          <w:szCs w:val="28"/>
        </w:rPr>
        <w:t xml:space="preserve"> соответственно</w:t>
      </w:r>
      <w:r w:rsidRPr="00692059">
        <w:rPr>
          <w:rStyle w:val="2"/>
          <w:color w:val="000000"/>
          <w:sz w:val="28"/>
          <w:szCs w:val="28"/>
        </w:rPr>
        <w:t>. Результаты ранжирования не публикуются.</w:t>
      </w:r>
    </w:p>
    <w:p w:rsidR="00EE59FF" w:rsidRDefault="00692059" w:rsidP="00EC5F70">
      <w:pPr>
        <w:pStyle w:val="210"/>
        <w:shd w:val="clear" w:color="auto" w:fill="auto"/>
        <w:tabs>
          <w:tab w:val="left" w:pos="1445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692059">
        <w:rPr>
          <w:rStyle w:val="2"/>
          <w:color w:val="000000"/>
          <w:sz w:val="28"/>
          <w:szCs w:val="28"/>
        </w:rPr>
        <w:t>8.2. Победители Конкурса в каждой из номинаций награждаются дипломами I</w:t>
      </w:r>
      <w:r w:rsidR="00EE59FF">
        <w:rPr>
          <w:rStyle w:val="2"/>
          <w:color w:val="000000"/>
          <w:sz w:val="28"/>
          <w:szCs w:val="28"/>
        </w:rPr>
        <w:t xml:space="preserve"> </w:t>
      </w:r>
      <w:r w:rsidRPr="00692059">
        <w:rPr>
          <w:rStyle w:val="2"/>
          <w:color w:val="000000"/>
          <w:sz w:val="28"/>
          <w:szCs w:val="28"/>
        </w:rPr>
        <w:t>степени, лауреаты – дипломами II и III степени.</w:t>
      </w:r>
    </w:p>
    <w:p w:rsidR="00EE59FF" w:rsidRDefault="00692059" w:rsidP="00EC5F70">
      <w:pPr>
        <w:pStyle w:val="210"/>
        <w:shd w:val="clear" w:color="auto" w:fill="auto"/>
        <w:tabs>
          <w:tab w:val="left" w:pos="1445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692059">
        <w:rPr>
          <w:rStyle w:val="2"/>
          <w:color w:val="000000"/>
          <w:sz w:val="28"/>
          <w:szCs w:val="28"/>
        </w:rPr>
        <w:t>8.3. Все участники Конкурса получают электронные сертификаты.</w:t>
      </w:r>
    </w:p>
    <w:p w:rsidR="005520A1" w:rsidRDefault="00692059" w:rsidP="00EC5F70">
      <w:pPr>
        <w:pStyle w:val="210"/>
        <w:shd w:val="clear" w:color="auto" w:fill="auto"/>
        <w:tabs>
          <w:tab w:val="left" w:pos="1445"/>
        </w:tabs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692059">
        <w:rPr>
          <w:rStyle w:val="2"/>
          <w:color w:val="000000"/>
          <w:sz w:val="28"/>
          <w:szCs w:val="28"/>
        </w:rPr>
        <w:t xml:space="preserve">8.4. Информация об итогах Конкурса размещается на сайте </w:t>
      </w:r>
      <w:r w:rsidR="00EE59FF">
        <w:rPr>
          <w:rStyle w:val="2"/>
          <w:color w:val="000000"/>
          <w:sz w:val="28"/>
          <w:szCs w:val="28"/>
        </w:rPr>
        <w:t>Оператора Конкурса</w:t>
      </w:r>
      <w:r w:rsidRPr="00692059">
        <w:rPr>
          <w:rStyle w:val="2"/>
          <w:color w:val="000000"/>
          <w:sz w:val="28"/>
          <w:szCs w:val="28"/>
        </w:rPr>
        <w:t xml:space="preserve"> </w:t>
      </w:r>
      <w:r w:rsidR="00987822" w:rsidRPr="00692059">
        <w:rPr>
          <w:rStyle w:val="2"/>
          <w:color w:val="000000"/>
          <w:sz w:val="28"/>
          <w:szCs w:val="28"/>
        </w:rPr>
        <w:t>по</w:t>
      </w:r>
      <w:r w:rsidR="00987822">
        <w:rPr>
          <w:rStyle w:val="2"/>
          <w:color w:val="000000"/>
          <w:sz w:val="28"/>
          <w:szCs w:val="28"/>
        </w:rPr>
        <w:t xml:space="preserve"> </w:t>
      </w:r>
      <w:r w:rsidR="00987822" w:rsidRPr="00692059">
        <w:rPr>
          <w:rStyle w:val="2"/>
          <w:color w:val="000000"/>
          <w:sz w:val="28"/>
          <w:szCs w:val="28"/>
        </w:rPr>
        <w:t>окончании конкурса в раздел</w:t>
      </w:r>
      <w:r w:rsidR="00987822">
        <w:rPr>
          <w:rStyle w:val="2"/>
          <w:color w:val="000000"/>
          <w:sz w:val="28"/>
          <w:szCs w:val="28"/>
        </w:rPr>
        <w:t>е</w:t>
      </w:r>
      <w:r w:rsidR="00987822" w:rsidRPr="00692059">
        <w:rPr>
          <w:rStyle w:val="2"/>
          <w:color w:val="000000"/>
          <w:sz w:val="28"/>
          <w:szCs w:val="28"/>
        </w:rPr>
        <w:t xml:space="preserve"> «Новости»</w:t>
      </w:r>
      <w:r w:rsidR="00987822">
        <w:rPr>
          <w:rStyle w:val="2"/>
          <w:color w:val="000000"/>
          <w:sz w:val="28"/>
          <w:szCs w:val="28"/>
        </w:rPr>
        <w:t xml:space="preserve"> </w:t>
      </w:r>
      <w:r w:rsidR="00AA5339">
        <w:rPr>
          <w:rStyle w:val="2"/>
          <w:color w:val="000000"/>
          <w:sz w:val="28"/>
          <w:szCs w:val="28"/>
        </w:rPr>
        <w:t>и «Школы здоровья Алтайского края»</w:t>
      </w:r>
      <w:r w:rsidR="00EE59FF">
        <w:rPr>
          <w:rStyle w:val="2"/>
          <w:color w:val="000000"/>
          <w:sz w:val="28"/>
          <w:szCs w:val="28"/>
        </w:rPr>
        <w:t>.</w:t>
      </w:r>
    </w:p>
    <w:p w:rsidR="005520A1" w:rsidRDefault="005520A1" w:rsidP="00EC5F70">
      <w:pPr>
        <w:pStyle w:val="210"/>
        <w:shd w:val="clear" w:color="auto" w:fill="auto"/>
        <w:tabs>
          <w:tab w:val="left" w:pos="1445"/>
        </w:tabs>
        <w:spacing w:line="240" w:lineRule="auto"/>
        <w:ind w:firstLine="709"/>
      </w:pPr>
    </w:p>
    <w:p w:rsidR="00357D37" w:rsidRDefault="004A6D91" w:rsidP="00EC5F70">
      <w:pPr>
        <w:pStyle w:val="210"/>
        <w:shd w:val="clear" w:color="auto" w:fill="auto"/>
        <w:tabs>
          <w:tab w:val="left" w:pos="1445"/>
        </w:tabs>
        <w:spacing w:line="240" w:lineRule="auto"/>
        <w:ind w:firstLine="709"/>
        <w:rPr>
          <w:rStyle w:val="2"/>
          <w:color w:val="000000"/>
          <w:sz w:val="28"/>
          <w:szCs w:val="28"/>
        </w:rPr>
      </w:pPr>
      <w:r>
        <w:br w:type="page"/>
      </w:r>
      <w:r w:rsidR="00357D37" w:rsidRPr="00357D37">
        <w:rPr>
          <w:rStyle w:val="2"/>
          <w:color w:val="000000"/>
          <w:sz w:val="28"/>
          <w:szCs w:val="28"/>
        </w:rPr>
        <w:lastRenderedPageBreak/>
        <w:t>Приложение 1</w:t>
      </w:r>
    </w:p>
    <w:p w:rsidR="00AA5339" w:rsidRDefault="00AA5339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</w:p>
    <w:p w:rsidR="00357D37" w:rsidRDefault="00EE59FF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Заявка </w:t>
      </w:r>
    </w:p>
    <w:p w:rsidR="00AA5339" w:rsidRDefault="00EE59FF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на участие в номинации </w:t>
      </w:r>
      <w:r w:rsidR="00357D37">
        <w:rPr>
          <w:rStyle w:val="2"/>
          <w:b/>
          <w:color w:val="000000"/>
          <w:sz w:val="28"/>
          <w:szCs w:val="28"/>
        </w:rPr>
        <w:t>«Лучший инклюзивный детский сад</w:t>
      </w:r>
      <w:r w:rsidRPr="00357D37">
        <w:rPr>
          <w:rStyle w:val="2"/>
          <w:b/>
          <w:color w:val="000000"/>
          <w:sz w:val="28"/>
          <w:szCs w:val="28"/>
        </w:rPr>
        <w:t>»</w:t>
      </w:r>
      <w:r w:rsidR="00280507">
        <w:rPr>
          <w:rStyle w:val="2"/>
          <w:b/>
          <w:color w:val="000000"/>
          <w:sz w:val="28"/>
          <w:szCs w:val="28"/>
        </w:rPr>
        <w:t xml:space="preserve"> </w:t>
      </w:r>
      <w:r w:rsidR="00357D37" w:rsidRPr="00357D37">
        <w:rPr>
          <w:rStyle w:val="2"/>
          <w:color w:val="000000"/>
          <w:sz w:val="28"/>
          <w:szCs w:val="28"/>
        </w:rPr>
        <w:t>регионального этапа</w:t>
      </w:r>
      <w:r w:rsidR="00357D37">
        <w:rPr>
          <w:rFonts w:ascii="Arial" w:hAnsi="Arial" w:cs="Arial"/>
        </w:rPr>
        <w:t xml:space="preserve"> </w:t>
      </w:r>
      <w:r w:rsidRPr="00357D37">
        <w:rPr>
          <w:rStyle w:val="2"/>
          <w:color w:val="000000"/>
          <w:sz w:val="28"/>
          <w:szCs w:val="28"/>
        </w:rPr>
        <w:t xml:space="preserve">X Всероссийского </w:t>
      </w:r>
      <w:r w:rsidR="00AA5339">
        <w:rPr>
          <w:rStyle w:val="2"/>
          <w:color w:val="000000"/>
          <w:sz w:val="28"/>
          <w:szCs w:val="28"/>
        </w:rPr>
        <w:t>к</w:t>
      </w:r>
      <w:r w:rsidRPr="00357D37">
        <w:rPr>
          <w:rStyle w:val="2"/>
          <w:color w:val="000000"/>
          <w:sz w:val="28"/>
          <w:szCs w:val="28"/>
        </w:rPr>
        <w:t xml:space="preserve">онкурса </w:t>
      </w:r>
    </w:p>
    <w:p w:rsidR="00EE59FF" w:rsidRDefault="00EE59FF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«Лучшая инклюзивная школа России </w:t>
      </w:r>
      <w:r w:rsidR="00280507">
        <w:rPr>
          <w:rStyle w:val="2"/>
          <w:color w:val="000000"/>
          <w:sz w:val="28"/>
          <w:szCs w:val="28"/>
        </w:rPr>
        <w:t>–</w:t>
      </w:r>
      <w:r w:rsidRPr="00357D37">
        <w:rPr>
          <w:rStyle w:val="2"/>
          <w:color w:val="000000"/>
          <w:sz w:val="28"/>
          <w:szCs w:val="28"/>
        </w:rPr>
        <w:t xml:space="preserve"> 2023»</w:t>
      </w:r>
    </w:p>
    <w:p w:rsidR="00AA5339" w:rsidRPr="00357D37" w:rsidRDefault="00AA5339" w:rsidP="00EC5F70">
      <w:pPr>
        <w:pStyle w:val="210"/>
        <w:shd w:val="clear" w:color="auto" w:fill="auto"/>
        <w:spacing w:line="240" w:lineRule="auto"/>
        <w:ind w:right="200"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828"/>
      </w:tblGrid>
      <w:tr w:rsidR="00357D37" w:rsidTr="00357D37">
        <w:trPr>
          <w:trHeight w:hRule="exact" w:val="128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framePr w:w="985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7D37">
              <w:rPr>
                <w:rStyle w:val="211pt"/>
                <w:color w:val="000000"/>
                <w:sz w:val="24"/>
                <w:szCs w:val="24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framePr w:w="985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7D37">
              <w:rPr>
                <w:rStyle w:val="211pt"/>
                <w:color w:val="000000"/>
                <w:sz w:val="24"/>
                <w:szCs w:val="24"/>
              </w:rPr>
              <w:t>Почтовый адрес образовательной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framePr w:w="9859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7D37">
              <w:rPr>
                <w:rStyle w:val="211pt"/>
                <w:color w:val="000000"/>
                <w:sz w:val="24"/>
                <w:szCs w:val="24"/>
              </w:rPr>
              <w:t>ФИО руководителя образовательной организации, контактные данные (мобильный телефон, электронная почта)</w:t>
            </w:r>
          </w:p>
        </w:tc>
      </w:tr>
      <w:tr w:rsidR="00357D37" w:rsidTr="00357D37">
        <w:trPr>
          <w:trHeight w:hRule="exact" w:val="35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37" w:rsidRPr="00357D37" w:rsidRDefault="00357D37" w:rsidP="00EC5F70">
            <w:pPr>
              <w:framePr w:w="9859" w:wrap="notBeside" w:vAnchor="text" w:hAnchor="text" w:xAlign="center" w:y="1"/>
              <w:rPr>
                <w:color w:val="auto"/>
              </w:rPr>
            </w:pPr>
          </w:p>
        </w:tc>
      </w:tr>
    </w:tbl>
    <w:p w:rsidR="00EE59FF" w:rsidRDefault="00EE59FF" w:rsidP="00EC5F70">
      <w:pPr>
        <w:framePr w:w="9859" w:wrap="notBeside" w:vAnchor="text" w:hAnchor="text" w:xAlign="center" w:y="1"/>
        <w:rPr>
          <w:color w:val="auto"/>
          <w:sz w:val="2"/>
          <w:szCs w:val="2"/>
        </w:rPr>
      </w:pPr>
    </w:p>
    <w:p w:rsidR="00EE59FF" w:rsidRDefault="00EE59FF" w:rsidP="00EC5F70">
      <w:pPr>
        <w:rPr>
          <w:color w:val="auto"/>
          <w:sz w:val="2"/>
          <w:szCs w:val="2"/>
        </w:rPr>
      </w:pPr>
    </w:p>
    <w:p w:rsidR="00357D37" w:rsidRPr="00AA5339" w:rsidRDefault="00357D37" w:rsidP="00EC5F70">
      <w:pPr>
        <w:pStyle w:val="210"/>
        <w:shd w:val="clear" w:color="auto" w:fill="auto"/>
        <w:spacing w:line="240" w:lineRule="auto"/>
        <w:ind w:firstLine="0"/>
        <w:rPr>
          <w:rStyle w:val="2"/>
          <w:color w:val="000000"/>
          <w:sz w:val="28"/>
          <w:szCs w:val="28"/>
        </w:rPr>
      </w:pPr>
    </w:p>
    <w:p w:rsidR="00AA5339" w:rsidRPr="00AA5339" w:rsidRDefault="00AA5339" w:rsidP="00EC5F70">
      <w:pPr>
        <w:pStyle w:val="210"/>
        <w:shd w:val="clear" w:color="auto" w:fill="auto"/>
        <w:spacing w:line="240" w:lineRule="auto"/>
        <w:ind w:right="200" w:firstLine="0"/>
        <w:rPr>
          <w:rStyle w:val="2"/>
          <w:color w:val="000000"/>
          <w:sz w:val="28"/>
          <w:szCs w:val="28"/>
        </w:rPr>
      </w:pPr>
    </w:p>
    <w:p w:rsidR="00AA5339" w:rsidRPr="00AA5339" w:rsidRDefault="00AA5339" w:rsidP="00EC5F70">
      <w:pPr>
        <w:pStyle w:val="210"/>
        <w:shd w:val="clear" w:color="auto" w:fill="auto"/>
        <w:spacing w:line="240" w:lineRule="auto"/>
        <w:ind w:right="200" w:firstLine="0"/>
        <w:rPr>
          <w:rStyle w:val="2"/>
          <w:color w:val="000000"/>
          <w:sz w:val="28"/>
          <w:szCs w:val="28"/>
        </w:rPr>
      </w:pPr>
    </w:p>
    <w:p w:rsidR="00357D37" w:rsidRDefault="00357D37" w:rsidP="00EC5F70">
      <w:pPr>
        <w:pStyle w:val="210"/>
        <w:shd w:val="clear" w:color="auto" w:fill="auto"/>
        <w:spacing w:line="240" w:lineRule="auto"/>
        <w:ind w:right="200" w:firstLine="0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>Приложение 2</w:t>
      </w:r>
    </w:p>
    <w:p w:rsidR="00AA5339" w:rsidRPr="00357D37" w:rsidRDefault="00AA5339" w:rsidP="00EC5F70">
      <w:pPr>
        <w:pStyle w:val="210"/>
        <w:shd w:val="clear" w:color="auto" w:fill="auto"/>
        <w:spacing w:line="240" w:lineRule="auto"/>
        <w:ind w:right="200" w:firstLine="0"/>
        <w:rPr>
          <w:rStyle w:val="2"/>
          <w:color w:val="000000"/>
          <w:sz w:val="28"/>
          <w:szCs w:val="28"/>
        </w:rPr>
      </w:pPr>
    </w:p>
    <w:p w:rsidR="00357D37" w:rsidRDefault="00EE59FF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Заявка </w:t>
      </w:r>
    </w:p>
    <w:p w:rsidR="00AA5339" w:rsidRDefault="00EE59FF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b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на участие в номинации </w:t>
      </w:r>
      <w:r w:rsidRPr="00357D37">
        <w:rPr>
          <w:rStyle w:val="2"/>
          <w:b/>
          <w:color w:val="000000"/>
          <w:sz w:val="28"/>
          <w:szCs w:val="28"/>
        </w:rPr>
        <w:t>«Лучшая инклюзивная школа»</w:t>
      </w:r>
      <w:r w:rsidR="00280507">
        <w:rPr>
          <w:rStyle w:val="2"/>
          <w:b/>
          <w:color w:val="000000"/>
          <w:sz w:val="28"/>
          <w:szCs w:val="28"/>
        </w:rPr>
        <w:t xml:space="preserve"> </w:t>
      </w:r>
    </w:p>
    <w:p w:rsidR="00AA5339" w:rsidRDefault="00357D37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>регионального этапа</w:t>
      </w:r>
      <w:r>
        <w:rPr>
          <w:rFonts w:ascii="Arial" w:hAnsi="Arial" w:cs="Arial"/>
        </w:rPr>
        <w:t xml:space="preserve"> </w:t>
      </w:r>
      <w:r w:rsidR="00EE59FF" w:rsidRPr="00357D37">
        <w:rPr>
          <w:rStyle w:val="2"/>
          <w:color w:val="000000"/>
          <w:sz w:val="28"/>
          <w:szCs w:val="28"/>
        </w:rPr>
        <w:t xml:space="preserve">X Всероссийского </w:t>
      </w:r>
      <w:r w:rsidR="00AA5339">
        <w:rPr>
          <w:rStyle w:val="2"/>
          <w:color w:val="000000"/>
          <w:sz w:val="28"/>
          <w:szCs w:val="28"/>
        </w:rPr>
        <w:t>к</w:t>
      </w:r>
      <w:r w:rsidR="00EE59FF" w:rsidRPr="00357D37">
        <w:rPr>
          <w:rStyle w:val="2"/>
          <w:color w:val="000000"/>
          <w:sz w:val="28"/>
          <w:szCs w:val="28"/>
        </w:rPr>
        <w:t xml:space="preserve">онкурса </w:t>
      </w:r>
    </w:p>
    <w:p w:rsidR="00EE59FF" w:rsidRDefault="00EE59FF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«Лучшая инклюзивная школа России </w:t>
      </w:r>
      <w:r w:rsidR="00280507">
        <w:rPr>
          <w:rStyle w:val="2"/>
          <w:color w:val="000000"/>
          <w:sz w:val="28"/>
          <w:szCs w:val="28"/>
        </w:rPr>
        <w:t>–</w:t>
      </w:r>
      <w:r w:rsidRPr="00357D37">
        <w:rPr>
          <w:rStyle w:val="2"/>
          <w:color w:val="000000"/>
          <w:sz w:val="28"/>
          <w:szCs w:val="28"/>
        </w:rPr>
        <w:t xml:space="preserve"> 2023»</w:t>
      </w:r>
    </w:p>
    <w:p w:rsidR="00357D37" w:rsidRDefault="00357D37" w:rsidP="00EC5F70">
      <w:pPr>
        <w:pStyle w:val="210"/>
        <w:shd w:val="clear" w:color="auto" w:fill="auto"/>
        <w:spacing w:line="240" w:lineRule="auto"/>
        <w:ind w:right="200" w:firstLine="0"/>
        <w:jc w:val="center"/>
        <w:rPr>
          <w:rStyle w:val="2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3827"/>
      </w:tblGrid>
      <w:tr w:rsidR="00357D37" w:rsidRPr="00357D37" w:rsidTr="00357D37">
        <w:trPr>
          <w:trHeight w:hRule="exact" w:val="1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Почтовый адрес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ФИО руководителя образовательной организации, контактные данные (мобильный телефон, электронная почта)</w:t>
            </w:r>
          </w:p>
        </w:tc>
      </w:tr>
      <w:tr w:rsidR="00357D37" w:rsidRPr="00357D37" w:rsidTr="00357D37">
        <w:trPr>
          <w:trHeight w:hRule="exact"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37" w:rsidRPr="00357D37" w:rsidRDefault="00357D3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59FF" w:rsidRDefault="00EE59FF" w:rsidP="00EC5F70">
      <w:pPr>
        <w:rPr>
          <w:color w:val="auto"/>
          <w:sz w:val="2"/>
          <w:szCs w:val="2"/>
        </w:rPr>
      </w:pPr>
    </w:p>
    <w:p w:rsidR="00357D37" w:rsidRPr="00AA5339" w:rsidRDefault="00357D37" w:rsidP="00EC5F70">
      <w:pPr>
        <w:pStyle w:val="210"/>
        <w:shd w:val="clear" w:color="auto" w:fill="auto"/>
        <w:spacing w:line="240" w:lineRule="auto"/>
        <w:ind w:firstLine="0"/>
        <w:rPr>
          <w:rStyle w:val="2"/>
          <w:color w:val="000000"/>
          <w:sz w:val="28"/>
          <w:szCs w:val="28"/>
        </w:rPr>
      </w:pPr>
    </w:p>
    <w:p w:rsidR="00AA5339" w:rsidRDefault="00AA5339" w:rsidP="00EC5F70">
      <w:pPr>
        <w:pStyle w:val="210"/>
        <w:shd w:val="clear" w:color="auto" w:fill="auto"/>
        <w:spacing w:line="240" w:lineRule="auto"/>
        <w:ind w:firstLine="0"/>
        <w:rPr>
          <w:rStyle w:val="2"/>
          <w:color w:val="000000"/>
          <w:sz w:val="28"/>
          <w:szCs w:val="28"/>
        </w:rPr>
      </w:pPr>
    </w:p>
    <w:p w:rsidR="00EE59FF" w:rsidRDefault="00EE59FF" w:rsidP="00EC5F70">
      <w:pPr>
        <w:pStyle w:val="210"/>
        <w:shd w:val="clear" w:color="auto" w:fill="auto"/>
        <w:spacing w:line="240" w:lineRule="auto"/>
        <w:ind w:firstLine="0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>Приложение 3</w:t>
      </w:r>
    </w:p>
    <w:p w:rsidR="00AA5339" w:rsidRPr="00357D37" w:rsidRDefault="00AA5339" w:rsidP="00EC5F70">
      <w:pPr>
        <w:pStyle w:val="210"/>
        <w:shd w:val="clear" w:color="auto" w:fill="auto"/>
        <w:spacing w:line="240" w:lineRule="auto"/>
        <w:ind w:firstLine="0"/>
      </w:pPr>
    </w:p>
    <w:p w:rsidR="00084A3A" w:rsidRDefault="00EE59FF" w:rsidP="00EC5F70">
      <w:pPr>
        <w:pStyle w:val="210"/>
        <w:shd w:val="clear" w:color="auto" w:fill="auto"/>
        <w:spacing w:line="240" w:lineRule="auto"/>
        <w:ind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Заявка </w:t>
      </w:r>
    </w:p>
    <w:p w:rsidR="00AA5339" w:rsidRDefault="00EE59FF" w:rsidP="00EC5F70">
      <w:pPr>
        <w:pStyle w:val="210"/>
        <w:shd w:val="clear" w:color="auto" w:fill="auto"/>
        <w:spacing w:line="240" w:lineRule="auto"/>
        <w:ind w:firstLine="0"/>
        <w:jc w:val="center"/>
        <w:rPr>
          <w:rStyle w:val="2"/>
          <w:b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на участие в номинации </w:t>
      </w:r>
      <w:r w:rsidRPr="00357D37">
        <w:rPr>
          <w:rStyle w:val="2"/>
          <w:b/>
          <w:color w:val="000000"/>
          <w:sz w:val="28"/>
          <w:szCs w:val="28"/>
        </w:rPr>
        <w:t xml:space="preserve">«Лучшая инклюзивная </w:t>
      </w:r>
    </w:p>
    <w:p w:rsidR="00AA5339" w:rsidRDefault="00EE59FF" w:rsidP="00EC5F70">
      <w:pPr>
        <w:pStyle w:val="210"/>
        <w:shd w:val="clear" w:color="auto" w:fill="auto"/>
        <w:spacing w:line="240" w:lineRule="auto"/>
        <w:ind w:firstLine="0"/>
        <w:jc w:val="center"/>
        <w:rPr>
          <w:rStyle w:val="2"/>
          <w:b/>
          <w:color w:val="000000"/>
          <w:sz w:val="28"/>
          <w:szCs w:val="28"/>
        </w:rPr>
      </w:pPr>
      <w:r w:rsidRPr="00357D37">
        <w:rPr>
          <w:rStyle w:val="2"/>
          <w:b/>
          <w:color w:val="000000"/>
          <w:sz w:val="28"/>
          <w:szCs w:val="28"/>
        </w:rPr>
        <w:t>профессиональная образовательная организация»</w:t>
      </w:r>
      <w:r w:rsidR="00280507">
        <w:rPr>
          <w:rStyle w:val="2"/>
          <w:b/>
          <w:color w:val="000000"/>
          <w:sz w:val="28"/>
          <w:szCs w:val="28"/>
        </w:rPr>
        <w:t xml:space="preserve"> </w:t>
      </w:r>
    </w:p>
    <w:p w:rsidR="00AA5339" w:rsidRDefault="00357D37" w:rsidP="00EC5F70">
      <w:pPr>
        <w:pStyle w:val="210"/>
        <w:shd w:val="clear" w:color="auto" w:fill="auto"/>
        <w:spacing w:line="240" w:lineRule="auto"/>
        <w:ind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>регионального этапа</w:t>
      </w:r>
      <w:r>
        <w:rPr>
          <w:rFonts w:ascii="Arial" w:hAnsi="Arial" w:cs="Arial"/>
        </w:rPr>
        <w:t xml:space="preserve"> </w:t>
      </w:r>
      <w:r w:rsidR="00EE59FF" w:rsidRPr="00357D37">
        <w:rPr>
          <w:rStyle w:val="2"/>
          <w:color w:val="000000"/>
          <w:sz w:val="28"/>
          <w:szCs w:val="28"/>
        </w:rPr>
        <w:t xml:space="preserve">X Всероссийского </w:t>
      </w:r>
      <w:r w:rsidR="00AA5339">
        <w:rPr>
          <w:rStyle w:val="2"/>
          <w:color w:val="000000"/>
          <w:sz w:val="28"/>
          <w:szCs w:val="28"/>
        </w:rPr>
        <w:t>к</w:t>
      </w:r>
      <w:r w:rsidR="00EE59FF" w:rsidRPr="00357D37">
        <w:rPr>
          <w:rStyle w:val="2"/>
          <w:color w:val="000000"/>
          <w:sz w:val="28"/>
          <w:szCs w:val="28"/>
        </w:rPr>
        <w:t xml:space="preserve">онкурса </w:t>
      </w:r>
    </w:p>
    <w:p w:rsidR="00EE59FF" w:rsidRDefault="00EE59FF" w:rsidP="00EC5F70">
      <w:pPr>
        <w:pStyle w:val="210"/>
        <w:shd w:val="clear" w:color="auto" w:fill="auto"/>
        <w:spacing w:line="240" w:lineRule="auto"/>
        <w:ind w:firstLine="0"/>
        <w:jc w:val="center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«Лучшая инклюзивная школа России </w:t>
      </w:r>
      <w:r w:rsidR="00280507">
        <w:rPr>
          <w:rStyle w:val="2"/>
          <w:color w:val="000000"/>
          <w:sz w:val="28"/>
          <w:szCs w:val="28"/>
        </w:rPr>
        <w:t>–</w:t>
      </w:r>
      <w:r w:rsidRPr="00357D37">
        <w:rPr>
          <w:rStyle w:val="2"/>
          <w:color w:val="000000"/>
          <w:sz w:val="28"/>
          <w:szCs w:val="28"/>
        </w:rPr>
        <w:t xml:space="preserve"> 2023»</w:t>
      </w:r>
    </w:p>
    <w:p w:rsidR="00AA5339" w:rsidRDefault="00AA5339" w:rsidP="00EC5F70">
      <w:pPr>
        <w:pStyle w:val="210"/>
        <w:shd w:val="clear" w:color="auto" w:fill="auto"/>
        <w:spacing w:line="240" w:lineRule="auto"/>
        <w:ind w:firstLine="0"/>
        <w:jc w:val="center"/>
        <w:rPr>
          <w:rStyle w:val="2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3827"/>
      </w:tblGrid>
      <w:tr w:rsidR="00280507" w:rsidRPr="00357D37" w:rsidTr="008869C6">
        <w:trPr>
          <w:trHeight w:hRule="exact" w:val="1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Почтовый адрес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ФИО руководителя образовательной организации, контактные данные (мобильный телефон, электронная почта)</w:t>
            </w:r>
          </w:p>
        </w:tc>
      </w:tr>
      <w:tr w:rsidR="00280507" w:rsidRPr="00357D37" w:rsidTr="008869C6">
        <w:trPr>
          <w:trHeight w:hRule="exact"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59FF" w:rsidRDefault="00EE59FF" w:rsidP="00EC5F70">
      <w:pPr>
        <w:rPr>
          <w:color w:val="auto"/>
          <w:sz w:val="2"/>
          <w:szCs w:val="2"/>
        </w:rPr>
      </w:pPr>
    </w:p>
    <w:p w:rsidR="00280507" w:rsidRDefault="00280507" w:rsidP="00EC5F70">
      <w:pPr>
        <w:rPr>
          <w:color w:val="auto"/>
          <w:sz w:val="2"/>
          <w:szCs w:val="2"/>
        </w:rPr>
      </w:pPr>
    </w:p>
    <w:p w:rsidR="00280507" w:rsidRDefault="00280507" w:rsidP="00EC5F70">
      <w:pPr>
        <w:rPr>
          <w:color w:val="auto"/>
          <w:sz w:val="2"/>
          <w:szCs w:val="2"/>
        </w:rPr>
      </w:pPr>
    </w:p>
    <w:p w:rsidR="00280507" w:rsidRDefault="00280507" w:rsidP="00EC5F70">
      <w:pPr>
        <w:rPr>
          <w:color w:val="auto"/>
          <w:sz w:val="2"/>
          <w:szCs w:val="2"/>
        </w:rPr>
      </w:pPr>
    </w:p>
    <w:p w:rsidR="00280507" w:rsidRDefault="00280507" w:rsidP="00EC5F70">
      <w:pPr>
        <w:rPr>
          <w:color w:val="auto"/>
          <w:sz w:val="2"/>
          <w:szCs w:val="2"/>
        </w:rPr>
      </w:pPr>
    </w:p>
    <w:p w:rsidR="00084A3A" w:rsidRDefault="00084A3A">
      <w:pPr>
        <w:rPr>
          <w:rStyle w:val="2"/>
          <w:rFonts w:eastAsia="Times New Roman"/>
          <w:sz w:val="28"/>
          <w:szCs w:val="28"/>
        </w:rPr>
      </w:pPr>
      <w:r>
        <w:rPr>
          <w:rStyle w:val="2"/>
          <w:sz w:val="28"/>
          <w:szCs w:val="28"/>
        </w:rPr>
        <w:br w:type="page"/>
      </w:r>
    </w:p>
    <w:p w:rsidR="00357D37" w:rsidRDefault="00357D37" w:rsidP="00EC5F70">
      <w:pPr>
        <w:pStyle w:val="210"/>
        <w:shd w:val="clear" w:color="auto" w:fill="auto"/>
        <w:spacing w:line="240" w:lineRule="auto"/>
        <w:ind w:firstLine="0"/>
        <w:rPr>
          <w:rStyle w:val="2"/>
          <w:color w:val="000000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2"/>
          <w:color w:val="000000"/>
          <w:sz w:val="28"/>
          <w:szCs w:val="28"/>
        </w:rPr>
        <w:t>4</w:t>
      </w:r>
    </w:p>
    <w:p w:rsidR="00AA5339" w:rsidRPr="00357D37" w:rsidRDefault="00AA5339" w:rsidP="00EC5F70">
      <w:pPr>
        <w:pStyle w:val="210"/>
        <w:shd w:val="clear" w:color="auto" w:fill="auto"/>
        <w:spacing w:line="240" w:lineRule="auto"/>
        <w:ind w:firstLine="0"/>
      </w:pPr>
    </w:p>
    <w:p w:rsidR="00AA5339" w:rsidRDefault="00AA5339" w:rsidP="00EC5F70">
      <w:pPr>
        <w:pStyle w:val="210"/>
        <w:shd w:val="clear" w:color="auto" w:fill="auto"/>
        <w:spacing w:line="240" w:lineRule="auto"/>
        <w:ind w:right="20" w:firstLine="0"/>
        <w:jc w:val="center"/>
        <w:rPr>
          <w:rStyle w:val="2"/>
          <w:color w:val="000000"/>
          <w:sz w:val="28"/>
          <w:szCs w:val="28"/>
        </w:rPr>
      </w:pPr>
    </w:p>
    <w:p w:rsidR="00280507" w:rsidRDefault="00EE59FF" w:rsidP="00EC5F70">
      <w:pPr>
        <w:pStyle w:val="210"/>
        <w:shd w:val="clear" w:color="auto" w:fill="auto"/>
        <w:spacing w:line="240" w:lineRule="auto"/>
        <w:ind w:right="20" w:firstLine="0"/>
        <w:jc w:val="center"/>
        <w:rPr>
          <w:rStyle w:val="2"/>
          <w:color w:val="000000"/>
          <w:sz w:val="28"/>
          <w:szCs w:val="28"/>
        </w:rPr>
      </w:pPr>
      <w:r w:rsidRPr="00280507">
        <w:rPr>
          <w:rStyle w:val="2"/>
          <w:color w:val="000000"/>
          <w:sz w:val="28"/>
          <w:szCs w:val="28"/>
        </w:rPr>
        <w:t xml:space="preserve">Заявка </w:t>
      </w:r>
    </w:p>
    <w:p w:rsidR="00AA5339" w:rsidRDefault="00EE59FF" w:rsidP="00EC5F70">
      <w:pPr>
        <w:pStyle w:val="210"/>
        <w:shd w:val="clear" w:color="auto" w:fill="auto"/>
        <w:spacing w:line="240" w:lineRule="auto"/>
        <w:ind w:right="20" w:firstLine="0"/>
        <w:jc w:val="center"/>
        <w:rPr>
          <w:rStyle w:val="2"/>
          <w:b/>
          <w:color w:val="000000"/>
          <w:sz w:val="28"/>
          <w:szCs w:val="28"/>
        </w:rPr>
      </w:pPr>
      <w:r w:rsidRPr="00280507">
        <w:rPr>
          <w:rStyle w:val="2"/>
          <w:color w:val="000000"/>
          <w:sz w:val="28"/>
          <w:szCs w:val="28"/>
        </w:rPr>
        <w:t xml:space="preserve">на участие в номинации </w:t>
      </w:r>
      <w:r w:rsidRPr="00280507">
        <w:rPr>
          <w:rStyle w:val="2"/>
          <w:b/>
          <w:color w:val="000000"/>
          <w:sz w:val="28"/>
          <w:szCs w:val="28"/>
        </w:rPr>
        <w:t xml:space="preserve">«Лучшая инклюзивная организация </w:t>
      </w:r>
    </w:p>
    <w:p w:rsidR="00EE59FF" w:rsidRDefault="00EE59FF" w:rsidP="00EC5F70">
      <w:pPr>
        <w:pStyle w:val="210"/>
        <w:shd w:val="clear" w:color="auto" w:fill="auto"/>
        <w:spacing w:line="240" w:lineRule="auto"/>
        <w:ind w:right="20" w:firstLine="0"/>
        <w:jc w:val="center"/>
        <w:rPr>
          <w:rStyle w:val="2"/>
          <w:color w:val="000000"/>
          <w:sz w:val="28"/>
          <w:szCs w:val="28"/>
        </w:rPr>
      </w:pPr>
      <w:r w:rsidRPr="00280507">
        <w:rPr>
          <w:rStyle w:val="2"/>
          <w:b/>
          <w:color w:val="000000"/>
          <w:sz w:val="28"/>
          <w:szCs w:val="28"/>
        </w:rPr>
        <w:t>отдыха</w:t>
      </w:r>
      <w:r w:rsidR="00280507" w:rsidRPr="00280507">
        <w:rPr>
          <w:rStyle w:val="2"/>
          <w:b/>
          <w:color w:val="000000"/>
          <w:sz w:val="28"/>
          <w:szCs w:val="28"/>
        </w:rPr>
        <w:t xml:space="preserve"> </w:t>
      </w:r>
      <w:r w:rsidRPr="00280507">
        <w:rPr>
          <w:rStyle w:val="2"/>
          <w:b/>
          <w:color w:val="000000"/>
          <w:sz w:val="28"/>
          <w:szCs w:val="28"/>
        </w:rPr>
        <w:t>и оздоровления»</w:t>
      </w:r>
      <w:r w:rsidRPr="00280507">
        <w:rPr>
          <w:rStyle w:val="2"/>
          <w:color w:val="000000"/>
          <w:sz w:val="28"/>
          <w:szCs w:val="28"/>
        </w:rPr>
        <w:t xml:space="preserve"> </w:t>
      </w:r>
      <w:r w:rsidR="00357D37" w:rsidRPr="00280507">
        <w:rPr>
          <w:rStyle w:val="2"/>
          <w:color w:val="000000"/>
          <w:sz w:val="28"/>
          <w:szCs w:val="28"/>
        </w:rPr>
        <w:t>регионального этапа</w:t>
      </w:r>
      <w:r w:rsidR="00357D37" w:rsidRPr="00280507">
        <w:rPr>
          <w:rFonts w:ascii="Arial" w:hAnsi="Arial" w:cs="Arial"/>
        </w:rPr>
        <w:t xml:space="preserve"> </w:t>
      </w:r>
      <w:r w:rsidRPr="00280507">
        <w:rPr>
          <w:rStyle w:val="2"/>
          <w:color w:val="000000"/>
          <w:sz w:val="28"/>
          <w:szCs w:val="28"/>
        </w:rPr>
        <w:t xml:space="preserve">X Всероссийского </w:t>
      </w:r>
      <w:r w:rsidR="00AA5339">
        <w:rPr>
          <w:rStyle w:val="2"/>
          <w:color w:val="000000"/>
          <w:sz w:val="28"/>
          <w:szCs w:val="28"/>
        </w:rPr>
        <w:t>к</w:t>
      </w:r>
      <w:r w:rsidRPr="00280507">
        <w:rPr>
          <w:rStyle w:val="2"/>
          <w:color w:val="000000"/>
          <w:sz w:val="28"/>
          <w:szCs w:val="28"/>
        </w:rPr>
        <w:t>онкурса</w:t>
      </w:r>
      <w:r w:rsidR="00280507">
        <w:rPr>
          <w:rStyle w:val="2"/>
          <w:color w:val="000000"/>
          <w:sz w:val="28"/>
          <w:szCs w:val="28"/>
        </w:rPr>
        <w:t xml:space="preserve"> </w:t>
      </w:r>
      <w:r w:rsidRPr="00280507">
        <w:rPr>
          <w:rStyle w:val="2"/>
          <w:color w:val="000000"/>
          <w:sz w:val="28"/>
          <w:szCs w:val="28"/>
        </w:rPr>
        <w:t>«Лучшая инклюзивная школа России - 2023»</w:t>
      </w:r>
    </w:p>
    <w:p w:rsidR="00AA5339" w:rsidRDefault="00AA5339" w:rsidP="00EC5F70">
      <w:pPr>
        <w:pStyle w:val="210"/>
        <w:shd w:val="clear" w:color="auto" w:fill="auto"/>
        <w:spacing w:line="240" w:lineRule="auto"/>
        <w:ind w:right="20" w:firstLine="0"/>
        <w:jc w:val="center"/>
        <w:rPr>
          <w:rStyle w:val="2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3827"/>
      </w:tblGrid>
      <w:tr w:rsidR="00280507" w:rsidRPr="00357D37" w:rsidTr="008869C6">
        <w:trPr>
          <w:trHeight w:hRule="exact" w:val="1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Почтовый адрес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7D37">
              <w:rPr>
                <w:rStyle w:val="211pt"/>
                <w:color w:val="000000"/>
              </w:rPr>
              <w:t>ФИО руководителя образовательной организации, контактные данные (мобильный телефон, электронная почта)</w:t>
            </w:r>
          </w:p>
        </w:tc>
      </w:tr>
      <w:tr w:rsidR="00280507" w:rsidRPr="00357D37" w:rsidTr="008869C6">
        <w:trPr>
          <w:trHeight w:hRule="exact"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507" w:rsidRPr="00357D37" w:rsidRDefault="00280507" w:rsidP="00EC5F70">
            <w:pPr>
              <w:pStyle w:val="21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80507" w:rsidRDefault="00280507" w:rsidP="00EC5F70">
      <w:pPr>
        <w:jc w:val="right"/>
        <w:rPr>
          <w:rStyle w:val="2"/>
          <w:sz w:val="28"/>
          <w:szCs w:val="28"/>
        </w:rPr>
      </w:pPr>
      <w:r>
        <w:rPr>
          <w:rStyle w:val="90"/>
          <w:b w:val="0"/>
          <w:bCs w:val="0"/>
        </w:rPr>
        <w:br w:type="page"/>
      </w:r>
      <w:r w:rsidRPr="00357D37">
        <w:rPr>
          <w:rStyle w:val="2"/>
          <w:sz w:val="28"/>
          <w:szCs w:val="28"/>
        </w:rPr>
        <w:lastRenderedPageBreak/>
        <w:t xml:space="preserve">Приложение </w:t>
      </w:r>
      <w:r>
        <w:rPr>
          <w:rStyle w:val="2"/>
          <w:sz w:val="28"/>
          <w:szCs w:val="28"/>
        </w:rPr>
        <w:t>5</w:t>
      </w:r>
    </w:p>
    <w:p w:rsidR="00EC5F70" w:rsidRDefault="00EC5F70" w:rsidP="00EC5F70">
      <w:pPr>
        <w:pStyle w:val="91"/>
        <w:shd w:val="clear" w:color="auto" w:fill="auto"/>
        <w:spacing w:after="0" w:line="240" w:lineRule="auto"/>
        <w:ind w:right="300"/>
        <w:jc w:val="center"/>
        <w:rPr>
          <w:rStyle w:val="90"/>
          <w:b/>
          <w:bCs/>
          <w:color w:val="000000"/>
        </w:rPr>
      </w:pPr>
    </w:p>
    <w:p w:rsidR="00280507" w:rsidRDefault="00EE59FF" w:rsidP="00EC5F70">
      <w:pPr>
        <w:pStyle w:val="91"/>
        <w:shd w:val="clear" w:color="auto" w:fill="auto"/>
        <w:spacing w:after="0" w:line="240" w:lineRule="auto"/>
        <w:ind w:right="300"/>
        <w:jc w:val="center"/>
        <w:rPr>
          <w:rStyle w:val="90"/>
          <w:b/>
          <w:bCs/>
          <w:color w:val="000000"/>
        </w:rPr>
      </w:pPr>
      <w:r>
        <w:rPr>
          <w:rStyle w:val="90"/>
          <w:b/>
          <w:bCs/>
          <w:color w:val="000000"/>
        </w:rPr>
        <w:t>АНКЕТА УЧАСТНИКА</w:t>
      </w:r>
      <w:r>
        <w:rPr>
          <w:rStyle w:val="90"/>
          <w:b/>
          <w:bCs/>
          <w:color w:val="000000"/>
        </w:rPr>
        <w:br/>
      </w:r>
      <w:r w:rsidR="00357D37" w:rsidRPr="00515415">
        <w:rPr>
          <w:rStyle w:val="2"/>
          <w:b w:val="0"/>
          <w:color w:val="000000"/>
          <w:sz w:val="28"/>
          <w:szCs w:val="28"/>
        </w:rPr>
        <w:t>регионального этапа</w:t>
      </w:r>
      <w:r w:rsidR="00357D37" w:rsidRPr="00515415">
        <w:rPr>
          <w:rFonts w:ascii="Arial" w:hAnsi="Arial" w:cs="Arial"/>
          <w:b w:val="0"/>
        </w:rPr>
        <w:t xml:space="preserve"> </w:t>
      </w:r>
      <w:r w:rsidRPr="00515415">
        <w:rPr>
          <w:rStyle w:val="90"/>
          <w:bCs/>
          <w:color w:val="000000"/>
        </w:rPr>
        <w:t>X Всероссийского конкурса</w:t>
      </w:r>
      <w:r w:rsidRPr="00515415">
        <w:rPr>
          <w:rStyle w:val="90"/>
          <w:bCs/>
          <w:color w:val="000000"/>
        </w:rPr>
        <w:br/>
        <w:t>«Лучшая инклюзивная школа России - 2023»</w:t>
      </w:r>
      <w:r w:rsidRPr="00515415">
        <w:rPr>
          <w:rStyle w:val="90"/>
          <w:bCs/>
          <w:color w:val="000000"/>
        </w:rPr>
        <w:br/>
      </w:r>
      <w:r>
        <w:rPr>
          <w:rStyle w:val="90"/>
          <w:b/>
          <w:bCs/>
          <w:color w:val="000000"/>
        </w:rPr>
        <w:t xml:space="preserve">в номинации </w:t>
      </w:r>
      <w:r w:rsidR="00280507">
        <w:rPr>
          <w:rStyle w:val="90"/>
          <w:b/>
          <w:bCs/>
          <w:color w:val="000000"/>
        </w:rPr>
        <w:t xml:space="preserve">«Лучший инклюзивный детский сад» / </w:t>
      </w:r>
    </w:p>
    <w:p w:rsidR="00280507" w:rsidRDefault="00EE59FF" w:rsidP="00EC5F70">
      <w:pPr>
        <w:pStyle w:val="91"/>
        <w:shd w:val="clear" w:color="auto" w:fill="auto"/>
        <w:spacing w:after="0" w:line="240" w:lineRule="auto"/>
        <w:ind w:right="300"/>
        <w:jc w:val="center"/>
        <w:rPr>
          <w:rStyle w:val="90"/>
          <w:b/>
          <w:bCs/>
          <w:color w:val="000000"/>
        </w:rPr>
      </w:pPr>
      <w:r>
        <w:rPr>
          <w:rStyle w:val="90"/>
          <w:b/>
          <w:bCs/>
          <w:color w:val="000000"/>
        </w:rPr>
        <w:t xml:space="preserve">«Лучшая инклюзивная школа» </w:t>
      </w:r>
    </w:p>
    <w:p w:rsidR="00EE59FF" w:rsidRDefault="00EE59FF" w:rsidP="00EC5F70">
      <w:pPr>
        <w:pStyle w:val="91"/>
        <w:shd w:val="clear" w:color="auto" w:fill="auto"/>
        <w:spacing w:after="0" w:line="240" w:lineRule="auto"/>
        <w:ind w:right="300"/>
        <w:jc w:val="center"/>
        <w:rPr>
          <w:rStyle w:val="92"/>
          <w:b w:val="0"/>
          <w:bCs w:val="0"/>
          <w:color w:val="000000"/>
          <w:sz w:val="24"/>
          <w:szCs w:val="24"/>
        </w:rPr>
      </w:pPr>
      <w:r w:rsidRPr="00280507">
        <w:rPr>
          <w:rStyle w:val="92"/>
          <w:b w:val="0"/>
          <w:bCs w:val="0"/>
          <w:color w:val="000000"/>
          <w:sz w:val="24"/>
          <w:szCs w:val="24"/>
        </w:rPr>
        <w:t>(подчеркнуть)</w:t>
      </w:r>
    </w:p>
    <w:p w:rsidR="00280507" w:rsidRDefault="00280507" w:rsidP="00EC5F70">
      <w:pPr>
        <w:pStyle w:val="91"/>
        <w:shd w:val="clear" w:color="auto" w:fill="auto"/>
        <w:spacing w:after="0" w:line="240" w:lineRule="auto"/>
        <w:ind w:right="300"/>
        <w:jc w:val="both"/>
        <w:rPr>
          <w:rStyle w:val="92"/>
          <w:b w:val="0"/>
          <w:bCs w:val="0"/>
          <w:i w:val="0"/>
          <w:color w:val="000000"/>
          <w:sz w:val="24"/>
          <w:szCs w:val="24"/>
        </w:rPr>
      </w:pPr>
      <w:r>
        <w:rPr>
          <w:rStyle w:val="92"/>
          <w:b w:val="0"/>
          <w:bCs w:val="0"/>
          <w:i w:val="0"/>
          <w:color w:val="000000"/>
          <w:sz w:val="24"/>
          <w:szCs w:val="24"/>
        </w:rPr>
        <w:t>__________________________________________________________________________</w:t>
      </w:r>
    </w:p>
    <w:p w:rsidR="00EE59FF" w:rsidRDefault="00EE59FF" w:rsidP="00EC5F70">
      <w:pPr>
        <w:pStyle w:val="141"/>
        <w:shd w:val="clear" w:color="auto" w:fill="auto"/>
        <w:spacing w:before="0" w:after="0" w:line="240" w:lineRule="auto"/>
        <w:jc w:val="center"/>
        <w:rPr>
          <w:rStyle w:val="140"/>
          <w:color w:val="000000"/>
          <w:sz w:val="22"/>
          <w:szCs w:val="22"/>
        </w:rPr>
      </w:pPr>
      <w:r w:rsidRPr="00515415">
        <w:rPr>
          <w:rStyle w:val="140"/>
          <w:color w:val="000000"/>
          <w:sz w:val="22"/>
          <w:szCs w:val="22"/>
        </w:rPr>
        <w:t>(наименование организации)</w:t>
      </w:r>
    </w:p>
    <w:p w:rsidR="00FF0012" w:rsidRPr="00FF0012" w:rsidRDefault="00FF0012" w:rsidP="00EC5F70">
      <w:pPr>
        <w:pStyle w:val="141"/>
        <w:shd w:val="clear" w:color="auto" w:fill="auto"/>
        <w:spacing w:before="0" w:after="0" w:line="240" w:lineRule="auto"/>
        <w:jc w:val="center"/>
        <w:rPr>
          <w:rStyle w:val="24"/>
          <w:i w:val="0"/>
          <w:color w:val="000000"/>
        </w:rPr>
      </w:pPr>
      <w:r>
        <w:rPr>
          <w:rStyle w:val="24"/>
          <w:i w:val="0"/>
          <w:color w:val="000000"/>
        </w:rPr>
        <w:t>(_________________________________________________________________________________</w:t>
      </w:r>
      <w:r w:rsidRPr="00FF0012">
        <w:rPr>
          <w:rStyle w:val="24"/>
          <w:i w:val="0"/>
          <w:color w:val="000000"/>
        </w:rPr>
        <w:t>)</w:t>
      </w:r>
    </w:p>
    <w:p w:rsidR="00FF0012" w:rsidRDefault="00FF0012" w:rsidP="00EC5F70">
      <w:pPr>
        <w:pStyle w:val="141"/>
        <w:shd w:val="clear" w:color="auto" w:fill="auto"/>
        <w:spacing w:before="0" w:after="0" w:line="240" w:lineRule="auto"/>
        <w:jc w:val="center"/>
        <w:rPr>
          <w:rStyle w:val="ad"/>
          <w:b w:val="0"/>
          <w:i w:val="0"/>
          <w:iCs w:val="0"/>
          <w:color w:val="000000"/>
          <w:sz w:val="22"/>
          <w:szCs w:val="22"/>
        </w:rPr>
      </w:pPr>
      <w:r w:rsidRPr="00FF0012">
        <w:rPr>
          <w:rStyle w:val="ad"/>
          <w:b w:val="0"/>
          <w:i w:val="0"/>
          <w:iCs w:val="0"/>
          <w:color w:val="000000"/>
          <w:sz w:val="22"/>
          <w:szCs w:val="22"/>
        </w:rPr>
        <w:t>(муниципальное образование)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0"/>
      </w:tblGrid>
      <w:tr w:rsidR="00FF0012" w:rsidTr="00335461">
        <w:tc>
          <w:tcPr>
            <w:tcW w:w="9631" w:type="dxa"/>
            <w:gridSpan w:val="2"/>
            <w:shd w:val="clear" w:color="auto" w:fill="auto"/>
          </w:tcPr>
          <w:p w:rsidR="00FF0012" w:rsidRPr="00335461" w:rsidRDefault="00FF0012" w:rsidP="00335461">
            <w:pPr>
              <w:pStyle w:val="141"/>
              <w:shd w:val="clear" w:color="auto" w:fill="auto"/>
              <w:spacing w:before="0" w:after="0" w:line="240" w:lineRule="auto"/>
              <w:jc w:val="center"/>
              <w:rPr>
                <w:rFonts w:eastAsia="Calibri"/>
                <w:b/>
                <w:i w:val="0"/>
                <w:sz w:val="22"/>
                <w:szCs w:val="22"/>
                <w:lang w:eastAsia="en-US"/>
              </w:rPr>
            </w:pPr>
            <w:r w:rsidRPr="00335461">
              <w:rPr>
                <w:rStyle w:val="212pt2"/>
                <w:rFonts w:eastAsia="Calibri"/>
                <w:i w:val="0"/>
                <w:color w:val="000000"/>
                <w:lang w:eastAsia="en-US"/>
              </w:rPr>
              <w:t>1. Общие сведения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Населенный пункт, муниципальный район, адрес, телефон образовательной организации (детского сада, школы, - далее - организация)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1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Дата основания организации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1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Действующий официальный сайт организации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Ссылка на сайт организации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Нормативно правовые документы (регионального и муниципального уровней) и локальные акты организации, регламентирующие инклюзивное образование обучающихся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left="51" w:right="207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Нормативно правовые документы (регионального и муниципального уровней) и локальные акты организации, регламентирующие инклюзивное образование обучающихся, должны быть размещены на сайте организации - ссылка на сайт организации, где размещены документы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Контингент организации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left="51" w:right="207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общее количество обучающихся, из них количество обучающихся с ОВЗ, с инвалидностью, в том числе в процентном соотношении.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left="51" w:right="207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Например, 1000 обучающихся, из них 100 - обучающиеся с ОВЗ (10%).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left="51" w:right="207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Указываются нозологические группы обучающихся с ОВЗ в организации в текущем учебном году и их количество.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left="51" w:right="207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Например, среди обучающихся с ОВЗ есть обучающиеся с нарушениями слуха (слабослышащие) -15 чел., речи</w:t>
            </w:r>
            <w:r w:rsidRPr="00335461">
              <w:rPr>
                <w:rStyle w:val="212pt2"/>
                <w:color w:val="000000"/>
                <w:lang w:eastAsia="en-US"/>
              </w:rPr>
              <w:t xml:space="preserve"> -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 xml:space="preserve">5 чел., задержкой психического развития </w:t>
            </w:r>
            <w:r w:rsidRPr="00335461">
              <w:rPr>
                <w:rStyle w:val="31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 xml:space="preserve">23 чел., нарушениями интеллекта </w:t>
            </w:r>
            <w:r w:rsidR="00987822">
              <w:rPr>
                <w:rStyle w:val="31"/>
                <w:lang w:eastAsia="en-US"/>
              </w:rPr>
              <w:t>–</w:t>
            </w:r>
            <w:r w:rsidRPr="00335461">
              <w:rPr>
                <w:rStyle w:val="3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8 чел.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left="51" w:right="207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Указывается форма организации образовательного процесса обучающихся с ОВЗ, с инвалидностью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(в инклюзивном классе/группе, в отдельных классах/ группах, на дому, в ресурсных классах и т.д.)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Реализуемые основные общеобразовательные программы/ дополнительные общеразвивающие программы различной направленности и дополнительные предпрофессиональные программы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Перечислить программы, сами программы должны быть размещены на сайте организации - ссылка на сайт организации, где размещены программы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lastRenderedPageBreak/>
              <w:t>Численность обучающихся с ОВЗ, с инвалидностью, получающих образование на дому (только в общеобразовательных организациях - ШКОЛАХ) (за последние 3 учебных года)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количество детей, обучающихся на дому/из них обучающихся с ОВЗ, с инвалидностью за: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- 2020-2021 учебный год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- 2021-2022 учебный год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- 2022-2023 учебный год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Указываются причины изменения (не изменения) численности обучающихся на дому.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200 слов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Формы организации инклюзивного образовательного процесса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Указываются формы организации инклюзивного образовательного процесса обучающихся (интеграция в класс, обучение на дому, ресурсный класс, объединения по интересам, сформированные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 и другое)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Доступность образовательной среды организации для инклюзивного образования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Описание архитектурной среды организации, материально-технического оснащения образовательного процесса.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250 слов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Сведения о педагогических работниках организации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Общее количество педагогических работников организации.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Из них количество педагогических работников, работающих с детьми с ОВЗ (кроме специалистов психолого-педагогического сопровождения: педагог- психолог, учитель-логопед, учитель-дефектолог, социальный педагог, тьютор).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Количество педагогических работников организации, повысивших профессиональную квалификацию по вопросам инклюзивного образования за последние 3 года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Специалисты психолого-педагогического сопровождения</w:t>
            </w:r>
          </w:p>
        </w:tc>
        <w:tc>
          <w:tcPr>
            <w:tcW w:w="5950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Наличие в организации специалистов психолого-педагогического сопровождения (педагог-психолог, учитель-логопед, учитель-дефектолог, социальный педагог, тьютор).</w:t>
            </w:r>
          </w:p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Наличие в организации ассистентов, оказывающих техническую помощь обучающимся</w:t>
            </w:r>
            <w:r w:rsidR="00994C15"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.</w:t>
            </w:r>
          </w:p>
          <w:p w:rsidR="00994C15" w:rsidRPr="00335461" w:rsidRDefault="00994C15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количество ставок согласно штатному расписанию и реально работающих специалистов психолого-педагогического сопровождения.</w:t>
            </w:r>
          </w:p>
          <w:p w:rsidR="00994C15" w:rsidRPr="00335461" w:rsidRDefault="00994C15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Формы психолого-педагогического сопровождения.</w:t>
            </w:r>
          </w:p>
        </w:tc>
      </w:tr>
      <w:tr w:rsidR="00FF0012" w:rsidTr="00335461">
        <w:tc>
          <w:tcPr>
            <w:tcW w:w="3681" w:type="dxa"/>
            <w:shd w:val="clear" w:color="auto" w:fill="auto"/>
          </w:tcPr>
          <w:p w:rsidR="00FF0012" w:rsidRPr="00335461" w:rsidRDefault="00FF0012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Служба психолого-педагогического сопровождения как структурный элемент организации, созданный локальным актом организации.</w:t>
            </w:r>
          </w:p>
        </w:tc>
        <w:tc>
          <w:tcPr>
            <w:tcW w:w="5950" w:type="dxa"/>
            <w:shd w:val="clear" w:color="auto" w:fill="auto"/>
          </w:tcPr>
          <w:p w:rsidR="00994C15" w:rsidRPr="00335461" w:rsidRDefault="00994C15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Описание модели службы психолого-педагогического сопровождения (при наличии).</w:t>
            </w:r>
          </w:p>
          <w:p w:rsidR="00FF0012" w:rsidRPr="00335461" w:rsidRDefault="00994C15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300 слов</w:t>
            </w:r>
          </w:p>
        </w:tc>
      </w:tr>
      <w:tr w:rsidR="00EC5F70" w:rsidTr="00335461">
        <w:tc>
          <w:tcPr>
            <w:tcW w:w="3681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Психолого-педагогический консилиум организации</w:t>
            </w: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Указываются дата создания, состав</w:t>
            </w:r>
            <w:r w:rsidR="007F5E8B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психолого-</w:t>
            </w:r>
            <w:r w:rsidR="007F5E8B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педагогического консилиума.</w:t>
            </w:r>
          </w:p>
          <w:p w:rsidR="00EC5F70" w:rsidRPr="00335461" w:rsidRDefault="00EC5F70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Положение о деятельности психолого-педагогического консилиума организации должно быть размещено на 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lastRenderedPageBreak/>
              <w:t>сайте организации, ссылка на сайт организации, где размещено положение</w:t>
            </w:r>
          </w:p>
        </w:tc>
      </w:tr>
      <w:tr w:rsidR="00EC5F70" w:rsidTr="00335461">
        <w:tc>
          <w:tcPr>
            <w:tcW w:w="3681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lastRenderedPageBreak/>
              <w:t>Включение обучающихся с ОВЗ в дополнительное образование (только в общеобразовательных организациях - ШКОЛАХ)</w:t>
            </w: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Количество и доля обучающихся с ОВЗ, включенных в реализацию программ дополнительного образования с указанием направленности программ (техническая, естественнонаучная, физкультурно-спортивная, художественная, туристско-краеведческая, социально-гуманитарная), от общего количества обучающихся с ОВЗ организации.</w:t>
            </w:r>
          </w:p>
        </w:tc>
      </w:tr>
      <w:tr w:rsidR="00EC5F70" w:rsidTr="00335461">
        <w:tc>
          <w:tcPr>
            <w:tcW w:w="3681" w:type="dxa"/>
            <w:vMerge w:val="restart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Сетевая форма реализации образовательных программ</w:t>
            </w: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Список организаций, с которыми заключены договоры о сетевой форме реализации образовательных программ</w:t>
            </w:r>
          </w:p>
        </w:tc>
      </w:tr>
      <w:tr w:rsidR="00EC5F70" w:rsidTr="00335461">
        <w:tc>
          <w:tcPr>
            <w:tcW w:w="3681" w:type="dxa"/>
            <w:vMerge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Список образовательных программ, реализуемых через сетевую форму реализации образовательных программ</w:t>
            </w:r>
          </w:p>
        </w:tc>
      </w:tr>
      <w:tr w:rsidR="00EC5F70" w:rsidTr="00335461">
        <w:tc>
          <w:tcPr>
            <w:tcW w:w="3681" w:type="dxa"/>
            <w:vMerge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При отсутствии сетевой формы реализации образовательных программ - обоснование достаточности внутренних ресурсов организации для образования обучающихся</w:t>
            </w:r>
          </w:p>
        </w:tc>
      </w:tr>
      <w:tr w:rsidR="00EC5F70" w:rsidRPr="00994C15" w:rsidTr="00335461">
        <w:tc>
          <w:tcPr>
            <w:tcW w:w="3681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Участие в программах федерального и регионального уровня, направленных на развитие инклюзии в образовании</w:t>
            </w: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Дается перечень программ, год участия, объем и направления финансирования (в текущем году и за последние 5 лет)</w:t>
            </w:r>
          </w:p>
        </w:tc>
      </w:tr>
      <w:tr w:rsidR="00EC5F70" w:rsidRPr="00994C15" w:rsidTr="00335461">
        <w:tc>
          <w:tcPr>
            <w:tcW w:w="9631" w:type="dxa"/>
            <w:gridSpan w:val="2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2pt2"/>
                <w:color w:val="000000"/>
                <w:lang w:eastAsia="en-US"/>
              </w:rPr>
              <w:t>2. Существующая практика инклюзивного образования обучающихся с ОВЗ в организации</w:t>
            </w:r>
          </w:p>
        </w:tc>
      </w:tr>
      <w:tr w:rsidR="00EC5F70" w:rsidRPr="00994C15" w:rsidTr="00335461">
        <w:tc>
          <w:tcPr>
            <w:tcW w:w="3681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Описание мероприятий, которые были организованы для формирования инклюзивной культуры (инклюзивных ценностей) за последние 3 года</w:t>
            </w: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250 слов</w:t>
            </w:r>
          </w:p>
        </w:tc>
      </w:tr>
      <w:tr w:rsidR="00EC5F70" w:rsidRPr="00994C15" w:rsidTr="00335461">
        <w:tc>
          <w:tcPr>
            <w:tcW w:w="3681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Описание кейса инклюзивной практики/ педагогической технологии</w:t>
            </w: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1500 слов в соответствии с критериями описания пр</w:t>
            </w:r>
            <w:r w:rsidR="00743773"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актического кейса в Приложении 8</w:t>
            </w:r>
          </w:p>
        </w:tc>
      </w:tr>
      <w:tr w:rsidR="00EC5F70" w:rsidRPr="00994C15" w:rsidTr="00335461">
        <w:tc>
          <w:tcPr>
            <w:tcW w:w="3681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Результаты реализации инклюзивной практики</w:t>
            </w:r>
          </w:p>
        </w:tc>
        <w:tc>
          <w:tcPr>
            <w:tcW w:w="5950" w:type="dxa"/>
            <w:shd w:val="clear" w:color="auto" w:fill="auto"/>
          </w:tcPr>
          <w:p w:rsidR="00EC5F70" w:rsidRPr="00335461" w:rsidRDefault="00EC5F70" w:rsidP="00335461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За последние 3 года. Не более 200 слов</w:t>
            </w:r>
          </w:p>
        </w:tc>
      </w:tr>
    </w:tbl>
    <w:p w:rsidR="00515415" w:rsidRDefault="00515415" w:rsidP="00EC5F70">
      <w:pPr>
        <w:pStyle w:val="210"/>
        <w:shd w:val="clear" w:color="auto" w:fill="auto"/>
        <w:spacing w:line="240" w:lineRule="auto"/>
        <w:ind w:left="160" w:firstLine="700"/>
        <w:jc w:val="both"/>
        <w:rPr>
          <w:rStyle w:val="2"/>
          <w:color w:val="000000"/>
          <w:sz w:val="24"/>
          <w:szCs w:val="24"/>
        </w:rPr>
      </w:pPr>
    </w:p>
    <w:p w:rsidR="00EE59FF" w:rsidRDefault="00EE59FF" w:rsidP="00743773">
      <w:pPr>
        <w:pStyle w:val="210"/>
        <w:shd w:val="clear" w:color="auto" w:fill="auto"/>
        <w:spacing w:line="240" w:lineRule="auto"/>
        <w:ind w:left="160" w:right="264" w:firstLine="700"/>
        <w:jc w:val="both"/>
        <w:rPr>
          <w:rStyle w:val="2"/>
          <w:color w:val="000000"/>
          <w:sz w:val="24"/>
          <w:szCs w:val="24"/>
        </w:rPr>
      </w:pPr>
      <w:r w:rsidRPr="00515415">
        <w:rPr>
          <w:rStyle w:val="2"/>
          <w:color w:val="000000"/>
          <w:sz w:val="24"/>
          <w:szCs w:val="24"/>
        </w:rPr>
        <w:t xml:space="preserve">Достоверность сведений, представленных в Анкете участника </w:t>
      </w:r>
      <w:r w:rsidR="00515415">
        <w:rPr>
          <w:rStyle w:val="2"/>
          <w:color w:val="000000"/>
          <w:sz w:val="24"/>
          <w:szCs w:val="24"/>
        </w:rPr>
        <w:t>регионального</w:t>
      </w:r>
      <w:r w:rsidRPr="00515415">
        <w:rPr>
          <w:rStyle w:val="2"/>
          <w:color w:val="000000"/>
          <w:sz w:val="24"/>
          <w:szCs w:val="24"/>
        </w:rPr>
        <w:t xml:space="preserve"> </w:t>
      </w:r>
      <w:r w:rsidRPr="00515415">
        <w:rPr>
          <w:rStyle w:val="212pt1"/>
          <w:color w:val="000000"/>
        </w:rPr>
        <w:t xml:space="preserve">этапа X Всероссийского конкурса «Лучшая инклюзивная школа России - 2023» </w:t>
      </w:r>
      <w:r w:rsidRPr="00515415">
        <w:rPr>
          <w:rStyle w:val="2"/>
          <w:color w:val="000000"/>
          <w:sz w:val="24"/>
          <w:szCs w:val="24"/>
        </w:rPr>
        <w:t>в номинации «Лучшая инклюзивная школа России» / «Лучший инклюзивный детский сад России» подтверждаю:</w:t>
      </w:r>
    </w:p>
    <w:p w:rsidR="00743773" w:rsidRPr="00515415" w:rsidRDefault="00743773" w:rsidP="00EC5F70">
      <w:pPr>
        <w:pStyle w:val="210"/>
        <w:shd w:val="clear" w:color="auto" w:fill="auto"/>
        <w:spacing w:line="240" w:lineRule="auto"/>
        <w:ind w:left="160" w:firstLine="700"/>
        <w:jc w:val="both"/>
        <w:rPr>
          <w:sz w:val="24"/>
          <w:szCs w:val="24"/>
        </w:rPr>
      </w:pPr>
    </w:p>
    <w:p w:rsidR="00515415" w:rsidRPr="00515415" w:rsidRDefault="00515415" w:rsidP="00EC5F70">
      <w:pPr>
        <w:rPr>
          <w:rStyle w:val="2"/>
          <w:rFonts w:eastAsia="Times New Roman"/>
          <w:sz w:val="24"/>
          <w:szCs w:val="24"/>
        </w:rPr>
      </w:pPr>
      <w:r w:rsidRPr="00515415">
        <w:rPr>
          <w:rStyle w:val="2"/>
          <w:rFonts w:eastAsia="Times New Roman"/>
          <w:sz w:val="24"/>
          <w:szCs w:val="24"/>
        </w:rPr>
        <w:t xml:space="preserve">_____________________ </w:t>
      </w:r>
      <w:r w:rsidR="00743773">
        <w:rPr>
          <w:rStyle w:val="2"/>
          <w:rFonts w:eastAsia="Times New Roman"/>
          <w:sz w:val="24"/>
          <w:szCs w:val="24"/>
        </w:rPr>
        <w:tab/>
      </w:r>
      <w:r w:rsidR="00743773">
        <w:rPr>
          <w:rStyle w:val="2"/>
          <w:rFonts w:eastAsia="Times New Roman"/>
          <w:sz w:val="24"/>
          <w:szCs w:val="24"/>
        </w:rPr>
        <w:tab/>
      </w:r>
      <w:r w:rsidRPr="00515415">
        <w:rPr>
          <w:rStyle w:val="2"/>
          <w:rFonts w:eastAsia="Times New Roman"/>
          <w:sz w:val="24"/>
          <w:szCs w:val="24"/>
        </w:rPr>
        <w:t>___</w:t>
      </w:r>
      <w:r w:rsidR="00743773">
        <w:rPr>
          <w:rStyle w:val="2"/>
          <w:rFonts w:eastAsia="Times New Roman"/>
          <w:sz w:val="24"/>
          <w:szCs w:val="24"/>
        </w:rPr>
        <w:t>____________________________</w:t>
      </w:r>
    </w:p>
    <w:p w:rsidR="00743773" w:rsidRPr="00743773" w:rsidRDefault="00743773" w:rsidP="00743773">
      <w:pPr>
        <w:tabs>
          <w:tab w:val="left" w:pos="4125"/>
        </w:tabs>
        <w:ind w:firstLine="851"/>
        <w:rPr>
          <w:rStyle w:val="2"/>
          <w:rFonts w:eastAsia="Times New Roman"/>
          <w:sz w:val="20"/>
          <w:szCs w:val="20"/>
        </w:rPr>
      </w:pPr>
      <w:r w:rsidRPr="00743773">
        <w:rPr>
          <w:rStyle w:val="2"/>
          <w:rFonts w:eastAsia="Times New Roman"/>
          <w:sz w:val="20"/>
          <w:szCs w:val="20"/>
        </w:rPr>
        <w:t xml:space="preserve">подпись </w:t>
      </w:r>
      <w:r>
        <w:rPr>
          <w:rStyle w:val="2"/>
          <w:rFonts w:eastAsia="Times New Roman"/>
          <w:sz w:val="20"/>
          <w:szCs w:val="20"/>
        </w:rPr>
        <w:tab/>
      </w:r>
      <w:r>
        <w:rPr>
          <w:rStyle w:val="2"/>
          <w:rFonts w:eastAsia="Times New Roman"/>
          <w:sz w:val="20"/>
          <w:szCs w:val="20"/>
        </w:rPr>
        <w:tab/>
      </w:r>
      <w:r>
        <w:rPr>
          <w:rStyle w:val="2"/>
          <w:rFonts w:eastAsia="Times New Roman"/>
          <w:sz w:val="20"/>
          <w:szCs w:val="20"/>
        </w:rPr>
        <w:tab/>
      </w:r>
      <w:r w:rsidRPr="00743773">
        <w:rPr>
          <w:rStyle w:val="2"/>
          <w:rFonts w:eastAsia="Times New Roman"/>
          <w:sz w:val="20"/>
          <w:szCs w:val="20"/>
        </w:rPr>
        <w:t>ФИО</w:t>
      </w:r>
    </w:p>
    <w:p w:rsidR="00515415" w:rsidRPr="00515415" w:rsidRDefault="00515415" w:rsidP="00EC5F70">
      <w:pPr>
        <w:tabs>
          <w:tab w:val="left" w:pos="4125"/>
        </w:tabs>
        <w:rPr>
          <w:rStyle w:val="2"/>
          <w:rFonts w:eastAsia="Times New Roman"/>
          <w:sz w:val="24"/>
          <w:szCs w:val="24"/>
        </w:rPr>
      </w:pPr>
      <w:r w:rsidRPr="00515415">
        <w:rPr>
          <w:rStyle w:val="2"/>
          <w:rFonts w:eastAsia="Times New Roman"/>
          <w:sz w:val="24"/>
          <w:szCs w:val="24"/>
        </w:rPr>
        <w:t>«______»_____________________ 2023 г.</w:t>
      </w:r>
    </w:p>
    <w:p w:rsidR="00515415" w:rsidRPr="00357D37" w:rsidRDefault="00743773" w:rsidP="007F5E8B">
      <w:pPr>
        <w:jc w:val="right"/>
      </w:pPr>
      <w:r>
        <w:rPr>
          <w:rStyle w:val="2"/>
          <w:sz w:val="28"/>
          <w:szCs w:val="28"/>
        </w:rPr>
        <w:br w:type="page"/>
      </w:r>
      <w:r w:rsidR="00515415" w:rsidRPr="00357D37">
        <w:rPr>
          <w:rStyle w:val="2"/>
          <w:sz w:val="28"/>
          <w:szCs w:val="28"/>
        </w:rPr>
        <w:lastRenderedPageBreak/>
        <w:t xml:space="preserve">Приложение </w:t>
      </w:r>
      <w:r w:rsidR="00515415">
        <w:rPr>
          <w:rStyle w:val="2"/>
          <w:sz w:val="28"/>
          <w:szCs w:val="28"/>
        </w:rPr>
        <w:t>6</w:t>
      </w:r>
    </w:p>
    <w:p w:rsidR="00C656FC" w:rsidRDefault="00C656FC" w:rsidP="00EC5F70">
      <w:pPr>
        <w:pStyle w:val="91"/>
        <w:shd w:val="clear" w:color="auto" w:fill="auto"/>
        <w:spacing w:after="0" w:line="240" w:lineRule="auto"/>
        <w:ind w:right="20"/>
        <w:jc w:val="center"/>
        <w:rPr>
          <w:rStyle w:val="90"/>
          <w:b/>
          <w:bCs/>
          <w:color w:val="000000"/>
        </w:rPr>
      </w:pPr>
    </w:p>
    <w:p w:rsidR="00987822" w:rsidRDefault="00EE59FF" w:rsidP="00EC5F70">
      <w:pPr>
        <w:pStyle w:val="91"/>
        <w:shd w:val="clear" w:color="auto" w:fill="auto"/>
        <w:spacing w:after="0" w:line="240" w:lineRule="auto"/>
        <w:ind w:right="20"/>
        <w:jc w:val="center"/>
        <w:rPr>
          <w:rStyle w:val="90"/>
          <w:b/>
          <w:bCs/>
          <w:color w:val="000000"/>
        </w:rPr>
      </w:pPr>
      <w:r>
        <w:rPr>
          <w:rStyle w:val="90"/>
          <w:b/>
          <w:bCs/>
          <w:color w:val="000000"/>
        </w:rPr>
        <w:t>АНКЕТА УЧАСТНИКА</w:t>
      </w:r>
      <w:r>
        <w:rPr>
          <w:rStyle w:val="90"/>
          <w:b/>
          <w:bCs/>
          <w:color w:val="000000"/>
        </w:rPr>
        <w:br/>
      </w:r>
      <w:r w:rsidR="00357D37" w:rsidRPr="00515415">
        <w:rPr>
          <w:rStyle w:val="2"/>
          <w:b w:val="0"/>
          <w:color w:val="000000"/>
          <w:sz w:val="28"/>
          <w:szCs w:val="28"/>
        </w:rPr>
        <w:t>регионального этапа</w:t>
      </w:r>
      <w:r w:rsidR="00357D37" w:rsidRPr="00515415">
        <w:rPr>
          <w:rFonts w:ascii="Arial" w:hAnsi="Arial" w:cs="Arial"/>
          <w:b w:val="0"/>
        </w:rPr>
        <w:t xml:space="preserve"> </w:t>
      </w:r>
      <w:r w:rsidRPr="00515415">
        <w:rPr>
          <w:rStyle w:val="90"/>
          <w:bCs/>
          <w:color w:val="000000"/>
        </w:rPr>
        <w:t>X Всероссийского конкурса</w:t>
      </w:r>
      <w:r w:rsidRPr="00515415">
        <w:rPr>
          <w:rStyle w:val="90"/>
          <w:bCs/>
          <w:color w:val="000000"/>
        </w:rPr>
        <w:br/>
        <w:t>«Лучшая инклюзивная школа России - 2023»</w:t>
      </w:r>
      <w:r w:rsidR="00987822">
        <w:rPr>
          <w:rStyle w:val="90"/>
          <w:bCs/>
          <w:color w:val="000000"/>
        </w:rPr>
        <w:t xml:space="preserve"> </w:t>
      </w:r>
      <w:r w:rsidRPr="00987822">
        <w:rPr>
          <w:rStyle w:val="90"/>
          <w:bCs/>
          <w:color w:val="000000"/>
        </w:rPr>
        <w:t>в номинации</w:t>
      </w:r>
      <w:r>
        <w:rPr>
          <w:rStyle w:val="90"/>
          <w:b/>
          <w:bCs/>
          <w:color w:val="000000"/>
        </w:rPr>
        <w:t xml:space="preserve"> </w:t>
      </w:r>
    </w:p>
    <w:p w:rsidR="00EE59FF" w:rsidRDefault="00EE59FF" w:rsidP="00EC5F70">
      <w:pPr>
        <w:pStyle w:val="91"/>
        <w:shd w:val="clear" w:color="auto" w:fill="auto"/>
        <w:spacing w:after="0" w:line="240" w:lineRule="auto"/>
        <w:ind w:right="20"/>
        <w:jc w:val="center"/>
        <w:rPr>
          <w:rStyle w:val="90"/>
          <w:b/>
          <w:bCs/>
          <w:color w:val="000000"/>
        </w:rPr>
      </w:pPr>
      <w:r>
        <w:rPr>
          <w:rStyle w:val="90"/>
          <w:b/>
          <w:bCs/>
          <w:color w:val="000000"/>
        </w:rPr>
        <w:t>«Лучшая инклюзивная</w:t>
      </w:r>
      <w:r w:rsidR="00515415">
        <w:rPr>
          <w:rStyle w:val="90"/>
          <w:b/>
          <w:bCs/>
          <w:color w:val="000000"/>
        </w:rPr>
        <w:t xml:space="preserve"> </w:t>
      </w:r>
      <w:r>
        <w:rPr>
          <w:rStyle w:val="90"/>
          <w:b/>
          <w:bCs/>
          <w:color w:val="000000"/>
        </w:rPr>
        <w:t>профессиональная образовательная организация»</w:t>
      </w:r>
    </w:p>
    <w:p w:rsidR="000B199C" w:rsidRDefault="000B199C" w:rsidP="000B199C">
      <w:pPr>
        <w:pStyle w:val="91"/>
        <w:shd w:val="clear" w:color="auto" w:fill="auto"/>
        <w:spacing w:after="0" w:line="240" w:lineRule="auto"/>
        <w:ind w:right="300"/>
        <w:jc w:val="both"/>
        <w:rPr>
          <w:rStyle w:val="92"/>
          <w:b w:val="0"/>
          <w:bCs w:val="0"/>
          <w:i w:val="0"/>
          <w:color w:val="000000"/>
          <w:sz w:val="24"/>
          <w:szCs w:val="24"/>
        </w:rPr>
      </w:pPr>
      <w:r>
        <w:rPr>
          <w:rStyle w:val="92"/>
          <w:b w:val="0"/>
          <w:bCs w:val="0"/>
          <w:i w:val="0"/>
          <w:color w:val="000000"/>
          <w:sz w:val="24"/>
          <w:szCs w:val="24"/>
        </w:rPr>
        <w:t>__________________________________________________________________________</w:t>
      </w:r>
    </w:p>
    <w:p w:rsidR="000B199C" w:rsidRDefault="000B199C" w:rsidP="000B199C">
      <w:pPr>
        <w:pStyle w:val="141"/>
        <w:shd w:val="clear" w:color="auto" w:fill="auto"/>
        <w:spacing w:before="0" w:after="0" w:line="240" w:lineRule="auto"/>
        <w:jc w:val="center"/>
        <w:rPr>
          <w:rStyle w:val="140"/>
          <w:color w:val="000000"/>
          <w:sz w:val="22"/>
          <w:szCs w:val="22"/>
        </w:rPr>
      </w:pPr>
      <w:r w:rsidRPr="00515415">
        <w:rPr>
          <w:rStyle w:val="140"/>
          <w:color w:val="000000"/>
          <w:sz w:val="22"/>
          <w:szCs w:val="22"/>
        </w:rPr>
        <w:t>(наименование организации)</w:t>
      </w:r>
    </w:p>
    <w:p w:rsidR="000B199C" w:rsidRPr="00FF0012" w:rsidRDefault="000B199C" w:rsidP="000B199C">
      <w:pPr>
        <w:pStyle w:val="141"/>
        <w:shd w:val="clear" w:color="auto" w:fill="auto"/>
        <w:spacing w:before="0" w:after="0" w:line="240" w:lineRule="auto"/>
        <w:jc w:val="center"/>
        <w:rPr>
          <w:rStyle w:val="24"/>
          <w:i w:val="0"/>
          <w:color w:val="000000"/>
        </w:rPr>
      </w:pPr>
      <w:r>
        <w:rPr>
          <w:rStyle w:val="24"/>
          <w:i w:val="0"/>
          <w:color w:val="000000"/>
        </w:rPr>
        <w:t>(_________________________________________________________________________________</w:t>
      </w:r>
      <w:r w:rsidRPr="00FF0012">
        <w:rPr>
          <w:rStyle w:val="24"/>
          <w:i w:val="0"/>
          <w:color w:val="000000"/>
        </w:rPr>
        <w:t>)</w:t>
      </w:r>
    </w:p>
    <w:p w:rsidR="000B199C" w:rsidRDefault="000B199C" w:rsidP="000B199C">
      <w:pPr>
        <w:pStyle w:val="141"/>
        <w:shd w:val="clear" w:color="auto" w:fill="auto"/>
        <w:spacing w:before="0" w:after="0" w:line="240" w:lineRule="auto"/>
        <w:jc w:val="center"/>
        <w:rPr>
          <w:rStyle w:val="ad"/>
          <w:b w:val="0"/>
          <w:i w:val="0"/>
          <w:iCs w:val="0"/>
          <w:color w:val="000000"/>
          <w:sz w:val="22"/>
          <w:szCs w:val="22"/>
        </w:rPr>
      </w:pPr>
      <w:r w:rsidRPr="00FF0012">
        <w:rPr>
          <w:rStyle w:val="ad"/>
          <w:b w:val="0"/>
          <w:i w:val="0"/>
          <w:iCs w:val="0"/>
          <w:color w:val="000000"/>
          <w:sz w:val="22"/>
          <w:szCs w:val="22"/>
        </w:rPr>
        <w:t>(муниципальное образование)</w:t>
      </w:r>
    </w:p>
    <w:p w:rsidR="00515415" w:rsidRPr="00515415" w:rsidRDefault="00515415" w:rsidP="00EC5F70">
      <w:pPr>
        <w:pStyle w:val="141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4"/>
      </w:tblGrid>
      <w:tr w:rsidR="00EC5F70" w:rsidTr="00335461">
        <w:tc>
          <w:tcPr>
            <w:tcW w:w="9631" w:type="dxa"/>
            <w:gridSpan w:val="2"/>
            <w:shd w:val="clear" w:color="auto" w:fill="auto"/>
          </w:tcPr>
          <w:p w:rsidR="00EC5F70" w:rsidRPr="00335461" w:rsidRDefault="00EC5F70" w:rsidP="00335461">
            <w:pPr>
              <w:pStyle w:val="91"/>
              <w:shd w:val="clear" w:color="auto" w:fill="auto"/>
              <w:spacing w:after="0" w:line="240" w:lineRule="auto"/>
              <w:ind w:right="20"/>
              <w:jc w:val="center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2pt2"/>
                <w:rFonts w:eastAsia="Calibri"/>
                <w:b/>
                <w:color w:val="000000"/>
                <w:lang w:eastAsia="en-US"/>
              </w:rPr>
              <w:t>1. Общие сведения</w:t>
            </w: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Населенный пункт, муниципальный район, адрес, телефон образовательной организации (далее - организация)</w:t>
            </w:r>
          </w:p>
        </w:tc>
        <w:tc>
          <w:tcPr>
            <w:tcW w:w="6234" w:type="dxa"/>
            <w:shd w:val="clear" w:color="auto" w:fill="auto"/>
          </w:tcPr>
          <w:p w:rsidR="00EC5F70" w:rsidRPr="00335461" w:rsidRDefault="00EC5F70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Дата основания организации</w:t>
            </w:r>
          </w:p>
        </w:tc>
        <w:tc>
          <w:tcPr>
            <w:tcW w:w="6234" w:type="dxa"/>
            <w:shd w:val="clear" w:color="auto" w:fill="auto"/>
          </w:tcPr>
          <w:p w:rsidR="00EC5F70" w:rsidRPr="00335461" w:rsidRDefault="00EC5F70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Действующий официальный сайт организации</w:t>
            </w:r>
          </w:p>
        </w:tc>
        <w:tc>
          <w:tcPr>
            <w:tcW w:w="6234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Ссылка на сайт организации</w:t>
            </w: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Нормативно правовые документы (регионального и муниципального уровней) и локальные акты организации, регламентирующие инклюзивное образование обучающихся</w:t>
            </w:r>
          </w:p>
        </w:tc>
        <w:tc>
          <w:tcPr>
            <w:tcW w:w="6234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Нормативно правовые документы (регионального и муниципального уровней) и локальные акты организации, регламентирующие инклюзивное образование обучающихся, должны быть размещены на сайте организации - ссылка на сайт организации, где размещены документы</w:t>
            </w: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Наличие статуса БПОО</w:t>
            </w:r>
          </w:p>
        </w:tc>
        <w:tc>
          <w:tcPr>
            <w:tcW w:w="6234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Указать год создания</w:t>
            </w: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Наличие статуса РУМЦ СПО</w:t>
            </w:r>
          </w:p>
        </w:tc>
        <w:tc>
          <w:tcPr>
            <w:tcW w:w="6234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Указать год создания</w:t>
            </w: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Контингент организации</w:t>
            </w:r>
          </w:p>
        </w:tc>
        <w:tc>
          <w:tcPr>
            <w:tcW w:w="6234" w:type="dxa"/>
            <w:shd w:val="clear" w:color="auto" w:fill="auto"/>
          </w:tcPr>
          <w:p w:rsidR="00D60ED7" w:rsidRPr="00335461" w:rsidRDefault="00D60ED7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общее количество обучающихся, из них количество обучающихся с инвалидностью и ОВЗ, в том числе в процентном соотношении.</w:t>
            </w:r>
          </w:p>
          <w:p w:rsidR="00D60ED7" w:rsidRPr="00335461" w:rsidRDefault="00D60ED7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Например, 1000 обучающихся, из них 100 - обучающиеся с инвалидностью и ОВЗ (10%).</w:t>
            </w:r>
          </w:p>
          <w:p w:rsidR="00D60ED7" w:rsidRPr="00335461" w:rsidRDefault="00D60ED7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Указываются нозологические группы обучающихся с инвалидностью и ОВЗ в организации в текущем учебном году и их количество.</w:t>
            </w:r>
          </w:p>
          <w:p w:rsidR="00D60ED7" w:rsidRPr="00335461" w:rsidRDefault="00D60ED7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Среди обучающихся с ОВЗ есть обучающиеся: с нарушениями слуха - 15 чел, с нарушением речи - 5 чел, с нарушением зрения - 23 чел,</w:t>
            </w:r>
          </w:p>
          <w:p w:rsidR="00D60ED7" w:rsidRPr="00335461" w:rsidRDefault="00D60ED7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 xml:space="preserve">с нарушением опорно-двигательного аппарата, в том числе передвигающиеся на кресле-коляске - 5 чел (1 чел), с нарушениями интеллекта </w:t>
            </w:r>
            <w:r w:rsidRPr="00335461">
              <w:rPr>
                <w:rStyle w:val="31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8 чел.</w:t>
            </w:r>
          </w:p>
          <w:p w:rsidR="00EC5F70" w:rsidRPr="00335461" w:rsidRDefault="00D60ED7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Указывается форма организации образовательного процесса обучающихся с ОВЗ, с инвалидностью </w:t>
            </w:r>
            <w:r w:rsidRPr="00335461">
              <w:rPr>
                <w:rStyle w:val="211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(в инклюзивной группе, в отдельных группах, по индивидуальному учебному плану)</w:t>
            </w:r>
          </w:p>
        </w:tc>
      </w:tr>
      <w:tr w:rsidR="00EC5F70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Реализуемые образовательные программы среднего профессионального образования (далее - СПО), из 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них по которым обучаются лица с ОВЗ и инвалидностью, в том числе адаптированные образовательные программы СПО</w:t>
            </w:r>
          </w:p>
        </w:tc>
        <w:tc>
          <w:tcPr>
            <w:tcW w:w="6234" w:type="dxa"/>
            <w:shd w:val="clear" w:color="auto" w:fill="auto"/>
          </w:tcPr>
          <w:p w:rsidR="00743773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lastRenderedPageBreak/>
              <w:t xml:space="preserve">Указать общее количество образовательных программ СГГО, реализуемых в колледже. Перечислить программы, по которым обучаются лица с ОВЗ и инвалидностью, в том числе адаптированные образовательные программы 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lastRenderedPageBreak/>
              <w:t>СПО. Программы должны быть размещены на сайте организации - ссылка на сайт организации, где размещены программы</w:t>
            </w:r>
            <w:r w:rsidR="00743773"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.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60ED7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Например:</w:t>
            </w:r>
          </w:p>
          <w:p w:rsidR="00743773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 xml:space="preserve">Всего 20 программ, в том числе реализуются для обучающихся с инвалидностью и ОВЗ - 10, в том числе адаптированные образовательные программы - 5 </w:t>
            </w:r>
          </w:p>
          <w:p w:rsidR="00743773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15.02.08 Технология машиностроения</w:t>
            </w:r>
            <w:r w:rsidRPr="00335461">
              <w:rPr>
                <w:rStyle w:val="212pt2"/>
                <w:color w:val="000000"/>
                <w:lang w:eastAsia="en-US"/>
              </w:rPr>
              <w:t xml:space="preserve"> 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(А), </w:t>
            </w:r>
          </w:p>
          <w:p w:rsidR="00D60ED7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38.02.01 Экономика и бухгалтерский учет (-)</w:t>
            </w:r>
          </w:p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… …</w:t>
            </w:r>
          </w:p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i/>
                <w:lang w:eastAsia="en-US"/>
              </w:rPr>
            </w:pPr>
            <w:r w:rsidRPr="00335461">
              <w:rPr>
                <w:rStyle w:val="211"/>
                <w:rFonts w:eastAsia="Calibri"/>
                <w:b w:val="0"/>
                <w:i w:val="0"/>
                <w:color w:val="000000"/>
                <w:sz w:val="24"/>
                <w:szCs w:val="24"/>
                <w:lang w:eastAsia="en-US"/>
              </w:rPr>
              <w:t>Ссылка:</w:t>
            </w:r>
          </w:p>
        </w:tc>
      </w:tr>
      <w:tr w:rsidR="00EC5F70" w:rsidRPr="00D60ED7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>Реализуемые образовательные программы профессионального обучения (далее - ПО), из них по которым обучаются лица с ОВЗ и инвалидностью, в том числе адаптированные образовательные программы ПО</w:t>
            </w:r>
          </w:p>
        </w:tc>
        <w:tc>
          <w:tcPr>
            <w:tcW w:w="6234" w:type="dxa"/>
            <w:shd w:val="clear" w:color="auto" w:fill="auto"/>
          </w:tcPr>
          <w:p w:rsidR="00743773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Указать общее количество образовательных программ ПО, реализуемых в колледже. Перечислить программы, по которым обучаются лица с ОВЗ и инвалидностью, в том числе адаптированные образовательные программы ПО. Программы должны быть размещены на сайте организации - ссылка на сайт организации, где размещены программы</w:t>
            </w:r>
            <w:r w:rsidR="00743773"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.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60ED7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Например:</w:t>
            </w:r>
          </w:p>
          <w:p w:rsidR="00743773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Всего 5 программ, в том числе реализуются для обучающихся с инвалидностью и ОВЗ</w:t>
            </w:r>
            <w:r w:rsidRPr="00335461">
              <w:rPr>
                <w:rStyle w:val="212pt2"/>
                <w:color w:val="000000"/>
                <w:lang w:eastAsia="en-US"/>
              </w:rPr>
              <w:t xml:space="preserve"> -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2, в том числе адаптированные образовательные программы</w:t>
            </w:r>
            <w:r w:rsidRPr="00335461">
              <w:rPr>
                <w:rStyle w:val="212pt2"/>
                <w:color w:val="000000"/>
                <w:lang w:eastAsia="en-US"/>
              </w:rPr>
              <w:t xml:space="preserve"> -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 xml:space="preserve">2 </w:t>
            </w:r>
          </w:p>
          <w:p w:rsidR="00743773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16675 Повар</w:t>
            </w:r>
            <w:r w:rsidR="000B199C"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D60ED7" w:rsidRPr="00335461" w:rsidRDefault="000B199C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1</w:t>
            </w:r>
            <w:r w:rsidR="00743773"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9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6</w:t>
            </w:r>
            <w:r w:rsidR="00743773"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01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3773"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Швея (А)</w:t>
            </w:r>
          </w:p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… …</w:t>
            </w:r>
          </w:p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Ссылка:</w:t>
            </w:r>
          </w:p>
        </w:tc>
      </w:tr>
      <w:tr w:rsidR="00EC5F70" w:rsidRPr="00D60ED7" w:rsidTr="00335461">
        <w:tc>
          <w:tcPr>
            <w:tcW w:w="3397" w:type="dxa"/>
            <w:shd w:val="clear" w:color="auto" w:fill="auto"/>
          </w:tcPr>
          <w:p w:rsidR="00EC5F70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Реализуемые образовательные программы дополнительного образования (далее - ДО), из них по которым обучаются лица с ОВЗ и инвалидностью</w:t>
            </w:r>
          </w:p>
        </w:tc>
        <w:tc>
          <w:tcPr>
            <w:tcW w:w="6234" w:type="dxa"/>
            <w:shd w:val="clear" w:color="auto" w:fill="auto"/>
          </w:tcPr>
          <w:p w:rsidR="00EC5F70" w:rsidRPr="00335461" w:rsidRDefault="00D60ED7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Указать общее количество образовательных программ ДО, реализуемых в колледже. Перечислить программы, по которым обучаются лица с ОВЗ и инвалидностью, в том числе адаптированные образовательные программы ДО. Программы должны быть размещены на сайте организации - ссылка на сайт организации, где размещены программы Количество и доля обучающихся с инвалидностью и ОВЗ, включенных в реализацию программ ДО с указанием направленности программ (техническая, естественнонаучная, физкультурно-спортивная, художественная, туристско-краеведческая, социально-гуманитарная), от общего количества обучающихся с инвалидностью и ОВЗ организации.</w:t>
            </w:r>
          </w:p>
        </w:tc>
      </w:tr>
      <w:tr w:rsidR="00D60ED7" w:rsidRPr="00D60ED7" w:rsidTr="00335461">
        <w:tc>
          <w:tcPr>
            <w:tcW w:w="3397" w:type="dxa"/>
            <w:shd w:val="clear" w:color="auto" w:fill="auto"/>
          </w:tcPr>
          <w:p w:rsidR="00D60ED7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Численность обучающихся с инвалидностью и ОВЗ, получающих образование по индивидуальному учебному плану за последние 3 года</w:t>
            </w:r>
          </w:p>
        </w:tc>
        <w:tc>
          <w:tcPr>
            <w:tcW w:w="6234" w:type="dxa"/>
            <w:shd w:val="clear" w:color="auto" w:fill="auto"/>
          </w:tcPr>
          <w:p w:rsidR="00D60ED7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количество обучающихся с инвалидностью и ОВЗ, получающих образование по индивидуальному учебному плану:</w:t>
            </w:r>
          </w:p>
          <w:p w:rsidR="00D60ED7" w:rsidRPr="00335461" w:rsidRDefault="00D60ED7" w:rsidP="00335461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2020-2021 учебный год</w:t>
            </w:r>
          </w:p>
          <w:p w:rsidR="00D60ED7" w:rsidRPr="00335461" w:rsidRDefault="00D60ED7" w:rsidP="00335461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2021-2022 учебный год</w:t>
            </w:r>
          </w:p>
          <w:p w:rsidR="00D60ED7" w:rsidRPr="00335461" w:rsidRDefault="00D60ED7" w:rsidP="00335461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2022-2023 учебный год</w:t>
            </w:r>
          </w:p>
          <w:p w:rsidR="00D60ED7" w:rsidRPr="00335461" w:rsidRDefault="00D60ED7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Указываются причины изменения (не изменения) численности обучающихся на дому.</w:t>
            </w:r>
          </w:p>
          <w:p w:rsidR="00D60ED7" w:rsidRPr="00335461" w:rsidRDefault="00D60ED7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Не более 200 слов</w:t>
            </w:r>
          </w:p>
        </w:tc>
      </w:tr>
      <w:tr w:rsidR="00D60ED7" w:rsidRPr="00D60ED7" w:rsidTr="00335461">
        <w:tc>
          <w:tcPr>
            <w:tcW w:w="3397" w:type="dxa"/>
            <w:shd w:val="clear" w:color="auto" w:fill="auto"/>
          </w:tcPr>
          <w:p w:rsidR="00D60ED7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Формы организации инклюзивного образовательного процесса</w:t>
            </w:r>
          </w:p>
        </w:tc>
        <w:tc>
          <w:tcPr>
            <w:tcW w:w="6234" w:type="dxa"/>
            <w:shd w:val="clear" w:color="auto" w:fill="auto"/>
          </w:tcPr>
          <w:p w:rsidR="00D60ED7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Указываются формы организации инклюзивного образовательного процесса обучающихся (интеграция в общие группы, отдельные группы, индивидуальный учебный план)</w:t>
            </w:r>
          </w:p>
        </w:tc>
      </w:tr>
      <w:tr w:rsidR="00D60ED7" w:rsidRPr="00D60ED7" w:rsidTr="00335461">
        <w:tc>
          <w:tcPr>
            <w:tcW w:w="3397" w:type="dxa"/>
            <w:shd w:val="clear" w:color="auto" w:fill="auto"/>
          </w:tcPr>
          <w:p w:rsidR="00D60ED7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Доступность образовательной среды организации для инклюзивного образования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Указываются результаты мониторинга доступности ПОО по итогам предыдущего года, в том числе средняя доступность и доступность в разрезе нозологий.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Например: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средний уровень доступности - 42,79%.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335461">
              <w:rPr>
                <w:rStyle w:val="31"/>
                <w:b w:val="0"/>
                <w:color w:val="000000"/>
                <w:sz w:val="24"/>
                <w:szCs w:val="24"/>
                <w:lang w:eastAsia="en-US"/>
              </w:rPr>
              <w:t>Обобщенные показатели доступности по всем зданиям ПОО, участвующим в оценке, в разрезе нозологических групп составили: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К (Инвалиды ПОДА, передвигающиеся на креслах- колясках) - 44,28%;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О (Инвалиды ПОДА, передвигающиеся с использованием опорных устройств) - 43,41%;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С (Инвалиды по зрению) - 41,59%;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Г (Инвалиды по слуху)</w:t>
            </w:r>
            <w:r w:rsidRPr="00335461">
              <w:rPr>
                <w:rStyle w:val="212pt2"/>
                <w:color w:val="000000"/>
                <w:lang w:eastAsia="en-US"/>
              </w:rPr>
              <w:t xml:space="preserve"> -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42,11%;</w:t>
            </w:r>
          </w:p>
          <w:p w:rsidR="00D60ED7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П (Прочие инвалиды, в том числе с нарушениями психического развития)</w:t>
            </w:r>
            <w:r w:rsidRPr="00335461">
              <w:rPr>
                <w:rStyle w:val="212pt2"/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335461">
              <w:rPr>
                <w:rStyle w:val="211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42,57%о.</w:t>
            </w:r>
          </w:p>
        </w:tc>
      </w:tr>
      <w:tr w:rsidR="000B199C" w:rsidRPr="00D60ED7" w:rsidTr="00335461">
        <w:tc>
          <w:tcPr>
            <w:tcW w:w="3397" w:type="dxa"/>
            <w:vMerge w:val="restart"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Сведения о педагогических работниках организации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Общее количество педагогических работников организации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Из них количество педагогических работников, осуществляющих реализацию образовательных программ СПО и ПО для обучающихся с инвалидностью и ОВЗ (кроме специалистов психолого-педагогического сопровождения: педагог-психолог, учитель-логопед, учитель-дефектолог, социальный педагог, тьютор)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Количество педагогических работников организации, повысивших профессиональную квалификацию по вопросам инклюзивного образования за последние 3 года</w:t>
            </w:r>
          </w:p>
        </w:tc>
      </w:tr>
      <w:tr w:rsidR="000B199C" w:rsidRPr="00D60ED7" w:rsidTr="00335461">
        <w:tc>
          <w:tcPr>
            <w:tcW w:w="3397" w:type="dxa"/>
            <w:vMerge w:val="restart"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Специалисты психолого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softHyphen/>
              <w:t>педагогического сопровождения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Наличие в организации специалистов психолого- педагогического сопровождения (педагог-психолог, учитель-логопед, учитель-дефектолог, социальный педагог, тьютор).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Перечислить с указанием количества специалистов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Наличие в организации ассистентов, оказывающих техническую помощь обучающимся </w:t>
            </w: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Указать количество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Количество ставок согласно штатному расписанию и реально работающих специалистов психолого-педагогического сопровождения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Формы психолого-педагогического сопровождения</w:t>
            </w:r>
          </w:p>
        </w:tc>
      </w:tr>
      <w:tr w:rsidR="000B199C" w:rsidRPr="00D60ED7" w:rsidTr="00335461">
        <w:tc>
          <w:tcPr>
            <w:tcW w:w="3397" w:type="dxa"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Служба психолого-педагогического сопровождения или психолого</w:t>
            </w:r>
            <w:r w:rsidR="00023CA7"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педагогический консилиум организации как структурный элемент организации, созданный локальным актом организации.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Описание модели службы психолого-педагогического сопровождения (при наличии) или информация о создании психолого-педагогического консилиума (приказ, положение и состав).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Ссылка на сайт организации, где размещено положение </w:t>
            </w:r>
          </w:p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300 слов</w:t>
            </w:r>
          </w:p>
        </w:tc>
      </w:tr>
      <w:tr w:rsidR="000B199C" w:rsidRPr="00D60ED7" w:rsidTr="00335461">
        <w:tc>
          <w:tcPr>
            <w:tcW w:w="3397" w:type="dxa"/>
            <w:vMerge w:val="restart"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Сетевое ресурсное взаимодействие при организации психолого-педагогического сопровождения обучающихся 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>с инвалидностью и с ОВЗ в процессе реализации</w:t>
            </w:r>
            <w:r w:rsidRPr="00335461">
              <w:rPr>
                <w:rStyle w:val="211pt"/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образовательных программ СПО и ПО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lastRenderedPageBreak/>
              <w:t xml:space="preserve">Список организаций, реализующих </w:t>
            </w:r>
            <w:r w:rsidR="00A769EA"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социально-психологические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и социально-педагогические услуги, общественных объединений инвалидов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Список направлений ресурсного взаимодействия с НКО и общественными объединениями инвалидов (в рамках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отдельных компонентов ИОС: </w:t>
            </w:r>
            <w:r w:rsidR="00A769EA"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организационно-управленческий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, предметно-пространственный, информационный, программно-методический, социальный)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Финансовые механизмы сетевого ресурсного взаимодействия</w:t>
            </w:r>
          </w:p>
        </w:tc>
      </w:tr>
      <w:tr w:rsidR="000B199C" w:rsidRPr="00D60ED7" w:rsidTr="00335461">
        <w:tc>
          <w:tcPr>
            <w:tcW w:w="3397" w:type="dxa"/>
            <w:vMerge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При отсутствии сетевого ресурсного взаимодействия - обоснование достаточности внутренних ресурсов организации для ППС и образования обучающихся</w:t>
            </w:r>
          </w:p>
        </w:tc>
      </w:tr>
      <w:tr w:rsidR="000B199C" w:rsidRPr="00D60ED7" w:rsidTr="00335461">
        <w:tc>
          <w:tcPr>
            <w:tcW w:w="3397" w:type="dxa"/>
            <w:shd w:val="clear" w:color="auto" w:fill="auto"/>
          </w:tcPr>
          <w:p w:rsidR="000B199C" w:rsidRPr="00335461" w:rsidRDefault="000B199C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Трудоустройство выпускников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0B199C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Механизмы и результаты инклюзивного трудоустройства. Не более 250 слов</w:t>
            </w:r>
          </w:p>
        </w:tc>
      </w:tr>
      <w:tr w:rsidR="000B199C" w:rsidRPr="00D60ED7" w:rsidTr="00335461">
        <w:tc>
          <w:tcPr>
            <w:tcW w:w="3397" w:type="dxa"/>
            <w:shd w:val="clear" w:color="auto" w:fill="auto"/>
          </w:tcPr>
          <w:p w:rsidR="000B199C" w:rsidRPr="00335461" w:rsidRDefault="00A769EA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Уровень трудоустройства выпускников из числа обучающихся с инвалидностью и ОВЗ</w:t>
            </w:r>
          </w:p>
        </w:tc>
        <w:tc>
          <w:tcPr>
            <w:tcW w:w="6234" w:type="dxa"/>
            <w:shd w:val="clear" w:color="auto" w:fill="auto"/>
          </w:tcPr>
          <w:p w:rsidR="00A769EA" w:rsidRPr="00335461" w:rsidRDefault="00A769EA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Указать средний уровень трудоустройства выпускников за последний год, в том числе по профессиям/специальностям:</w:t>
            </w:r>
          </w:p>
          <w:p w:rsidR="000B199C" w:rsidRPr="00335461" w:rsidRDefault="00A769EA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Средний уровень трудоустройства составляет: % Профессия/специальность - количество выпускников с инвалидностью и ОВЗ/количество трудоустроенных (доля %)</w:t>
            </w:r>
          </w:p>
        </w:tc>
      </w:tr>
      <w:tr w:rsidR="000B199C" w:rsidRPr="00D60ED7" w:rsidTr="00335461">
        <w:tc>
          <w:tcPr>
            <w:tcW w:w="3397" w:type="dxa"/>
            <w:shd w:val="clear" w:color="auto" w:fill="auto"/>
          </w:tcPr>
          <w:p w:rsidR="000B199C" w:rsidRPr="00335461" w:rsidRDefault="00A769EA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Участие в программах федерального и регионального уровня, направленных на развитие инклюзии в образовании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A769EA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Дается перечень программ, год участия, объем и направления финансирования (в текущем году и за последние 5 лет)</w:t>
            </w:r>
          </w:p>
        </w:tc>
      </w:tr>
      <w:tr w:rsidR="000C4683" w:rsidRPr="00D60ED7" w:rsidTr="00335461">
        <w:tc>
          <w:tcPr>
            <w:tcW w:w="9631" w:type="dxa"/>
            <w:gridSpan w:val="2"/>
            <w:shd w:val="clear" w:color="auto" w:fill="auto"/>
          </w:tcPr>
          <w:p w:rsidR="000C4683" w:rsidRPr="00335461" w:rsidRDefault="000C4683" w:rsidP="00335461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2pt2"/>
                <w:color w:val="000000"/>
                <w:lang w:eastAsia="en-US"/>
              </w:rPr>
              <w:t>2. Существующая практика инклюзивного образования обучающихся с ОВЗ в организации</w:t>
            </w:r>
          </w:p>
        </w:tc>
      </w:tr>
      <w:tr w:rsidR="000B199C" w:rsidRPr="00D60ED7" w:rsidTr="00335461">
        <w:tc>
          <w:tcPr>
            <w:tcW w:w="3397" w:type="dxa"/>
            <w:shd w:val="clear" w:color="auto" w:fill="auto"/>
          </w:tcPr>
          <w:p w:rsidR="000B199C" w:rsidRPr="00335461" w:rsidRDefault="000C4683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Описание мероприятий, которые были организованы для формирования инклюзивной культуры (инклюзивных ценностей) за последние 3 года</w:t>
            </w:r>
          </w:p>
        </w:tc>
        <w:tc>
          <w:tcPr>
            <w:tcW w:w="6234" w:type="dxa"/>
            <w:shd w:val="clear" w:color="auto" w:fill="auto"/>
          </w:tcPr>
          <w:p w:rsidR="000B199C" w:rsidRPr="00335461" w:rsidRDefault="000C4683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250 слов</w:t>
            </w:r>
          </w:p>
        </w:tc>
      </w:tr>
      <w:tr w:rsidR="000C4683" w:rsidRPr="00D60ED7" w:rsidTr="00335461">
        <w:tc>
          <w:tcPr>
            <w:tcW w:w="3397" w:type="dxa"/>
            <w:shd w:val="clear" w:color="auto" w:fill="auto"/>
          </w:tcPr>
          <w:p w:rsidR="000C4683" w:rsidRPr="00335461" w:rsidRDefault="000C4683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Описание кейса инклюзивной практики/ педагогической технологии</w:t>
            </w:r>
          </w:p>
        </w:tc>
        <w:tc>
          <w:tcPr>
            <w:tcW w:w="6234" w:type="dxa"/>
            <w:shd w:val="clear" w:color="auto" w:fill="auto"/>
          </w:tcPr>
          <w:p w:rsidR="000C4683" w:rsidRPr="00335461" w:rsidRDefault="000C4683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Не более 1500 слов в соответствии с критериями описания практического кейса в Приложении </w:t>
            </w:r>
            <w:r w:rsidR="00BC7AE8"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C4683" w:rsidRPr="00D60ED7" w:rsidTr="00335461">
        <w:tc>
          <w:tcPr>
            <w:tcW w:w="3397" w:type="dxa"/>
            <w:shd w:val="clear" w:color="auto" w:fill="auto"/>
          </w:tcPr>
          <w:p w:rsidR="000C4683" w:rsidRPr="00335461" w:rsidRDefault="00BC7AE8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Результаты реализации инклюзивной практики</w:t>
            </w:r>
          </w:p>
        </w:tc>
        <w:tc>
          <w:tcPr>
            <w:tcW w:w="6234" w:type="dxa"/>
            <w:shd w:val="clear" w:color="auto" w:fill="auto"/>
          </w:tcPr>
          <w:p w:rsidR="000C4683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За последние 1-3 года. Не более 200 слов</w:t>
            </w:r>
          </w:p>
        </w:tc>
      </w:tr>
      <w:tr w:rsidR="00BC7AE8" w:rsidRPr="00D60ED7" w:rsidTr="00335461">
        <w:tc>
          <w:tcPr>
            <w:tcW w:w="9631" w:type="dxa"/>
            <w:gridSpan w:val="2"/>
            <w:shd w:val="clear" w:color="auto" w:fill="auto"/>
          </w:tcPr>
          <w:p w:rsidR="00BC7AE8" w:rsidRPr="00335461" w:rsidRDefault="00BC7AE8" w:rsidP="00335461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2pt2"/>
                <w:color w:val="000000"/>
                <w:lang w:eastAsia="en-US"/>
              </w:rPr>
              <w:t>3. Участие в движении «Абилимпикс»</w:t>
            </w:r>
          </w:p>
        </w:tc>
      </w:tr>
      <w:tr w:rsidR="000C4683" w:rsidRPr="00D60ED7" w:rsidTr="00335461">
        <w:tc>
          <w:tcPr>
            <w:tcW w:w="3397" w:type="dxa"/>
            <w:shd w:val="clear" w:color="auto" w:fill="auto"/>
          </w:tcPr>
          <w:p w:rsidR="000C4683" w:rsidRPr="00335461" w:rsidRDefault="00BC7AE8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Участие ПОО в региональных чемпионатах «Абилимпикс». ПОО является площадкой чемпионата</w:t>
            </w:r>
          </w:p>
        </w:tc>
        <w:tc>
          <w:tcPr>
            <w:tcW w:w="6234" w:type="dxa"/>
            <w:shd w:val="clear" w:color="auto" w:fill="auto"/>
          </w:tcPr>
          <w:p w:rsidR="000C4683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Необходимо перечислить компетенции чемпионата, по которым организуется чемпионат «Абилимпикс» в ПОО в текущем году</w:t>
            </w:r>
          </w:p>
        </w:tc>
      </w:tr>
      <w:tr w:rsidR="00BC7AE8" w:rsidRPr="00D60ED7" w:rsidTr="00335461">
        <w:tc>
          <w:tcPr>
            <w:tcW w:w="3397" w:type="dxa"/>
            <w:shd w:val="clear" w:color="auto" w:fill="auto"/>
          </w:tcPr>
          <w:p w:rsidR="00BC7AE8" w:rsidRPr="00335461" w:rsidRDefault="00BC7AE8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Участие обучающихся ПОО в чемпионатах «Абилимпикс»</w:t>
            </w:r>
          </w:p>
        </w:tc>
        <w:tc>
          <w:tcPr>
            <w:tcW w:w="6234" w:type="dxa"/>
            <w:shd w:val="clear" w:color="auto" w:fill="auto"/>
          </w:tcPr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количество участников чемпионата «Абилимпикс» из числа обучающихся ПОО, принявших участие в региональных чемпионатах «Абилимпикс» за последние 3 года: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2020 - чел</w:t>
            </w:r>
          </w:p>
          <w:p w:rsidR="00BC7AE8" w:rsidRPr="00335461" w:rsidRDefault="00BC7AE8" w:rsidP="007F5E8B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чел</w:t>
            </w:r>
          </w:p>
          <w:p w:rsidR="00BC7AE8" w:rsidRPr="00335461" w:rsidRDefault="00BC7AE8" w:rsidP="007F5E8B">
            <w:pPr>
              <w:pStyle w:val="210"/>
              <w:numPr>
                <w:ilvl w:val="0"/>
                <w:numId w:val="7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чел</w:t>
            </w:r>
          </w:p>
        </w:tc>
      </w:tr>
      <w:tr w:rsidR="00BC7AE8" w:rsidRPr="00D60ED7" w:rsidTr="00335461">
        <w:tc>
          <w:tcPr>
            <w:tcW w:w="3397" w:type="dxa"/>
            <w:shd w:val="clear" w:color="auto" w:fill="auto"/>
          </w:tcPr>
          <w:p w:rsidR="00BC7AE8" w:rsidRPr="00335461" w:rsidRDefault="00BC7AE8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Количество победителей Регионального и Национального чемпионата «Абилимпикс» из числа 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обучающихся ПОО</w:t>
            </w:r>
          </w:p>
        </w:tc>
        <w:tc>
          <w:tcPr>
            <w:tcW w:w="6234" w:type="dxa"/>
            <w:shd w:val="clear" w:color="auto" w:fill="auto"/>
          </w:tcPr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lastRenderedPageBreak/>
              <w:t>Указывается количество победителей Регионального и Национального чемпионата «Абилимпикс», из числа обучающихся ПОО за последние 3 года: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Региональные чемпионаты: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lastRenderedPageBreak/>
              <w:t>2020 - чел</w:t>
            </w:r>
          </w:p>
          <w:p w:rsidR="00BC7AE8" w:rsidRPr="00335461" w:rsidRDefault="00BC7AE8" w:rsidP="007F5E8B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чел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2022 - чел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i w:val="0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i w:val="0"/>
                <w:color w:val="000000"/>
                <w:sz w:val="24"/>
                <w:szCs w:val="24"/>
                <w:lang w:eastAsia="en-US"/>
              </w:rPr>
              <w:t>Национальные чемпионаты: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2020 - чел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2021 - чел</w:t>
            </w:r>
          </w:p>
          <w:p w:rsidR="00BC7AE8" w:rsidRPr="00335461" w:rsidRDefault="00BC7AE8" w:rsidP="007F5E8B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left"/>
              <w:rPr>
                <w:rStyle w:val="211pt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чел</w:t>
            </w:r>
          </w:p>
        </w:tc>
      </w:tr>
      <w:tr w:rsidR="00BC7AE8" w:rsidRPr="00D60ED7" w:rsidTr="00335461">
        <w:tc>
          <w:tcPr>
            <w:tcW w:w="3397" w:type="dxa"/>
            <w:shd w:val="clear" w:color="auto" w:fill="auto"/>
          </w:tcPr>
          <w:p w:rsidR="00BC7AE8" w:rsidRPr="00335461" w:rsidRDefault="00BC7AE8" w:rsidP="007F5E8B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Количество экспертов чемпионата «Абилимпикс» из числа работников ПОО</w:t>
            </w:r>
          </w:p>
        </w:tc>
        <w:tc>
          <w:tcPr>
            <w:tcW w:w="6234" w:type="dxa"/>
            <w:shd w:val="clear" w:color="auto" w:fill="auto"/>
          </w:tcPr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количество экспертов чемпионата «Абилимпикс» из числа работников ПОО, в разрезе регионального и национального уровня: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Региональные эксперты: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2020 - чел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2021- чел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2022 - чел</w:t>
            </w:r>
          </w:p>
          <w:p w:rsidR="00BC7AE8" w:rsidRPr="00335461" w:rsidRDefault="00BC7AE8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Национальные эксперты:</w:t>
            </w:r>
          </w:p>
          <w:p w:rsidR="00743773" w:rsidRPr="00335461" w:rsidRDefault="00743773" w:rsidP="007F5E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2020 - чел</w:t>
            </w:r>
          </w:p>
          <w:p w:rsidR="00743773" w:rsidRPr="00335461" w:rsidRDefault="00743773" w:rsidP="007F5E8B">
            <w:pPr>
              <w:pStyle w:val="210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2021- чел</w:t>
            </w:r>
          </w:p>
          <w:p w:rsidR="00BC7AE8" w:rsidRPr="00335461" w:rsidRDefault="00743773" w:rsidP="007F5E8B">
            <w:pPr>
              <w:pStyle w:val="210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"/>
                <w:color w:val="000000"/>
                <w:sz w:val="24"/>
                <w:szCs w:val="24"/>
                <w:lang w:eastAsia="en-US"/>
              </w:rPr>
              <w:t>2022 - чел</w:t>
            </w:r>
          </w:p>
        </w:tc>
      </w:tr>
    </w:tbl>
    <w:p w:rsidR="00515415" w:rsidRDefault="00515415" w:rsidP="00EC5F70">
      <w:pPr>
        <w:pStyle w:val="9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EE59FF" w:rsidRDefault="00EE59FF" w:rsidP="00743773">
      <w:pPr>
        <w:pStyle w:val="210"/>
        <w:shd w:val="clear" w:color="auto" w:fill="auto"/>
        <w:spacing w:line="240" w:lineRule="auto"/>
        <w:ind w:right="249" w:firstLine="800"/>
        <w:jc w:val="both"/>
        <w:rPr>
          <w:rStyle w:val="2"/>
          <w:color w:val="000000"/>
          <w:sz w:val="24"/>
          <w:szCs w:val="24"/>
        </w:rPr>
      </w:pPr>
      <w:r w:rsidRPr="00457396">
        <w:rPr>
          <w:rStyle w:val="2"/>
          <w:color w:val="000000"/>
          <w:sz w:val="24"/>
          <w:szCs w:val="24"/>
        </w:rPr>
        <w:t xml:space="preserve">Достоверность сведений, представленных в Анкете участника </w:t>
      </w:r>
      <w:r w:rsidR="00457396">
        <w:rPr>
          <w:rStyle w:val="2"/>
          <w:color w:val="000000"/>
          <w:sz w:val="24"/>
          <w:szCs w:val="24"/>
        </w:rPr>
        <w:t>регионального</w:t>
      </w:r>
      <w:r w:rsidRPr="00457396">
        <w:rPr>
          <w:rStyle w:val="2"/>
          <w:color w:val="000000"/>
          <w:sz w:val="24"/>
          <w:szCs w:val="24"/>
        </w:rPr>
        <w:t xml:space="preserve"> этапа X Всероссийского конкурса «Лучшая инклюзивная школа России - 2023» в номинации «Лучшая инклюзивная профессиональная образовательная организация» подтверждаю:</w:t>
      </w:r>
    </w:p>
    <w:p w:rsidR="00457396" w:rsidRDefault="00457396" w:rsidP="00EC5F70">
      <w:pPr>
        <w:pStyle w:val="210"/>
        <w:shd w:val="clear" w:color="auto" w:fill="auto"/>
        <w:spacing w:line="240" w:lineRule="auto"/>
        <w:ind w:firstLine="800"/>
        <w:jc w:val="both"/>
        <w:rPr>
          <w:rStyle w:val="2"/>
          <w:color w:val="000000"/>
          <w:sz w:val="24"/>
          <w:szCs w:val="24"/>
        </w:rPr>
      </w:pPr>
    </w:p>
    <w:p w:rsidR="00743773" w:rsidRPr="00515415" w:rsidRDefault="00743773" w:rsidP="00743773">
      <w:pPr>
        <w:rPr>
          <w:rStyle w:val="2"/>
          <w:rFonts w:eastAsia="Times New Roman"/>
          <w:sz w:val="24"/>
          <w:szCs w:val="24"/>
        </w:rPr>
      </w:pPr>
      <w:r w:rsidRPr="00515415">
        <w:rPr>
          <w:rStyle w:val="2"/>
          <w:rFonts w:eastAsia="Times New Roman"/>
          <w:sz w:val="24"/>
          <w:szCs w:val="24"/>
        </w:rPr>
        <w:t xml:space="preserve">_____________________ </w:t>
      </w:r>
      <w:r>
        <w:rPr>
          <w:rStyle w:val="2"/>
          <w:rFonts w:eastAsia="Times New Roman"/>
          <w:sz w:val="24"/>
          <w:szCs w:val="24"/>
        </w:rPr>
        <w:tab/>
      </w:r>
      <w:r>
        <w:rPr>
          <w:rStyle w:val="2"/>
          <w:rFonts w:eastAsia="Times New Roman"/>
          <w:sz w:val="24"/>
          <w:szCs w:val="24"/>
        </w:rPr>
        <w:tab/>
      </w:r>
      <w:r w:rsidRPr="00515415">
        <w:rPr>
          <w:rStyle w:val="2"/>
          <w:rFonts w:eastAsia="Times New Roman"/>
          <w:sz w:val="24"/>
          <w:szCs w:val="24"/>
        </w:rPr>
        <w:t>___</w:t>
      </w:r>
      <w:r>
        <w:rPr>
          <w:rStyle w:val="2"/>
          <w:rFonts w:eastAsia="Times New Roman"/>
          <w:sz w:val="24"/>
          <w:szCs w:val="24"/>
        </w:rPr>
        <w:t>____________________________</w:t>
      </w:r>
    </w:p>
    <w:p w:rsidR="00743773" w:rsidRPr="00743773" w:rsidRDefault="00743773" w:rsidP="00743773">
      <w:pPr>
        <w:tabs>
          <w:tab w:val="left" w:pos="4125"/>
        </w:tabs>
        <w:ind w:firstLine="851"/>
        <w:rPr>
          <w:rStyle w:val="2"/>
          <w:rFonts w:eastAsia="Times New Roman"/>
          <w:sz w:val="20"/>
          <w:szCs w:val="20"/>
        </w:rPr>
      </w:pPr>
      <w:r w:rsidRPr="00743773">
        <w:rPr>
          <w:rStyle w:val="2"/>
          <w:rFonts w:eastAsia="Times New Roman"/>
          <w:sz w:val="20"/>
          <w:szCs w:val="20"/>
        </w:rPr>
        <w:t xml:space="preserve">подпись </w:t>
      </w:r>
      <w:r>
        <w:rPr>
          <w:rStyle w:val="2"/>
          <w:rFonts w:eastAsia="Times New Roman"/>
          <w:sz w:val="20"/>
          <w:szCs w:val="20"/>
        </w:rPr>
        <w:tab/>
      </w:r>
      <w:r>
        <w:rPr>
          <w:rStyle w:val="2"/>
          <w:rFonts w:eastAsia="Times New Roman"/>
          <w:sz w:val="20"/>
          <w:szCs w:val="20"/>
        </w:rPr>
        <w:tab/>
      </w:r>
      <w:r>
        <w:rPr>
          <w:rStyle w:val="2"/>
          <w:rFonts w:eastAsia="Times New Roman"/>
          <w:sz w:val="20"/>
          <w:szCs w:val="20"/>
        </w:rPr>
        <w:tab/>
      </w:r>
      <w:r w:rsidRPr="00743773">
        <w:rPr>
          <w:rStyle w:val="2"/>
          <w:rFonts w:eastAsia="Times New Roman"/>
          <w:sz w:val="20"/>
          <w:szCs w:val="20"/>
        </w:rPr>
        <w:t>ФИО</w:t>
      </w:r>
    </w:p>
    <w:p w:rsidR="00743773" w:rsidRDefault="00743773" w:rsidP="00EC5F70">
      <w:pPr>
        <w:tabs>
          <w:tab w:val="left" w:pos="4125"/>
        </w:tabs>
        <w:rPr>
          <w:rStyle w:val="2"/>
          <w:rFonts w:eastAsia="Times New Roman"/>
          <w:sz w:val="24"/>
          <w:szCs w:val="24"/>
        </w:rPr>
      </w:pPr>
    </w:p>
    <w:p w:rsidR="00457396" w:rsidRPr="00515415" w:rsidRDefault="00743773" w:rsidP="00EC5F70">
      <w:pPr>
        <w:tabs>
          <w:tab w:val="left" w:pos="4125"/>
        </w:tabs>
        <w:rPr>
          <w:rStyle w:val="2"/>
          <w:rFonts w:eastAsia="Times New Roman"/>
          <w:sz w:val="24"/>
          <w:szCs w:val="24"/>
        </w:rPr>
      </w:pPr>
      <w:r w:rsidRPr="00515415">
        <w:rPr>
          <w:rStyle w:val="2"/>
          <w:rFonts w:eastAsia="Times New Roman"/>
          <w:sz w:val="24"/>
          <w:szCs w:val="24"/>
        </w:rPr>
        <w:t xml:space="preserve"> </w:t>
      </w:r>
      <w:r w:rsidR="00457396" w:rsidRPr="00515415">
        <w:rPr>
          <w:rStyle w:val="2"/>
          <w:rFonts w:eastAsia="Times New Roman"/>
          <w:sz w:val="24"/>
          <w:szCs w:val="24"/>
        </w:rPr>
        <w:t>«______»_____________________ 2023 г.</w:t>
      </w:r>
    </w:p>
    <w:p w:rsidR="00457396" w:rsidRDefault="00457396" w:rsidP="00EC5F70">
      <w:pPr>
        <w:pStyle w:val="210"/>
        <w:shd w:val="clear" w:color="auto" w:fill="auto"/>
        <w:spacing w:line="240" w:lineRule="auto"/>
        <w:ind w:firstLine="800"/>
        <w:jc w:val="both"/>
        <w:rPr>
          <w:rStyle w:val="2"/>
          <w:color w:val="000000"/>
          <w:sz w:val="24"/>
          <w:szCs w:val="24"/>
        </w:rPr>
      </w:pPr>
    </w:p>
    <w:p w:rsidR="00457396" w:rsidRDefault="00457396" w:rsidP="00EC5F70">
      <w:pPr>
        <w:pStyle w:val="210"/>
        <w:shd w:val="clear" w:color="auto" w:fill="auto"/>
        <w:spacing w:line="240" w:lineRule="auto"/>
        <w:ind w:firstLine="800"/>
        <w:jc w:val="both"/>
        <w:rPr>
          <w:rStyle w:val="2"/>
          <w:color w:val="000000"/>
          <w:sz w:val="24"/>
          <w:szCs w:val="24"/>
        </w:rPr>
      </w:pPr>
    </w:p>
    <w:p w:rsidR="00457396" w:rsidRDefault="00457396" w:rsidP="00EC5F70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</w:p>
    <w:p w:rsidR="00457396" w:rsidRPr="00357D37" w:rsidRDefault="00457396" w:rsidP="00EC5F70">
      <w:pPr>
        <w:pStyle w:val="210"/>
        <w:shd w:val="clear" w:color="auto" w:fill="auto"/>
        <w:spacing w:line="240" w:lineRule="auto"/>
        <w:ind w:firstLine="0"/>
      </w:pPr>
      <w:r w:rsidRPr="00357D37">
        <w:rPr>
          <w:rStyle w:val="2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2"/>
          <w:color w:val="000000"/>
          <w:sz w:val="28"/>
          <w:szCs w:val="28"/>
        </w:rPr>
        <w:t>7</w:t>
      </w:r>
    </w:p>
    <w:p w:rsidR="00EE59FF" w:rsidRDefault="00EE59FF" w:rsidP="00EC5F70">
      <w:pPr>
        <w:rPr>
          <w:color w:val="auto"/>
          <w:sz w:val="18"/>
          <w:szCs w:val="18"/>
        </w:rPr>
      </w:pPr>
    </w:p>
    <w:p w:rsidR="00987822" w:rsidRDefault="00EE59FF" w:rsidP="00EC5F70">
      <w:pPr>
        <w:pStyle w:val="91"/>
        <w:shd w:val="clear" w:color="auto" w:fill="auto"/>
        <w:spacing w:after="0" w:line="240" w:lineRule="auto"/>
        <w:ind w:right="20"/>
        <w:jc w:val="center"/>
        <w:rPr>
          <w:rStyle w:val="90"/>
          <w:b/>
          <w:bCs/>
          <w:color w:val="000000"/>
        </w:rPr>
      </w:pPr>
      <w:r>
        <w:rPr>
          <w:rStyle w:val="90"/>
          <w:b/>
          <w:bCs/>
          <w:color w:val="000000"/>
        </w:rPr>
        <w:t>АНКЕТА УЧАСТНИКА</w:t>
      </w:r>
      <w:r>
        <w:rPr>
          <w:rStyle w:val="90"/>
          <w:b/>
          <w:bCs/>
          <w:color w:val="000000"/>
        </w:rPr>
        <w:br/>
      </w:r>
      <w:r w:rsidR="00357D37" w:rsidRPr="00457396">
        <w:rPr>
          <w:rStyle w:val="2"/>
          <w:b w:val="0"/>
          <w:color w:val="000000"/>
          <w:sz w:val="28"/>
          <w:szCs w:val="28"/>
        </w:rPr>
        <w:t>регионального этапа</w:t>
      </w:r>
      <w:r w:rsidR="00357D37" w:rsidRPr="00457396">
        <w:rPr>
          <w:rFonts w:ascii="Arial" w:hAnsi="Arial" w:cs="Arial"/>
          <w:b w:val="0"/>
        </w:rPr>
        <w:t xml:space="preserve"> </w:t>
      </w:r>
      <w:r w:rsidRPr="00457396">
        <w:rPr>
          <w:rStyle w:val="90"/>
          <w:bCs/>
          <w:color w:val="000000"/>
        </w:rPr>
        <w:t>X Всероссийского конкурса</w:t>
      </w:r>
      <w:r w:rsidRPr="00457396">
        <w:rPr>
          <w:rStyle w:val="90"/>
          <w:bCs/>
          <w:color w:val="000000"/>
        </w:rPr>
        <w:br/>
        <w:t>«Лучшая инклюзивная школа России - 2023»</w:t>
      </w:r>
      <w:r w:rsidR="00987822">
        <w:rPr>
          <w:rStyle w:val="90"/>
          <w:bCs/>
          <w:color w:val="000000"/>
        </w:rPr>
        <w:t xml:space="preserve"> </w:t>
      </w:r>
      <w:r w:rsidRPr="00987822">
        <w:rPr>
          <w:rStyle w:val="90"/>
          <w:bCs/>
          <w:color w:val="000000"/>
        </w:rPr>
        <w:t>в номинации</w:t>
      </w:r>
      <w:r>
        <w:rPr>
          <w:rStyle w:val="90"/>
          <w:b/>
          <w:bCs/>
          <w:color w:val="000000"/>
        </w:rPr>
        <w:t xml:space="preserve"> </w:t>
      </w:r>
    </w:p>
    <w:p w:rsidR="00EE59FF" w:rsidRDefault="00EE59FF" w:rsidP="00EC5F70">
      <w:pPr>
        <w:pStyle w:val="91"/>
        <w:shd w:val="clear" w:color="auto" w:fill="auto"/>
        <w:spacing w:after="0" w:line="240" w:lineRule="auto"/>
        <w:ind w:right="20"/>
        <w:jc w:val="center"/>
        <w:rPr>
          <w:rStyle w:val="90"/>
          <w:b/>
          <w:bCs/>
          <w:color w:val="000000"/>
        </w:rPr>
      </w:pPr>
      <w:r>
        <w:rPr>
          <w:rStyle w:val="90"/>
          <w:b/>
          <w:bCs/>
          <w:color w:val="000000"/>
        </w:rPr>
        <w:t>«Лучшая инклюзивная организация отдыха детей</w:t>
      </w:r>
      <w:r w:rsidR="00457396">
        <w:rPr>
          <w:rStyle w:val="90"/>
          <w:b/>
          <w:bCs/>
          <w:color w:val="000000"/>
        </w:rPr>
        <w:t xml:space="preserve"> </w:t>
      </w:r>
      <w:r>
        <w:rPr>
          <w:rStyle w:val="90"/>
          <w:b/>
          <w:bCs/>
          <w:color w:val="000000"/>
        </w:rPr>
        <w:t>и их оздоровления»</w:t>
      </w:r>
    </w:p>
    <w:p w:rsidR="00457396" w:rsidRPr="00280507" w:rsidRDefault="00457396" w:rsidP="00EC5F70">
      <w:pPr>
        <w:pStyle w:val="91"/>
        <w:shd w:val="clear" w:color="auto" w:fill="auto"/>
        <w:spacing w:after="0" w:line="240" w:lineRule="auto"/>
        <w:ind w:right="300"/>
        <w:jc w:val="both"/>
        <w:rPr>
          <w:sz w:val="24"/>
          <w:szCs w:val="24"/>
        </w:rPr>
      </w:pPr>
      <w:r>
        <w:rPr>
          <w:rStyle w:val="92"/>
          <w:b w:val="0"/>
          <w:bCs w:val="0"/>
          <w:i w:val="0"/>
          <w:color w:val="000000"/>
          <w:sz w:val="24"/>
          <w:szCs w:val="24"/>
        </w:rPr>
        <w:t>___________________________________________________________________________</w:t>
      </w:r>
    </w:p>
    <w:p w:rsidR="00457396" w:rsidRDefault="00457396" w:rsidP="00EC5F70">
      <w:pPr>
        <w:pStyle w:val="141"/>
        <w:shd w:val="clear" w:color="auto" w:fill="auto"/>
        <w:spacing w:before="0" w:after="0" w:line="240" w:lineRule="auto"/>
        <w:jc w:val="center"/>
        <w:rPr>
          <w:rStyle w:val="140"/>
          <w:color w:val="000000"/>
          <w:sz w:val="22"/>
          <w:szCs w:val="22"/>
        </w:rPr>
      </w:pPr>
      <w:r w:rsidRPr="00515415">
        <w:rPr>
          <w:rStyle w:val="140"/>
          <w:color w:val="000000"/>
          <w:sz w:val="22"/>
          <w:szCs w:val="22"/>
        </w:rPr>
        <w:t>(наименование организации)</w:t>
      </w:r>
    </w:p>
    <w:p w:rsidR="00743773" w:rsidRPr="00FF0012" w:rsidRDefault="00743773" w:rsidP="00743773">
      <w:pPr>
        <w:pStyle w:val="141"/>
        <w:shd w:val="clear" w:color="auto" w:fill="auto"/>
        <w:spacing w:before="0" w:after="0" w:line="240" w:lineRule="auto"/>
        <w:jc w:val="center"/>
        <w:rPr>
          <w:rStyle w:val="24"/>
          <w:i w:val="0"/>
          <w:color w:val="000000"/>
        </w:rPr>
      </w:pPr>
      <w:r>
        <w:rPr>
          <w:rStyle w:val="24"/>
          <w:i w:val="0"/>
          <w:color w:val="000000"/>
        </w:rPr>
        <w:t>(_________________________________________________________________________________</w:t>
      </w:r>
      <w:r w:rsidRPr="00FF0012">
        <w:rPr>
          <w:rStyle w:val="24"/>
          <w:i w:val="0"/>
          <w:color w:val="000000"/>
        </w:rPr>
        <w:t>)</w:t>
      </w:r>
    </w:p>
    <w:p w:rsidR="00743773" w:rsidRDefault="00743773" w:rsidP="00743773">
      <w:pPr>
        <w:pStyle w:val="141"/>
        <w:shd w:val="clear" w:color="auto" w:fill="auto"/>
        <w:spacing w:before="0" w:after="0" w:line="240" w:lineRule="auto"/>
        <w:jc w:val="center"/>
        <w:rPr>
          <w:rStyle w:val="ad"/>
          <w:b w:val="0"/>
          <w:i w:val="0"/>
          <w:iCs w:val="0"/>
          <w:color w:val="000000"/>
          <w:sz w:val="22"/>
          <w:szCs w:val="22"/>
        </w:rPr>
      </w:pPr>
      <w:r w:rsidRPr="00FF0012">
        <w:rPr>
          <w:rStyle w:val="ad"/>
          <w:b w:val="0"/>
          <w:i w:val="0"/>
          <w:iCs w:val="0"/>
          <w:color w:val="000000"/>
          <w:sz w:val="22"/>
          <w:szCs w:val="22"/>
        </w:rPr>
        <w:t>(муниципальное образование)</w:t>
      </w:r>
    </w:p>
    <w:p w:rsidR="00743773" w:rsidRPr="00515415" w:rsidRDefault="00743773" w:rsidP="00EC5F70">
      <w:pPr>
        <w:pStyle w:val="141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088"/>
      </w:tblGrid>
      <w:tr w:rsidR="00743773" w:rsidTr="00335461">
        <w:tc>
          <w:tcPr>
            <w:tcW w:w="9631" w:type="dxa"/>
            <w:gridSpan w:val="2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jc w:val="center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2pt2"/>
                <w:rFonts w:eastAsia="Calibri"/>
                <w:b/>
                <w:color w:val="000000"/>
                <w:lang w:eastAsia="en-US"/>
              </w:rPr>
              <w:t>1. Общие сведения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Населенный пункт, муниципальный район, адрес, телефон организации отдыха детей и их оздоровления (далее - организация)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lang w:eastAsia="en-US"/>
              </w:rPr>
            </w:pP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Дата основания организации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lang w:eastAsia="en-US"/>
              </w:rPr>
            </w:pP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Действующий официальный сайт организации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Ссылка на сайт организации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Нормативно правовые документы (регионального и муниципального уровней) и локальные акты организации, регламентирующие организацию инклюзивного отдыха детей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Нормативно правовые документы (регионального и муниципального уровней) и локальные акты организации, регламентирующие организацию инклюзивного отдыха детей, должны быть размещены на сайте организации - ссылка на сайт организации, где размещены документы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Контингент организации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Особенности комплектованию инклюзивных смен организации отдыха детей и их оздоровления.</w:t>
            </w:r>
          </w:p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Не более 200 слов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Численность детей с ограниченными возможностями здоровья, с инвалидностью, посетивших инклюзивные летние смены за последние 3 года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Указывается количество детей с ОВЗ, с инвалидностью, посетивших инклюзивные летние смены за:</w:t>
            </w:r>
          </w:p>
          <w:p w:rsidR="00743773" w:rsidRPr="00335461" w:rsidRDefault="00743773" w:rsidP="00335461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2020-2021 учебный год</w:t>
            </w:r>
          </w:p>
          <w:p w:rsidR="00743773" w:rsidRPr="00335461" w:rsidRDefault="00743773" w:rsidP="00335461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rStyle w:val="211pt"/>
                <w:b/>
                <w:sz w:val="28"/>
                <w:szCs w:val="28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2021-2022 учебный год</w:t>
            </w:r>
          </w:p>
          <w:p w:rsidR="00743773" w:rsidRPr="00743773" w:rsidRDefault="00743773" w:rsidP="00335461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2022-2023 учебный год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Формы организации инклюзивного отдыха и оздоровления детей с инвалидностью и детей с ОВЗ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Формы инклюзивного отдыха детей - инвалидов, детей с ОВЗ и их оздоровления (инклюзивный отряд, отдельный отряд). </w:t>
            </w:r>
          </w:p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Не более 200 слов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Доступность архитектурной и материально-технической среды организации для инклюзивного отдыха и оздоровления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Описание архитектурной среды организации, материально- технического оснащения.</w:t>
            </w:r>
          </w:p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Не более 250 слов</w:t>
            </w:r>
          </w:p>
        </w:tc>
      </w:tr>
      <w:tr w:rsidR="00743773" w:rsidTr="00335461">
        <w:tc>
          <w:tcPr>
            <w:tcW w:w="3543" w:type="dxa"/>
            <w:vMerge w:val="restart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Кадровый состав организации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Общее количество педагогических работников организации и вожатского корпуса организации</w:t>
            </w:r>
          </w:p>
        </w:tc>
      </w:tr>
      <w:tr w:rsidR="00743773" w:rsidTr="00335461">
        <w:tc>
          <w:tcPr>
            <w:tcW w:w="3543" w:type="dxa"/>
            <w:vMerge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lang w:eastAsia="en-US"/>
              </w:rPr>
            </w:pP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Из общего количества педагогических работников организации количество специалистов психолого</w:t>
            </w: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softHyphen/>
              <w:t>педагогического сопровождения: педагог-психолог, учитель-логопед, учитель-дефектолог, социальный</w:t>
            </w:r>
            <w:r w:rsidRPr="00335461">
              <w:rPr>
                <w:rStyle w:val="211pt"/>
                <w:color w:val="000000"/>
                <w:lang w:eastAsia="en-US"/>
              </w:rPr>
              <w:t xml:space="preserve"> </w:t>
            </w:r>
            <w:r w:rsidRPr="00335461">
              <w:rPr>
                <w:rStyle w:val="211pt"/>
                <w:color w:val="000000"/>
                <w:lang w:eastAsia="en-US"/>
              </w:rPr>
              <w:lastRenderedPageBreak/>
              <w:t>педагог, тьютор</w:t>
            </w:r>
          </w:p>
        </w:tc>
      </w:tr>
      <w:tr w:rsidR="00743773" w:rsidTr="00335461">
        <w:tc>
          <w:tcPr>
            <w:tcW w:w="3543" w:type="dxa"/>
            <w:vMerge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lang w:eastAsia="en-US"/>
              </w:rPr>
            </w:pP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88" w:lineRule="exact"/>
              <w:ind w:right="249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Из общего количества педагогических работников и вожатского корпуса организации (КРОМЕ специалистов психолого-педагогического сопровождения) количество, повысивших профессиональную квалификацию по вопросам инклюзивного образования за последние 3 года</w:t>
            </w:r>
          </w:p>
        </w:tc>
      </w:tr>
      <w:tr w:rsidR="00743773" w:rsidTr="00335461">
        <w:tc>
          <w:tcPr>
            <w:tcW w:w="3543" w:type="dxa"/>
            <w:vMerge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lang w:eastAsia="en-US"/>
              </w:rPr>
            </w:pP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78" w:lineRule="exact"/>
              <w:ind w:right="249" w:firstLine="0"/>
              <w:jc w:val="left"/>
              <w:rPr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Наличие в организации ассистентов, оказывающих техническую помощь детям-инвалидам, детям ОВЗ в передвижении, самообслуживании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Включение обучающихся с ОВЗ в дополнительное образование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Количество и доля детей-инвалидов, детей с ОВЗ, включенных в реализацию программ дополнительного образования с указанием направленности программ (техническая, естественнонаучная, физкультурно-спортивная, художественная, туристско-краеведческая, социально-гуманитарная), от общего количества детей указанной категории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Участие в программах федерального и регионального уровня, направленных на развитие инклюзии в отдыхе, оздоровлении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Дается перечень программ, год участия, объем и направления финансирования (в текущем году и за последние 5 лет)</w:t>
            </w:r>
          </w:p>
        </w:tc>
      </w:tr>
      <w:tr w:rsidR="00743773" w:rsidTr="00335461">
        <w:tc>
          <w:tcPr>
            <w:tcW w:w="9631" w:type="dxa"/>
            <w:gridSpan w:val="2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2pt2"/>
                <w:color w:val="000000"/>
                <w:lang w:eastAsia="en-US"/>
              </w:rPr>
              <w:t>2. Существующая практика инклюзивного отдыха и оздоровления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Описание мероприятий, которые были организованы для формирования инклюзивной культуры отдыха и оздоровления детей за последние 3 года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250 слов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Описание кейса инклюзивной практики/ педагогической технологии отдыха и оздоровления</w:t>
            </w:r>
            <w:r w:rsidRPr="00335461">
              <w:rPr>
                <w:rStyle w:val="211pt"/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1500 слов в соответствии с критериями описания практического кейса в Приложении 8</w:t>
            </w:r>
          </w:p>
        </w:tc>
      </w:tr>
      <w:tr w:rsidR="00743773" w:rsidTr="00335461">
        <w:tc>
          <w:tcPr>
            <w:tcW w:w="3543" w:type="dxa"/>
            <w:shd w:val="clear" w:color="auto" w:fill="auto"/>
          </w:tcPr>
          <w:p w:rsidR="00743773" w:rsidRPr="00335461" w:rsidRDefault="00743773" w:rsidP="00335461">
            <w:pPr>
              <w:pStyle w:val="91"/>
              <w:shd w:val="clear" w:color="auto" w:fill="auto"/>
              <w:spacing w:after="0" w:line="240" w:lineRule="auto"/>
              <w:ind w:right="20"/>
              <w:rPr>
                <w:rFonts w:eastAsia="Calibri"/>
                <w:b w:val="0"/>
                <w:lang w:eastAsia="en-US"/>
              </w:rPr>
            </w:pP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Результаты реализации инклюзивной практики отдыха и оздоровления</w:t>
            </w:r>
            <w:r w:rsidRPr="00335461">
              <w:rPr>
                <w:rStyle w:val="211pt"/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5461">
              <w:rPr>
                <w:rStyle w:val="211pt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6088" w:type="dxa"/>
            <w:shd w:val="clear" w:color="auto" w:fill="auto"/>
          </w:tcPr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За последние 3 года. </w:t>
            </w:r>
          </w:p>
          <w:p w:rsidR="00743773" w:rsidRPr="00335461" w:rsidRDefault="00743773" w:rsidP="0033546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 w:rsidRPr="00335461">
              <w:rPr>
                <w:rStyle w:val="211pt"/>
                <w:color w:val="000000"/>
                <w:sz w:val="24"/>
                <w:szCs w:val="24"/>
                <w:lang w:eastAsia="en-US"/>
              </w:rPr>
              <w:t>Не более 200 слов</w:t>
            </w:r>
          </w:p>
        </w:tc>
      </w:tr>
    </w:tbl>
    <w:p w:rsidR="00457396" w:rsidRDefault="00457396" w:rsidP="00EC5F70">
      <w:pPr>
        <w:pStyle w:val="210"/>
        <w:shd w:val="clear" w:color="auto" w:fill="auto"/>
        <w:spacing w:line="240" w:lineRule="auto"/>
        <w:ind w:right="140" w:firstLine="800"/>
        <w:jc w:val="both"/>
        <w:rPr>
          <w:rStyle w:val="2"/>
          <w:color w:val="000000"/>
        </w:rPr>
      </w:pPr>
    </w:p>
    <w:p w:rsidR="00EE59FF" w:rsidRDefault="00EE59FF" w:rsidP="00EC5F70">
      <w:pPr>
        <w:pStyle w:val="210"/>
        <w:shd w:val="clear" w:color="auto" w:fill="auto"/>
        <w:spacing w:line="240" w:lineRule="auto"/>
        <w:ind w:right="140" w:firstLine="800"/>
        <w:jc w:val="both"/>
        <w:rPr>
          <w:rStyle w:val="2"/>
          <w:color w:val="000000"/>
          <w:sz w:val="24"/>
          <w:szCs w:val="24"/>
        </w:rPr>
      </w:pPr>
      <w:r w:rsidRPr="00437FC9">
        <w:rPr>
          <w:rStyle w:val="2"/>
          <w:color w:val="000000"/>
          <w:sz w:val="24"/>
          <w:szCs w:val="24"/>
        </w:rPr>
        <w:t xml:space="preserve">Достоверность сведений, представленных в Анкете участника </w:t>
      </w:r>
      <w:r w:rsidR="00437FC9">
        <w:rPr>
          <w:rStyle w:val="2"/>
          <w:color w:val="000000"/>
          <w:sz w:val="24"/>
          <w:szCs w:val="24"/>
        </w:rPr>
        <w:t>регионального</w:t>
      </w:r>
      <w:r w:rsidRPr="00437FC9">
        <w:rPr>
          <w:rStyle w:val="2"/>
          <w:color w:val="000000"/>
          <w:sz w:val="24"/>
          <w:szCs w:val="24"/>
        </w:rPr>
        <w:t xml:space="preserve"> этапа X Всероссийского конкурса «Лучшая инклюзивная школа России - 2023» в номинации «Лучшая инклюзивная организация отдыха и оздоровления» подтверждаю:</w:t>
      </w:r>
    </w:p>
    <w:p w:rsidR="00437FC9" w:rsidRDefault="00437FC9" w:rsidP="00EC5F70">
      <w:pPr>
        <w:pStyle w:val="210"/>
        <w:shd w:val="clear" w:color="auto" w:fill="auto"/>
        <w:spacing w:line="240" w:lineRule="auto"/>
        <w:ind w:right="140" w:firstLine="800"/>
        <w:jc w:val="both"/>
        <w:rPr>
          <w:sz w:val="24"/>
          <w:szCs w:val="24"/>
        </w:rPr>
      </w:pPr>
    </w:p>
    <w:p w:rsidR="00743773" w:rsidRPr="00515415" w:rsidRDefault="00743773" w:rsidP="00743773">
      <w:pPr>
        <w:rPr>
          <w:rStyle w:val="2"/>
          <w:rFonts w:eastAsia="Times New Roman"/>
          <w:sz w:val="24"/>
          <w:szCs w:val="24"/>
        </w:rPr>
      </w:pPr>
      <w:r w:rsidRPr="00515415">
        <w:rPr>
          <w:rStyle w:val="2"/>
          <w:rFonts w:eastAsia="Times New Roman"/>
          <w:sz w:val="24"/>
          <w:szCs w:val="24"/>
        </w:rPr>
        <w:t xml:space="preserve">_____________________ </w:t>
      </w:r>
      <w:r>
        <w:rPr>
          <w:rStyle w:val="2"/>
          <w:rFonts w:eastAsia="Times New Roman"/>
          <w:sz w:val="24"/>
          <w:szCs w:val="24"/>
        </w:rPr>
        <w:tab/>
      </w:r>
      <w:r>
        <w:rPr>
          <w:rStyle w:val="2"/>
          <w:rFonts w:eastAsia="Times New Roman"/>
          <w:sz w:val="24"/>
          <w:szCs w:val="24"/>
        </w:rPr>
        <w:tab/>
      </w:r>
      <w:r w:rsidRPr="00515415">
        <w:rPr>
          <w:rStyle w:val="2"/>
          <w:rFonts w:eastAsia="Times New Roman"/>
          <w:sz w:val="24"/>
          <w:szCs w:val="24"/>
        </w:rPr>
        <w:t>___</w:t>
      </w:r>
      <w:r>
        <w:rPr>
          <w:rStyle w:val="2"/>
          <w:rFonts w:eastAsia="Times New Roman"/>
          <w:sz w:val="24"/>
          <w:szCs w:val="24"/>
        </w:rPr>
        <w:t>____________________________</w:t>
      </w:r>
    </w:p>
    <w:p w:rsidR="00743773" w:rsidRPr="00743773" w:rsidRDefault="00743773" w:rsidP="00743773">
      <w:pPr>
        <w:tabs>
          <w:tab w:val="left" w:pos="4125"/>
        </w:tabs>
        <w:ind w:firstLine="851"/>
        <w:rPr>
          <w:rStyle w:val="2"/>
          <w:rFonts w:eastAsia="Times New Roman"/>
          <w:sz w:val="20"/>
          <w:szCs w:val="20"/>
        </w:rPr>
      </w:pPr>
      <w:r w:rsidRPr="00743773">
        <w:rPr>
          <w:rStyle w:val="2"/>
          <w:rFonts w:eastAsia="Times New Roman"/>
          <w:sz w:val="20"/>
          <w:szCs w:val="20"/>
        </w:rPr>
        <w:t xml:space="preserve">подпись </w:t>
      </w:r>
      <w:r>
        <w:rPr>
          <w:rStyle w:val="2"/>
          <w:rFonts w:eastAsia="Times New Roman"/>
          <w:sz w:val="20"/>
          <w:szCs w:val="20"/>
        </w:rPr>
        <w:tab/>
      </w:r>
      <w:r>
        <w:rPr>
          <w:rStyle w:val="2"/>
          <w:rFonts w:eastAsia="Times New Roman"/>
          <w:sz w:val="20"/>
          <w:szCs w:val="20"/>
        </w:rPr>
        <w:tab/>
      </w:r>
      <w:r>
        <w:rPr>
          <w:rStyle w:val="2"/>
          <w:rFonts w:eastAsia="Times New Roman"/>
          <w:sz w:val="20"/>
          <w:szCs w:val="20"/>
        </w:rPr>
        <w:tab/>
      </w:r>
      <w:r w:rsidRPr="00743773">
        <w:rPr>
          <w:rStyle w:val="2"/>
          <w:rFonts w:eastAsia="Times New Roman"/>
          <w:sz w:val="20"/>
          <w:szCs w:val="20"/>
        </w:rPr>
        <w:t>ФИО</w:t>
      </w:r>
    </w:p>
    <w:p w:rsidR="00437FC9" w:rsidRPr="00515415" w:rsidRDefault="00743773" w:rsidP="00743773">
      <w:pPr>
        <w:tabs>
          <w:tab w:val="left" w:pos="4125"/>
        </w:tabs>
        <w:rPr>
          <w:rStyle w:val="2"/>
          <w:rFonts w:eastAsia="Times New Roman"/>
          <w:sz w:val="24"/>
          <w:szCs w:val="24"/>
        </w:rPr>
      </w:pPr>
      <w:r w:rsidRPr="00515415">
        <w:rPr>
          <w:rStyle w:val="2"/>
          <w:rFonts w:eastAsia="Times New Roman"/>
          <w:sz w:val="24"/>
          <w:szCs w:val="24"/>
        </w:rPr>
        <w:t xml:space="preserve"> </w:t>
      </w:r>
      <w:r w:rsidR="00437FC9" w:rsidRPr="00515415">
        <w:rPr>
          <w:rStyle w:val="2"/>
          <w:rFonts w:eastAsia="Times New Roman"/>
          <w:sz w:val="24"/>
          <w:szCs w:val="24"/>
        </w:rPr>
        <w:t>«______»_____________________ 2023 г.</w:t>
      </w:r>
    </w:p>
    <w:p w:rsidR="00437FC9" w:rsidRPr="00437FC9" w:rsidRDefault="00437FC9" w:rsidP="00EC5F70">
      <w:pPr>
        <w:pStyle w:val="210"/>
        <w:shd w:val="clear" w:color="auto" w:fill="auto"/>
        <w:spacing w:line="240" w:lineRule="auto"/>
        <w:ind w:right="140" w:firstLine="800"/>
        <w:jc w:val="both"/>
        <w:rPr>
          <w:sz w:val="24"/>
          <w:szCs w:val="24"/>
        </w:rPr>
      </w:pPr>
    </w:p>
    <w:p w:rsidR="00EE59FF" w:rsidRPr="00357D37" w:rsidRDefault="00EE59FF" w:rsidP="00EC5F70">
      <w:pPr>
        <w:pStyle w:val="151"/>
        <w:shd w:val="clear" w:color="auto" w:fill="auto"/>
        <w:spacing w:before="0" w:line="240" w:lineRule="auto"/>
        <w:ind w:left="1520"/>
        <w:jc w:val="right"/>
      </w:pPr>
      <w:r>
        <w:br w:type="page"/>
      </w:r>
      <w:r w:rsidRPr="00357D37">
        <w:rPr>
          <w:rStyle w:val="2"/>
          <w:color w:val="000000"/>
          <w:sz w:val="28"/>
          <w:szCs w:val="28"/>
        </w:rPr>
        <w:lastRenderedPageBreak/>
        <w:t>П</w:t>
      </w:r>
      <w:r w:rsidR="00437FC9">
        <w:rPr>
          <w:rStyle w:val="2"/>
          <w:color w:val="000000"/>
          <w:sz w:val="28"/>
          <w:szCs w:val="28"/>
        </w:rPr>
        <w:t>риложение 8</w:t>
      </w:r>
    </w:p>
    <w:p w:rsidR="004F068F" w:rsidRDefault="004F068F" w:rsidP="00EC5F70">
      <w:pPr>
        <w:pStyle w:val="91"/>
        <w:shd w:val="clear" w:color="auto" w:fill="auto"/>
        <w:spacing w:after="0" w:line="240" w:lineRule="auto"/>
        <w:jc w:val="center"/>
        <w:rPr>
          <w:rStyle w:val="90"/>
          <w:b/>
          <w:bCs/>
          <w:color w:val="000000"/>
        </w:rPr>
      </w:pPr>
    </w:p>
    <w:p w:rsidR="00437FC9" w:rsidRDefault="00987822" w:rsidP="00EC5F70">
      <w:pPr>
        <w:pStyle w:val="91"/>
        <w:shd w:val="clear" w:color="auto" w:fill="auto"/>
        <w:spacing w:after="0" w:line="240" w:lineRule="auto"/>
        <w:jc w:val="center"/>
        <w:rPr>
          <w:rStyle w:val="90"/>
          <w:b/>
          <w:bCs/>
          <w:color w:val="000000"/>
        </w:rPr>
      </w:pPr>
      <w:r>
        <w:rPr>
          <w:rStyle w:val="90"/>
          <w:b/>
          <w:bCs/>
          <w:color w:val="000000"/>
        </w:rPr>
        <w:t>К</w:t>
      </w:r>
      <w:r w:rsidRPr="00987822">
        <w:rPr>
          <w:rStyle w:val="90"/>
          <w:b/>
          <w:bCs/>
          <w:color w:val="000000"/>
        </w:rPr>
        <w:t xml:space="preserve">ейс </w:t>
      </w:r>
      <w:r>
        <w:rPr>
          <w:rStyle w:val="90"/>
          <w:b/>
          <w:bCs/>
          <w:color w:val="000000"/>
        </w:rPr>
        <w:t>(о</w:t>
      </w:r>
      <w:r w:rsidR="00EE59FF">
        <w:rPr>
          <w:rStyle w:val="90"/>
          <w:b/>
          <w:bCs/>
          <w:color w:val="000000"/>
        </w:rPr>
        <w:t>писание</w:t>
      </w:r>
      <w:r>
        <w:rPr>
          <w:rStyle w:val="90"/>
          <w:b/>
          <w:bCs/>
          <w:color w:val="000000"/>
        </w:rPr>
        <w:t>)</w:t>
      </w:r>
      <w:r w:rsidR="00EE59FF">
        <w:rPr>
          <w:rStyle w:val="90"/>
          <w:b/>
          <w:bCs/>
          <w:color w:val="000000"/>
        </w:rPr>
        <w:t xml:space="preserve"> инклюзивной образовательной практики</w:t>
      </w:r>
      <w:r w:rsidR="00437FC9">
        <w:rPr>
          <w:rStyle w:val="90"/>
          <w:b/>
          <w:bCs/>
          <w:color w:val="000000"/>
        </w:rPr>
        <w:t xml:space="preserve"> </w:t>
      </w:r>
      <w:r w:rsidR="00EE59FF">
        <w:rPr>
          <w:rStyle w:val="90"/>
          <w:b/>
          <w:bCs/>
          <w:color w:val="000000"/>
        </w:rPr>
        <w:t>/</w:t>
      </w:r>
      <w:r w:rsidR="00437FC9">
        <w:rPr>
          <w:rStyle w:val="90"/>
          <w:b/>
          <w:bCs/>
          <w:color w:val="000000"/>
        </w:rPr>
        <w:t xml:space="preserve"> </w:t>
      </w:r>
    </w:p>
    <w:p w:rsidR="00987822" w:rsidRDefault="00EE59FF" w:rsidP="00EC5F70">
      <w:pPr>
        <w:pStyle w:val="91"/>
        <w:shd w:val="clear" w:color="auto" w:fill="auto"/>
        <w:spacing w:after="0" w:line="240" w:lineRule="auto"/>
        <w:jc w:val="center"/>
        <w:rPr>
          <w:rStyle w:val="90"/>
        </w:rPr>
      </w:pPr>
      <w:r>
        <w:rPr>
          <w:rStyle w:val="90"/>
          <w:b/>
          <w:bCs/>
          <w:color w:val="000000"/>
        </w:rPr>
        <w:t>педагогической</w:t>
      </w:r>
      <w:bookmarkStart w:id="4" w:name="bookmark7"/>
      <w:r w:rsidR="00437FC9">
        <w:rPr>
          <w:rStyle w:val="90"/>
          <w:b/>
          <w:bCs/>
          <w:color w:val="000000"/>
        </w:rPr>
        <w:t xml:space="preserve"> </w:t>
      </w:r>
      <w:r w:rsidRPr="00357D37">
        <w:rPr>
          <w:rStyle w:val="90"/>
          <w:b/>
        </w:rPr>
        <w:t>технологии</w:t>
      </w:r>
      <w:r w:rsidR="00987822">
        <w:rPr>
          <w:rStyle w:val="af5"/>
          <w:bCs w:val="0"/>
          <w:shd w:val="clear" w:color="auto" w:fill="FFFFFF"/>
        </w:rPr>
        <w:footnoteReference w:id="1"/>
      </w:r>
      <w:r w:rsidRPr="00357D37">
        <w:rPr>
          <w:rStyle w:val="90"/>
        </w:rPr>
        <w:t xml:space="preserve"> </w:t>
      </w:r>
    </w:p>
    <w:bookmarkEnd w:id="4"/>
    <w:p w:rsidR="00437FC9" w:rsidRDefault="00437FC9" w:rsidP="00EC5F70">
      <w:pPr>
        <w:pStyle w:val="160"/>
        <w:shd w:val="clear" w:color="auto" w:fill="auto"/>
        <w:spacing w:before="0" w:after="0" w:line="240" w:lineRule="auto"/>
        <w:rPr>
          <w:rStyle w:val="16"/>
          <w:color w:val="000000"/>
        </w:rPr>
      </w:pP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348"/>
        </w:tabs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>Название практики</w:t>
      </w:r>
    </w:p>
    <w:p w:rsidR="00EE59FF" w:rsidRPr="00357D37" w:rsidRDefault="00EE59FF" w:rsidP="00EC5F70">
      <w:pPr>
        <w:pStyle w:val="210"/>
        <w:shd w:val="clear" w:color="auto" w:fill="auto"/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>Приведите краткое и полное название вашей практики/технологии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348"/>
        </w:tabs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>Описание практики/технологии</w:t>
      </w:r>
    </w:p>
    <w:p w:rsidR="00EE59FF" w:rsidRPr="00357D37" w:rsidRDefault="00EE59FF" w:rsidP="007D16F5">
      <w:pPr>
        <w:pStyle w:val="210"/>
        <w:numPr>
          <w:ilvl w:val="1"/>
          <w:numId w:val="10"/>
        </w:numPr>
        <w:shd w:val="clear" w:color="auto" w:fill="auto"/>
        <w:tabs>
          <w:tab w:val="left" w:pos="1348"/>
        </w:tabs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>Дайте краткое описание вашей практики/технологии</w:t>
      </w:r>
    </w:p>
    <w:p w:rsidR="00EE59FF" w:rsidRPr="00357D37" w:rsidRDefault="00EE59FF" w:rsidP="007D16F5">
      <w:pPr>
        <w:pStyle w:val="210"/>
        <w:numPr>
          <w:ilvl w:val="1"/>
          <w:numId w:val="10"/>
        </w:numPr>
        <w:shd w:val="clear" w:color="auto" w:fill="auto"/>
        <w:tabs>
          <w:tab w:val="left" w:pos="1566"/>
        </w:tabs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>Кем, где и когда была первоначально разработана данная практика/технология (в случае, если практика заимствована)?</w:t>
      </w:r>
    </w:p>
    <w:p w:rsidR="00EE59FF" w:rsidRPr="00357D37" w:rsidRDefault="00EE59FF" w:rsidP="007D16F5">
      <w:pPr>
        <w:pStyle w:val="210"/>
        <w:numPr>
          <w:ilvl w:val="1"/>
          <w:numId w:val="10"/>
        </w:numPr>
        <w:shd w:val="clear" w:color="auto" w:fill="auto"/>
        <w:tabs>
          <w:tab w:val="left" w:pos="1566"/>
          <w:tab w:val="left" w:pos="7609"/>
        </w:tabs>
        <w:spacing w:line="240" w:lineRule="auto"/>
        <w:ind w:firstLine="709"/>
        <w:jc w:val="both"/>
      </w:pPr>
      <w:r w:rsidRPr="00357D37">
        <w:rPr>
          <w:rStyle w:val="2"/>
          <w:color w:val="000000"/>
          <w:sz w:val="28"/>
          <w:szCs w:val="28"/>
        </w:rPr>
        <w:t>Сфера применения практики/технологии:</w:t>
      </w:r>
      <w:r w:rsidR="00357D37" w:rsidRPr="00357D37">
        <w:rPr>
          <w:rStyle w:val="2"/>
          <w:color w:val="000000"/>
          <w:sz w:val="28"/>
          <w:szCs w:val="28"/>
        </w:rPr>
        <w:t xml:space="preserve"> </w:t>
      </w:r>
      <w:r w:rsidRPr="00357D37">
        <w:rPr>
          <w:rStyle w:val="2"/>
          <w:color w:val="000000"/>
          <w:sz w:val="28"/>
          <w:szCs w:val="28"/>
        </w:rPr>
        <w:t>программы отдыха</w:t>
      </w:r>
      <w:r w:rsidR="00357D37">
        <w:rPr>
          <w:rStyle w:val="2"/>
          <w:color w:val="000000"/>
          <w:sz w:val="28"/>
          <w:szCs w:val="28"/>
        </w:rPr>
        <w:t xml:space="preserve"> </w:t>
      </w:r>
      <w:r w:rsidRPr="00357D37">
        <w:rPr>
          <w:rStyle w:val="2"/>
          <w:color w:val="000000"/>
          <w:sz w:val="28"/>
          <w:szCs w:val="28"/>
        </w:rPr>
        <w:t>и оздоровления, дошкольное обучение и воспитание, практики психолого- педагогического сопровождения обучающихся на разных уровнях образования, программы среднего профессионального образования. В рамках какого возраста обучающихся / уровня образования применяется данная практика/технология.</w:t>
      </w:r>
    </w:p>
    <w:p w:rsidR="00EE59FF" w:rsidRPr="00357D37" w:rsidRDefault="00EE59FF" w:rsidP="007D16F5">
      <w:pPr>
        <w:pStyle w:val="210"/>
        <w:numPr>
          <w:ilvl w:val="1"/>
          <w:numId w:val="10"/>
        </w:numPr>
        <w:shd w:val="clear" w:color="auto" w:fill="auto"/>
        <w:tabs>
          <w:tab w:val="left" w:pos="1348"/>
        </w:tabs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>Напишите, когда вы начали применять данную практику/технологию в своей организации.</w:t>
      </w:r>
    </w:p>
    <w:p w:rsidR="00EE59FF" w:rsidRPr="00357D37" w:rsidRDefault="00EE59FF" w:rsidP="007D16F5">
      <w:pPr>
        <w:pStyle w:val="210"/>
        <w:numPr>
          <w:ilvl w:val="1"/>
          <w:numId w:val="10"/>
        </w:numPr>
        <w:shd w:val="clear" w:color="auto" w:fill="auto"/>
        <w:tabs>
          <w:tab w:val="left" w:pos="1348"/>
        </w:tabs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>Готова ли ваша практика/технология (оформлена соответствующим образом) для использования другими образовательными организациями: описана и опубликована; есть конкретные примеры использования.</w:t>
      </w:r>
    </w:p>
    <w:p w:rsidR="00EE59FF" w:rsidRPr="00357D37" w:rsidRDefault="00EE59FF" w:rsidP="007D16F5">
      <w:pPr>
        <w:pStyle w:val="210"/>
        <w:numPr>
          <w:ilvl w:val="1"/>
          <w:numId w:val="10"/>
        </w:numPr>
        <w:shd w:val="clear" w:color="auto" w:fill="auto"/>
        <w:spacing w:line="240" w:lineRule="auto"/>
        <w:ind w:firstLine="740"/>
        <w:jc w:val="both"/>
      </w:pPr>
      <w:r w:rsidRPr="00357D37">
        <w:rPr>
          <w:rStyle w:val="2"/>
          <w:color w:val="000000"/>
          <w:sz w:val="28"/>
          <w:szCs w:val="28"/>
        </w:rPr>
        <w:t xml:space="preserve"> Опишите проблему, на решение которой направлена данная практика/технология. Представьте ее актуальность и научно-теоретическое обоснование, опирающееся на анализ подходов, лежащих в основе осуществляемой деятельности.</w:t>
      </w:r>
    </w:p>
    <w:p w:rsidR="00357D37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spacing w:line="240" w:lineRule="auto"/>
        <w:ind w:firstLine="760"/>
        <w:jc w:val="both"/>
        <w:rPr>
          <w:rStyle w:val="2"/>
          <w:sz w:val="28"/>
          <w:szCs w:val="28"/>
        </w:rPr>
      </w:pPr>
      <w:r w:rsidRPr="00357D37">
        <w:rPr>
          <w:rStyle w:val="2"/>
          <w:color w:val="000000"/>
          <w:sz w:val="28"/>
          <w:szCs w:val="28"/>
        </w:rPr>
        <w:t xml:space="preserve"> Опишите целевую группу, для которой применяется данная практика/технология.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Опишите и обоснуйте, какие педагогические ценности инклюзии лежат в основе данной практики/технологии (принятие, вовлеченность, субъектность, индивидуализация, адаптивность, доступность среды, поддержка и индивидуальный подход, вариативность).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125"/>
        </w:tabs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Какими документами регламентируются инклюзивная практика/технология (документ, закрепляющий процедуры инклюзивной практики/технологии; разработанный алгоритм профессиональных действий; программа).</w:t>
      </w:r>
    </w:p>
    <w:p w:rsidR="00EE59FF" w:rsidRPr="00357D37" w:rsidRDefault="00EE59FF" w:rsidP="00EC5F70">
      <w:pPr>
        <w:pStyle w:val="210"/>
        <w:shd w:val="clear" w:color="auto" w:fill="auto"/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Представьте программу реализации практики/технологии, если она разработана и методически обоснована.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Кто реализует данную практику/технологию (педагог, педагог и специалист психолого-педагогического сопровождения, команда педагогов и специалистов, волонтеры, тьютор, педагог-психолог, родители и др.).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lastRenderedPageBreak/>
        <w:t>Опишите этапы, алгоритмы и содержание профессиональных действий по реализации данной практики/технологии. Вовлеченность и содержание действий детей, участвующих в реализации практики, на каждом этапе. Степень вовлечения родителей. Какое время необходимо на реализацию всей практики/технологии и каждого ее этапа.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</w:pPr>
      <w:r w:rsidRPr="00357D37">
        <w:rPr>
          <w:rStyle w:val="2"/>
          <w:color w:val="000000"/>
          <w:sz w:val="28"/>
          <w:szCs w:val="28"/>
        </w:rPr>
        <w:t>Опишите, какие условия необходимы для реализации данной</w:t>
      </w:r>
      <w:r w:rsidR="00357D37">
        <w:rPr>
          <w:rStyle w:val="2"/>
          <w:color w:val="000000"/>
          <w:sz w:val="28"/>
          <w:szCs w:val="28"/>
        </w:rPr>
        <w:t xml:space="preserve"> </w:t>
      </w:r>
      <w:r w:rsidRPr="00357D37">
        <w:rPr>
          <w:rStyle w:val="2"/>
          <w:color w:val="000000"/>
          <w:sz w:val="28"/>
          <w:szCs w:val="28"/>
        </w:rPr>
        <w:t>практики/технологии?</w:t>
      </w:r>
      <w:r w:rsidR="004F068F">
        <w:rPr>
          <w:rStyle w:val="2"/>
          <w:color w:val="000000"/>
          <w:sz w:val="28"/>
          <w:szCs w:val="28"/>
        </w:rPr>
        <w:t xml:space="preserve"> </w:t>
      </w:r>
      <w:r w:rsidRPr="00357D37">
        <w:rPr>
          <w:rStyle w:val="2"/>
          <w:color w:val="000000"/>
          <w:sz w:val="28"/>
          <w:szCs w:val="28"/>
        </w:rPr>
        <w:t>(организац</w:t>
      </w:r>
      <w:r w:rsidR="00357D37" w:rsidRPr="00357D37">
        <w:rPr>
          <w:rStyle w:val="2"/>
          <w:color w:val="000000"/>
          <w:sz w:val="28"/>
          <w:szCs w:val="28"/>
        </w:rPr>
        <w:t>ионно-управленческие, предметно-</w:t>
      </w:r>
      <w:r w:rsidRPr="00357D37">
        <w:rPr>
          <w:rStyle w:val="2"/>
          <w:color w:val="000000"/>
          <w:sz w:val="28"/>
          <w:szCs w:val="28"/>
        </w:rPr>
        <w:t>пространственные, информационные, программно-методические, социальные).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Опишите, какие средства используются при осуществлении данной практики/технологии (ассистивные, дидактические, методические, информационные и т.п.).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182"/>
        </w:tabs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Опишите, на какие качественные и количественные результаты направлена данная практика/технология.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1324"/>
        </w:tabs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Какими исследовательскими инструментами, методами оценивается практика/технология (профессиональная оценка практики специалистами; обратная связь от участников образовательного процесса; система развития и мониторинга практики).</w:t>
      </w:r>
    </w:p>
    <w:p w:rsidR="00EE59FF" w:rsidRPr="00357D37" w:rsidRDefault="00EE59FF" w:rsidP="007D16F5">
      <w:pPr>
        <w:pStyle w:val="210"/>
        <w:numPr>
          <w:ilvl w:val="0"/>
          <w:numId w:val="10"/>
        </w:numPr>
        <w:shd w:val="clear" w:color="auto" w:fill="auto"/>
        <w:tabs>
          <w:tab w:val="left" w:pos="564"/>
        </w:tabs>
        <w:spacing w:line="240" w:lineRule="auto"/>
        <w:ind w:firstLine="760"/>
        <w:jc w:val="both"/>
      </w:pPr>
      <w:r w:rsidRPr="00357D37">
        <w:rPr>
          <w:rStyle w:val="2"/>
          <w:color w:val="000000"/>
          <w:sz w:val="28"/>
          <w:szCs w:val="28"/>
        </w:rPr>
        <w:t>Представьте эмпирические данные, которые могут подтвердить достижение результатов и социальный эффект практики у целевых групп (обучающихся, родителей, педагогов, специалистов сопровождения), а также эмпирические данные, подтверждающие отсутствие негативного эффекта практики/технологии, вреда для целевых групп или сообщества в целом (методически описанное и систематически собранное мнение всех специалистов, реализующих практику; регулярный сбор мнений всех категорий участников образовательного процесса, на основе обоснованных и апробированных методов, описанного и обоснованного дизайна исследований; регулярные срезовые эмпирические исследования на основе различных научно обоснованных методов на репрезентативной выборке участников; данные мониторингов).</w:t>
      </w:r>
    </w:p>
    <w:p w:rsidR="004E0CC1" w:rsidRDefault="004E0CC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 w:type="page"/>
      </w:r>
    </w:p>
    <w:p w:rsidR="004E0CC1" w:rsidRDefault="004E0CC1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9</w:t>
      </w:r>
    </w:p>
    <w:p w:rsidR="00E37AA5" w:rsidRDefault="00E37AA5" w:rsidP="004E0CC1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</w:p>
    <w:p w:rsidR="004E0CC1" w:rsidRDefault="004E0CC1" w:rsidP="004E0CC1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  <w:r w:rsidRPr="004E0CC1">
        <w:rPr>
          <w:sz w:val="28"/>
          <w:szCs w:val="28"/>
        </w:rPr>
        <w:t xml:space="preserve">Критерии отбора победителей </w:t>
      </w:r>
      <w:r w:rsidR="00353E7A">
        <w:rPr>
          <w:sz w:val="28"/>
          <w:szCs w:val="28"/>
        </w:rPr>
        <w:t>р</w:t>
      </w:r>
      <w:r w:rsidRPr="004E0CC1">
        <w:rPr>
          <w:sz w:val="28"/>
          <w:szCs w:val="28"/>
        </w:rPr>
        <w:t>егионального этапа</w:t>
      </w:r>
      <w:r>
        <w:rPr>
          <w:sz w:val="28"/>
          <w:szCs w:val="28"/>
        </w:rPr>
        <w:t xml:space="preserve"> </w:t>
      </w:r>
    </w:p>
    <w:p w:rsidR="004E0CC1" w:rsidRPr="004E0CC1" w:rsidRDefault="004E0CC1" w:rsidP="004E0CC1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  <w:r w:rsidRPr="004E0CC1">
        <w:rPr>
          <w:sz w:val="28"/>
          <w:szCs w:val="28"/>
        </w:rPr>
        <w:t>X Всероссийского конкурса «Лучшая инклюзивная школа России</w:t>
      </w:r>
      <w:r>
        <w:rPr>
          <w:sz w:val="28"/>
          <w:szCs w:val="28"/>
        </w:rPr>
        <w:t xml:space="preserve"> - 2023</w:t>
      </w:r>
      <w:r w:rsidRPr="004E0CC1">
        <w:rPr>
          <w:sz w:val="28"/>
          <w:szCs w:val="28"/>
        </w:rPr>
        <w:t>»</w:t>
      </w:r>
    </w:p>
    <w:p w:rsidR="004E0CC1" w:rsidRPr="00353E7A" w:rsidRDefault="004E0CC1" w:rsidP="004E0CC1">
      <w:pPr>
        <w:pStyle w:val="91"/>
        <w:shd w:val="clear" w:color="auto" w:fill="auto"/>
        <w:spacing w:after="0" w:line="240" w:lineRule="auto"/>
        <w:jc w:val="center"/>
        <w:rPr>
          <w:rFonts w:eastAsia="Times New Roman"/>
          <w:b w:val="0"/>
        </w:rPr>
      </w:pPr>
      <w:r w:rsidRPr="00353E7A">
        <w:rPr>
          <w:rFonts w:eastAsia="Times New Roman"/>
          <w:b w:val="0"/>
        </w:rPr>
        <w:t xml:space="preserve">в номинации «Лучший инклюзивный детский сад» / </w:t>
      </w:r>
    </w:p>
    <w:p w:rsidR="004E0CC1" w:rsidRPr="00353E7A" w:rsidRDefault="004E0CC1" w:rsidP="004E0CC1">
      <w:pPr>
        <w:pStyle w:val="20"/>
        <w:shd w:val="clear" w:color="auto" w:fill="auto"/>
        <w:tabs>
          <w:tab w:val="left" w:pos="1363"/>
        </w:tabs>
        <w:spacing w:after="0" w:line="240" w:lineRule="auto"/>
        <w:rPr>
          <w:iCs/>
          <w:sz w:val="28"/>
          <w:szCs w:val="28"/>
        </w:rPr>
      </w:pPr>
      <w:r w:rsidRPr="00353E7A">
        <w:rPr>
          <w:iCs/>
          <w:sz w:val="28"/>
          <w:szCs w:val="28"/>
        </w:rPr>
        <w:t>«Лучшая инклюзивная школа»</w:t>
      </w:r>
    </w:p>
    <w:p w:rsidR="004E0CC1" w:rsidRPr="004E0CC1" w:rsidRDefault="004E0CC1" w:rsidP="004E0CC1">
      <w:pPr>
        <w:pStyle w:val="20"/>
        <w:shd w:val="clear" w:color="auto" w:fill="auto"/>
        <w:tabs>
          <w:tab w:val="left" w:pos="1363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2126"/>
        <w:gridCol w:w="4111"/>
      </w:tblGrid>
      <w:tr w:rsidR="004E0CC1" w:rsidRPr="004E0CC1" w:rsidTr="00C61B70">
        <w:tc>
          <w:tcPr>
            <w:tcW w:w="3256" w:type="dxa"/>
            <w:gridSpan w:val="2"/>
            <w:shd w:val="clear" w:color="auto" w:fill="FFFFFF"/>
          </w:tcPr>
          <w:p w:rsidR="004E0CC1" w:rsidRPr="004E0CC1" w:rsidRDefault="004E0CC1" w:rsidP="008461C6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Критерии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80"/>
              <w:shd w:val="clear" w:color="auto" w:fill="auto"/>
              <w:spacing w:line="240" w:lineRule="auto"/>
              <w:ind w:left="129"/>
              <w:jc w:val="center"/>
            </w:pPr>
            <w:r w:rsidRPr="004E0CC1">
              <w:t>Показатель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8461C6">
            <w:pPr>
              <w:pStyle w:val="80"/>
              <w:shd w:val="clear" w:color="auto" w:fill="auto"/>
              <w:spacing w:line="240" w:lineRule="auto"/>
              <w:ind w:left="347"/>
              <w:jc w:val="center"/>
            </w:pPr>
            <w:r w:rsidRPr="004E0CC1">
              <w:t>Баллы</w:t>
            </w:r>
          </w:p>
        </w:tc>
      </w:tr>
      <w:tr w:rsidR="004E0CC1" w:rsidRPr="004E0CC1" w:rsidTr="00C61B70">
        <w:tc>
          <w:tcPr>
            <w:tcW w:w="9493" w:type="dxa"/>
            <w:gridSpan w:val="4"/>
            <w:shd w:val="clear" w:color="auto" w:fill="FFFFFF"/>
          </w:tcPr>
          <w:p w:rsidR="004E0CC1" w:rsidRPr="004E0CC1" w:rsidRDefault="004E0CC1" w:rsidP="008461C6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Критерии оценки профессионального портфолио участника Конкурса</w:t>
            </w:r>
          </w:p>
        </w:tc>
      </w:tr>
      <w:tr w:rsidR="004E0CC1" w:rsidRPr="004E0CC1" w:rsidTr="00987822">
        <w:tc>
          <w:tcPr>
            <w:tcW w:w="1271" w:type="dxa"/>
            <w:vMerge w:val="restart"/>
            <w:shd w:val="clear" w:color="auto" w:fill="FFFFFF"/>
          </w:tcPr>
          <w:p w:rsidR="004E0CC1" w:rsidRPr="00987822" w:rsidRDefault="004E0CC1" w:rsidP="00987822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987822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985" w:type="dxa"/>
            <w:shd w:val="clear" w:color="auto" w:fill="FFFFFF"/>
          </w:tcPr>
          <w:p w:rsidR="004E0CC1" w:rsidRPr="00FA0C27" w:rsidRDefault="004E0CC1" w:rsidP="008461C6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2"/>
                <w:szCs w:val="22"/>
              </w:rPr>
            </w:pPr>
            <w:r w:rsidRPr="00FA0C27">
              <w:rPr>
                <w:b/>
                <w:i/>
                <w:sz w:val="22"/>
                <w:szCs w:val="22"/>
              </w:rPr>
              <w:t>Актуальность</w:t>
            </w:r>
          </w:p>
          <w:p w:rsidR="004E0CC1" w:rsidRPr="00FA0C27" w:rsidRDefault="004E0CC1" w:rsidP="008461C6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2"/>
                <w:szCs w:val="22"/>
              </w:rPr>
            </w:pPr>
            <w:r w:rsidRPr="00FA0C27">
              <w:rPr>
                <w:b/>
                <w:i/>
                <w:sz w:val="22"/>
                <w:szCs w:val="22"/>
              </w:rPr>
              <w:t>предоставленных</w:t>
            </w:r>
          </w:p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FA0C27">
              <w:rPr>
                <w:b/>
                <w:i/>
                <w:sz w:val="22"/>
                <w:szCs w:val="22"/>
              </w:rPr>
              <w:t>сведений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Анкета соответствует тематике Конкурса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6C5BB2" w:rsidP="008461C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CC1" w:rsidRPr="004E0CC1">
              <w:rPr>
                <w:sz w:val="24"/>
                <w:szCs w:val="24"/>
              </w:rPr>
              <w:t xml:space="preserve"> - Анкета не соответствует тематике Конкурса. Участник не допускается к региональному этапу Конкурса; </w:t>
            </w:r>
          </w:p>
          <w:p w:rsidR="004E0CC1" w:rsidRPr="004E0CC1" w:rsidRDefault="006C5BB2" w:rsidP="008461C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0CC1" w:rsidRPr="004E0CC1">
              <w:rPr>
                <w:sz w:val="24"/>
                <w:szCs w:val="24"/>
              </w:rPr>
              <w:t xml:space="preserve"> -Анкета соответствует тематике Конкурса, заполнена не полностью;</w:t>
            </w:r>
          </w:p>
          <w:p w:rsidR="004E0CC1" w:rsidRPr="004E0CC1" w:rsidRDefault="006C5BB2" w:rsidP="00EA0A95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0CC1" w:rsidRPr="004E0CC1">
              <w:rPr>
                <w:sz w:val="24"/>
                <w:szCs w:val="24"/>
              </w:rPr>
              <w:t xml:space="preserve"> - Анкета соответствует тематике Конкурса, заполнена полностью, в соответствии с требованиями к Анкете.</w:t>
            </w:r>
          </w:p>
        </w:tc>
      </w:tr>
      <w:tr w:rsidR="004E0CC1" w:rsidRPr="004E0CC1" w:rsidTr="00987822">
        <w:trPr>
          <w:trHeight w:val="2898"/>
        </w:trPr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Контингент</w:t>
            </w:r>
          </w:p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образовательной</w:t>
            </w:r>
          </w:p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Соотношение обучающихся с ОВЗ и без ограничений жизнедеятельности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1 - В образовательной организации менее 10% обучающихся с ОВЗ;</w:t>
            </w:r>
          </w:p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rStyle w:val="2pt"/>
              </w:rPr>
              <w:t>2 -В</w:t>
            </w:r>
            <w:r w:rsidRPr="004E0CC1">
              <w:rPr>
                <w:sz w:val="24"/>
                <w:szCs w:val="24"/>
              </w:rPr>
              <w:t xml:space="preserve"> образовательной организации 11-20% обучающихся с ОВЗ;</w:t>
            </w:r>
          </w:p>
          <w:p w:rsidR="004E0CC1" w:rsidRPr="004E0CC1" w:rsidRDefault="004E0CC1" w:rsidP="00EA0A95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3 - В образовательной организации более 21% обучающихся с ОВЗ.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E0CC1" w:rsidRPr="00353E7A" w:rsidRDefault="004E0CC1" w:rsidP="008461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Разнообразие контингента образовательной организации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5C0CFD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282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наравне с обычными обучающимися обучаются дети 1 нозологической группы;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наравне с обычными обучающимися обучаются дети 2-4 нозологических групп;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наравне с обычными обучающимися обучаются дети 5-7 нозологических групп.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E0CC1" w:rsidRPr="00353E7A" w:rsidRDefault="004E0CC1" w:rsidP="008461C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7D16F5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дети с ОВЗ получают образование в отдельных группах/ классах;</w:t>
            </w:r>
          </w:p>
          <w:p w:rsidR="004E0CC1" w:rsidRPr="004E0CC1" w:rsidRDefault="004E0CC1" w:rsidP="007D16F5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дети с ОВЗ получают образование с использованием 2 моделей (например, отдельный класс/ группа и классы/группы инклюзивные);</w:t>
            </w:r>
          </w:p>
          <w:p w:rsidR="004E0CC1" w:rsidRPr="004E0CC1" w:rsidRDefault="004E0CC1" w:rsidP="007D16F5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в образовательной организации 3 и более форм организации образовательной деятельности (отдельные группы/ классы, классы/ </w:t>
            </w:r>
            <w:r w:rsidRPr="004E0CC1">
              <w:rPr>
                <w:sz w:val="24"/>
                <w:szCs w:val="24"/>
              </w:rPr>
              <w:lastRenderedPageBreak/>
              <w:t>группы инклюзивные, ресурсный класс/ группа, обучение по индивидуальному учебному плану, обучение по модели смешанных классов (расписание по параллели) и пр.).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Разнообразие реализуемых образовательных программ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5C0CFD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реализуются наравне с основными образовательными программами только 1 группа образовательных программ (например, только для обучающихся с нарушениями слуха (АООП для глухих и АООП для слабослышащих) или для обучающихся с нарушениями опорно-двигательного аппарата);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реализуются наравне с основными образовательными программами 2 группы образовательных программ (например, для обучающихся с нарушениями слуха (АООП для глухих и АООП для слабослышащих) и для обучающихся с нарушениями опорно- двигательного аппарата);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реализуются наравне с основными образовательными программами 3 и более групп образовательных программ (например, для обучающихся с нарушениями слуха (АООП для глухих и АООП для слабослышащих), для обучающихся с нарушениями зрения (АООП для слепых и АООП для слабовидящих) и для обучающихся с нарушениями опорно-двигательного аппарата).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Доступная среда</w:t>
            </w:r>
          </w:p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образовательной</w:t>
            </w:r>
          </w:p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Соответствии образовательной среды потребностям различных обучающихся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5C0CFD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Образовательная среда соответствует потребностям только тех категорий, обучающихся с ОВЗ, которые в настоящее время обучаются в образовательной организации;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rStyle w:val="SegoeUI1"/>
                <w:sz w:val="24"/>
                <w:szCs w:val="24"/>
              </w:rPr>
              <w:t>-</w:t>
            </w:r>
            <w:r w:rsidRPr="004E0CC1">
              <w:rPr>
                <w:sz w:val="24"/>
                <w:szCs w:val="24"/>
              </w:rPr>
              <w:t xml:space="preserve"> Образовательная среда соответствует потребностям тех категорий обучающихся с ОВЗ, которые в настоящее время обучаются в образовательной организации, и тех, которые могут быть зачислены на обучение в будущем.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 xml:space="preserve">Повышение квалификации педагогических </w:t>
            </w:r>
            <w:r w:rsidRPr="00353E7A">
              <w:rPr>
                <w:b/>
                <w:i/>
                <w:sz w:val="24"/>
                <w:szCs w:val="24"/>
              </w:rPr>
              <w:lastRenderedPageBreak/>
              <w:t>работников: учителей (воспитателей)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 xml:space="preserve">Численность педагогических работников: </w:t>
            </w:r>
            <w:r w:rsidRPr="004E0CC1">
              <w:rPr>
                <w:sz w:val="24"/>
                <w:szCs w:val="24"/>
              </w:rPr>
              <w:lastRenderedPageBreak/>
              <w:t>учителей (воспитателей), имеющих 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5C0CFD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 xml:space="preserve">– 30-50 % учителей (воспитателей), работающих с детьми с ОВЗ имеют удостоверение о повышении </w:t>
            </w:r>
            <w:r w:rsidRPr="004E0CC1">
              <w:rPr>
                <w:sz w:val="24"/>
                <w:szCs w:val="24"/>
              </w:rPr>
              <w:lastRenderedPageBreak/>
              <w:t>квалификации в области инклюзивного образования установленного образца за последние 3 года;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- 50-70%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-100% учителей (воспитателей имеют удостоверение о повышении квалификации в области инклюзивного образования установленного образца за последние 3 года.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Деятельность службы психолого- педагогического сопровождения (педагог- психолог, учитель- логопед, учитель- дефектолог, тьютор, ассистент (помощник)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специалистов службы</w:t>
            </w:r>
            <w:r w:rsidR="00C61B70"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психолого-педагогического</w:t>
            </w:r>
          </w:p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EE2B82" w:rsidP="00EA0A95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0CC1" w:rsidRPr="004E0CC1">
              <w:rPr>
                <w:sz w:val="24"/>
                <w:szCs w:val="24"/>
              </w:rPr>
              <w:t xml:space="preserve"> Штат службы психолого-педагогического сопровождения укомплектован не в полном объеме, но потребность в отдельных специалистах отсутствует (например, штат укомплектован в полном объеме, но не профильными специалистами (например, в образовательной организации, реализующей только АООП для слепых детей, присутствует олигофренопедагог, а не тифлопедагог);</w:t>
            </w:r>
          </w:p>
          <w:p w:rsidR="004E0CC1" w:rsidRPr="004E0CC1" w:rsidRDefault="004E0CC1" w:rsidP="007D16F5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Штат службы психолого-педагогического сопровождения укомплектован в полном объеме профильными специалистами.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Деятельность психолого-педагогического</w:t>
            </w:r>
          </w:p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консилиума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Дата создания.</w:t>
            </w:r>
          </w:p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Положения о психолого- педагогическом консилиуме. Состав психолого- педагогического консилиума.</w:t>
            </w:r>
          </w:p>
        </w:tc>
        <w:tc>
          <w:tcPr>
            <w:tcW w:w="4111" w:type="dxa"/>
            <w:shd w:val="clear" w:color="auto" w:fill="FFFFFF"/>
          </w:tcPr>
          <w:p w:rsidR="004E0CC1" w:rsidRPr="00EE2B82" w:rsidRDefault="004E0CC1" w:rsidP="008461C6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E2B82">
              <w:rPr>
                <w:sz w:val="24"/>
                <w:szCs w:val="24"/>
              </w:rPr>
              <w:t>0- ППК не создан;</w:t>
            </w:r>
          </w:p>
          <w:p w:rsidR="004E0CC1" w:rsidRPr="00EE2B82" w:rsidRDefault="004E0CC1" w:rsidP="005C0CFD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E2B82">
              <w:rPr>
                <w:sz w:val="24"/>
                <w:szCs w:val="24"/>
              </w:rPr>
              <w:t>- ППК собирается 2 раза в год;</w:t>
            </w:r>
          </w:p>
          <w:p w:rsidR="004E0CC1" w:rsidRPr="00EE2B82" w:rsidRDefault="004E0CC1" w:rsidP="005C0CFD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E2B82">
              <w:rPr>
                <w:sz w:val="24"/>
                <w:szCs w:val="24"/>
              </w:rPr>
              <w:t>- ППК работает ежемесячно;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E2B82">
              <w:rPr>
                <w:sz w:val="24"/>
                <w:szCs w:val="24"/>
              </w:rPr>
              <w:t>- ППК работает еженедельно (диагностический и динамический формат).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Численность детей, обучающихся на дому за последние 3 учебных года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Изменение численности обучающихся на дому за последние 3 года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530232" w:rsidP="006C5BB2">
            <w:pPr>
              <w:pStyle w:val="a4"/>
              <w:shd w:val="clear" w:color="auto" w:fill="auto"/>
              <w:tabs>
                <w:tab w:val="left" w:pos="28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0A95">
              <w:rPr>
                <w:sz w:val="24"/>
                <w:szCs w:val="24"/>
              </w:rPr>
              <w:t xml:space="preserve"> </w:t>
            </w:r>
            <w:r w:rsidR="004E0CC1" w:rsidRPr="004E0CC1">
              <w:rPr>
                <w:sz w:val="24"/>
                <w:szCs w:val="24"/>
              </w:rPr>
              <w:t>- Увеличилось;</w:t>
            </w:r>
          </w:p>
          <w:p w:rsidR="004E0CC1" w:rsidRPr="004E0CC1" w:rsidRDefault="00530232" w:rsidP="00530232">
            <w:pPr>
              <w:pStyle w:val="a4"/>
              <w:shd w:val="clear" w:color="auto" w:fill="auto"/>
              <w:tabs>
                <w:tab w:val="left" w:pos="27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A95">
              <w:rPr>
                <w:sz w:val="24"/>
                <w:szCs w:val="24"/>
              </w:rPr>
              <w:t xml:space="preserve"> </w:t>
            </w:r>
            <w:r w:rsidR="004E0CC1" w:rsidRPr="004E0CC1">
              <w:rPr>
                <w:sz w:val="24"/>
                <w:szCs w:val="24"/>
              </w:rPr>
              <w:t>- Осталось прежним;</w:t>
            </w:r>
          </w:p>
          <w:p w:rsidR="004E0CC1" w:rsidRPr="004E0CC1" w:rsidRDefault="00530232" w:rsidP="00EA0A95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0CC1" w:rsidRPr="004E0CC1">
              <w:rPr>
                <w:sz w:val="24"/>
                <w:szCs w:val="24"/>
              </w:rPr>
              <w:t>- Уменьшилось.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4C6CF8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Участие</w:t>
            </w:r>
            <w:r w:rsidR="004C6CF8" w:rsidRPr="00353E7A">
              <w:rPr>
                <w:b/>
                <w:i/>
                <w:sz w:val="24"/>
                <w:szCs w:val="24"/>
              </w:rPr>
              <w:t xml:space="preserve"> </w:t>
            </w:r>
            <w:r w:rsidRPr="00353E7A">
              <w:rPr>
                <w:b/>
                <w:i/>
                <w:sz w:val="24"/>
                <w:szCs w:val="24"/>
              </w:rPr>
              <w:t>образовательной организации в межведомственном и сетевом взаимодействии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1. - Образовательная организация взаимодействует с другими муниципальными организациями; </w:t>
            </w:r>
          </w:p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2 - Участник взаимодействует с другими региональными организациями.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Дается перечень программ, год участия, объем финансирования. Оценивается активность образовательной организации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EA0A9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1 - являлся участником программ только регионального уровня;</w:t>
            </w:r>
          </w:p>
          <w:p w:rsidR="004E0CC1" w:rsidRPr="004E0CC1" w:rsidRDefault="004E0CC1" w:rsidP="00EA0A9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2</w:t>
            </w:r>
            <w:r w:rsidR="00EA0A95"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-являлся участником программ только федерального уровня;</w:t>
            </w:r>
          </w:p>
          <w:p w:rsidR="004E0CC1" w:rsidRPr="004E0CC1" w:rsidRDefault="004E0CC1" w:rsidP="00EA0A9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3 - являлся участником программ регионального и федерального уровня.</w:t>
            </w:r>
          </w:p>
        </w:tc>
      </w:tr>
      <w:tr w:rsidR="004E0CC1" w:rsidRPr="004E0CC1" w:rsidTr="00987822">
        <w:tc>
          <w:tcPr>
            <w:tcW w:w="1271" w:type="dxa"/>
            <w:vMerge w:val="restart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Инклюзивная практика образовательной организации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Корректность описания практики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6C5BB2" w:rsidP="00EA0A95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0A95">
              <w:rPr>
                <w:sz w:val="24"/>
                <w:szCs w:val="24"/>
              </w:rPr>
              <w:t xml:space="preserve"> </w:t>
            </w:r>
            <w:r w:rsidR="004E0CC1" w:rsidRPr="004E0CC1">
              <w:rPr>
                <w:sz w:val="24"/>
                <w:szCs w:val="24"/>
              </w:rPr>
              <w:t>- При описании практики не отмечается корректность использования понятийного аппарата, научная корректность; методическая грамотность;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39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При описании практики отмечается корректность использования понятийного аппарата, научная корректность; методическая грамотность.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Уровень разработанности модели инклюзивного образования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5C0CFD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Разработана модель;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На стадии апробации;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Функционирует, активно тиражируется.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Индивидуализация содержания образования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6C5BB2" w:rsidP="00EA0A95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0A95">
              <w:rPr>
                <w:sz w:val="24"/>
                <w:szCs w:val="24"/>
              </w:rPr>
              <w:t xml:space="preserve"> </w:t>
            </w:r>
            <w:r w:rsidR="004E0CC1" w:rsidRPr="004E0CC1">
              <w:rPr>
                <w:sz w:val="24"/>
                <w:szCs w:val="24"/>
              </w:rPr>
              <w:t>- Практика не содержит описания индивидуализации содержания образования;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Практика содержит описание индивидуализации содержания образования, но механизм индивидуализации не ясен и не отражен в документах;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Практика дает возможность индивидуализации содержания образования, механизм ясен и отражен в документах.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Эффективность реализации модели инклюзивной практики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Преемственность реализуемой инклюзивной практики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6C5BB2" w:rsidP="006C5BB2">
            <w:pPr>
              <w:pStyle w:val="a4"/>
              <w:shd w:val="clear" w:color="auto" w:fill="auto"/>
              <w:tabs>
                <w:tab w:val="left" w:pos="145"/>
                <w:tab w:val="left" w:pos="189"/>
              </w:tabs>
              <w:spacing w:after="0" w:line="240" w:lineRule="auto"/>
              <w:ind w:left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0A95">
              <w:rPr>
                <w:sz w:val="24"/>
                <w:szCs w:val="24"/>
              </w:rPr>
              <w:t xml:space="preserve"> </w:t>
            </w:r>
            <w:r w:rsidR="004E0CC1" w:rsidRPr="004E0CC1">
              <w:rPr>
                <w:sz w:val="24"/>
                <w:szCs w:val="24"/>
              </w:rPr>
              <w:t>- Практика не учитывает преемственность уровней образования;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7"/>
              </w:numPr>
              <w:shd w:val="clear" w:color="auto" w:fill="auto"/>
              <w:tabs>
                <w:tab w:val="left" w:pos="145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-Практика учитывает преемственность уровней образования, но не нацелена на максимальную компенсацию имеющихся у воспитанников нарушений; 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Практика учитывает преемственность уровней образования, нацелена на максимальную компенсацию имеющихся у воспитанников нарушений.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Полнота охвата обучающихся с ОВЗ занятиями в рамках дополнительного </w:t>
            </w:r>
            <w:r w:rsidRPr="004E0CC1">
              <w:rPr>
                <w:sz w:val="24"/>
                <w:szCs w:val="24"/>
              </w:rPr>
              <w:lastRenderedPageBreak/>
              <w:t>образования и внеурочной деятельности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5C0CFD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28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>- менее 20 % детей с ОВЗ охвачены в рамках реализации программ дополнительного образования и внеурочной деятельности;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>- от 21 до 50 % детей с ОВЗ охвачены в рамках реализации программ дополнительного образования и внеурочной деятельности;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свыше 50 % детей с ОВЗ охвачены в рамках реализации программ дополнительного образования и внеурочной деятельности.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E0CC1" w:rsidRPr="00353E7A" w:rsidRDefault="004E0CC1" w:rsidP="008461C6">
            <w:pPr>
              <w:pStyle w:val="a4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6C5BB2" w:rsidP="006C5BB2">
            <w:pPr>
              <w:pStyle w:val="a4"/>
              <w:shd w:val="clear" w:color="auto" w:fill="auto"/>
              <w:tabs>
                <w:tab w:val="left" w:pos="2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0A95">
              <w:rPr>
                <w:sz w:val="24"/>
                <w:szCs w:val="24"/>
              </w:rPr>
              <w:t xml:space="preserve"> </w:t>
            </w:r>
            <w:r w:rsidR="004E0CC1" w:rsidRPr="004E0CC1">
              <w:rPr>
                <w:sz w:val="24"/>
                <w:szCs w:val="24"/>
              </w:rPr>
              <w:t>- Модель не имеет практической или теоретической ценности;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29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Модель имеет практическую или теоретическую ценности;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Модель имеет практическую и теоретическую ценности.</w:t>
            </w:r>
          </w:p>
        </w:tc>
      </w:tr>
      <w:tr w:rsidR="004E0CC1" w:rsidRPr="004E0CC1" w:rsidTr="00987822">
        <w:tc>
          <w:tcPr>
            <w:tcW w:w="1271" w:type="dxa"/>
            <w:vMerge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tabs>
                <w:tab w:val="left" w:pos="27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Возможность использования модели в условиях иной образовательной организации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4E0CC1" w:rsidP="005C0CFD">
            <w:pPr>
              <w:pStyle w:val="a4"/>
              <w:numPr>
                <w:ilvl w:val="0"/>
                <w:numId w:val="40"/>
              </w:numPr>
              <w:shd w:val="clear" w:color="auto" w:fill="auto"/>
              <w:tabs>
                <w:tab w:val="left" w:pos="268"/>
              </w:tabs>
              <w:spacing w:after="0" w:line="240" w:lineRule="auto"/>
              <w:ind w:left="0" w:firstLine="1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Не предполагается;</w:t>
            </w:r>
          </w:p>
          <w:p w:rsidR="004E0CC1" w:rsidRPr="004E0CC1" w:rsidRDefault="00EA0A95" w:rsidP="00EA0A95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ind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E0CC1" w:rsidRPr="004E0CC1">
              <w:rPr>
                <w:sz w:val="24"/>
                <w:szCs w:val="24"/>
              </w:rPr>
              <w:t>- Возможно, при условии значительной доработки;</w:t>
            </w:r>
          </w:p>
          <w:p w:rsidR="004E0CC1" w:rsidRPr="004E0CC1" w:rsidRDefault="00EA0A95" w:rsidP="00EA0A95">
            <w:pPr>
              <w:pStyle w:val="a4"/>
              <w:shd w:val="clear" w:color="auto" w:fill="auto"/>
              <w:tabs>
                <w:tab w:val="left" w:pos="289"/>
              </w:tabs>
              <w:spacing w:after="0" w:line="240" w:lineRule="auto"/>
              <w:ind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0CC1" w:rsidRPr="004E0CC1">
              <w:rPr>
                <w:sz w:val="24"/>
                <w:szCs w:val="24"/>
              </w:rPr>
              <w:t>- Возможно в настоящей редакции или при условии незначительной доработки.</w:t>
            </w:r>
          </w:p>
        </w:tc>
      </w:tr>
      <w:tr w:rsidR="004E0CC1" w:rsidRPr="004E0CC1" w:rsidTr="00C61B70">
        <w:tc>
          <w:tcPr>
            <w:tcW w:w="3256" w:type="dxa"/>
            <w:gridSpan w:val="2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 xml:space="preserve">Максимальное количество </w:t>
            </w:r>
          </w:p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баллов за Анкету: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0CC1" w:rsidRPr="004E0CC1" w:rsidRDefault="006C5BB2" w:rsidP="00530232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30232">
              <w:rPr>
                <w:b/>
                <w:sz w:val="24"/>
                <w:szCs w:val="24"/>
              </w:rPr>
              <w:t>7</w:t>
            </w:r>
          </w:p>
        </w:tc>
      </w:tr>
      <w:tr w:rsidR="004E0CC1" w:rsidRPr="004E0CC1" w:rsidTr="00C61B70">
        <w:tc>
          <w:tcPr>
            <w:tcW w:w="9493" w:type="dxa"/>
            <w:gridSpan w:val="4"/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Критерии оценки презентации</w:t>
            </w:r>
          </w:p>
        </w:tc>
      </w:tr>
      <w:tr w:rsidR="004E0CC1" w:rsidRPr="004E0CC1" w:rsidTr="00987822">
        <w:tc>
          <w:tcPr>
            <w:tcW w:w="1271" w:type="dxa"/>
            <w:shd w:val="clear" w:color="auto" w:fill="FFFFFF"/>
          </w:tcPr>
          <w:p w:rsidR="004E0CC1" w:rsidRPr="00353E7A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Критерии</w:t>
            </w:r>
          </w:p>
          <w:p w:rsidR="004E0CC1" w:rsidRPr="00353E7A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оценивания</w:t>
            </w:r>
          </w:p>
          <w:p w:rsidR="004E0CC1" w:rsidRPr="00353E7A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презентации</w:t>
            </w:r>
          </w:p>
        </w:tc>
        <w:tc>
          <w:tcPr>
            <w:tcW w:w="1985" w:type="dxa"/>
            <w:shd w:val="clear" w:color="auto" w:fill="FFFFFF"/>
          </w:tcPr>
          <w:p w:rsidR="004E0CC1" w:rsidRPr="00353E7A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Соответствие</w:t>
            </w:r>
          </w:p>
          <w:p w:rsidR="004E0CC1" w:rsidRPr="00353E7A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формальным</w:t>
            </w:r>
          </w:p>
          <w:p w:rsidR="004E0CC1" w:rsidRPr="00353E7A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Соответствие предъявленным формальным требованием (п. 6.3 Положения)</w:t>
            </w:r>
          </w:p>
        </w:tc>
        <w:tc>
          <w:tcPr>
            <w:tcW w:w="4111" w:type="dxa"/>
            <w:shd w:val="clear" w:color="auto" w:fill="FFFFFF"/>
          </w:tcPr>
          <w:p w:rsidR="004E0CC1" w:rsidRPr="004E0CC1" w:rsidRDefault="006C5BB2" w:rsidP="006C5BB2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CC1" w:rsidRPr="004E0CC1">
              <w:rPr>
                <w:sz w:val="24"/>
                <w:szCs w:val="24"/>
              </w:rPr>
              <w:t>- Презентация не соответствует формальным требованиям. Участник не допускается к заочной части федерального этапа Конкурса;</w:t>
            </w:r>
          </w:p>
          <w:p w:rsidR="004E0CC1" w:rsidRPr="004E0CC1" w:rsidRDefault="004E0CC1" w:rsidP="005C0CFD">
            <w:pPr>
              <w:pStyle w:val="a4"/>
              <w:numPr>
                <w:ilvl w:val="0"/>
                <w:numId w:val="40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Презентация соответствует формальным требованиям.</w:t>
            </w:r>
          </w:p>
        </w:tc>
      </w:tr>
      <w:tr w:rsidR="004E0CC1" w:rsidRPr="004E0CC1" w:rsidTr="00C61B70">
        <w:tc>
          <w:tcPr>
            <w:tcW w:w="3256" w:type="dxa"/>
            <w:gridSpan w:val="2"/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Максимальное количество баллов за презентацию: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0CC1" w:rsidRPr="004E0CC1" w:rsidRDefault="006C5BB2" w:rsidP="008461C6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E0CC1" w:rsidRPr="004E0CC1" w:rsidTr="00C61B70">
        <w:tc>
          <w:tcPr>
            <w:tcW w:w="3256" w:type="dxa"/>
            <w:gridSpan w:val="2"/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Итоговое максимальное количество баллов: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0CC1" w:rsidRPr="004E0CC1" w:rsidRDefault="006C5BB2" w:rsidP="00530232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30232">
              <w:rPr>
                <w:b/>
                <w:sz w:val="24"/>
                <w:szCs w:val="24"/>
              </w:rPr>
              <w:t>8</w:t>
            </w:r>
          </w:p>
        </w:tc>
      </w:tr>
    </w:tbl>
    <w:p w:rsidR="004E0CC1" w:rsidRDefault="004E0CC1" w:rsidP="004E0CC1">
      <w:pPr>
        <w:rPr>
          <w:color w:val="auto"/>
          <w:sz w:val="28"/>
          <w:szCs w:val="28"/>
        </w:rPr>
      </w:pPr>
    </w:p>
    <w:p w:rsidR="004E0CC1" w:rsidRPr="00EA0A95" w:rsidRDefault="008461C6" w:rsidP="00EA0A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0CC1" w:rsidRPr="00EA0A95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353E7A" w:rsidRDefault="00353E7A" w:rsidP="00353E7A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</w:p>
    <w:p w:rsidR="00353E7A" w:rsidRDefault="00353E7A" w:rsidP="00353E7A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  <w:r w:rsidRPr="004E0CC1">
        <w:rPr>
          <w:sz w:val="28"/>
          <w:szCs w:val="28"/>
        </w:rPr>
        <w:t>Критерии отбора победителей Регионального этапа</w:t>
      </w:r>
      <w:r>
        <w:rPr>
          <w:sz w:val="28"/>
          <w:szCs w:val="28"/>
        </w:rPr>
        <w:t xml:space="preserve"> </w:t>
      </w:r>
    </w:p>
    <w:p w:rsidR="00353E7A" w:rsidRPr="004E0CC1" w:rsidRDefault="00353E7A" w:rsidP="00353E7A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  <w:r w:rsidRPr="004E0CC1">
        <w:rPr>
          <w:sz w:val="28"/>
          <w:szCs w:val="28"/>
        </w:rPr>
        <w:t>X Всероссийского конкурса «Лучшая инклюзивная школа России</w:t>
      </w:r>
      <w:r>
        <w:rPr>
          <w:sz w:val="28"/>
          <w:szCs w:val="28"/>
        </w:rPr>
        <w:t xml:space="preserve"> - 2023</w:t>
      </w:r>
      <w:r w:rsidRPr="004E0CC1">
        <w:rPr>
          <w:sz w:val="28"/>
          <w:szCs w:val="28"/>
        </w:rPr>
        <w:t>»</w:t>
      </w:r>
    </w:p>
    <w:p w:rsidR="00353E7A" w:rsidRPr="00353E7A" w:rsidRDefault="00353E7A" w:rsidP="00353E7A">
      <w:pPr>
        <w:pStyle w:val="91"/>
        <w:shd w:val="clear" w:color="auto" w:fill="auto"/>
        <w:spacing w:after="0" w:line="240" w:lineRule="auto"/>
        <w:jc w:val="center"/>
        <w:rPr>
          <w:rFonts w:eastAsia="Times New Roman"/>
          <w:b w:val="0"/>
        </w:rPr>
      </w:pPr>
      <w:r w:rsidRPr="00353E7A">
        <w:rPr>
          <w:rFonts w:eastAsia="Times New Roman"/>
          <w:b w:val="0"/>
        </w:rPr>
        <w:t>в номинации «Лучшая инклюзивная профессиональная образовательная организация»</w:t>
      </w:r>
    </w:p>
    <w:p w:rsidR="00353E7A" w:rsidRPr="004E0CC1" w:rsidRDefault="00353E7A" w:rsidP="00353E7A">
      <w:pPr>
        <w:pStyle w:val="20"/>
        <w:shd w:val="clear" w:color="auto" w:fill="auto"/>
        <w:tabs>
          <w:tab w:val="left" w:pos="1363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2126"/>
        <w:gridCol w:w="3827"/>
      </w:tblGrid>
      <w:tr w:rsidR="00353E7A" w:rsidRPr="004E0CC1" w:rsidTr="00B16440">
        <w:trPr>
          <w:trHeight w:val="20"/>
        </w:trPr>
        <w:tc>
          <w:tcPr>
            <w:tcW w:w="3256" w:type="dxa"/>
            <w:gridSpan w:val="2"/>
            <w:shd w:val="clear" w:color="auto" w:fill="FFFFFF"/>
          </w:tcPr>
          <w:p w:rsidR="00353E7A" w:rsidRPr="004E0CC1" w:rsidRDefault="00353E7A" w:rsidP="00B16440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Критерии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80"/>
              <w:shd w:val="clear" w:color="auto" w:fill="auto"/>
              <w:spacing w:line="240" w:lineRule="auto"/>
              <w:ind w:left="129"/>
              <w:jc w:val="center"/>
            </w:pPr>
            <w:r w:rsidRPr="004E0CC1">
              <w:t>Показатель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B16440">
            <w:pPr>
              <w:pStyle w:val="80"/>
              <w:shd w:val="clear" w:color="auto" w:fill="auto"/>
              <w:spacing w:line="240" w:lineRule="auto"/>
              <w:ind w:left="347"/>
              <w:jc w:val="center"/>
            </w:pPr>
            <w:r w:rsidRPr="004E0CC1">
              <w:t>Баллы</w:t>
            </w:r>
          </w:p>
        </w:tc>
      </w:tr>
      <w:tr w:rsidR="00353E7A" w:rsidRPr="004E0CC1" w:rsidTr="00B16440">
        <w:trPr>
          <w:trHeight w:val="20"/>
        </w:trPr>
        <w:tc>
          <w:tcPr>
            <w:tcW w:w="9209" w:type="dxa"/>
            <w:gridSpan w:val="4"/>
            <w:shd w:val="clear" w:color="auto" w:fill="FFFFFF"/>
          </w:tcPr>
          <w:p w:rsidR="00353E7A" w:rsidRPr="004E0CC1" w:rsidRDefault="00353E7A" w:rsidP="00B16440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Критерии оценки профессионального портфолио участника Конкурса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Актуальность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предоставленных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сведений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Анкета соответствует тематике Конкурса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6C5BB2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3E7A" w:rsidRPr="004E0CC1">
              <w:rPr>
                <w:sz w:val="24"/>
                <w:szCs w:val="24"/>
              </w:rPr>
              <w:t xml:space="preserve"> - Анкета не соответствует тематике Конкурса. Участник не допускается к региональному этапу Конкурса; </w:t>
            </w:r>
          </w:p>
          <w:p w:rsidR="00353E7A" w:rsidRPr="004E0CC1" w:rsidRDefault="006C5BB2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E7A" w:rsidRPr="004E0CC1">
              <w:rPr>
                <w:sz w:val="24"/>
                <w:szCs w:val="24"/>
              </w:rPr>
              <w:t xml:space="preserve"> -Анкета соответствует тематике Конкурса, заполнена не полностью;</w:t>
            </w:r>
          </w:p>
          <w:p w:rsidR="00353E7A" w:rsidRPr="004E0CC1" w:rsidRDefault="006C5BB2" w:rsidP="00201BA4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E7A" w:rsidRPr="004E0CC1">
              <w:rPr>
                <w:sz w:val="24"/>
                <w:szCs w:val="24"/>
              </w:rPr>
              <w:t xml:space="preserve"> - Анкета соответствует тематике Конкурса, заполнена полностью, в соответствии с требованиями к Анкете.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rStyle w:val="211pt"/>
                <w:b/>
                <w:i/>
                <w:color w:val="000000"/>
                <w:sz w:val="24"/>
                <w:szCs w:val="24"/>
              </w:rPr>
              <w:t>Наличие статуса БПОО</w:t>
            </w:r>
            <w:r w:rsidRPr="00353E7A">
              <w:rPr>
                <w:rStyle w:val="211pt"/>
                <w:b/>
                <w:i/>
                <w:sz w:val="24"/>
                <w:szCs w:val="24"/>
              </w:rPr>
              <w:t xml:space="preserve"> и /или </w:t>
            </w:r>
            <w:r w:rsidRPr="00353E7A">
              <w:rPr>
                <w:rStyle w:val="211pt"/>
                <w:b/>
                <w:i/>
                <w:color w:val="000000"/>
                <w:sz w:val="24"/>
                <w:szCs w:val="24"/>
              </w:rPr>
              <w:t>РУМЦ СПО</w:t>
            </w:r>
          </w:p>
        </w:tc>
        <w:tc>
          <w:tcPr>
            <w:tcW w:w="2126" w:type="dxa"/>
            <w:shd w:val="clear" w:color="auto" w:fill="auto"/>
          </w:tcPr>
          <w:p w:rsidR="00353E7A" w:rsidRPr="00345919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45919">
              <w:rPr>
                <w:rStyle w:val="211pt"/>
                <w:sz w:val="24"/>
                <w:szCs w:val="24"/>
              </w:rPr>
              <w:t>Г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од создания</w:t>
            </w:r>
          </w:p>
        </w:tc>
        <w:tc>
          <w:tcPr>
            <w:tcW w:w="3827" w:type="dxa"/>
            <w:shd w:val="clear" w:color="auto" w:fill="auto"/>
          </w:tcPr>
          <w:p w:rsidR="00353E7A" w:rsidRPr="00345919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rStyle w:val="211pt"/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 xml:space="preserve">0 -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статус БПОО</w:t>
            </w:r>
            <w:r w:rsidRPr="00345919">
              <w:rPr>
                <w:rStyle w:val="211pt"/>
                <w:sz w:val="24"/>
                <w:szCs w:val="24"/>
              </w:rPr>
              <w:t xml:space="preserve"> и /или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РУМЦ СПО</w:t>
            </w:r>
            <w:r w:rsidRPr="00345919">
              <w:rPr>
                <w:rStyle w:val="211pt"/>
                <w:sz w:val="24"/>
                <w:szCs w:val="24"/>
              </w:rPr>
              <w:t xml:space="preserve"> отсутствует;</w:t>
            </w:r>
          </w:p>
          <w:p w:rsidR="00353E7A" w:rsidRPr="00345919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rStyle w:val="211pt"/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1</w:t>
            </w:r>
            <w:r w:rsidR="00201BA4">
              <w:rPr>
                <w:sz w:val="24"/>
                <w:szCs w:val="24"/>
              </w:rPr>
              <w:t>-</w:t>
            </w:r>
            <w:r w:rsidRPr="00345919">
              <w:rPr>
                <w:sz w:val="24"/>
                <w:szCs w:val="24"/>
              </w:rPr>
              <w:t xml:space="preserve">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статус БПОО</w:t>
            </w:r>
            <w:r w:rsidRPr="00345919">
              <w:rPr>
                <w:rStyle w:val="211pt"/>
                <w:sz w:val="24"/>
                <w:szCs w:val="24"/>
              </w:rPr>
              <w:t xml:space="preserve"> или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РУМЦ СПО</w:t>
            </w:r>
            <w:r w:rsidRPr="00345919">
              <w:rPr>
                <w:rStyle w:val="211pt"/>
                <w:sz w:val="24"/>
                <w:szCs w:val="24"/>
              </w:rPr>
              <w:t xml:space="preserve"> присутствует;</w:t>
            </w:r>
          </w:p>
          <w:p w:rsidR="00353E7A" w:rsidRPr="00345919" w:rsidRDefault="00201BA4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353E7A" w:rsidRPr="00345919">
              <w:rPr>
                <w:sz w:val="24"/>
                <w:szCs w:val="24"/>
              </w:rPr>
              <w:t xml:space="preserve"> </w:t>
            </w:r>
            <w:r w:rsidR="00353E7A" w:rsidRPr="00345919">
              <w:rPr>
                <w:rStyle w:val="211pt"/>
                <w:color w:val="000000"/>
                <w:sz w:val="24"/>
                <w:szCs w:val="24"/>
              </w:rPr>
              <w:t>статус БПОО</w:t>
            </w:r>
            <w:r w:rsidR="00353E7A" w:rsidRPr="00345919">
              <w:rPr>
                <w:rStyle w:val="211pt"/>
                <w:sz w:val="24"/>
                <w:szCs w:val="24"/>
              </w:rPr>
              <w:t xml:space="preserve"> и </w:t>
            </w:r>
            <w:r w:rsidR="00353E7A" w:rsidRPr="00345919">
              <w:rPr>
                <w:rStyle w:val="211pt"/>
                <w:color w:val="000000"/>
                <w:sz w:val="24"/>
                <w:szCs w:val="24"/>
              </w:rPr>
              <w:t>РУМЦ СПО</w:t>
            </w:r>
            <w:r w:rsidR="00353E7A" w:rsidRPr="00345919">
              <w:rPr>
                <w:rStyle w:val="211pt"/>
                <w:sz w:val="24"/>
                <w:szCs w:val="24"/>
              </w:rPr>
              <w:t xml:space="preserve"> присутствует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353E7A" w:rsidRDefault="00353E7A" w:rsidP="00B1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Контингент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образовательной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ind w:left="100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Соотношение обучающихся с ОВЗ и без ограничений жизнедеятельности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1 - В образовательной организации менее 10% обучающихся с ОВЗ;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rStyle w:val="2pt"/>
              </w:rPr>
              <w:t>2 -В</w:t>
            </w:r>
            <w:r w:rsidRPr="004E0CC1">
              <w:rPr>
                <w:sz w:val="24"/>
                <w:szCs w:val="24"/>
              </w:rPr>
              <w:t xml:space="preserve"> образовательной организации 11-20% обучающихся с ОВЗ;</w:t>
            </w:r>
          </w:p>
          <w:p w:rsidR="00353E7A" w:rsidRPr="004E0CC1" w:rsidRDefault="00353E7A" w:rsidP="00201BA4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3 - В образовательной организации более 21% обучающихся с ОВЗ.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Разнообразие контингента образовательной организации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5C0CFD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282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наравне с обычными обучающимися обучаются дети 1 нозологической группы;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наравне с обычными обучающимися обучаются дети 2-4 нозологических групп;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наравне с обычными обучающимися обучаются дети 5-7 нозологических групп.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5C0CFD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дети с ОВЗ получают образование в отдельных группах/ классах;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дети с ОВЗ получают образование с использованием 2 моделей (например, отдельный </w:t>
            </w:r>
            <w:r w:rsidRPr="004E0CC1">
              <w:rPr>
                <w:sz w:val="24"/>
                <w:szCs w:val="24"/>
              </w:rPr>
              <w:lastRenderedPageBreak/>
              <w:t>класс/ группа и классы/группы инклюзивные);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 образовательной организации 3 и более форм организации образовательной деятельности (отдельные группы/ классы, классы/ группы инклюзивные, ресурсный класс/ группа, обучение по индивидуальному учебному плану, обучение по модели смешанных классов (расписание по параллели) и пр.).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126" w:type="dxa"/>
            <w:shd w:val="clear" w:color="auto" w:fill="FFFFFF"/>
          </w:tcPr>
          <w:p w:rsidR="00353E7A" w:rsidRPr="00345919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Программы среднего профессионального образования</w:t>
            </w:r>
          </w:p>
        </w:tc>
        <w:tc>
          <w:tcPr>
            <w:tcW w:w="3827" w:type="dxa"/>
            <w:shd w:val="clear" w:color="auto" w:fill="FFFFFF"/>
          </w:tcPr>
          <w:p w:rsidR="00353E7A" w:rsidRPr="00345919" w:rsidRDefault="00353E7A" w:rsidP="005C0CFD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193"/>
              </w:tabs>
              <w:spacing w:after="0" w:line="240" w:lineRule="auto"/>
              <w:ind w:left="10" w:hanging="10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 xml:space="preserve">- В образовательной организации реализуются наравне с программами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СГГО</w:t>
            </w:r>
            <w:r w:rsidRPr="00345919">
              <w:rPr>
                <w:sz w:val="24"/>
                <w:szCs w:val="24"/>
              </w:rPr>
              <w:t xml:space="preserve"> только 1 АОП СПО;</w:t>
            </w:r>
          </w:p>
          <w:p w:rsidR="00353E7A" w:rsidRPr="00345919" w:rsidRDefault="00353E7A" w:rsidP="005C0CFD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 xml:space="preserve">- В образовательной организации реализуются наравне с программами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СГГО</w:t>
            </w:r>
            <w:r w:rsidRPr="00345919">
              <w:rPr>
                <w:sz w:val="24"/>
                <w:szCs w:val="24"/>
              </w:rPr>
              <w:t xml:space="preserve"> только 2 АОП СПО;</w:t>
            </w:r>
          </w:p>
          <w:p w:rsidR="00353E7A" w:rsidRPr="00345919" w:rsidRDefault="00353E7A" w:rsidP="005C0CFD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19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 xml:space="preserve">- В образовательной организации реализуются наравне с программами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СГГО</w:t>
            </w:r>
            <w:r w:rsidRPr="00345919">
              <w:rPr>
                <w:sz w:val="24"/>
                <w:szCs w:val="24"/>
              </w:rPr>
              <w:t xml:space="preserve"> только 3 и более АОП СПО 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345919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Программы профессионального обучения</w:t>
            </w:r>
          </w:p>
        </w:tc>
        <w:tc>
          <w:tcPr>
            <w:tcW w:w="3827" w:type="dxa"/>
            <w:shd w:val="clear" w:color="auto" w:fill="FFFFFF"/>
          </w:tcPr>
          <w:p w:rsidR="00353E7A" w:rsidRPr="00345919" w:rsidRDefault="00353E7A" w:rsidP="00B16440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1 - В образовательной организации реализуются наравне с программами ПО только 1 АОП ПО;</w:t>
            </w:r>
          </w:p>
          <w:p w:rsidR="00353E7A" w:rsidRPr="00345919" w:rsidRDefault="00353E7A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2 - В образовательной организации реализуются наравне с программами ПО только 2 АОП ПО;</w:t>
            </w:r>
          </w:p>
          <w:p w:rsidR="00353E7A" w:rsidRPr="00345919" w:rsidRDefault="00353E7A" w:rsidP="00201BA4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3 - В образовательной организации реализуются наравне с программами ПО только 3 и более АОП ПО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345919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3827" w:type="dxa"/>
            <w:shd w:val="clear" w:color="auto" w:fill="FFFFFF"/>
          </w:tcPr>
          <w:p w:rsidR="00353E7A" w:rsidRPr="00345919" w:rsidRDefault="00353E7A" w:rsidP="00B16440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1 - В образовательной организации реализуются наравне с программами ДО только 1 АОП ДО;</w:t>
            </w:r>
          </w:p>
          <w:p w:rsidR="00353E7A" w:rsidRPr="00345919" w:rsidRDefault="00353E7A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2 - В образовательной организации реализуются наравне с программами ДО только 2 АОП ДО;</w:t>
            </w:r>
          </w:p>
          <w:p w:rsidR="00353E7A" w:rsidRPr="00345919" w:rsidRDefault="00353E7A" w:rsidP="00201BA4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sz w:val="24"/>
                <w:szCs w:val="24"/>
              </w:rPr>
              <w:t>3 - В образовательной организации реализуются наравне с программами ДО только 3 и более АОП ДО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Доступная среда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образовательной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Соответствии образовательной среды потребностям различных обучающихся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5C0CFD">
            <w:pPr>
              <w:pStyle w:val="a4"/>
              <w:numPr>
                <w:ilvl w:val="0"/>
                <w:numId w:val="28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Образовательная среда соответствует потребностям только тех категорий, обучающихся с ОВЗ, которые в настоящее время обучаются в образовательной организации;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rStyle w:val="SegoeUI1"/>
                <w:sz w:val="24"/>
                <w:szCs w:val="24"/>
              </w:rPr>
              <w:t>-</w:t>
            </w:r>
            <w:r w:rsidRPr="004E0CC1">
              <w:rPr>
                <w:sz w:val="24"/>
                <w:szCs w:val="24"/>
              </w:rPr>
              <w:t xml:space="preserve"> Образовательная среда соответствует потребностям тех категорий обучающихся с ОВЗ, которые в настоящее время обучаются в образовательной организации, и тех, которые могут </w:t>
            </w:r>
            <w:r w:rsidRPr="004E0CC1">
              <w:rPr>
                <w:sz w:val="24"/>
                <w:szCs w:val="24"/>
              </w:rPr>
              <w:lastRenderedPageBreak/>
              <w:t>быть зачислены на обучение в будущем.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Повышение квалификации педагогических работников: учителей (воспитателей)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Численность педагогических работников: учителей (воспитателей), имеющих 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4E0CC1">
              <w:rPr>
                <w:sz w:val="24"/>
                <w:szCs w:val="24"/>
              </w:rPr>
              <w:t>– 30-50 %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E0CC1">
              <w:rPr>
                <w:sz w:val="24"/>
                <w:szCs w:val="24"/>
              </w:rPr>
              <w:t>- 50-70%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3 -100% учителей (воспитателей имеют удостоверение о повышении квалификации в области инклюзивного образования установленного образца за последние 3 года.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Деятельность службы психолого- педагогического сопровождения (педагог- психолог, учитель- логопед, учитель- дефектолог, тьютор, ассистент (помощник)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специалистов службы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психолого-педагогического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4E0CC1">
              <w:rPr>
                <w:sz w:val="24"/>
                <w:szCs w:val="24"/>
              </w:rPr>
              <w:t xml:space="preserve"> Штат службы психолого-педагогического сопровождения укомплектован не в полном объеме, но потребность в отдельных специалистах отсутствует (например, штат укомплектован в полном объеме, но не профильными специалистами (например, в образовательной организации, реализующей только АООП для слепых детей, присутствует олигофренопедагог, а не тифлопедагог);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E0CC1">
              <w:rPr>
                <w:sz w:val="24"/>
                <w:szCs w:val="24"/>
              </w:rPr>
              <w:t>- Штат службы психолого-педагогического сопровождения укомплектован в полном объеме профильными специалистами.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Деятельность психолого-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педагогического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консилиума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Дата создания.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Положения о психолого- педагогическом консилиуме. Состав психолого- педагогического консилиума.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0- ППК не создан;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9"/>
              </w:numPr>
              <w:shd w:val="clear" w:color="auto" w:fill="auto"/>
              <w:tabs>
                <w:tab w:val="left" w:pos="26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ППК собирается 2 раза в год;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ППК работает ежемесячно;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9"/>
              </w:numPr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ППК работает еженедельно (диагностический и динамический формат).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 xml:space="preserve">Численность детей, обучающихся на </w:t>
            </w:r>
            <w:r w:rsidRPr="00353E7A">
              <w:rPr>
                <w:b/>
                <w:i/>
                <w:sz w:val="24"/>
                <w:szCs w:val="24"/>
              </w:rPr>
              <w:lastRenderedPageBreak/>
              <w:t>дому за последние 3 учебных года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 xml:space="preserve">Изменение численности обучающихся на </w:t>
            </w:r>
            <w:r w:rsidRPr="004E0CC1">
              <w:rPr>
                <w:sz w:val="24"/>
                <w:szCs w:val="24"/>
              </w:rPr>
              <w:lastRenderedPageBreak/>
              <w:t>дому за последние 3 года</w:t>
            </w:r>
          </w:p>
        </w:tc>
        <w:tc>
          <w:tcPr>
            <w:tcW w:w="3827" w:type="dxa"/>
            <w:shd w:val="clear" w:color="auto" w:fill="FFFFFF"/>
          </w:tcPr>
          <w:p w:rsidR="00353E7A" w:rsidRPr="00530232" w:rsidRDefault="00353E7A" w:rsidP="005C0CFD">
            <w:pPr>
              <w:pStyle w:val="a4"/>
              <w:numPr>
                <w:ilvl w:val="0"/>
                <w:numId w:val="25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530232">
              <w:rPr>
                <w:sz w:val="24"/>
                <w:szCs w:val="24"/>
              </w:rPr>
              <w:lastRenderedPageBreak/>
              <w:t>- Увеличилось;</w:t>
            </w:r>
          </w:p>
          <w:p w:rsidR="00353E7A" w:rsidRPr="00530232" w:rsidRDefault="00353E7A" w:rsidP="005C0CFD">
            <w:pPr>
              <w:pStyle w:val="a4"/>
              <w:numPr>
                <w:ilvl w:val="0"/>
                <w:numId w:val="25"/>
              </w:numPr>
              <w:shd w:val="clear" w:color="auto" w:fill="auto"/>
              <w:tabs>
                <w:tab w:val="left" w:pos="271"/>
                <w:tab w:val="left" w:pos="425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530232">
              <w:rPr>
                <w:sz w:val="24"/>
                <w:szCs w:val="24"/>
              </w:rPr>
              <w:t>- Осталось прежним;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  <w:tab w:val="left" w:pos="425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530232">
              <w:rPr>
                <w:sz w:val="24"/>
                <w:szCs w:val="24"/>
              </w:rPr>
              <w:t>- Уменьшилось.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Участие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образовательной организации в межведомственном и сетевом взаимодействии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201BA4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E7A" w:rsidRPr="004E0CC1">
              <w:rPr>
                <w:sz w:val="24"/>
                <w:szCs w:val="24"/>
              </w:rPr>
              <w:t xml:space="preserve"> - Образовательная организация взаимодействует с другими муниципальными организациями; 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2 - Участник взаимодействует с другими региональными организациями.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rStyle w:val="211pt"/>
                <w:b/>
                <w:i/>
                <w:color w:val="00000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126" w:type="dxa"/>
            <w:shd w:val="clear" w:color="auto" w:fill="FFFFFF"/>
          </w:tcPr>
          <w:p w:rsidR="00353E7A" w:rsidRPr="00D97EA4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97EA4">
              <w:rPr>
                <w:rStyle w:val="211pt"/>
                <w:color w:val="000000"/>
                <w:sz w:val="24"/>
                <w:szCs w:val="24"/>
              </w:rPr>
              <w:t xml:space="preserve">Уровень 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 xml:space="preserve">инклюзивного </w:t>
            </w:r>
            <w:r w:rsidRPr="00D97EA4">
              <w:rPr>
                <w:rStyle w:val="211pt"/>
                <w:color w:val="000000"/>
                <w:sz w:val="24"/>
                <w:szCs w:val="24"/>
              </w:rPr>
              <w:t xml:space="preserve">трудоустройства </w:t>
            </w:r>
          </w:p>
        </w:tc>
        <w:tc>
          <w:tcPr>
            <w:tcW w:w="3827" w:type="dxa"/>
            <w:shd w:val="clear" w:color="auto" w:fill="FFFFFF"/>
          </w:tcPr>
          <w:p w:rsidR="00353E7A" w:rsidRDefault="00201BA4" w:rsidP="005C0CFD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328"/>
              </w:tabs>
              <w:spacing w:after="0" w:line="240" w:lineRule="auto"/>
              <w:jc w:val="left"/>
              <w:rPr>
                <w:rStyle w:val="211"/>
                <w:i w:val="0"/>
                <w:sz w:val="24"/>
                <w:szCs w:val="24"/>
              </w:rPr>
            </w:pPr>
            <w:r>
              <w:rPr>
                <w:rStyle w:val="211"/>
                <w:i w:val="0"/>
                <w:color w:val="000000"/>
                <w:sz w:val="24"/>
                <w:szCs w:val="24"/>
              </w:rPr>
              <w:t xml:space="preserve">- </w:t>
            </w:r>
            <w:r w:rsidR="00353E7A" w:rsidRPr="00D97EA4">
              <w:rPr>
                <w:rStyle w:val="211"/>
                <w:i w:val="0"/>
                <w:color w:val="000000"/>
                <w:sz w:val="24"/>
                <w:szCs w:val="24"/>
              </w:rPr>
              <w:t>Средний уро</w:t>
            </w:r>
            <w:r w:rsidR="00353E7A">
              <w:rPr>
                <w:rStyle w:val="211"/>
                <w:i w:val="0"/>
                <w:sz w:val="24"/>
                <w:szCs w:val="24"/>
              </w:rPr>
              <w:t>вень трудоустройства составляет до 20</w:t>
            </w:r>
            <w:r w:rsidR="00353E7A" w:rsidRPr="00D97EA4">
              <w:rPr>
                <w:rStyle w:val="211"/>
                <w:i w:val="0"/>
                <w:color w:val="000000"/>
                <w:sz w:val="24"/>
                <w:szCs w:val="24"/>
              </w:rPr>
              <w:t>%</w:t>
            </w:r>
            <w:r w:rsidR="00353E7A">
              <w:rPr>
                <w:rStyle w:val="211"/>
                <w:i w:val="0"/>
                <w:sz w:val="24"/>
                <w:szCs w:val="24"/>
              </w:rPr>
              <w:t>;</w:t>
            </w:r>
          </w:p>
          <w:p w:rsidR="00353E7A" w:rsidRDefault="00201BA4" w:rsidP="005C0CFD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328"/>
              </w:tabs>
              <w:spacing w:after="0" w:line="240" w:lineRule="auto"/>
              <w:jc w:val="left"/>
              <w:rPr>
                <w:rStyle w:val="211"/>
                <w:i w:val="0"/>
                <w:sz w:val="24"/>
                <w:szCs w:val="24"/>
              </w:rPr>
            </w:pPr>
            <w:r>
              <w:rPr>
                <w:rStyle w:val="211"/>
                <w:i w:val="0"/>
                <w:color w:val="000000"/>
                <w:sz w:val="24"/>
                <w:szCs w:val="24"/>
              </w:rPr>
              <w:t xml:space="preserve">- </w:t>
            </w:r>
            <w:r w:rsidR="00353E7A" w:rsidRPr="00D97EA4">
              <w:rPr>
                <w:rStyle w:val="211"/>
                <w:i w:val="0"/>
                <w:color w:val="000000"/>
                <w:sz w:val="24"/>
                <w:szCs w:val="24"/>
              </w:rPr>
              <w:t>Средний уро</w:t>
            </w:r>
            <w:r w:rsidR="00353E7A">
              <w:rPr>
                <w:rStyle w:val="211"/>
                <w:i w:val="0"/>
                <w:sz w:val="24"/>
                <w:szCs w:val="24"/>
              </w:rPr>
              <w:t>вень трудоустройства составляет 21-50</w:t>
            </w:r>
            <w:r w:rsidR="00353E7A" w:rsidRPr="00D97EA4">
              <w:rPr>
                <w:rStyle w:val="211"/>
                <w:i w:val="0"/>
                <w:color w:val="000000"/>
                <w:sz w:val="24"/>
                <w:szCs w:val="24"/>
              </w:rPr>
              <w:t>%</w:t>
            </w:r>
            <w:r w:rsidR="00353E7A">
              <w:rPr>
                <w:rStyle w:val="211"/>
                <w:i w:val="0"/>
                <w:sz w:val="24"/>
                <w:szCs w:val="24"/>
              </w:rPr>
              <w:t>;</w:t>
            </w:r>
          </w:p>
          <w:p w:rsidR="00353E7A" w:rsidRPr="00D97EA4" w:rsidRDefault="00201BA4" w:rsidP="005C0CFD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328"/>
              </w:tabs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rStyle w:val="211"/>
                <w:i w:val="0"/>
                <w:color w:val="000000"/>
                <w:sz w:val="24"/>
                <w:szCs w:val="24"/>
              </w:rPr>
              <w:t xml:space="preserve">- </w:t>
            </w:r>
            <w:r w:rsidR="00353E7A" w:rsidRPr="00D97EA4">
              <w:rPr>
                <w:rStyle w:val="211"/>
                <w:i w:val="0"/>
                <w:color w:val="000000"/>
                <w:sz w:val="24"/>
                <w:szCs w:val="24"/>
              </w:rPr>
              <w:t>Средний уро</w:t>
            </w:r>
            <w:r w:rsidR="00353E7A">
              <w:rPr>
                <w:rStyle w:val="211"/>
                <w:i w:val="0"/>
                <w:sz w:val="24"/>
                <w:szCs w:val="24"/>
              </w:rPr>
              <w:t>вень трудоустройства составляет более 50</w:t>
            </w:r>
            <w:r w:rsidR="00353E7A" w:rsidRPr="00D97EA4">
              <w:rPr>
                <w:rStyle w:val="211"/>
                <w:i w:val="0"/>
                <w:color w:val="000000"/>
                <w:sz w:val="24"/>
                <w:szCs w:val="24"/>
              </w:rPr>
              <w:t>%</w:t>
            </w:r>
            <w:r w:rsidR="00353E7A">
              <w:rPr>
                <w:rStyle w:val="211"/>
                <w:i w:val="0"/>
                <w:sz w:val="24"/>
                <w:szCs w:val="24"/>
              </w:rPr>
              <w:t>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rStyle w:val="211pt"/>
                <w:b/>
                <w:i/>
                <w:color w:val="000000"/>
                <w:sz w:val="24"/>
                <w:szCs w:val="24"/>
              </w:rPr>
              <w:t>Участие в программах федерального и регионального уровня, направленных на развитие инклюзии в образовании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Дается перечень программ, год участия, объем финансирования. Оценивается активность образовательной организации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1 - являлся участником программ только регионального уровня;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2</w:t>
            </w:r>
            <w:r w:rsidR="00201BA4"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-являлся участником программ только федерального уровня;</w:t>
            </w:r>
          </w:p>
          <w:p w:rsidR="00353E7A" w:rsidRPr="004E0CC1" w:rsidRDefault="00353E7A" w:rsidP="00201BA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3 - являлся участником программ регионального и федерального уровня.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Инклюзивная практика образовательной организации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Корректность описания практики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530232" w:rsidP="00530232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1BA4">
              <w:rPr>
                <w:sz w:val="24"/>
                <w:szCs w:val="24"/>
              </w:rPr>
              <w:t xml:space="preserve"> </w:t>
            </w:r>
            <w:r w:rsidR="00353E7A" w:rsidRPr="004E0CC1">
              <w:rPr>
                <w:sz w:val="24"/>
                <w:szCs w:val="24"/>
              </w:rPr>
              <w:t>- При описании практики не отмечается корректность использования понятийного аппарата, научная корректность; методическая грамотность;</w:t>
            </w:r>
          </w:p>
          <w:p w:rsidR="00353E7A" w:rsidRPr="004E0CC1" w:rsidRDefault="00201BA4" w:rsidP="00201BA4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E7A" w:rsidRPr="004E0CC1">
              <w:rPr>
                <w:sz w:val="24"/>
                <w:szCs w:val="24"/>
              </w:rPr>
              <w:t>- При описании практики отмечается корректность использования понятийного аппарата, научная корректность; методическая грамотность.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Уровень разработанности модели инклюзивного образования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5C0CFD">
            <w:pPr>
              <w:pStyle w:val="a4"/>
              <w:numPr>
                <w:ilvl w:val="0"/>
                <w:numId w:val="30"/>
              </w:numPr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Разработана модель;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0"/>
              </w:numPr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На стадии апробации;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0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Функционирует, активно тиражируется.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Индивидуализация содержания образования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530232" w:rsidP="00530232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3E7A" w:rsidRPr="004E0CC1">
              <w:rPr>
                <w:sz w:val="24"/>
                <w:szCs w:val="24"/>
              </w:rPr>
              <w:t>- Практика не содержит описания индивидуализации содержания образования;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1"/>
              </w:numPr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Практика содержит описание индивидуализации содержания образования, но механизм индивидуализации не ясен и не отражен в документах;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1"/>
              </w:numPr>
              <w:shd w:val="clear" w:color="auto" w:fill="auto"/>
              <w:tabs>
                <w:tab w:val="left" w:pos="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Практика дает возможность индивидуализации содержания образования, механизм ясен и отражен в документах.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Эффективность реализации модели инклюзивной практики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Преемственность реализуемой инклюзивной практики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530232" w:rsidP="00530232">
            <w:pPr>
              <w:pStyle w:val="a4"/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3E7A" w:rsidRPr="004E0CC1">
              <w:rPr>
                <w:sz w:val="24"/>
                <w:szCs w:val="24"/>
              </w:rPr>
              <w:t>- Практика не учитывает преемственность уровней образования;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2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0" w:firstLine="1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-Практика учитывает преемственность уровней образования, но не нацелена на максимальную компенсацию имеющихся у воспитанников нарушений; 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2"/>
              </w:numPr>
              <w:shd w:val="clear" w:color="auto" w:fill="auto"/>
              <w:tabs>
                <w:tab w:val="left" w:pos="0"/>
                <w:tab w:val="left" w:pos="142"/>
                <w:tab w:val="left" w:pos="283"/>
              </w:tabs>
              <w:spacing w:after="0" w:line="240" w:lineRule="auto"/>
              <w:ind w:left="0" w:firstLine="1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Практика учитывает преемственность уровней образования, нацелена на максимальную компенсацию имеющихся у воспитанников нарушений.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Полнота охвата обучающихся с ОВЗ занятиями в рамках дополнительного образования и внеурочной деятельности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5C0CFD">
            <w:pPr>
              <w:pStyle w:val="a4"/>
              <w:numPr>
                <w:ilvl w:val="0"/>
                <w:numId w:val="33"/>
              </w:numPr>
              <w:shd w:val="clear" w:color="auto" w:fill="auto"/>
              <w:tabs>
                <w:tab w:val="left" w:pos="28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менее 20 % детей с ОВЗ охвачены в рамках реализации программ дополнительного образования и внеурочной деятельности;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3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от 21 до 50 % детей с ОВЗ охвачены в рамках реализации программ дополнительного образования и внеурочной деятельности;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свыше 50 % детей с ОВЗ охвачены в рамках реализации программ дополнительного образования и внеурочной деятельности.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530232" w:rsidP="00530232">
            <w:pPr>
              <w:pStyle w:val="a4"/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3E7A" w:rsidRPr="004E0CC1">
              <w:rPr>
                <w:sz w:val="24"/>
                <w:szCs w:val="24"/>
              </w:rPr>
              <w:t>- Модель не имеет практической или теоретической ценности;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4"/>
              </w:numPr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Модель имеет практическую или теоретическую ценности;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34"/>
              </w:numPr>
              <w:shd w:val="clear" w:color="auto" w:fill="auto"/>
              <w:tabs>
                <w:tab w:val="left" w:pos="27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Модель имеет практическую и теоретическую ценности.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tabs>
                <w:tab w:val="left" w:pos="278"/>
              </w:tabs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Возможность использования модели в условиях иной образовательной организации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353E7A" w:rsidP="005C0CFD">
            <w:pPr>
              <w:pStyle w:val="a4"/>
              <w:numPr>
                <w:ilvl w:val="0"/>
                <w:numId w:val="41"/>
              </w:numPr>
              <w:shd w:val="clear" w:color="auto" w:fill="auto"/>
              <w:tabs>
                <w:tab w:val="left" w:pos="268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Не предполагается;</w:t>
            </w:r>
          </w:p>
          <w:p w:rsidR="00353E7A" w:rsidRPr="004E0CC1" w:rsidRDefault="00201BA4" w:rsidP="00201BA4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ind w:left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53E7A" w:rsidRPr="004E0CC1">
              <w:rPr>
                <w:sz w:val="24"/>
                <w:szCs w:val="24"/>
              </w:rPr>
              <w:t>- Возможно, при условии значительной доработки;</w:t>
            </w:r>
          </w:p>
          <w:p w:rsidR="00353E7A" w:rsidRPr="004E0CC1" w:rsidRDefault="00353E7A" w:rsidP="005C0CFD">
            <w:pPr>
              <w:pStyle w:val="a4"/>
              <w:numPr>
                <w:ilvl w:val="0"/>
                <w:numId w:val="41"/>
              </w:numPr>
              <w:shd w:val="clear" w:color="auto" w:fill="auto"/>
              <w:tabs>
                <w:tab w:val="left" w:pos="289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Возможно в настоящей редакции или при условии незначительной доработки.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53E7A">
              <w:rPr>
                <w:rStyle w:val="212pt2"/>
                <w:color w:val="000000"/>
              </w:rPr>
              <w:t>Участие в движении «Абилимпикс»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tabs>
                <w:tab w:val="left" w:pos="278"/>
              </w:tabs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353E7A">
              <w:rPr>
                <w:rStyle w:val="212pt2"/>
                <w:i/>
                <w:color w:val="000000"/>
              </w:rPr>
              <w:t>Участие в движении «Абилимпикс»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2F85">
              <w:rPr>
                <w:rStyle w:val="212pt2"/>
                <w:b w:val="0"/>
                <w:color w:val="000000"/>
              </w:rPr>
              <w:t>У</w:t>
            </w:r>
            <w:r>
              <w:rPr>
                <w:rStyle w:val="212pt2"/>
                <w:b w:val="0"/>
                <w:color w:val="000000"/>
              </w:rPr>
              <w:t>ровень у</w:t>
            </w:r>
            <w:r w:rsidRPr="00772F85">
              <w:rPr>
                <w:rStyle w:val="212pt2"/>
                <w:b w:val="0"/>
                <w:color w:val="000000"/>
              </w:rPr>
              <w:t>части</w:t>
            </w:r>
            <w:r>
              <w:rPr>
                <w:rStyle w:val="212pt2"/>
                <w:b w:val="0"/>
                <w:color w:val="000000"/>
              </w:rPr>
              <w:t>я</w:t>
            </w:r>
            <w:r w:rsidRPr="00772F85">
              <w:rPr>
                <w:rStyle w:val="212pt2"/>
                <w:b w:val="0"/>
                <w:color w:val="000000"/>
              </w:rPr>
              <w:t xml:space="preserve"> в движении «Абилимпикс</w:t>
            </w:r>
            <w:r w:rsidRPr="00457396">
              <w:rPr>
                <w:rStyle w:val="212pt2"/>
                <w:color w:val="000000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353E7A" w:rsidRDefault="00353E7A" w:rsidP="00B16440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региональный уровень;</w:t>
            </w:r>
          </w:p>
          <w:p w:rsidR="00353E7A" w:rsidRPr="004E0CC1" w:rsidRDefault="00353E7A" w:rsidP="00201BA4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федеральный уровень.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772F85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212pt2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27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2"/>
                <w:b w:val="0"/>
                <w:color w:val="000000"/>
              </w:rPr>
              <w:t>Результаты у</w:t>
            </w:r>
            <w:r w:rsidRPr="00772F85">
              <w:rPr>
                <w:rStyle w:val="212pt2"/>
                <w:b w:val="0"/>
                <w:color w:val="000000"/>
              </w:rPr>
              <w:t>части</w:t>
            </w:r>
            <w:r>
              <w:rPr>
                <w:rStyle w:val="212pt2"/>
                <w:b w:val="0"/>
                <w:color w:val="000000"/>
              </w:rPr>
              <w:t>я</w:t>
            </w:r>
            <w:r w:rsidRPr="00772F85">
              <w:rPr>
                <w:rStyle w:val="212pt2"/>
                <w:b w:val="0"/>
                <w:color w:val="000000"/>
              </w:rPr>
              <w:t xml:space="preserve"> </w:t>
            </w:r>
            <w:r w:rsidRPr="0084465D">
              <w:rPr>
                <w:rStyle w:val="211pt"/>
                <w:color w:val="000000"/>
                <w:sz w:val="24"/>
                <w:szCs w:val="24"/>
              </w:rPr>
              <w:t>обучающихся</w:t>
            </w:r>
            <w:r w:rsidRPr="00772F85">
              <w:rPr>
                <w:rStyle w:val="a6"/>
                <w:b/>
                <w:color w:val="000000"/>
              </w:rPr>
              <w:t xml:space="preserve"> </w:t>
            </w:r>
            <w:r w:rsidRPr="00772F85">
              <w:rPr>
                <w:rStyle w:val="212pt2"/>
                <w:b w:val="0"/>
                <w:color w:val="000000"/>
              </w:rPr>
              <w:t>в движении «Абилимпикс</w:t>
            </w:r>
            <w:r w:rsidRPr="00457396">
              <w:rPr>
                <w:rStyle w:val="212pt2"/>
                <w:color w:val="000000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353E7A" w:rsidRDefault="00353E7A" w:rsidP="00B16440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–отсутствие победителей регионального и национального чемпионата;</w:t>
            </w:r>
          </w:p>
          <w:p w:rsidR="00353E7A" w:rsidRDefault="00353E7A" w:rsidP="00B16440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победители регионального чемпионата;</w:t>
            </w:r>
          </w:p>
          <w:p w:rsidR="00353E7A" w:rsidRPr="004E0CC1" w:rsidRDefault="00353E7A" w:rsidP="00201BA4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победители национального чемпионата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353E7A" w:rsidRPr="00772F85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212pt2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27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53E7A" w:rsidRPr="0084465D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Наличие </w:t>
            </w:r>
            <w:r w:rsidRPr="0084465D">
              <w:rPr>
                <w:rStyle w:val="211pt"/>
                <w:color w:val="000000"/>
                <w:sz w:val="24"/>
                <w:szCs w:val="24"/>
              </w:rPr>
              <w:t>экспертов чемпионата «Абилимпикс» из числа работников ПОО</w:t>
            </w:r>
          </w:p>
        </w:tc>
        <w:tc>
          <w:tcPr>
            <w:tcW w:w="3827" w:type="dxa"/>
            <w:shd w:val="clear" w:color="auto" w:fill="FFFFFF"/>
          </w:tcPr>
          <w:p w:rsidR="00353E7A" w:rsidRDefault="00353E7A" w:rsidP="00B16440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–отсутствие экспертов регионального и национального чемпионата;</w:t>
            </w:r>
          </w:p>
          <w:p w:rsidR="00353E7A" w:rsidRDefault="00353E7A" w:rsidP="00B16440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эксперты регионального чемпионата;</w:t>
            </w:r>
          </w:p>
          <w:p w:rsidR="00353E7A" w:rsidRPr="004E0CC1" w:rsidRDefault="00353E7A" w:rsidP="00201BA4">
            <w:pPr>
              <w:pStyle w:val="a4"/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эксперты национального чемпионата</w:t>
            </w:r>
          </w:p>
        </w:tc>
      </w:tr>
      <w:tr w:rsidR="00353E7A" w:rsidRPr="004E0CC1" w:rsidTr="00B16440">
        <w:trPr>
          <w:trHeight w:val="20"/>
        </w:trPr>
        <w:tc>
          <w:tcPr>
            <w:tcW w:w="3256" w:type="dxa"/>
            <w:gridSpan w:val="2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Максимальное количество</w:t>
            </w:r>
          </w:p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баллов за Анкету: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353E7A" w:rsidRPr="004E0CC1" w:rsidRDefault="00530232" w:rsidP="00B16440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353E7A" w:rsidRPr="004E0CC1" w:rsidTr="00B16440">
        <w:trPr>
          <w:trHeight w:val="20"/>
        </w:trPr>
        <w:tc>
          <w:tcPr>
            <w:tcW w:w="9209" w:type="dxa"/>
            <w:gridSpan w:val="4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Критерии оценки презентации</w:t>
            </w:r>
          </w:p>
        </w:tc>
      </w:tr>
      <w:tr w:rsidR="00353E7A" w:rsidRPr="004E0CC1" w:rsidTr="00B16440">
        <w:trPr>
          <w:trHeight w:val="20"/>
        </w:trPr>
        <w:tc>
          <w:tcPr>
            <w:tcW w:w="1129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Критерии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оценивания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презентации</w:t>
            </w:r>
          </w:p>
        </w:tc>
        <w:tc>
          <w:tcPr>
            <w:tcW w:w="2127" w:type="dxa"/>
            <w:shd w:val="clear" w:color="auto" w:fill="FFFFFF"/>
          </w:tcPr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Соответствие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формальным</w:t>
            </w:r>
          </w:p>
          <w:p w:rsidR="00353E7A" w:rsidRPr="00353E7A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53E7A">
              <w:rPr>
                <w:b/>
                <w:i/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Соответствие предъявленным формальным требованием (п. 6.3 Положения)</w:t>
            </w:r>
          </w:p>
        </w:tc>
        <w:tc>
          <w:tcPr>
            <w:tcW w:w="3827" w:type="dxa"/>
            <w:shd w:val="clear" w:color="auto" w:fill="FFFFFF"/>
          </w:tcPr>
          <w:p w:rsidR="00353E7A" w:rsidRPr="004E0CC1" w:rsidRDefault="00530232" w:rsidP="00530232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1BA4">
              <w:rPr>
                <w:sz w:val="24"/>
                <w:szCs w:val="24"/>
              </w:rPr>
              <w:t xml:space="preserve"> </w:t>
            </w:r>
            <w:r w:rsidR="00353E7A" w:rsidRPr="004E0CC1">
              <w:rPr>
                <w:sz w:val="24"/>
                <w:szCs w:val="24"/>
              </w:rPr>
              <w:t>- Презентация не соответствует формальным требованиям. Участник не допускается к заочной части федерального этапа Конкурса;</w:t>
            </w:r>
          </w:p>
          <w:p w:rsidR="00353E7A" w:rsidRPr="004E0CC1" w:rsidRDefault="00201BA4" w:rsidP="00201BA4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E7A" w:rsidRPr="004E0CC1">
              <w:rPr>
                <w:sz w:val="24"/>
                <w:szCs w:val="24"/>
              </w:rPr>
              <w:t>- Презентация соответствует формальным требованиям.</w:t>
            </w:r>
          </w:p>
        </w:tc>
      </w:tr>
      <w:tr w:rsidR="00353E7A" w:rsidRPr="004E0CC1" w:rsidTr="00B16440">
        <w:trPr>
          <w:trHeight w:val="20"/>
        </w:trPr>
        <w:tc>
          <w:tcPr>
            <w:tcW w:w="3256" w:type="dxa"/>
            <w:gridSpan w:val="2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Максимальное количество баллов за презентацию: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353E7A" w:rsidRPr="004E0CC1" w:rsidRDefault="00530232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53E7A" w:rsidRPr="004E0CC1" w:rsidTr="00B16440">
        <w:trPr>
          <w:trHeight w:val="20"/>
        </w:trPr>
        <w:tc>
          <w:tcPr>
            <w:tcW w:w="3256" w:type="dxa"/>
            <w:gridSpan w:val="2"/>
            <w:shd w:val="clear" w:color="auto" w:fill="FFFFFF"/>
          </w:tcPr>
          <w:p w:rsidR="00353E7A" w:rsidRPr="004E0CC1" w:rsidRDefault="00353E7A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Итоговое максимальное количество баллов: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353E7A" w:rsidRPr="004E0CC1" w:rsidRDefault="00530232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353E7A" w:rsidRDefault="00353E7A" w:rsidP="00353E7A">
      <w:pPr>
        <w:rPr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4E0CC1" w:rsidRDefault="004E0CC1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201BA4" w:rsidRDefault="00201BA4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201BA4" w:rsidRDefault="00201BA4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201BA4" w:rsidRDefault="00201BA4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201BA4" w:rsidRDefault="00201BA4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201BA4" w:rsidRDefault="00201BA4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353E7A" w:rsidRDefault="00353E7A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11</w:t>
      </w: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B16440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  <w:r w:rsidRPr="004E0CC1">
        <w:rPr>
          <w:sz w:val="28"/>
          <w:szCs w:val="28"/>
        </w:rPr>
        <w:t xml:space="preserve">Критерии отбора победителей </w:t>
      </w:r>
      <w:r w:rsidR="00530232">
        <w:rPr>
          <w:sz w:val="28"/>
          <w:szCs w:val="28"/>
        </w:rPr>
        <w:t>р</w:t>
      </w:r>
      <w:r w:rsidRPr="004E0CC1">
        <w:rPr>
          <w:sz w:val="28"/>
          <w:szCs w:val="28"/>
        </w:rPr>
        <w:t>егионального этапа</w:t>
      </w:r>
      <w:r>
        <w:rPr>
          <w:sz w:val="28"/>
          <w:szCs w:val="28"/>
        </w:rPr>
        <w:t xml:space="preserve"> </w:t>
      </w:r>
    </w:p>
    <w:p w:rsidR="00B16440" w:rsidRPr="004E0CC1" w:rsidRDefault="00B16440" w:rsidP="00B16440">
      <w:pPr>
        <w:pStyle w:val="20"/>
        <w:tabs>
          <w:tab w:val="left" w:pos="1363"/>
        </w:tabs>
        <w:spacing w:after="0" w:line="240" w:lineRule="auto"/>
        <w:rPr>
          <w:sz w:val="28"/>
          <w:szCs w:val="28"/>
        </w:rPr>
      </w:pPr>
      <w:r w:rsidRPr="004E0CC1">
        <w:rPr>
          <w:sz w:val="28"/>
          <w:szCs w:val="28"/>
        </w:rPr>
        <w:t>X Всероссийского конкурса «Лучшая инклюзивная школа России</w:t>
      </w:r>
      <w:r>
        <w:rPr>
          <w:sz w:val="28"/>
          <w:szCs w:val="28"/>
        </w:rPr>
        <w:t xml:space="preserve"> - 2023</w:t>
      </w:r>
      <w:r w:rsidRPr="004E0CC1">
        <w:rPr>
          <w:sz w:val="28"/>
          <w:szCs w:val="28"/>
        </w:rPr>
        <w:t>»</w:t>
      </w:r>
    </w:p>
    <w:p w:rsidR="00530232" w:rsidRDefault="00B16440" w:rsidP="00B16440">
      <w:pPr>
        <w:pStyle w:val="91"/>
        <w:shd w:val="clear" w:color="auto" w:fill="auto"/>
        <w:spacing w:after="0" w:line="240" w:lineRule="auto"/>
        <w:jc w:val="center"/>
        <w:rPr>
          <w:rStyle w:val="90"/>
          <w:bCs/>
          <w:color w:val="000000"/>
        </w:rPr>
      </w:pPr>
      <w:r w:rsidRPr="00530232">
        <w:rPr>
          <w:rFonts w:eastAsia="Times New Roman"/>
          <w:b w:val="0"/>
        </w:rPr>
        <w:t xml:space="preserve">в номинации </w:t>
      </w:r>
      <w:r w:rsidRPr="00530232">
        <w:rPr>
          <w:rStyle w:val="90"/>
          <w:bCs/>
          <w:color w:val="000000"/>
        </w:rPr>
        <w:t xml:space="preserve">«Лучшая инклюзивная организация отдыха детей </w:t>
      </w:r>
    </w:p>
    <w:p w:rsidR="00B16440" w:rsidRPr="00530232" w:rsidRDefault="00B16440" w:rsidP="00B16440">
      <w:pPr>
        <w:pStyle w:val="91"/>
        <w:shd w:val="clear" w:color="auto" w:fill="auto"/>
        <w:spacing w:after="0" w:line="240" w:lineRule="auto"/>
        <w:jc w:val="center"/>
        <w:rPr>
          <w:b w:val="0"/>
          <w:iCs/>
        </w:rPr>
      </w:pPr>
      <w:r w:rsidRPr="00530232">
        <w:rPr>
          <w:rStyle w:val="90"/>
          <w:bCs/>
          <w:color w:val="000000"/>
        </w:rPr>
        <w:t>и их оздоровления»</w:t>
      </w:r>
    </w:p>
    <w:p w:rsidR="00B16440" w:rsidRPr="004E0CC1" w:rsidRDefault="00B16440" w:rsidP="00B16440">
      <w:pPr>
        <w:pStyle w:val="20"/>
        <w:shd w:val="clear" w:color="auto" w:fill="auto"/>
        <w:tabs>
          <w:tab w:val="left" w:pos="1363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2126"/>
        <w:gridCol w:w="3827"/>
      </w:tblGrid>
      <w:tr w:rsidR="00B16440" w:rsidRPr="004E0CC1" w:rsidTr="00CB0C07">
        <w:trPr>
          <w:trHeight w:val="20"/>
        </w:trPr>
        <w:tc>
          <w:tcPr>
            <w:tcW w:w="3256" w:type="dxa"/>
            <w:gridSpan w:val="2"/>
            <w:shd w:val="clear" w:color="auto" w:fill="FFFFFF"/>
            <w:vAlign w:val="center"/>
          </w:tcPr>
          <w:p w:rsidR="00B16440" w:rsidRPr="004E0CC1" w:rsidRDefault="00B16440" w:rsidP="00B16440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Критерии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16440" w:rsidRPr="004E0CC1" w:rsidRDefault="00B16440" w:rsidP="00CB0C07">
            <w:pPr>
              <w:pStyle w:val="80"/>
              <w:shd w:val="clear" w:color="auto" w:fill="auto"/>
              <w:spacing w:line="240" w:lineRule="auto"/>
              <w:ind w:left="129"/>
              <w:jc w:val="center"/>
            </w:pPr>
            <w:r w:rsidRPr="004E0CC1">
              <w:t>Показатель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16440" w:rsidRPr="004E0CC1" w:rsidRDefault="00B16440" w:rsidP="00CB0C07">
            <w:pPr>
              <w:pStyle w:val="80"/>
              <w:shd w:val="clear" w:color="auto" w:fill="auto"/>
              <w:spacing w:line="240" w:lineRule="auto"/>
              <w:ind w:left="347"/>
              <w:jc w:val="center"/>
            </w:pPr>
            <w:r w:rsidRPr="004E0CC1">
              <w:t>Баллы</w:t>
            </w:r>
          </w:p>
        </w:tc>
      </w:tr>
      <w:tr w:rsidR="00B16440" w:rsidRPr="004E0CC1" w:rsidTr="00CB0C07">
        <w:trPr>
          <w:trHeight w:val="20"/>
        </w:trPr>
        <w:tc>
          <w:tcPr>
            <w:tcW w:w="9209" w:type="dxa"/>
            <w:gridSpan w:val="4"/>
            <w:shd w:val="clear" w:color="auto" w:fill="FFFFFF"/>
            <w:vAlign w:val="center"/>
          </w:tcPr>
          <w:p w:rsidR="00B16440" w:rsidRPr="004E0CC1" w:rsidRDefault="00B16440" w:rsidP="00B16440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Критерии оценки профессионального портфолио участника Конкурса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 w:val="restart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16440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2127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Актуальность</w:t>
            </w:r>
          </w:p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предоставленных</w:t>
            </w:r>
          </w:p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сведений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Анкета соответствует тематике Конкурса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530232" w:rsidP="00CB0C07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6440" w:rsidRPr="004E0CC1">
              <w:rPr>
                <w:sz w:val="24"/>
                <w:szCs w:val="24"/>
              </w:rPr>
              <w:t xml:space="preserve"> - Анкета не соответствует тематике Конкурса. Участник не допускается к региональному этапу Конкурса; </w:t>
            </w:r>
          </w:p>
          <w:p w:rsidR="00B16440" w:rsidRPr="004E0CC1" w:rsidRDefault="00530232" w:rsidP="00CB0C07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6440" w:rsidRPr="004E0CC1">
              <w:rPr>
                <w:sz w:val="24"/>
                <w:szCs w:val="24"/>
              </w:rPr>
              <w:t xml:space="preserve"> -Анкета соответствует тематике Конкурса, заполнена не полностью;</w:t>
            </w:r>
          </w:p>
          <w:p w:rsidR="00B16440" w:rsidRPr="004E0CC1" w:rsidRDefault="00530232" w:rsidP="00795D3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6440" w:rsidRPr="004E0CC1">
              <w:rPr>
                <w:sz w:val="24"/>
                <w:szCs w:val="24"/>
              </w:rPr>
              <w:t xml:space="preserve"> - Анкета соответствует тематике Конкурса, заполнена полностью, в соответствии с требованиями к Анкете.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Контингент</w:t>
            </w:r>
          </w:p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>омплектовани</w:t>
            </w:r>
            <w:r>
              <w:rPr>
                <w:rStyle w:val="211pt"/>
                <w:sz w:val="24"/>
                <w:szCs w:val="24"/>
              </w:rPr>
              <w:t>е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 xml:space="preserve"> инклюзивных смен</w:t>
            </w:r>
          </w:p>
        </w:tc>
        <w:tc>
          <w:tcPr>
            <w:tcW w:w="3827" w:type="dxa"/>
            <w:shd w:val="clear" w:color="auto" w:fill="FFFFFF"/>
          </w:tcPr>
          <w:p w:rsidR="00B16440" w:rsidRPr="00DE5480" w:rsidRDefault="00B16440" w:rsidP="00CB0C07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E5480">
              <w:rPr>
                <w:sz w:val="24"/>
                <w:szCs w:val="24"/>
              </w:rPr>
              <w:t>1 – Не к</w:t>
            </w:r>
            <w:r w:rsidRPr="00335461">
              <w:rPr>
                <w:sz w:val="24"/>
                <w:szCs w:val="24"/>
              </w:rPr>
              <w:t>аждая смена является инклюзивной</w:t>
            </w:r>
            <w:r w:rsidRPr="00DE5480">
              <w:rPr>
                <w:sz w:val="24"/>
                <w:szCs w:val="24"/>
              </w:rPr>
              <w:t xml:space="preserve"> </w:t>
            </w:r>
            <w:r w:rsidRPr="00DE5480">
              <w:rPr>
                <w:rStyle w:val="211pt"/>
                <w:color w:val="000000"/>
                <w:sz w:val="24"/>
                <w:szCs w:val="24"/>
              </w:rPr>
              <w:t>за последние 3 года</w:t>
            </w:r>
            <w:r w:rsidRPr="00DE5480">
              <w:rPr>
                <w:sz w:val="24"/>
                <w:szCs w:val="24"/>
              </w:rPr>
              <w:t>;</w:t>
            </w:r>
          </w:p>
          <w:p w:rsidR="00B16440" w:rsidRPr="004E0CC1" w:rsidRDefault="00B16440" w:rsidP="00795D36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35461">
              <w:rPr>
                <w:sz w:val="24"/>
                <w:szCs w:val="24"/>
              </w:rPr>
              <w:t>2</w:t>
            </w:r>
            <w:r w:rsidRPr="00335461">
              <w:t xml:space="preserve"> –</w:t>
            </w:r>
            <w:r w:rsidRPr="00335461">
              <w:rPr>
                <w:sz w:val="24"/>
                <w:szCs w:val="24"/>
              </w:rPr>
              <w:t>Каждая смена является инклюзивной</w:t>
            </w:r>
            <w:r>
              <w:rPr>
                <w:sz w:val="24"/>
                <w:szCs w:val="24"/>
              </w:rPr>
              <w:t xml:space="preserve">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за последние 3 года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6440" w:rsidRPr="00B16440" w:rsidRDefault="00B16440" w:rsidP="00B1644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ind w:right="142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Формы организации </w:t>
            </w:r>
            <w:r w:rsidRPr="00976967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 детей</w:t>
            </w:r>
          </w:p>
        </w:tc>
        <w:tc>
          <w:tcPr>
            <w:tcW w:w="3827" w:type="dxa"/>
            <w:shd w:val="clear" w:color="auto" w:fill="FFFFFF"/>
          </w:tcPr>
          <w:p w:rsidR="00B16440" w:rsidRPr="00335461" w:rsidRDefault="00B16440" w:rsidP="005C0CFD">
            <w:pPr>
              <w:pStyle w:val="a4"/>
              <w:numPr>
                <w:ilvl w:val="0"/>
                <w:numId w:val="38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в </w:t>
            </w:r>
            <w:r>
              <w:rPr>
                <w:sz w:val="24"/>
                <w:szCs w:val="24"/>
              </w:rPr>
              <w:t>о</w:t>
            </w:r>
            <w:r w:rsidRPr="004E0CC1">
              <w:rPr>
                <w:sz w:val="24"/>
                <w:szCs w:val="24"/>
              </w:rPr>
              <w:t xml:space="preserve">рганизации </w:t>
            </w:r>
            <w:r>
              <w:rPr>
                <w:sz w:val="24"/>
                <w:szCs w:val="24"/>
              </w:rPr>
              <w:t>1</w:t>
            </w:r>
            <w:r w:rsidRPr="004E0CC1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а</w:t>
            </w:r>
            <w:r w:rsidRPr="004E0CC1">
              <w:rPr>
                <w:sz w:val="24"/>
                <w:szCs w:val="24"/>
              </w:rPr>
              <w:t xml:space="preserve"> организации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 детей с инвалидностью и детей с ОВЗ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B16440" w:rsidRDefault="00B16440" w:rsidP="005C0CFD">
            <w:pPr>
              <w:pStyle w:val="a4"/>
              <w:numPr>
                <w:ilvl w:val="0"/>
                <w:numId w:val="38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в </w:t>
            </w:r>
            <w:r>
              <w:rPr>
                <w:sz w:val="24"/>
                <w:szCs w:val="24"/>
              </w:rPr>
              <w:t>о</w:t>
            </w:r>
            <w:r w:rsidRPr="004E0CC1">
              <w:rPr>
                <w:sz w:val="24"/>
                <w:szCs w:val="24"/>
              </w:rPr>
              <w:t xml:space="preserve">рганизации </w:t>
            </w:r>
            <w:r>
              <w:rPr>
                <w:sz w:val="24"/>
                <w:szCs w:val="24"/>
              </w:rPr>
              <w:t>2</w:t>
            </w:r>
            <w:r w:rsidRPr="004E0CC1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4E0CC1">
              <w:rPr>
                <w:sz w:val="24"/>
                <w:szCs w:val="24"/>
              </w:rPr>
              <w:t xml:space="preserve"> организации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 детей с инвалидностью и детей с ОВЗ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38"/>
              </w:numPr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в </w:t>
            </w:r>
            <w:r>
              <w:rPr>
                <w:sz w:val="24"/>
                <w:szCs w:val="24"/>
              </w:rPr>
              <w:t>о</w:t>
            </w:r>
            <w:r w:rsidRPr="004E0CC1">
              <w:rPr>
                <w:sz w:val="24"/>
                <w:szCs w:val="24"/>
              </w:rPr>
              <w:t xml:space="preserve">рганизации 3 и более форм организации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 детей с инвалидностью и детей с ОВЗ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 xml:space="preserve">Доступная среда </w:t>
            </w:r>
            <w:r w:rsidRPr="00B16440">
              <w:rPr>
                <w:rStyle w:val="211pt"/>
                <w:b/>
                <w:i/>
                <w:color w:val="000000"/>
                <w:sz w:val="24"/>
                <w:szCs w:val="24"/>
              </w:rPr>
              <w:t>организации для инклюзивного отдыха и оздоровления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Соответствии среды потребностям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</w:t>
            </w:r>
          </w:p>
        </w:tc>
        <w:tc>
          <w:tcPr>
            <w:tcW w:w="3827" w:type="dxa"/>
            <w:shd w:val="clear" w:color="auto" w:fill="FFFFFF"/>
          </w:tcPr>
          <w:p w:rsidR="00B16440" w:rsidRDefault="00795D36" w:rsidP="00B16440">
            <w:pPr>
              <w:pStyle w:val="a4"/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16440" w:rsidRPr="004E0CC1">
              <w:rPr>
                <w:sz w:val="24"/>
                <w:szCs w:val="24"/>
              </w:rPr>
              <w:t xml:space="preserve">- </w:t>
            </w:r>
            <w:r w:rsidR="00B16440">
              <w:rPr>
                <w:sz w:val="24"/>
                <w:szCs w:val="24"/>
              </w:rPr>
              <w:t>С</w:t>
            </w:r>
            <w:r w:rsidR="00B16440" w:rsidRPr="004E0CC1">
              <w:rPr>
                <w:sz w:val="24"/>
                <w:szCs w:val="24"/>
              </w:rPr>
              <w:t xml:space="preserve">реда </w:t>
            </w:r>
            <w:r w:rsidR="00B16440">
              <w:rPr>
                <w:sz w:val="24"/>
                <w:szCs w:val="24"/>
              </w:rPr>
              <w:t xml:space="preserve">не </w:t>
            </w:r>
            <w:r w:rsidR="00B16440" w:rsidRPr="004E0CC1">
              <w:rPr>
                <w:sz w:val="24"/>
                <w:szCs w:val="24"/>
              </w:rPr>
              <w:t xml:space="preserve">соответствует потребностям </w:t>
            </w:r>
            <w:r w:rsidR="00B16440"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</w:t>
            </w:r>
            <w:r w:rsidR="00B16440" w:rsidRPr="004E0CC1">
              <w:rPr>
                <w:sz w:val="24"/>
                <w:szCs w:val="24"/>
              </w:rPr>
              <w:t>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37"/>
              </w:numPr>
              <w:shd w:val="clear" w:color="auto" w:fill="auto"/>
              <w:tabs>
                <w:tab w:val="left" w:pos="289"/>
              </w:tabs>
              <w:spacing w:after="0" w:line="240" w:lineRule="auto"/>
              <w:ind w:left="0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E0CC1">
              <w:rPr>
                <w:sz w:val="24"/>
                <w:szCs w:val="24"/>
              </w:rPr>
              <w:t xml:space="preserve">реда </w:t>
            </w:r>
            <w:r>
              <w:rPr>
                <w:sz w:val="24"/>
                <w:szCs w:val="24"/>
              </w:rPr>
              <w:t xml:space="preserve">частично </w:t>
            </w:r>
            <w:r w:rsidRPr="004E0CC1">
              <w:rPr>
                <w:sz w:val="24"/>
                <w:szCs w:val="24"/>
              </w:rPr>
              <w:t xml:space="preserve">соответствует потребностям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37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0" w:firstLine="10"/>
              <w:jc w:val="left"/>
              <w:rPr>
                <w:sz w:val="24"/>
                <w:szCs w:val="24"/>
              </w:rPr>
            </w:pPr>
            <w:r w:rsidRPr="004E0CC1">
              <w:rPr>
                <w:rStyle w:val="SegoeUI1"/>
                <w:sz w:val="24"/>
                <w:szCs w:val="24"/>
              </w:rPr>
              <w:t>-</w:t>
            </w:r>
            <w:r>
              <w:rPr>
                <w:rStyle w:val="SegoeUI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CC1">
              <w:rPr>
                <w:sz w:val="24"/>
                <w:szCs w:val="24"/>
              </w:rPr>
              <w:t xml:space="preserve">реда </w:t>
            </w:r>
            <w:r>
              <w:rPr>
                <w:sz w:val="24"/>
                <w:szCs w:val="24"/>
              </w:rPr>
              <w:t xml:space="preserve">полностью </w:t>
            </w:r>
            <w:r w:rsidRPr="004E0CC1">
              <w:rPr>
                <w:sz w:val="24"/>
                <w:szCs w:val="24"/>
              </w:rPr>
              <w:t xml:space="preserve">соответствует потребностям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</w:t>
            </w:r>
            <w:r w:rsidRPr="004E0CC1">
              <w:rPr>
                <w:sz w:val="24"/>
                <w:szCs w:val="24"/>
              </w:rPr>
              <w:t>.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 xml:space="preserve">Повышение квалификации педагогических работников </w:t>
            </w:r>
            <w:r w:rsidRPr="00B16440">
              <w:rPr>
                <w:rStyle w:val="211pt"/>
                <w:b/>
                <w:i/>
                <w:color w:val="000000"/>
                <w:sz w:val="24"/>
                <w:szCs w:val="24"/>
              </w:rPr>
              <w:t>и вожатского корпуса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Числен</w:t>
            </w:r>
            <w:r>
              <w:rPr>
                <w:sz w:val="24"/>
                <w:szCs w:val="24"/>
              </w:rPr>
              <w:t>ность педагогических работников и вожатых</w:t>
            </w:r>
            <w:r w:rsidRPr="004E0CC1">
              <w:rPr>
                <w:sz w:val="24"/>
                <w:szCs w:val="24"/>
              </w:rPr>
              <w:t>, имеющих 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4E0CC1">
              <w:rPr>
                <w:sz w:val="24"/>
                <w:szCs w:val="24"/>
              </w:rPr>
              <w:t xml:space="preserve">– 30-50 % </w:t>
            </w:r>
            <w:r>
              <w:rPr>
                <w:sz w:val="24"/>
                <w:szCs w:val="24"/>
              </w:rPr>
              <w:t>педагогических работников и вожатых</w:t>
            </w:r>
            <w:r w:rsidRPr="004E0CC1">
              <w:rPr>
                <w:sz w:val="24"/>
                <w:szCs w:val="24"/>
              </w:rPr>
              <w:t>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E0CC1">
              <w:rPr>
                <w:sz w:val="24"/>
                <w:szCs w:val="24"/>
              </w:rPr>
              <w:t>- 50-70%</w:t>
            </w:r>
            <w:r>
              <w:rPr>
                <w:sz w:val="24"/>
                <w:szCs w:val="24"/>
              </w:rPr>
              <w:t xml:space="preserve"> педагогических работников и вожатых</w:t>
            </w:r>
            <w:r w:rsidRPr="004E0CC1">
              <w:rPr>
                <w:sz w:val="24"/>
                <w:szCs w:val="24"/>
              </w:rPr>
              <w:t>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B16440" w:rsidRPr="004E0CC1" w:rsidRDefault="00B16440" w:rsidP="00CB0C07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3 -100% </w:t>
            </w:r>
            <w:r>
              <w:rPr>
                <w:sz w:val="24"/>
                <w:szCs w:val="24"/>
              </w:rPr>
              <w:t>педагогических работников и вожатых</w:t>
            </w:r>
            <w:r w:rsidRPr="004E0CC1">
              <w:rPr>
                <w:sz w:val="24"/>
                <w:szCs w:val="24"/>
              </w:rPr>
              <w:t xml:space="preserve"> имеют удостоверение о повышении квалификации в области инклюзивного образования установленного образца за последние 3 года.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 xml:space="preserve">Деятельность специалистов психолого- педагогического сопровождения (педагог- психолог, учитель- логопед, учитель- дефектолог, </w:t>
            </w:r>
            <w:r w:rsidRPr="00B16440">
              <w:rPr>
                <w:rStyle w:val="211pt"/>
                <w:b/>
                <w:i/>
                <w:color w:val="000000"/>
                <w:sz w:val="24"/>
                <w:szCs w:val="24"/>
              </w:rPr>
              <w:t>социальный</w:t>
            </w:r>
            <w:r w:rsidRPr="00B16440">
              <w:rPr>
                <w:rStyle w:val="211pt"/>
                <w:b/>
                <w:i/>
                <w:color w:val="000000"/>
              </w:rPr>
              <w:t xml:space="preserve"> педагог,</w:t>
            </w:r>
            <w:r w:rsidRPr="00B16440">
              <w:rPr>
                <w:rStyle w:val="211pt"/>
                <w:b/>
                <w:i/>
              </w:rPr>
              <w:t xml:space="preserve"> </w:t>
            </w:r>
            <w:r w:rsidRPr="00B16440">
              <w:rPr>
                <w:b/>
                <w:i/>
                <w:sz w:val="24"/>
                <w:szCs w:val="24"/>
              </w:rPr>
              <w:t>тьютор)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специалистов 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4E0CC1">
              <w:rPr>
                <w:sz w:val="24"/>
                <w:szCs w:val="24"/>
              </w:rPr>
              <w:t xml:space="preserve"> Штат </w:t>
            </w:r>
            <w:r>
              <w:rPr>
                <w:sz w:val="24"/>
                <w:szCs w:val="24"/>
              </w:rPr>
              <w:t>организации</w:t>
            </w:r>
            <w:r w:rsidRPr="004E0CC1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комплектован не в полном объеме</w:t>
            </w:r>
            <w:r w:rsidRPr="004E0CC1">
              <w:rPr>
                <w:sz w:val="24"/>
                <w:szCs w:val="24"/>
              </w:rPr>
              <w:t>;</w:t>
            </w:r>
          </w:p>
          <w:p w:rsidR="00B16440" w:rsidRPr="004E0CC1" w:rsidRDefault="00B16440" w:rsidP="00CB0C07">
            <w:pPr>
              <w:pStyle w:val="a4"/>
              <w:shd w:val="clear" w:color="auto" w:fill="auto"/>
              <w:tabs>
                <w:tab w:val="left" w:pos="28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E0CC1">
              <w:rPr>
                <w:sz w:val="24"/>
                <w:szCs w:val="24"/>
              </w:rPr>
              <w:t xml:space="preserve">- Штат </w:t>
            </w:r>
            <w:r>
              <w:rPr>
                <w:sz w:val="24"/>
                <w:szCs w:val="24"/>
              </w:rPr>
              <w:t>организации</w:t>
            </w:r>
            <w:r w:rsidRPr="004E0CC1">
              <w:rPr>
                <w:sz w:val="24"/>
                <w:szCs w:val="24"/>
              </w:rPr>
              <w:t xml:space="preserve"> укомплектован в полном о</w:t>
            </w:r>
            <w:r>
              <w:rPr>
                <w:sz w:val="24"/>
                <w:szCs w:val="24"/>
              </w:rPr>
              <w:t xml:space="preserve">бъеме профильными специалистами, в том числе 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>ассистент</w:t>
            </w:r>
            <w:r>
              <w:rPr>
                <w:rStyle w:val="211pt"/>
                <w:sz w:val="24"/>
                <w:szCs w:val="24"/>
              </w:rPr>
              <w:t>ами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>, оказывающи</w:t>
            </w:r>
            <w:r>
              <w:rPr>
                <w:rStyle w:val="211pt"/>
                <w:sz w:val="24"/>
                <w:szCs w:val="24"/>
              </w:rPr>
              <w:t>ми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 xml:space="preserve"> техническую помощь детям-инвалидам, детям </w:t>
            </w:r>
            <w:r>
              <w:rPr>
                <w:rStyle w:val="211pt"/>
                <w:sz w:val="24"/>
                <w:szCs w:val="24"/>
              </w:rPr>
              <w:t xml:space="preserve">с 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>ОВЗ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rStyle w:val="211pt"/>
                <w:b/>
                <w:i/>
                <w:color w:val="000000"/>
                <w:sz w:val="24"/>
                <w:szCs w:val="24"/>
              </w:rPr>
              <w:t>Участие в программах федерального и регионального уровня, направленных на развитие инклюзии в отдыхе, оздоровлении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Дается перечень программ, год участия, объем финансирования. Оценивается активность организации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1 - являлся участником программ только регионального уровня;</w:t>
            </w:r>
          </w:p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2</w:t>
            </w:r>
            <w:r w:rsidR="00795D36"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-являлся участником программ только федерального уровня;</w:t>
            </w:r>
          </w:p>
          <w:p w:rsidR="00B16440" w:rsidRPr="004E0CC1" w:rsidRDefault="00B16440" w:rsidP="00795D36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3 - являлся участником программ регионального и федерального уровня.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 w:val="restart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16440">
              <w:rPr>
                <w:b/>
                <w:sz w:val="24"/>
                <w:szCs w:val="24"/>
              </w:rPr>
              <w:t xml:space="preserve">Инклюзивная практика </w:t>
            </w:r>
            <w:r w:rsidRPr="00B16440">
              <w:rPr>
                <w:rStyle w:val="212pt2"/>
                <w:color w:val="000000"/>
              </w:rPr>
              <w:t>инклюзивного отдыха и оздоровления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Корректность описания практики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530232" w:rsidP="00530232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5D36">
              <w:rPr>
                <w:sz w:val="24"/>
                <w:szCs w:val="24"/>
              </w:rPr>
              <w:t xml:space="preserve"> </w:t>
            </w:r>
            <w:r w:rsidR="00B16440" w:rsidRPr="004E0CC1">
              <w:rPr>
                <w:sz w:val="24"/>
                <w:szCs w:val="24"/>
              </w:rPr>
              <w:t>- При описании практики не отмечается корректность использования понятийного аппарата, научная корректность; методическая грамотность;</w:t>
            </w:r>
          </w:p>
          <w:p w:rsidR="00B16440" w:rsidRPr="004E0CC1" w:rsidRDefault="00795D36" w:rsidP="00795D36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6440" w:rsidRPr="004E0CC1">
              <w:rPr>
                <w:sz w:val="24"/>
                <w:szCs w:val="24"/>
              </w:rPr>
              <w:t>- При описании практики отмечается корректность использования понятийного аппарата, научная корректность; методическая грамотность.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Уровень разработанности модели инклюзивного </w:t>
            </w:r>
            <w:r w:rsidRPr="00DE5480">
              <w:rPr>
                <w:rStyle w:val="212pt2"/>
                <w:b w:val="0"/>
                <w:color w:val="000000"/>
              </w:rPr>
              <w:t>отдыха и оздоровления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B16440" w:rsidP="005C0CFD">
            <w:pPr>
              <w:pStyle w:val="a4"/>
              <w:numPr>
                <w:ilvl w:val="0"/>
                <w:numId w:val="35"/>
              </w:numPr>
              <w:shd w:val="clear" w:color="auto" w:fill="auto"/>
              <w:tabs>
                <w:tab w:val="left" w:pos="268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Разработана модель;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35"/>
              </w:numPr>
              <w:shd w:val="clear" w:color="auto" w:fill="auto"/>
              <w:tabs>
                <w:tab w:val="left" w:pos="300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На стадии апробации;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35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Функционирует, активно тиражируется.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Индивидуализация содержания </w:t>
            </w:r>
            <w:r w:rsidRPr="00DE5480">
              <w:rPr>
                <w:rStyle w:val="212pt2"/>
                <w:b w:val="0"/>
                <w:color w:val="000000"/>
              </w:rPr>
              <w:t>инклюзивного отдыха и оздоровления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B16440" w:rsidP="005C0CFD">
            <w:pPr>
              <w:pStyle w:val="a4"/>
              <w:numPr>
                <w:ilvl w:val="0"/>
                <w:numId w:val="42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Практика не содержит описания индивидуализации содержания </w:t>
            </w:r>
            <w:r w:rsidRPr="00DE5480">
              <w:rPr>
                <w:rStyle w:val="212pt2"/>
                <w:b w:val="0"/>
                <w:color w:val="000000"/>
              </w:rPr>
              <w:t>инклюзивного отдыха и оздоровления</w:t>
            </w:r>
            <w:r w:rsidRPr="004E0CC1">
              <w:rPr>
                <w:sz w:val="24"/>
                <w:szCs w:val="24"/>
              </w:rPr>
              <w:t>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36"/>
              </w:numPr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Практика содержит описание индивидуализации содержания </w:t>
            </w:r>
            <w:r w:rsidRPr="00DE5480">
              <w:rPr>
                <w:rStyle w:val="212pt2"/>
                <w:b w:val="0"/>
                <w:color w:val="000000"/>
              </w:rPr>
              <w:t>инклюзивного отдыха и оздоровления</w:t>
            </w:r>
            <w:r w:rsidRPr="004E0CC1">
              <w:rPr>
                <w:sz w:val="24"/>
                <w:szCs w:val="24"/>
              </w:rPr>
              <w:t>, но механизм индивидуализации не ясен и не отражен в документах;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36"/>
              </w:numPr>
              <w:shd w:val="clear" w:color="auto" w:fill="auto"/>
              <w:tabs>
                <w:tab w:val="left" w:pos="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- Практика дает возможность индивидуализации содержания </w:t>
            </w:r>
            <w:r w:rsidRPr="00DE5480">
              <w:rPr>
                <w:rStyle w:val="212pt2"/>
                <w:b w:val="0"/>
                <w:color w:val="000000"/>
              </w:rPr>
              <w:t>инклюзивного отдыха и оздоровления</w:t>
            </w:r>
            <w:r w:rsidRPr="004E0CC1">
              <w:rPr>
                <w:sz w:val="24"/>
                <w:szCs w:val="24"/>
              </w:rPr>
              <w:t>, механизм ясен и отражен в документах.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vMerge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tabs>
                <w:tab w:val="left" w:pos="278"/>
              </w:tabs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35461">
              <w:rPr>
                <w:b/>
                <w:i/>
                <w:sz w:val="24"/>
                <w:szCs w:val="24"/>
              </w:rPr>
              <w:t>Результаты реализации инклюзивной практики отдыха и оздоровления детей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Возможность использования </w:t>
            </w:r>
            <w:r>
              <w:rPr>
                <w:sz w:val="24"/>
                <w:szCs w:val="24"/>
              </w:rPr>
              <w:t>практики</w:t>
            </w:r>
            <w:r w:rsidRPr="004E0CC1">
              <w:rPr>
                <w:sz w:val="24"/>
                <w:szCs w:val="24"/>
              </w:rPr>
              <w:t xml:space="preserve"> в условиях иной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DE5480">
              <w:rPr>
                <w:rStyle w:val="90"/>
                <w:b w:val="0"/>
                <w:bCs w:val="0"/>
                <w:color w:val="000000"/>
                <w:sz w:val="24"/>
                <w:szCs w:val="24"/>
              </w:rPr>
              <w:t>отдыха детей и их оздоровления</w:t>
            </w:r>
          </w:p>
        </w:tc>
        <w:tc>
          <w:tcPr>
            <w:tcW w:w="3827" w:type="dxa"/>
            <w:shd w:val="clear" w:color="auto" w:fill="FFFFFF"/>
          </w:tcPr>
          <w:p w:rsidR="00B16440" w:rsidRPr="00DE5480" w:rsidRDefault="00795D36" w:rsidP="005C0CFD">
            <w:pPr>
              <w:pStyle w:val="a4"/>
              <w:numPr>
                <w:ilvl w:val="0"/>
                <w:numId w:val="43"/>
              </w:numPr>
              <w:shd w:val="clear" w:color="auto" w:fill="auto"/>
              <w:tabs>
                <w:tab w:val="left" w:pos="268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6440" w:rsidRPr="00DE5480">
              <w:rPr>
                <w:sz w:val="24"/>
                <w:szCs w:val="24"/>
              </w:rPr>
              <w:t>Не предполагается;</w:t>
            </w:r>
          </w:p>
          <w:p w:rsidR="00B16440" w:rsidRPr="00DE5480" w:rsidRDefault="00B16440" w:rsidP="005C0CFD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E5480">
              <w:rPr>
                <w:sz w:val="24"/>
                <w:szCs w:val="24"/>
              </w:rPr>
              <w:t>- Возможно, при условии значительной доработки;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26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E5480">
              <w:rPr>
                <w:sz w:val="24"/>
                <w:szCs w:val="24"/>
              </w:rPr>
              <w:t>- Возможно в настоящей редакции или при условии незначительной доработки</w:t>
            </w:r>
            <w:r w:rsidRPr="004E0CC1">
              <w:rPr>
                <w:sz w:val="24"/>
                <w:szCs w:val="24"/>
              </w:rPr>
              <w:t>.</w:t>
            </w:r>
          </w:p>
        </w:tc>
      </w:tr>
      <w:tr w:rsidR="00B16440" w:rsidRPr="004E0CC1" w:rsidTr="00CB0C07">
        <w:trPr>
          <w:trHeight w:val="20"/>
        </w:trPr>
        <w:tc>
          <w:tcPr>
            <w:tcW w:w="3256" w:type="dxa"/>
            <w:gridSpan w:val="2"/>
            <w:shd w:val="clear" w:color="auto" w:fill="FFFFFF"/>
          </w:tcPr>
          <w:p w:rsidR="00B16440" w:rsidRPr="004E0CC1" w:rsidRDefault="00B16440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Максимальное количество</w:t>
            </w:r>
          </w:p>
          <w:p w:rsidR="00B16440" w:rsidRPr="004E0CC1" w:rsidRDefault="00B16440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баллов за Анкету: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B16440" w:rsidRPr="004E0CC1" w:rsidRDefault="00B16440" w:rsidP="00530232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0232">
              <w:rPr>
                <w:b/>
                <w:sz w:val="24"/>
                <w:szCs w:val="24"/>
              </w:rPr>
              <w:t>5</w:t>
            </w:r>
          </w:p>
        </w:tc>
      </w:tr>
      <w:tr w:rsidR="00B16440" w:rsidRPr="004E0CC1" w:rsidTr="00CB0C07">
        <w:trPr>
          <w:trHeight w:val="20"/>
        </w:trPr>
        <w:tc>
          <w:tcPr>
            <w:tcW w:w="9209" w:type="dxa"/>
            <w:gridSpan w:val="4"/>
            <w:shd w:val="clear" w:color="auto" w:fill="FFFFFF"/>
          </w:tcPr>
          <w:p w:rsidR="00B16440" w:rsidRPr="004E0CC1" w:rsidRDefault="00B16440" w:rsidP="00B16440">
            <w:pPr>
              <w:pStyle w:val="a4"/>
              <w:shd w:val="clear" w:color="auto" w:fill="auto"/>
              <w:tabs>
                <w:tab w:val="left" w:pos="30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Критерии оценки презентации</w:t>
            </w:r>
          </w:p>
        </w:tc>
      </w:tr>
      <w:tr w:rsidR="00B16440" w:rsidRPr="004E0CC1" w:rsidTr="00CB0C07">
        <w:trPr>
          <w:trHeight w:val="20"/>
        </w:trPr>
        <w:tc>
          <w:tcPr>
            <w:tcW w:w="1129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16440">
              <w:rPr>
                <w:b/>
                <w:sz w:val="24"/>
                <w:szCs w:val="24"/>
              </w:rPr>
              <w:t>Критерии</w:t>
            </w:r>
          </w:p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16440">
              <w:rPr>
                <w:b/>
                <w:sz w:val="24"/>
                <w:szCs w:val="24"/>
              </w:rPr>
              <w:t>оценивания</w:t>
            </w:r>
          </w:p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16440">
              <w:rPr>
                <w:b/>
                <w:sz w:val="24"/>
                <w:szCs w:val="24"/>
              </w:rPr>
              <w:t>презентации</w:t>
            </w:r>
          </w:p>
        </w:tc>
        <w:tc>
          <w:tcPr>
            <w:tcW w:w="2127" w:type="dxa"/>
            <w:shd w:val="clear" w:color="auto" w:fill="FFFFFF"/>
          </w:tcPr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Соответствие</w:t>
            </w:r>
          </w:p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формальным</w:t>
            </w:r>
          </w:p>
          <w:p w:rsidR="00B16440" w:rsidRPr="00B16440" w:rsidRDefault="00B16440" w:rsidP="00B16440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16440">
              <w:rPr>
                <w:b/>
                <w:i/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shd w:val="clear" w:color="auto" w:fill="FFFFFF"/>
          </w:tcPr>
          <w:p w:rsidR="00B16440" w:rsidRPr="004E0CC1" w:rsidRDefault="00B16440" w:rsidP="00CB0C0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Соответствие предъявленным формальным требованием (п. 6.3 Положения)</w:t>
            </w:r>
          </w:p>
        </w:tc>
        <w:tc>
          <w:tcPr>
            <w:tcW w:w="3827" w:type="dxa"/>
            <w:shd w:val="clear" w:color="auto" w:fill="FFFFFF"/>
          </w:tcPr>
          <w:p w:rsidR="00B16440" w:rsidRPr="004E0CC1" w:rsidRDefault="00530232" w:rsidP="00530232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6440" w:rsidRPr="004E0CC1">
              <w:rPr>
                <w:sz w:val="24"/>
                <w:szCs w:val="24"/>
              </w:rPr>
              <w:t>- Презентация не соответствует формальным требованиям. Участник не допускается к заочной части федерального этапа Конкурса;</w:t>
            </w:r>
          </w:p>
          <w:p w:rsidR="00B16440" w:rsidRPr="004E0CC1" w:rsidRDefault="00B16440" w:rsidP="005C0CFD">
            <w:pPr>
              <w:pStyle w:val="a4"/>
              <w:numPr>
                <w:ilvl w:val="0"/>
                <w:numId w:val="43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- Презентация соответствует формальным требованиям.</w:t>
            </w:r>
          </w:p>
        </w:tc>
      </w:tr>
      <w:tr w:rsidR="00B16440" w:rsidRPr="004E0CC1" w:rsidTr="00CB0C07">
        <w:trPr>
          <w:trHeight w:val="20"/>
        </w:trPr>
        <w:tc>
          <w:tcPr>
            <w:tcW w:w="3256" w:type="dxa"/>
            <w:gridSpan w:val="2"/>
            <w:shd w:val="clear" w:color="auto" w:fill="FFFFFF"/>
          </w:tcPr>
          <w:p w:rsidR="00B16440" w:rsidRPr="004E0CC1" w:rsidRDefault="00B16440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Максимальное количество баллов за презентацию: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B16440" w:rsidRPr="004E0CC1" w:rsidRDefault="00530232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16440" w:rsidRPr="004E0CC1" w:rsidTr="00CB0C07">
        <w:trPr>
          <w:trHeight w:val="20"/>
        </w:trPr>
        <w:tc>
          <w:tcPr>
            <w:tcW w:w="3256" w:type="dxa"/>
            <w:gridSpan w:val="2"/>
            <w:shd w:val="clear" w:color="auto" w:fill="FFFFFF"/>
          </w:tcPr>
          <w:p w:rsidR="00B16440" w:rsidRPr="004E0CC1" w:rsidRDefault="00B16440" w:rsidP="00B16440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Итоговое максимальное количество баллов: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B16440" w:rsidRPr="004E0CC1" w:rsidRDefault="00530232" w:rsidP="00B16440">
            <w:pPr>
              <w:pStyle w:val="a4"/>
              <w:shd w:val="clear" w:color="auto" w:fill="auto"/>
              <w:tabs>
                <w:tab w:val="left" w:pos="29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:rsidR="00B16440" w:rsidRPr="007E08AA" w:rsidRDefault="00B16440" w:rsidP="00B16440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95D36" w:rsidRDefault="00795D36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95D36" w:rsidRDefault="00795D36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95D36" w:rsidRDefault="00795D36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95D36" w:rsidRDefault="00795D36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530232" w:rsidRPr="00D33658" w:rsidRDefault="00530232" w:rsidP="00530232">
      <w:pPr>
        <w:ind w:left="5670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2</w:t>
      </w:r>
    </w:p>
    <w:p w:rsidR="00530232" w:rsidRPr="00D33658" w:rsidRDefault="00530232" w:rsidP="00530232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 приказу </w:t>
      </w:r>
      <w:r w:rsidRPr="00D33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КАУ ДПО «АИРО имени А.М. Топорова» </w:t>
      </w:r>
    </w:p>
    <w:p w:rsidR="00530232" w:rsidRPr="00D33658" w:rsidRDefault="00530232" w:rsidP="00530232">
      <w:pPr>
        <w:pStyle w:val="20"/>
        <w:shd w:val="clear" w:color="auto" w:fill="auto"/>
        <w:spacing w:after="0" w:line="240" w:lineRule="auto"/>
        <w:ind w:left="567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о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т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__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_________2023 № _____</w:t>
      </w:r>
    </w:p>
    <w:p w:rsidR="00B16440" w:rsidRDefault="00B16440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530232" w:rsidRPr="007E08AA" w:rsidRDefault="00530232" w:rsidP="004E0CC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4E0CC1" w:rsidRPr="004E0CC1" w:rsidRDefault="004E0CC1" w:rsidP="00A1210E">
      <w:pPr>
        <w:pStyle w:val="80"/>
        <w:widowControl w:val="0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 w:rsidRPr="004E0CC1">
        <w:rPr>
          <w:b w:val="0"/>
          <w:sz w:val="28"/>
          <w:szCs w:val="28"/>
        </w:rPr>
        <w:t xml:space="preserve">Оценочный лист </w:t>
      </w:r>
    </w:p>
    <w:p w:rsidR="00530232" w:rsidRDefault="00530232" w:rsidP="00530232">
      <w:pPr>
        <w:pStyle w:val="80"/>
        <w:widowControl w:val="0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E0CC1" w:rsidRPr="004E0CC1">
        <w:rPr>
          <w:b w:val="0"/>
          <w:sz w:val="28"/>
          <w:szCs w:val="28"/>
        </w:rPr>
        <w:t xml:space="preserve">егионального этапа </w:t>
      </w:r>
      <w:r w:rsidR="004E0CC1" w:rsidRPr="004E0CC1">
        <w:rPr>
          <w:b w:val="0"/>
          <w:sz w:val="28"/>
          <w:szCs w:val="28"/>
          <w:lang w:val="en-US"/>
        </w:rPr>
        <w:t>X</w:t>
      </w:r>
      <w:r w:rsidR="004E0CC1" w:rsidRPr="004E0CC1">
        <w:rPr>
          <w:b w:val="0"/>
          <w:sz w:val="28"/>
          <w:szCs w:val="28"/>
        </w:rPr>
        <w:t xml:space="preserve"> Всероссийского конкурса «Лучшая инклюзивная </w:t>
      </w:r>
    </w:p>
    <w:p w:rsidR="004E0CC1" w:rsidRPr="00530232" w:rsidRDefault="004E0CC1" w:rsidP="00530232">
      <w:pPr>
        <w:pStyle w:val="80"/>
        <w:widowControl w:val="0"/>
        <w:shd w:val="clear" w:color="auto" w:fill="auto"/>
        <w:spacing w:line="240" w:lineRule="exact"/>
        <w:jc w:val="center"/>
        <w:rPr>
          <w:b w:val="0"/>
          <w:bCs w:val="0"/>
          <w:sz w:val="28"/>
          <w:szCs w:val="28"/>
        </w:rPr>
      </w:pPr>
      <w:r w:rsidRPr="004E0CC1">
        <w:rPr>
          <w:b w:val="0"/>
          <w:sz w:val="28"/>
          <w:szCs w:val="28"/>
        </w:rPr>
        <w:t xml:space="preserve">школа России - </w:t>
      </w:r>
      <w:r w:rsidRPr="00530232">
        <w:rPr>
          <w:b w:val="0"/>
          <w:sz w:val="28"/>
          <w:szCs w:val="28"/>
        </w:rPr>
        <w:t>2023»</w:t>
      </w:r>
      <w:r w:rsidR="00530232" w:rsidRPr="00530232">
        <w:rPr>
          <w:b w:val="0"/>
          <w:sz w:val="28"/>
          <w:szCs w:val="28"/>
        </w:rPr>
        <w:t xml:space="preserve"> </w:t>
      </w:r>
      <w:r w:rsidRPr="00530232">
        <w:rPr>
          <w:b w:val="0"/>
          <w:bCs w:val="0"/>
          <w:iCs/>
          <w:sz w:val="28"/>
          <w:szCs w:val="28"/>
        </w:rPr>
        <w:t xml:space="preserve">в номинации «Лучший инклюзивный детский сад» / </w:t>
      </w:r>
      <w:r w:rsidRPr="00530232">
        <w:rPr>
          <w:b w:val="0"/>
          <w:iCs/>
          <w:sz w:val="28"/>
          <w:szCs w:val="28"/>
        </w:rPr>
        <w:t>«Лучшая инклюзивная школа»</w:t>
      </w:r>
    </w:p>
    <w:p w:rsidR="004E0CC1" w:rsidRDefault="004E0CC1" w:rsidP="00A1210E">
      <w:pPr>
        <w:pStyle w:val="a4"/>
        <w:widowControl w:val="0"/>
        <w:shd w:val="clear" w:color="auto" w:fill="auto"/>
        <w:spacing w:after="0" w:line="240" w:lineRule="exact"/>
        <w:rPr>
          <w:sz w:val="28"/>
          <w:szCs w:val="28"/>
        </w:rPr>
      </w:pPr>
    </w:p>
    <w:p w:rsidR="004E0CC1" w:rsidRPr="00353E7A" w:rsidRDefault="004E0CC1" w:rsidP="00353E7A">
      <w:pPr>
        <w:pStyle w:val="a4"/>
        <w:widowControl w:val="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53E7A">
        <w:rPr>
          <w:sz w:val="24"/>
          <w:szCs w:val="24"/>
        </w:rPr>
        <w:t>Наименование образовательной организации</w:t>
      </w:r>
      <w:r w:rsidR="00353E7A">
        <w:rPr>
          <w:sz w:val="24"/>
          <w:szCs w:val="24"/>
        </w:rPr>
        <w:t xml:space="preserve"> </w:t>
      </w:r>
      <w:r w:rsidRPr="00353E7A">
        <w:rPr>
          <w:sz w:val="24"/>
          <w:szCs w:val="24"/>
        </w:rPr>
        <w:t xml:space="preserve"> ____</w:t>
      </w:r>
      <w:r w:rsidR="00353E7A">
        <w:rPr>
          <w:sz w:val="24"/>
          <w:szCs w:val="24"/>
        </w:rPr>
        <w:t>________</w:t>
      </w:r>
      <w:r w:rsidRPr="00353E7A">
        <w:rPr>
          <w:sz w:val="24"/>
          <w:szCs w:val="24"/>
        </w:rPr>
        <w:t>_________________________</w:t>
      </w:r>
    </w:p>
    <w:p w:rsidR="004E0CC1" w:rsidRDefault="004E0CC1" w:rsidP="004E0CC1">
      <w:pPr>
        <w:pStyle w:val="a4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214"/>
        <w:gridCol w:w="3748"/>
        <w:gridCol w:w="992"/>
        <w:gridCol w:w="1843"/>
      </w:tblGrid>
      <w:tr w:rsidR="004E0CC1" w:rsidRPr="00513538" w:rsidTr="00353E7A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№ п/п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16440">
              <w:rPr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Обоснование оценки, комментарии</w:t>
            </w:r>
          </w:p>
        </w:tc>
      </w:tr>
      <w:tr w:rsidR="004E0CC1" w:rsidRPr="00513538" w:rsidTr="008461C6">
        <w:trPr>
          <w:trHeight w:val="41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Анкета</w:t>
            </w:r>
          </w:p>
        </w:tc>
      </w:tr>
      <w:tr w:rsidR="004E0CC1" w:rsidRPr="00513538" w:rsidTr="00353E7A">
        <w:trPr>
          <w:trHeight w:val="8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Актуальность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предоставленных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сведений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Анкета соответствует тематике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8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Контингент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образовательной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организации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Соотношение обучающихся с ОВЗ и без ограничений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13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3.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Разнообразие контингента образовательной организации и форм организации образовательного процесса обучающихся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Разнообразие реализуемых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Доступная среда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образовательной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организации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Соответствии образовательной среды потребностям различных категорий обучающихся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Квалификация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педагогических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работников: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учителей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(воспитателей)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и численность учителей (воспитателей), повысивших свою квалификацию в области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6C5BB2" w:rsidRPr="00513538" w:rsidTr="00CB0C07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Деятельность службы психолого- педагогического</w:t>
            </w:r>
          </w:p>
          <w:p w:rsidR="006C5BB2" w:rsidRPr="004E0CC1" w:rsidRDefault="006C5BB2" w:rsidP="00353E7A">
            <w:r w:rsidRPr="004C6CF8">
              <w:rPr>
                <w:rFonts w:ascii="Times New Roman" w:hAnsi="Times New Roman" w:cs="Times New Roman"/>
                <w:color w:val="auto"/>
              </w:rPr>
              <w:t>сопровождения (педагог-психолог, учитель-логопед, учитель-дефектолог, тьютор, ассистент (помощник)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специалистов службы</w:t>
            </w:r>
            <w:r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8461C6">
            <w:pPr>
              <w:rPr>
                <w:color w:val="auto"/>
              </w:rPr>
            </w:pPr>
          </w:p>
        </w:tc>
      </w:tr>
      <w:tr w:rsidR="006C5BB2" w:rsidRPr="00513538" w:rsidTr="00353E7A">
        <w:trPr>
          <w:trHeight w:val="55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4C6CF8">
            <w:pPr>
              <w:jc w:val="center"/>
              <w:rPr>
                <w:color w:val="auto"/>
              </w:rPr>
            </w:pPr>
            <w:r w:rsidRPr="004C6CF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353E7A">
            <w:pPr>
              <w:rPr>
                <w:color w:val="auto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Деятельность психолого- педагогического консилиума (создан ППк, утвержден его состав, утверждено Положение о его деятельности в соответствии с Распоряжением Минпросвещения России от 9.09.2019 г. №Р-93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B2" w:rsidRPr="004E0CC1" w:rsidRDefault="006C5BB2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Численность детей с ОВЗ, получающих образование на дому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Уменьшение численности детей с ОВЗ, получающих образование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образовательной организации в межведомственном и сетевом взаимодействии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 в программах федерального и регионального уровня,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направленных на поддержку образования детей с ОВЗ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Оценивается активность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12.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Инклюзивная практика образовательной организации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Корректность описания инклюзивной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13.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Уровень разработанности модели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14.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Индивидуализация содержания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15.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Преемственность реализуемой инклюзивной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16.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Полнота охвата обучающихся с ОВЗ занятиями в рамках дополнительного образования 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17.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18.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Возможность использования модели в условиях иной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353E7A">
        <w:trPr>
          <w:trHeight w:val="385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Общее количество баллов за Анкету: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353E7A" w:rsidRPr="00513538" w:rsidTr="00CB0C07">
        <w:trPr>
          <w:trHeight w:val="379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E7A" w:rsidRPr="00353E7A" w:rsidRDefault="00353E7A" w:rsidP="00353E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E7A">
              <w:rPr>
                <w:rFonts w:ascii="Times New Roman" w:hAnsi="Times New Roman" w:cs="Times New Roman"/>
                <w:b/>
              </w:rPr>
              <w:t>Презентация</w:t>
            </w:r>
          </w:p>
        </w:tc>
      </w:tr>
      <w:tr w:rsidR="004E0CC1" w:rsidRPr="00513538" w:rsidTr="00353E7A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a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Соответствие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предъявленным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требованиям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353E7A">
            <w:pPr>
              <w:pStyle w:val="a4"/>
              <w:shd w:val="clear" w:color="auto" w:fill="auto"/>
              <w:tabs>
                <w:tab w:val="left" w:pos="34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а)</w:t>
            </w:r>
            <w:r w:rsidRPr="004E0CC1">
              <w:rPr>
                <w:sz w:val="24"/>
                <w:szCs w:val="24"/>
              </w:rPr>
              <w:tab/>
              <w:t>Формальным требованиям положения;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tabs>
                <w:tab w:val="left" w:pos="346"/>
                <w:tab w:val="left" w:pos="38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б)</w:t>
            </w:r>
            <w:r w:rsidRPr="004E0CC1">
              <w:rPr>
                <w:sz w:val="24"/>
                <w:szCs w:val="24"/>
              </w:rPr>
              <w:tab/>
              <w:t>Целям и задачам Конкурса и (или) тематике выступления;</w:t>
            </w:r>
          </w:p>
          <w:p w:rsidR="004E0CC1" w:rsidRPr="004E0CC1" w:rsidRDefault="004E0CC1" w:rsidP="00353E7A">
            <w:pPr>
              <w:pStyle w:val="a4"/>
              <w:shd w:val="clear" w:color="auto" w:fill="auto"/>
              <w:tabs>
                <w:tab w:val="left" w:pos="346"/>
                <w:tab w:val="left" w:pos="69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>в)</w:t>
            </w:r>
            <w:r w:rsidRPr="004E0CC1">
              <w:rPr>
                <w:sz w:val="24"/>
                <w:szCs w:val="24"/>
              </w:rPr>
              <w:tab/>
              <w:t>Полноте и качеству представленного материала: оформительскому, информационному, содержательному, аналитическому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A1210E">
        <w:trPr>
          <w:trHeight w:val="31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80"/>
              <w:shd w:val="clear" w:color="auto" w:fill="auto"/>
              <w:spacing w:line="240" w:lineRule="auto"/>
            </w:pPr>
            <w:r w:rsidRPr="004E0CC1">
              <w:t>Общее количество баллов за Презентацию: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  <w:tr w:rsidR="004E0CC1" w:rsidRPr="00513538" w:rsidTr="00A1210E">
        <w:trPr>
          <w:trHeight w:val="30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pStyle w:val="80"/>
              <w:shd w:val="clear" w:color="auto" w:fill="auto"/>
              <w:spacing w:line="240" w:lineRule="auto"/>
            </w:pPr>
            <w:r w:rsidRPr="004E0CC1">
              <w:t xml:space="preserve">Общее количество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C1" w:rsidRPr="004E0CC1" w:rsidRDefault="004E0CC1" w:rsidP="008461C6">
            <w:pPr>
              <w:rPr>
                <w:color w:val="auto"/>
              </w:rPr>
            </w:pPr>
          </w:p>
        </w:tc>
      </w:tr>
    </w:tbl>
    <w:p w:rsidR="00B16440" w:rsidRDefault="00B16440" w:rsidP="00A1210E">
      <w:pPr>
        <w:pStyle w:val="33"/>
        <w:shd w:val="clear" w:color="auto" w:fill="auto"/>
        <w:tabs>
          <w:tab w:val="left" w:pos="4752"/>
          <w:tab w:val="left" w:leader="underscore" w:pos="7405"/>
        </w:tabs>
        <w:spacing w:after="0" w:line="240" w:lineRule="auto"/>
        <w:rPr>
          <w:sz w:val="28"/>
          <w:szCs w:val="28"/>
        </w:rPr>
      </w:pPr>
    </w:p>
    <w:p w:rsidR="00353E7A" w:rsidRDefault="004E0CC1" w:rsidP="00A1210E">
      <w:pPr>
        <w:pStyle w:val="33"/>
        <w:shd w:val="clear" w:color="auto" w:fill="auto"/>
        <w:tabs>
          <w:tab w:val="left" w:pos="4752"/>
          <w:tab w:val="left" w:leader="underscore" w:pos="7405"/>
        </w:tabs>
        <w:spacing w:after="0" w:line="240" w:lineRule="auto"/>
        <w:rPr>
          <w:sz w:val="28"/>
          <w:szCs w:val="28"/>
        </w:rPr>
      </w:pPr>
      <w:r w:rsidRPr="00513538">
        <w:rPr>
          <w:sz w:val="28"/>
          <w:szCs w:val="28"/>
        </w:rPr>
        <w:t xml:space="preserve">Член </w:t>
      </w:r>
      <w:r w:rsidRPr="00957D5E">
        <w:rPr>
          <w:sz w:val="28"/>
          <w:szCs w:val="28"/>
        </w:rPr>
        <w:t>Жюри</w:t>
      </w:r>
      <w:r w:rsidRPr="00513538">
        <w:rPr>
          <w:sz w:val="28"/>
          <w:szCs w:val="28"/>
        </w:rPr>
        <w:tab/>
        <w:t xml:space="preserve"> (Ф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, подпись)</w:t>
      </w:r>
    </w:p>
    <w:p w:rsidR="007907B1" w:rsidRDefault="007907B1" w:rsidP="00A1210E">
      <w:pPr>
        <w:pStyle w:val="33"/>
        <w:shd w:val="clear" w:color="auto" w:fill="auto"/>
        <w:tabs>
          <w:tab w:val="left" w:pos="4752"/>
          <w:tab w:val="left" w:leader="underscore" w:pos="7405"/>
        </w:tabs>
        <w:spacing w:after="0" w:line="240" w:lineRule="auto"/>
        <w:rPr>
          <w:rFonts w:eastAsia="Times New Roman"/>
          <w:bCs/>
          <w:bdr w:val="none" w:sz="0" w:space="0" w:color="auto" w:frame="1"/>
        </w:rPr>
      </w:pPr>
    </w:p>
    <w:p w:rsidR="00530232" w:rsidRPr="00D33658" w:rsidRDefault="006F3322" w:rsidP="00530232">
      <w:pPr>
        <w:ind w:left="5670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br w:type="page"/>
      </w:r>
      <w:r w:rsidR="00530232"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53023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3</w:t>
      </w:r>
    </w:p>
    <w:p w:rsidR="00530232" w:rsidRPr="00D33658" w:rsidRDefault="00530232" w:rsidP="00530232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 приказу </w:t>
      </w:r>
      <w:r w:rsidRPr="00D33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КАУ ДПО «АИРО имени А.М. Топорова» </w:t>
      </w:r>
    </w:p>
    <w:p w:rsidR="00530232" w:rsidRPr="00D33658" w:rsidRDefault="00530232" w:rsidP="00530232">
      <w:pPr>
        <w:pStyle w:val="20"/>
        <w:shd w:val="clear" w:color="auto" w:fill="auto"/>
        <w:spacing w:after="0" w:line="240" w:lineRule="auto"/>
        <w:ind w:left="567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о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т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__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_________2023 № _____</w:t>
      </w:r>
    </w:p>
    <w:p w:rsidR="007907B1" w:rsidRPr="00353E7A" w:rsidRDefault="007907B1" w:rsidP="00353E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7B1" w:rsidRDefault="007907B1" w:rsidP="007907B1">
      <w:pPr>
        <w:pStyle w:val="80"/>
        <w:widowControl w:val="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530232" w:rsidRDefault="007907B1" w:rsidP="00530232">
      <w:pPr>
        <w:pStyle w:val="80"/>
        <w:widowControl w:val="0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 w:rsidRPr="004E0CC1">
        <w:rPr>
          <w:b w:val="0"/>
          <w:sz w:val="28"/>
          <w:szCs w:val="28"/>
        </w:rPr>
        <w:t xml:space="preserve">Оценочный лист </w:t>
      </w:r>
    </w:p>
    <w:p w:rsidR="00530232" w:rsidRDefault="00530232" w:rsidP="00530232">
      <w:pPr>
        <w:pStyle w:val="80"/>
        <w:widowControl w:val="0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7907B1" w:rsidRPr="004E0CC1">
        <w:rPr>
          <w:b w:val="0"/>
          <w:sz w:val="28"/>
          <w:szCs w:val="28"/>
        </w:rPr>
        <w:t xml:space="preserve">егионального этапа </w:t>
      </w:r>
      <w:r w:rsidR="007907B1" w:rsidRPr="004E0CC1">
        <w:rPr>
          <w:b w:val="0"/>
          <w:sz w:val="28"/>
          <w:szCs w:val="28"/>
          <w:lang w:val="en-US"/>
        </w:rPr>
        <w:t>X</w:t>
      </w:r>
      <w:r w:rsidR="007907B1" w:rsidRPr="004E0CC1">
        <w:rPr>
          <w:b w:val="0"/>
          <w:sz w:val="28"/>
          <w:szCs w:val="28"/>
        </w:rPr>
        <w:t xml:space="preserve"> Всероссийского конкурса «Лучшая инклюзивная </w:t>
      </w:r>
    </w:p>
    <w:p w:rsidR="007907B1" w:rsidRPr="00530232" w:rsidRDefault="007907B1" w:rsidP="00530232">
      <w:pPr>
        <w:pStyle w:val="80"/>
        <w:widowControl w:val="0"/>
        <w:shd w:val="clear" w:color="auto" w:fill="auto"/>
        <w:spacing w:line="240" w:lineRule="exact"/>
        <w:jc w:val="center"/>
        <w:rPr>
          <w:rFonts w:eastAsia="Times New Roman"/>
          <w:b w:val="0"/>
          <w:sz w:val="28"/>
          <w:szCs w:val="28"/>
        </w:rPr>
      </w:pPr>
      <w:r w:rsidRPr="004E0CC1">
        <w:rPr>
          <w:b w:val="0"/>
          <w:sz w:val="28"/>
          <w:szCs w:val="28"/>
        </w:rPr>
        <w:t>школа России - 2023»</w:t>
      </w:r>
      <w:r w:rsidR="00530232">
        <w:rPr>
          <w:b w:val="0"/>
          <w:sz w:val="28"/>
          <w:szCs w:val="28"/>
        </w:rPr>
        <w:t xml:space="preserve"> </w:t>
      </w:r>
      <w:r w:rsidRPr="00530232">
        <w:rPr>
          <w:rFonts w:eastAsia="Times New Roman"/>
          <w:b w:val="0"/>
          <w:sz w:val="28"/>
          <w:szCs w:val="28"/>
        </w:rPr>
        <w:t>в номинации «Лучшая инклюзивная профессиональная образовательная организация»</w:t>
      </w:r>
    </w:p>
    <w:p w:rsidR="007907B1" w:rsidRDefault="007907B1" w:rsidP="007907B1">
      <w:pPr>
        <w:pStyle w:val="a4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7907B1" w:rsidRPr="00353E7A" w:rsidRDefault="007907B1" w:rsidP="00353E7A">
      <w:pPr>
        <w:pStyle w:val="a4"/>
        <w:widowControl w:val="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53E7A">
        <w:rPr>
          <w:sz w:val="24"/>
          <w:szCs w:val="24"/>
        </w:rPr>
        <w:t>Наименование организации</w:t>
      </w:r>
      <w:r w:rsidR="00353E7A">
        <w:rPr>
          <w:sz w:val="24"/>
          <w:szCs w:val="24"/>
        </w:rPr>
        <w:t xml:space="preserve"> </w:t>
      </w:r>
      <w:r w:rsidRPr="00353E7A">
        <w:rPr>
          <w:sz w:val="24"/>
          <w:szCs w:val="24"/>
        </w:rPr>
        <w:t>_____</w:t>
      </w:r>
      <w:r w:rsidR="00530232">
        <w:rPr>
          <w:sz w:val="24"/>
          <w:szCs w:val="24"/>
        </w:rPr>
        <w:t>_______________</w:t>
      </w:r>
      <w:r w:rsidRPr="00353E7A">
        <w:rPr>
          <w:sz w:val="24"/>
          <w:szCs w:val="24"/>
        </w:rPr>
        <w:t>_________________________________</w:t>
      </w:r>
    </w:p>
    <w:p w:rsidR="006F3322" w:rsidRDefault="006F3322" w:rsidP="006F3322">
      <w:pPr>
        <w:pStyle w:val="a4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347"/>
        <w:gridCol w:w="4031"/>
        <w:gridCol w:w="993"/>
        <w:gridCol w:w="1559"/>
      </w:tblGrid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353E7A" w:rsidRDefault="006F3322" w:rsidP="00C55205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353E7A" w:rsidRDefault="006F3322" w:rsidP="00C55205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353E7A" w:rsidRDefault="00C55205" w:rsidP="00C55205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Оценка, б</w:t>
            </w:r>
            <w:r w:rsidR="006F3322" w:rsidRPr="00353E7A">
              <w:rPr>
                <w:b/>
                <w:sz w:val="24"/>
                <w:szCs w:val="24"/>
              </w:rPr>
              <w:t>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353E7A" w:rsidRDefault="006F3322" w:rsidP="00C55205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53E7A">
              <w:rPr>
                <w:b/>
                <w:sz w:val="24"/>
                <w:szCs w:val="24"/>
              </w:rPr>
              <w:t>Обоснование оценки, комментарии</w:t>
            </w:r>
          </w:p>
        </w:tc>
      </w:tr>
      <w:tr w:rsidR="006F3322" w:rsidRPr="00513538" w:rsidTr="00C55205">
        <w:trPr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80"/>
              <w:shd w:val="clear" w:color="auto" w:fill="auto"/>
              <w:spacing w:line="240" w:lineRule="auto"/>
              <w:jc w:val="center"/>
            </w:pPr>
            <w:r w:rsidRPr="004E0CC1">
              <w:t>Анкета</w:t>
            </w:r>
          </w:p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Актуальность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предо</w:t>
            </w:r>
            <w:r w:rsidR="00335461">
              <w:rPr>
                <w:sz w:val="24"/>
                <w:szCs w:val="24"/>
              </w:rPr>
              <w:t>-</w:t>
            </w:r>
            <w:r w:rsidRPr="004E0CC1">
              <w:rPr>
                <w:sz w:val="24"/>
                <w:szCs w:val="24"/>
              </w:rPr>
              <w:t>ставленных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сведений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Анкета соответствует тематике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rStyle w:val="211pt"/>
                <w:color w:val="000000"/>
                <w:sz w:val="24"/>
                <w:szCs w:val="24"/>
              </w:rPr>
              <w:t>Наличие статуса БПОО</w:t>
            </w:r>
            <w:r w:rsidRPr="00345919">
              <w:rPr>
                <w:rStyle w:val="211pt"/>
                <w:sz w:val="24"/>
                <w:szCs w:val="24"/>
              </w:rPr>
              <w:t xml:space="preserve"> и /или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РУМЦ СПО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45919">
              <w:rPr>
                <w:rStyle w:val="211pt"/>
                <w:color w:val="000000"/>
                <w:sz w:val="24"/>
                <w:szCs w:val="24"/>
              </w:rPr>
              <w:t>Наличие статуса БПОО</w:t>
            </w:r>
            <w:r w:rsidRPr="00345919">
              <w:rPr>
                <w:rStyle w:val="211pt"/>
                <w:sz w:val="24"/>
                <w:szCs w:val="24"/>
              </w:rPr>
              <w:t xml:space="preserve"> и /или </w:t>
            </w:r>
            <w:r w:rsidRPr="00345919">
              <w:rPr>
                <w:rStyle w:val="211pt"/>
                <w:color w:val="000000"/>
                <w:sz w:val="24"/>
                <w:szCs w:val="24"/>
              </w:rPr>
              <w:t>РУМЦ 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Контингент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образовательной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Соотношение обучающихся с ОВЗ и без ограничений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4.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Разнообразие контингента образовательной организации и форм организации образовательного процесса обучающихся с ОВЗ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Разнообразие реализуемых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Доступная среда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образовательной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Соответствии образовательной среды потребностям различных категорий обучающихся с ОВЗ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Квалификация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педагогических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работников:учителей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(воспитателей)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и численность учителей (воспитателей), повысивших свою квалификацию в области инклюзивного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C55205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Деятельность службы психолого- педагогического</w:t>
            </w:r>
          </w:p>
          <w:p w:rsidR="00C55205" w:rsidRPr="004E0CC1" w:rsidRDefault="00C55205" w:rsidP="00C55205">
            <w:r w:rsidRPr="00772F85">
              <w:rPr>
                <w:rFonts w:ascii="Times New Roman" w:hAnsi="Times New Roman"/>
              </w:rPr>
              <w:t>сопровождения (педагог-психолог, учитель-логопед, учитель-дефектолог, тьютор, ассистент (помощник)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специалистов службы</w:t>
            </w:r>
            <w:r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/>
        </w:tc>
      </w:tr>
      <w:tr w:rsidR="00C55205" w:rsidRPr="00513538" w:rsidTr="00C55205">
        <w:trPr>
          <w:trHeight w:val="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976967" w:rsidRDefault="00C55205" w:rsidP="00C55205">
            <w:pPr>
              <w:rPr>
                <w:rFonts w:ascii="Times New Roman" w:hAnsi="Times New Roman" w:cs="Times New Roman"/>
              </w:rPr>
            </w:pPr>
            <w:r w:rsidRPr="009769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ППк</w:t>
            </w:r>
            <w:r w:rsidRPr="004E0CC1">
              <w:rPr>
                <w:sz w:val="24"/>
                <w:szCs w:val="24"/>
              </w:rPr>
              <w:t xml:space="preserve"> (создан ППк, утвержден его состав, утверждено Положение о его деятельности в соответствии с Распоряжением Минпросвещения России от 9.09.2019 г. №Р-93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05" w:rsidRPr="004E0CC1" w:rsidRDefault="00C55205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10.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Численность детей с ОВЗ, получающих образование на дому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Уменьшение численности детей с ОВЗ, получающих образование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335461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="00530232">
              <w:rPr>
                <w:sz w:val="24"/>
                <w:szCs w:val="24"/>
              </w:rPr>
              <w:t>ПОО</w:t>
            </w:r>
            <w:r w:rsidR="00335461"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 xml:space="preserve"> в межведомственном и сетевом взаимодействии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97EA4">
              <w:rPr>
                <w:rStyle w:val="211pt"/>
                <w:color w:val="00000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97EA4">
              <w:rPr>
                <w:rStyle w:val="211pt"/>
                <w:color w:val="000000"/>
                <w:sz w:val="24"/>
                <w:szCs w:val="24"/>
              </w:rPr>
              <w:t xml:space="preserve">Уровень 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 xml:space="preserve">инклюзивного </w:t>
            </w:r>
            <w:r w:rsidRPr="00D97EA4">
              <w:rPr>
                <w:rStyle w:val="211pt"/>
                <w:color w:val="000000"/>
                <w:sz w:val="24"/>
                <w:szCs w:val="24"/>
              </w:rPr>
              <w:t>трудоустройства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Участие в программах федерального и реги</w:t>
            </w:r>
            <w:r w:rsidR="00C55205">
              <w:rPr>
                <w:sz w:val="24"/>
                <w:szCs w:val="24"/>
              </w:rPr>
              <w:t>-</w:t>
            </w:r>
            <w:r w:rsidRPr="004E0CC1">
              <w:rPr>
                <w:sz w:val="24"/>
                <w:szCs w:val="24"/>
              </w:rPr>
              <w:t>онального уровня,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направленных на поддержку образо</w:t>
            </w:r>
            <w:r w:rsidR="00C55205">
              <w:rPr>
                <w:sz w:val="24"/>
                <w:szCs w:val="24"/>
              </w:rPr>
              <w:t>-</w:t>
            </w:r>
            <w:r w:rsidRPr="004E0CC1">
              <w:rPr>
                <w:sz w:val="24"/>
                <w:szCs w:val="24"/>
              </w:rPr>
              <w:t>вания детей с ОВЗ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Оценивается активность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14.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Инклюзивная практика образовательной организации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Корректность описания инклюзивной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15.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Уровень разработанности модели инклюзивного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16.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Индивидуализация содержания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17.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Преемственность реализуемой инклюзивной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18.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Полнота охвата обучающихся с ОВЗ занятиями в рамках дополнительного образования и внеурочной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Теоретическая и практическая ценность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Возможность использования модели в условиях иной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2F85">
              <w:rPr>
                <w:rStyle w:val="212pt2"/>
                <w:b w:val="0"/>
                <w:color w:val="000000"/>
              </w:rPr>
              <w:t>Участие в движении «Абилимпикс</w:t>
            </w:r>
            <w:r w:rsidRPr="00457396">
              <w:rPr>
                <w:rStyle w:val="212pt2"/>
                <w:color w:val="000000"/>
              </w:rP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2F85">
              <w:rPr>
                <w:rStyle w:val="212pt2"/>
                <w:b w:val="0"/>
                <w:color w:val="000000"/>
              </w:rPr>
              <w:t>У</w:t>
            </w:r>
            <w:r>
              <w:rPr>
                <w:rStyle w:val="212pt2"/>
                <w:b w:val="0"/>
                <w:color w:val="000000"/>
              </w:rPr>
              <w:t>ровень у</w:t>
            </w:r>
            <w:r w:rsidRPr="00772F85">
              <w:rPr>
                <w:rStyle w:val="212pt2"/>
                <w:b w:val="0"/>
                <w:color w:val="000000"/>
              </w:rPr>
              <w:t>части</w:t>
            </w:r>
            <w:r>
              <w:rPr>
                <w:rStyle w:val="212pt2"/>
                <w:b w:val="0"/>
                <w:color w:val="000000"/>
              </w:rPr>
              <w:t>я</w:t>
            </w:r>
            <w:r w:rsidRPr="00772F85">
              <w:rPr>
                <w:rStyle w:val="212pt2"/>
                <w:b w:val="0"/>
                <w:color w:val="000000"/>
              </w:rPr>
              <w:t xml:space="preserve"> в движении «Абилимпикс</w:t>
            </w:r>
            <w:r w:rsidRPr="00457396">
              <w:rPr>
                <w:rStyle w:val="212pt2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772F85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212pt2"/>
                <w:b w:val="0"/>
                <w:color w:val="00000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2"/>
                <w:b w:val="0"/>
                <w:color w:val="000000"/>
              </w:rPr>
              <w:t>Результаты у</w:t>
            </w:r>
            <w:r w:rsidRPr="00772F85">
              <w:rPr>
                <w:rStyle w:val="212pt2"/>
                <w:b w:val="0"/>
                <w:color w:val="000000"/>
              </w:rPr>
              <w:t>части</w:t>
            </w:r>
            <w:r>
              <w:rPr>
                <w:rStyle w:val="212pt2"/>
                <w:b w:val="0"/>
                <w:color w:val="000000"/>
              </w:rPr>
              <w:t>я</w:t>
            </w:r>
            <w:r w:rsidRPr="00772F85">
              <w:rPr>
                <w:rStyle w:val="212pt2"/>
                <w:b w:val="0"/>
                <w:color w:val="000000"/>
              </w:rPr>
              <w:t xml:space="preserve"> </w:t>
            </w:r>
            <w:r w:rsidRPr="0084465D">
              <w:rPr>
                <w:rStyle w:val="211pt"/>
                <w:color w:val="000000"/>
                <w:sz w:val="24"/>
                <w:szCs w:val="24"/>
              </w:rPr>
              <w:t>обучающихся</w:t>
            </w:r>
            <w:r w:rsidRPr="00772F85">
              <w:rPr>
                <w:rStyle w:val="a6"/>
                <w:b/>
                <w:color w:val="000000"/>
              </w:rPr>
              <w:t xml:space="preserve"> </w:t>
            </w:r>
            <w:r w:rsidRPr="00772F85">
              <w:rPr>
                <w:rStyle w:val="212pt2"/>
                <w:b w:val="0"/>
                <w:color w:val="000000"/>
              </w:rPr>
              <w:t>в движении «Абилимпикс</w:t>
            </w:r>
            <w:r w:rsidRPr="00457396">
              <w:rPr>
                <w:rStyle w:val="212pt2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772F85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rStyle w:val="212pt2"/>
                <w:b w:val="0"/>
                <w:color w:val="00000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84465D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Наличие </w:t>
            </w:r>
            <w:r w:rsidRPr="0084465D">
              <w:rPr>
                <w:rStyle w:val="211pt"/>
                <w:color w:val="000000"/>
                <w:sz w:val="24"/>
                <w:szCs w:val="24"/>
              </w:rPr>
              <w:t>экспертов чемпионата «Абилимпикс» из числа работников ПОО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Общее количество баллов за Анкету: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Презентация: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Соответствие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предъявленным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требованиям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a4"/>
              <w:shd w:val="clear" w:color="auto" w:fill="auto"/>
              <w:tabs>
                <w:tab w:val="left" w:pos="50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а)Формальным требованиям положения;</w:t>
            </w:r>
          </w:p>
          <w:p w:rsidR="006F3322" w:rsidRPr="004E0CC1" w:rsidRDefault="006F3322" w:rsidP="00C55205">
            <w:pPr>
              <w:pStyle w:val="a4"/>
              <w:shd w:val="clear" w:color="auto" w:fill="auto"/>
              <w:tabs>
                <w:tab w:val="left" w:pos="38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б)</w:t>
            </w:r>
            <w:r w:rsidR="00353E7A"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Целям и задачам Конкурса и (или) тематике выступления;</w:t>
            </w:r>
          </w:p>
          <w:p w:rsidR="006F3322" w:rsidRPr="004E0CC1" w:rsidRDefault="006F3322" w:rsidP="00335461">
            <w:pPr>
              <w:pStyle w:val="a4"/>
              <w:shd w:val="clear" w:color="auto" w:fill="auto"/>
              <w:tabs>
                <w:tab w:val="left" w:pos="69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в)</w:t>
            </w:r>
            <w:r w:rsidR="00353E7A"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Полноте и качеству представ</w:t>
            </w:r>
            <w:r w:rsidR="00335461">
              <w:rPr>
                <w:sz w:val="24"/>
                <w:szCs w:val="24"/>
              </w:rPr>
              <w:t>-</w:t>
            </w:r>
            <w:r w:rsidRPr="004E0CC1">
              <w:rPr>
                <w:sz w:val="24"/>
                <w:szCs w:val="24"/>
              </w:rPr>
              <w:t>ленного материала: оформительскому, информационному, содержательному, аналитическому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80"/>
              <w:shd w:val="clear" w:color="auto" w:fill="auto"/>
              <w:spacing w:line="240" w:lineRule="auto"/>
            </w:pPr>
            <w:r w:rsidRPr="004E0CC1">
              <w:t>Общее количество баллов за Презентацию: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  <w:tr w:rsidR="006F3322" w:rsidRPr="00513538" w:rsidTr="00C55205">
        <w:trPr>
          <w:trHeight w:val="2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>
            <w:pPr>
              <w:pStyle w:val="80"/>
              <w:shd w:val="clear" w:color="auto" w:fill="auto"/>
              <w:spacing w:line="240" w:lineRule="auto"/>
            </w:pPr>
            <w:r w:rsidRPr="004E0CC1">
              <w:t xml:space="preserve">Общее количество баллов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22" w:rsidRPr="004E0CC1" w:rsidRDefault="006F3322" w:rsidP="00C55205"/>
        </w:tc>
      </w:tr>
    </w:tbl>
    <w:p w:rsidR="007907B1" w:rsidRDefault="007907B1" w:rsidP="007907B1">
      <w:pPr>
        <w:pStyle w:val="33"/>
        <w:shd w:val="clear" w:color="auto" w:fill="auto"/>
        <w:tabs>
          <w:tab w:val="left" w:pos="4752"/>
          <w:tab w:val="left" w:leader="underscore" w:pos="7405"/>
        </w:tabs>
        <w:spacing w:after="0" w:line="240" w:lineRule="auto"/>
        <w:rPr>
          <w:sz w:val="28"/>
          <w:szCs w:val="28"/>
        </w:rPr>
      </w:pPr>
      <w:r w:rsidRPr="00513538">
        <w:rPr>
          <w:sz w:val="28"/>
          <w:szCs w:val="28"/>
        </w:rPr>
        <w:t xml:space="preserve">Член </w:t>
      </w:r>
      <w:r w:rsidRPr="00772F85">
        <w:rPr>
          <w:sz w:val="28"/>
          <w:szCs w:val="28"/>
        </w:rPr>
        <w:t>Жюри</w:t>
      </w:r>
      <w:r w:rsidR="00353E7A">
        <w:rPr>
          <w:sz w:val="28"/>
          <w:szCs w:val="28"/>
        </w:rPr>
        <w:t xml:space="preserve">               </w:t>
      </w:r>
      <w:r w:rsidRPr="00513538">
        <w:rPr>
          <w:sz w:val="28"/>
          <w:szCs w:val="28"/>
        </w:rPr>
        <w:tab/>
      </w:r>
      <w:r w:rsidR="00353E7A">
        <w:rPr>
          <w:sz w:val="28"/>
          <w:szCs w:val="28"/>
        </w:rPr>
        <w:t xml:space="preserve">                             </w:t>
      </w:r>
      <w:r w:rsidRPr="00513538">
        <w:rPr>
          <w:sz w:val="28"/>
          <w:szCs w:val="28"/>
        </w:rPr>
        <w:t xml:space="preserve"> (Ф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, подпись)</w:t>
      </w:r>
    </w:p>
    <w:p w:rsidR="00335461" w:rsidRPr="00D33658" w:rsidRDefault="009A7049" w:rsidP="00335461">
      <w:pPr>
        <w:ind w:left="5670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>
        <w:br w:type="page"/>
      </w:r>
      <w:r w:rsidR="00335461"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3354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4</w:t>
      </w:r>
    </w:p>
    <w:p w:rsidR="00335461" w:rsidRPr="00D33658" w:rsidRDefault="00335461" w:rsidP="00335461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65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 приказу </w:t>
      </w:r>
      <w:r w:rsidRPr="00D33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КАУ ДПО «АИРО имени А.М. Топорова» </w:t>
      </w:r>
    </w:p>
    <w:p w:rsidR="00335461" w:rsidRPr="00D33658" w:rsidRDefault="00335461" w:rsidP="00335461">
      <w:pPr>
        <w:pStyle w:val="20"/>
        <w:shd w:val="clear" w:color="auto" w:fill="auto"/>
        <w:spacing w:after="0" w:line="240" w:lineRule="auto"/>
        <w:ind w:left="567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о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т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__</w:t>
      </w:r>
      <w:r w:rsidRPr="00D33658">
        <w:rPr>
          <w:rFonts w:eastAsia="Times New Roman"/>
          <w:bCs/>
          <w:sz w:val="28"/>
          <w:szCs w:val="28"/>
          <w:bdr w:val="none" w:sz="0" w:space="0" w:color="auto" w:frame="1"/>
        </w:rPr>
        <w:t>_________2023 № _____</w:t>
      </w:r>
    </w:p>
    <w:p w:rsidR="009A7049" w:rsidRPr="007E08AA" w:rsidRDefault="009A7049" w:rsidP="00335461">
      <w:pPr>
        <w:jc w:val="right"/>
        <w:rPr>
          <w:b/>
          <w:sz w:val="28"/>
          <w:szCs w:val="28"/>
        </w:rPr>
      </w:pPr>
    </w:p>
    <w:p w:rsidR="009A7049" w:rsidRPr="004E0CC1" w:rsidRDefault="009A7049" w:rsidP="00335461">
      <w:pPr>
        <w:pStyle w:val="80"/>
        <w:widowControl w:val="0"/>
        <w:shd w:val="clear" w:color="auto" w:fill="auto"/>
        <w:spacing w:line="240" w:lineRule="exact"/>
        <w:jc w:val="center"/>
        <w:rPr>
          <w:b w:val="0"/>
          <w:sz w:val="28"/>
          <w:szCs w:val="28"/>
        </w:rPr>
      </w:pPr>
      <w:r w:rsidRPr="004E0CC1">
        <w:rPr>
          <w:b w:val="0"/>
          <w:sz w:val="28"/>
          <w:szCs w:val="28"/>
        </w:rPr>
        <w:t xml:space="preserve">Оценочный лист </w:t>
      </w:r>
    </w:p>
    <w:p w:rsidR="00335461" w:rsidRDefault="00335461" w:rsidP="00335461">
      <w:pPr>
        <w:pStyle w:val="80"/>
        <w:widowControl w:val="0"/>
        <w:shd w:val="clear" w:color="auto" w:fill="auto"/>
        <w:spacing w:line="240" w:lineRule="exact"/>
        <w:jc w:val="center"/>
        <w:rPr>
          <w:rStyle w:val="90"/>
          <w:bCs/>
          <w:color w:val="000000"/>
        </w:rPr>
      </w:pPr>
      <w:r>
        <w:rPr>
          <w:b w:val="0"/>
          <w:sz w:val="28"/>
          <w:szCs w:val="28"/>
        </w:rPr>
        <w:t>р</w:t>
      </w:r>
      <w:r w:rsidR="009A7049" w:rsidRPr="004E0CC1">
        <w:rPr>
          <w:b w:val="0"/>
          <w:sz w:val="28"/>
          <w:szCs w:val="28"/>
        </w:rPr>
        <w:t xml:space="preserve">егионального этапа </w:t>
      </w:r>
      <w:r w:rsidR="009A7049" w:rsidRPr="004E0CC1">
        <w:rPr>
          <w:b w:val="0"/>
          <w:sz w:val="28"/>
          <w:szCs w:val="28"/>
          <w:lang w:val="en-US"/>
        </w:rPr>
        <w:t>X</w:t>
      </w:r>
      <w:r w:rsidR="009A7049" w:rsidRPr="004E0CC1">
        <w:rPr>
          <w:b w:val="0"/>
          <w:sz w:val="28"/>
          <w:szCs w:val="28"/>
        </w:rPr>
        <w:t xml:space="preserve"> Всероссийского конкурса «Лучшая инклюзивная школа России - 2023»</w:t>
      </w:r>
      <w:r>
        <w:rPr>
          <w:b w:val="0"/>
          <w:sz w:val="28"/>
          <w:szCs w:val="28"/>
        </w:rPr>
        <w:t xml:space="preserve"> </w:t>
      </w:r>
      <w:r w:rsidR="009A7049" w:rsidRPr="00335461">
        <w:rPr>
          <w:rFonts w:eastAsia="Times New Roman"/>
          <w:b w:val="0"/>
          <w:sz w:val="28"/>
          <w:szCs w:val="28"/>
        </w:rPr>
        <w:t xml:space="preserve">в номинации </w:t>
      </w:r>
      <w:r w:rsidR="009A7049" w:rsidRPr="00335461">
        <w:rPr>
          <w:rStyle w:val="90"/>
          <w:bCs/>
          <w:color w:val="000000"/>
        </w:rPr>
        <w:t xml:space="preserve">«Лучшая инклюзивная организация отдыха детей </w:t>
      </w:r>
    </w:p>
    <w:p w:rsidR="009A7049" w:rsidRPr="007B67EC" w:rsidRDefault="009A7049" w:rsidP="00335461">
      <w:pPr>
        <w:pStyle w:val="80"/>
        <w:widowControl w:val="0"/>
        <w:shd w:val="clear" w:color="auto" w:fill="auto"/>
        <w:spacing w:line="240" w:lineRule="exact"/>
        <w:jc w:val="center"/>
        <w:rPr>
          <w:rFonts w:eastAsia="Times New Roman"/>
          <w:b w:val="0"/>
          <w:i/>
        </w:rPr>
      </w:pPr>
      <w:r w:rsidRPr="00335461">
        <w:rPr>
          <w:rStyle w:val="90"/>
          <w:bCs/>
          <w:color w:val="000000"/>
        </w:rPr>
        <w:t>и их оздоровления»</w:t>
      </w:r>
    </w:p>
    <w:p w:rsidR="009A7049" w:rsidRDefault="009A7049" w:rsidP="009A7049">
      <w:pPr>
        <w:pStyle w:val="a4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9A7049" w:rsidRPr="00C55205" w:rsidRDefault="009A7049" w:rsidP="00C55205">
      <w:pPr>
        <w:pStyle w:val="a4"/>
        <w:widowControl w:val="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5205">
        <w:rPr>
          <w:sz w:val="24"/>
          <w:szCs w:val="24"/>
        </w:rPr>
        <w:t>Наименование организации _____________________________________________</w:t>
      </w:r>
    </w:p>
    <w:p w:rsidR="007229A7" w:rsidRDefault="007229A7" w:rsidP="007229A7">
      <w:pPr>
        <w:pStyle w:val="a4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347"/>
        <w:gridCol w:w="4173"/>
        <w:gridCol w:w="992"/>
        <w:gridCol w:w="1701"/>
      </w:tblGrid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9A7" w:rsidRPr="00335461" w:rsidRDefault="007229A7" w:rsidP="007F5E8B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354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9A7" w:rsidRPr="00335461" w:rsidRDefault="007229A7" w:rsidP="007F5E8B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3546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9A7" w:rsidRPr="00335461" w:rsidRDefault="00335461" w:rsidP="007F5E8B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35461">
              <w:rPr>
                <w:b/>
                <w:sz w:val="24"/>
                <w:szCs w:val="24"/>
              </w:rPr>
              <w:t>Оценка, б</w:t>
            </w:r>
            <w:r w:rsidR="007229A7" w:rsidRPr="00335461">
              <w:rPr>
                <w:b/>
                <w:sz w:val="24"/>
                <w:szCs w:val="24"/>
              </w:rPr>
              <w:t>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9A7" w:rsidRPr="00335461" w:rsidRDefault="007229A7" w:rsidP="007F5E8B">
            <w:pPr>
              <w:pStyle w:val="a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35461">
              <w:rPr>
                <w:b/>
                <w:sz w:val="24"/>
                <w:szCs w:val="24"/>
              </w:rPr>
              <w:t>Обоснование оценки, комментарии</w:t>
            </w:r>
          </w:p>
        </w:tc>
      </w:tr>
      <w:tr w:rsidR="007229A7" w:rsidRPr="00513538" w:rsidTr="00335461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9A7" w:rsidRPr="00335461" w:rsidRDefault="007229A7" w:rsidP="007F5E8B">
            <w:pPr>
              <w:pStyle w:val="80"/>
              <w:shd w:val="clear" w:color="auto" w:fill="auto"/>
              <w:spacing w:line="240" w:lineRule="auto"/>
              <w:jc w:val="center"/>
            </w:pPr>
            <w:r w:rsidRPr="00335461">
              <w:t>Анкета</w:t>
            </w:r>
          </w:p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Актуальность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предоставленных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сведений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Анкета соответствует тематике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Контингент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организации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>омплектовани</w:t>
            </w:r>
            <w:r>
              <w:rPr>
                <w:rStyle w:val="211pt"/>
                <w:sz w:val="24"/>
                <w:szCs w:val="24"/>
              </w:rPr>
              <w:t>е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 xml:space="preserve"> инклюзивных смен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ind w:right="142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Формы организации </w:t>
            </w:r>
            <w:r w:rsidRPr="00976967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E3268C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 xml:space="preserve">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организации для инклюзивного отдыха и оздоровления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Соответствии среды потребностям </w:t>
            </w:r>
            <w:r w:rsidRPr="00E3268C">
              <w:rPr>
                <w:rStyle w:val="211pt"/>
                <w:color w:val="000000"/>
                <w:sz w:val="24"/>
                <w:szCs w:val="24"/>
              </w:rPr>
              <w:t>инклюзивного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Квалификация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педагогических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и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 xml:space="preserve"> вожатского корпуса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Наличие и численность </w:t>
            </w:r>
            <w:r>
              <w:rPr>
                <w:sz w:val="24"/>
                <w:szCs w:val="24"/>
              </w:rPr>
              <w:t>педагогических работников и вожатых</w:t>
            </w:r>
            <w:r w:rsidRPr="004E0CC1">
              <w:rPr>
                <w:sz w:val="24"/>
                <w:szCs w:val="24"/>
              </w:rPr>
              <w:t>, повысивших свою квалификацию в области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специалистов</w:t>
            </w:r>
            <w:r w:rsidRPr="004E0CC1">
              <w:rPr>
                <w:sz w:val="24"/>
                <w:szCs w:val="24"/>
              </w:rPr>
              <w:t xml:space="preserve"> психолого- педагогического сопровождения (педагог- психолог, учитель- логоп</w:t>
            </w:r>
            <w:r>
              <w:rPr>
                <w:sz w:val="24"/>
                <w:szCs w:val="24"/>
              </w:rPr>
              <w:t xml:space="preserve">ед, учитель- дефектолог, </w:t>
            </w:r>
            <w:r w:rsidRPr="00457396">
              <w:rPr>
                <w:rStyle w:val="211pt"/>
                <w:color w:val="000000"/>
                <w:sz w:val="24"/>
                <w:szCs w:val="24"/>
              </w:rPr>
              <w:t>социальный</w:t>
            </w:r>
            <w:r>
              <w:rPr>
                <w:rStyle w:val="211pt"/>
                <w:color w:val="000000"/>
              </w:rPr>
              <w:t xml:space="preserve"> педагог,</w:t>
            </w:r>
            <w:r>
              <w:rPr>
                <w:rStyle w:val="211pt"/>
              </w:rPr>
              <w:t xml:space="preserve"> </w:t>
            </w:r>
            <w:r>
              <w:rPr>
                <w:sz w:val="24"/>
                <w:szCs w:val="24"/>
              </w:rPr>
              <w:t>тьютор</w:t>
            </w:r>
            <w:r w:rsidRPr="004E0CC1">
              <w:rPr>
                <w:sz w:val="24"/>
                <w:szCs w:val="24"/>
              </w:rPr>
              <w:t>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Наличие специалистов 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4E0CC1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97EA4">
              <w:rPr>
                <w:rStyle w:val="211pt"/>
                <w:color w:val="000000"/>
                <w:sz w:val="24"/>
                <w:szCs w:val="24"/>
              </w:rPr>
              <w:t xml:space="preserve">Участие в программах федерального и регионального уровня, направленных на развитие инклюзии в </w:t>
            </w:r>
            <w:r w:rsidRPr="00BA060C">
              <w:rPr>
                <w:rStyle w:val="211pt"/>
                <w:color w:val="000000"/>
                <w:sz w:val="24"/>
                <w:szCs w:val="24"/>
              </w:rPr>
              <w:t>отдыхе, оздоровлении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Оценив</w:t>
            </w:r>
            <w:r>
              <w:rPr>
                <w:sz w:val="24"/>
                <w:szCs w:val="24"/>
              </w:rPr>
              <w:t xml:space="preserve">ается активность </w:t>
            </w:r>
            <w:r w:rsidRPr="004E0CC1">
              <w:rPr>
                <w:sz w:val="24"/>
                <w:szCs w:val="24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Инклюзивная практика образовательной организации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Корректность описания инклюзивной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Уровень разработанности модели инклюзивного </w:t>
            </w:r>
            <w:r w:rsidRPr="00DE5480">
              <w:rPr>
                <w:rStyle w:val="212pt2"/>
                <w:b w:val="0"/>
                <w:color w:val="000000"/>
              </w:rPr>
              <w:t>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Индивидуализация содержания </w:t>
            </w:r>
            <w:r w:rsidRPr="00DE5480">
              <w:rPr>
                <w:rStyle w:val="212pt2"/>
                <w:b w:val="0"/>
                <w:color w:val="000000"/>
              </w:rPr>
              <w:t>инклюзивного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E0CC1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 xml:space="preserve">Возможность использования </w:t>
            </w:r>
            <w:r>
              <w:rPr>
                <w:sz w:val="24"/>
                <w:szCs w:val="24"/>
              </w:rPr>
              <w:t>практики</w:t>
            </w:r>
            <w:r w:rsidRPr="004E0CC1">
              <w:rPr>
                <w:sz w:val="24"/>
                <w:szCs w:val="24"/>
              </w:rPr>
              <w:t xml:space="preserve"> в условиях иной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DE5480">
              <w:rPr>
                <w:rStyle w:val="90"/>
                <w:b w:val="0"/>
                <w:bCs w:val="0"/>
                <w:color w:val="000000"/>
                <w:sz w:val="24"/>
                <w:szCs w:val="24"/>
              </w:rPr>
              <w:t>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Общее количество баллов за Анкету: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E0CC1">
              <w:rPr>
                <w:b/>
                <w:sz w:val="24"/>
                <w:szCs w:val="24"/>
              </w:rPr>
              <w:t>Презентация: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19.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Соответствие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предъявленным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требованиям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335461" w:rsidP="007F5E8B">
            <w:pPr>
              <w:pStyle w:val="a4"/>
              <w:shd w:val="clear" w:color="auto" w:fill="auto"/>
              <w:tabs>
                <w:tab w:val="left" w:pos="50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7229A7" w:rsidRPr="004E0CC1">
              <w:rPr>
                <w:sz w:val="24"/>
                <w:szCs w:val="24"/>
              </w:rPr>
              <w:t>Формальным требованиям положения;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tabs>
                <w:tab w:val="left" w:pos="38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б)</w:t>
            </w:r>
            <w:r w:rsidRPr="004E0CC1">
              <w:rPr>
                <w:sz w:val="24"/>
                <w:szCs w:val="24"/>
              </w:rPr>
              <w:tab/>
              <w:t>Целям и задачам Конкурса и (или) тематике выступления;</w:t>
            </w:r>
          </w:p>
          <w:p w:rsidR="007229A7" w:rsidRPr="004E0CC1" w:rsidRDefault="007229A7" w:rsidP="007F5E8B">
            <w:pPr>
              <w:pStyle w:val="a4"/>
              <w:shd w:val="clear" w:color="auto" w:fill="auto"/>
              <w:tabs>
                <w:tab w:val="left" w:pos="69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E0CC1">
              <w:rPr>
                <w:sz w:val="24"/>
                <w:szCs w:val="24"/>
              </w:rPr>
              <w:t>в)</w:t>
            </w:r>
            <w:r w:rsidR="00335461">
              <w:rPr>
                <w:sz w:val="24"/>
                <w:szCs w:val="24"/>
              </w:rPr>
              <w:t xml:space="preserve"> П</w:t>
            </w:r>
            <w:r w:rsidRPr="004E0CC1">
              <w:rPr>
                <w:sz w:val="24"/>
                <w:szCs w:val="24"/>
              </w:rPr>
              <w:t>олноте и качеству представленного материала: оформительскому, информационному, содержательному, аналитическому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80"/>
              <w:shd w:val="clear" w:color="auto" w:fill="auto"/>
              <w:spacing w:line="240" w:lineRule="auto"/>
            </w:pPr>
            <w:r w:rsidRPr="004E0CC1">
              <w:t>Общее количество баллов за Презентацию: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  <w:tr w:rsidR="007229A7" w:rsidRPr="00513538" w:rsidTr="00335461">
        <w:trPr>
          <w:trHeight w:val="2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>
            <w:pPr>
              <w:pStyle w:val="80"/>
              <w:shd w:val="clear" w:color="auto" w:fill="auto"/>
              <w:spacing w:line="240" w:lineRule="auto"/>
            </w:pPr>
            <w:r w:rsidRPr="004E0CC1">
              <w:t xml:space="preserve">Общее количество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A7" w:rsidRPr="004E0CC1" w:rsidRDefault="007229A7" w:rsidP="007F5E8B"/>
        </w:tc>
      </w:tr>
    </w:tbl>
    <w:p w:rsidR="007229A7" w:rsidRDefault="007229A7" w:rsidP="007229A7">
      <w:pPr>
        <w:pStyle w:val="33"/>
        <w:shd w:val="clear" w:color="auto" w:fill="auto"/>
        <w:tabs>
          <w:tab w:val="left" w:pos="4752"/>
          <w:tab w:val="left" w:leader="underscore" w:pos="7405"/>
        </w:tabs>
        <w:spacing w:after="0" w:line="240" w:lineRule="auto"/>
        <w:rPr>
          <w:sz w:val="28"/>
          <w:szCs w:val="28"/>
        </w:rPr>
      </w:pPr>
    </w:p>
    <w:p w:rsidR="007229A7" w:rsidRDefault="007229A7" w:rsidP="007229A7">
      <w:pPr>
        <w:pStyle w:val="33"/>
        <w:shd w:val="clear" w:color="auto" w:fill="auto"/>
        <w:tabs>
          <w:tab w:val="left" w:pos="4752"/>
          <w:tab w:val="left" w:leader="underscore" w:pos="7405"/>
        </w:tabs>
        <w:spacing w:after="0" w:line="240" w:lineRule="auto"/>
        <w:rPr>
          <w:sz w:val="28"/>
          <w:szCs w:val="28"/>
        </w:rPr>
      </w:pPr>
      <w:r w:rsidRPr="00513538">
        <w:rPr>
          <w:sz w:val="28"/>
          <w:szCs w:val="28"/>
        </w:rPr>
        <w:t xml:space="preserve">Член </w:t>
      </w:r>
      <w:r w:rsidRPr="00772F85">
        <w:rPr>
          <w:sz w:val="28"/>
          <w:szCs w:val="28"/>
        </w:rPr>
        <w:t>Жюри</w:t>
      </w:r>
      <w:r w:rsidRPr="00513538">
        <w:rPr>
          <w:sz w:val="28"/>
          <w:szCs w:val="28"/>
        </w:rPr>
        <w:tab/>
      </w:r>
      <w:r w:rsidR="00335461">
        <w:rPr>
          <w:sz w:val="28"/>
          <w:szCs w:val="28"/>
        </w:rPr>
        <w:t xml:space="preserve">                                      </w:t>
      </w:r>
      <w:r w:rsidRPr="00513538">
        <w:rPr>
          <w:sz w:val="28"/>
          <w:szCs w:val="28"/>
        </w:rPr>
        <w:t xml:space="preserve"> (Ф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13538">
        <w:rPr>
          <w:sz w:val="28"/>
          <w:szCs w:val="28"/>
        </w:rPr>
        <w:t>, подпись)</w:t>
      </w:r>
    </w:p>
    <w:p w:rsidR="007229A7" w:rsidRDefault="007229A7" w:rsidP="007229A7">
      <w:pPr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</w:pPr>
    </w:p>
    <w:p w:rsidR="00AE5E45" w:rsidRDefault="00AE5E45" w:rsidP="00EC5F70">
      <w:pPr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</w:pPr>
    </w:p>
    <w:sectPr w:rsidR="00AE5E45" w:rsidSect="004F068F">
      <w:headerReference w:type="even" r:id="rId10"/>
      <w:pgSz w:w="11909" w:h="16834"/>
      <w:pgMar w:top="1134" w:right="850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2E" w:rsidRDefault="00BB0D2E" w:rsidP="00EE59FF">
      <w:r>
        <w:separator/>
      </w:r>
    </w:p>
  </w:endnote>
  <w:endnote w:type="continuationSeparator" w:id="0">
    <w:p w:rsidR="00BB0D2E" w:rsidRDefault="00BB0D2E" w:rsidP="00E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2E" w:rsidRDefault="00BB0D2E" w:rsidP="00EE59FF">
      <w:r>
        <w:separator/>
      </w:r>
    </w:p>
  </w:footnote>
  <w:footnote w:type="continuationSeparator" w:id="0">
    <w:p w:rsidR="00BB0D2E" w:rsidRDefault="00BB0D2E" w:rsidP="00EE59FF">
      <w:r>
        <w:continuationSeparator/>
      </w:r>
    </w:p>
  </w:footnote>
  <w:footnote w:id="1">
    <w:p w:rsidR="00987822" w:rsidRDefault="00987822" w:rsidP="006C5BB2">
      <w:pPr>
        <w:pStyle w:val="af3"/>
        <w:spacing w:line="240" w:lineRule="exact"/>
      </w:pPr>
      <w:r>
        <w:rPr>
          <w:rStyle w:val="af5"/>
        </w:rPr>
        <w:footnoteRef/>
      </w:r>
      <w:r>
        <w:t xml:space="preserve"> </w:t>
      </w:r>
      <w:r w:rsidRPr="00987822">
        <w:t>Инклюзивная образовательная практика (ИОП) / технология представляет собой совокупность взаимосвязанных форм, методов, способов, приёмов обучения, воспитательных средств, направленных на активное вовлеченное участие и развитие всех участников образовательного процесса с помощью вариативных форм поддержки разнообразия образовательных потребностей и включения всех обучающихся в процесс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48" w:rsidRDefault="006A6D6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359410</wp:posOffset>
              </wp:positionV>
              <wp:extent cx="151130" cy="186055"/>
              <wp:effectExtent l="0" t="0" r="0" b="0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48" w:rsidRDefault="00B37F48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7D37">
                            <w:rPr>
                              <w:rStyle w:val="SegoeUI"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8.85pt;margin-top:28.3pt;width:11.9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tmqAIAAKc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" filled="f" stroked="f">
              <v:textbox style="mso-fit-shape-to-text:t" inset="0,0,0,0">
                <w:txbxContent>
                  <w:p w:rsidR="00B37F48" w:rsidRDefault="00B37F48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7D37">
                      <w:rPr>
                        <w:rStyle w:val="SegoeUI"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8A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"/>
      <w:lvlJc w:val="left"/>
      <w:rPr>
        <w:rFonts w:cs="Times New Roman"/>
      </w:rPr>
    </w:lvl>
    <w:lvl w:ilvl="4">
      <w:start w:val="1"/>
      <w:numFmt w:val="decimal"/>
      <w:lvlText w:val="%2.%3."/>
      <w:lvlJc w:val="left"/>
      <w:rPr>
        <w:rFonts w:cs="Times New Roman"/>
      </w:rPr>
    </w:lvl>
    <w:lvl w:ilvl="5">
      <w:start w:val="1"/>
      <w:numFmt w:val="decimal"/>
      <w:lvlText w:val="%2.%3."/>
      <w:lvlJc w:val="left"/>
      <w:rPr>
        <w:rFonts w:cs="Times New Roman"/>
      </w:rPr>
    </w:lvl>
    <w:lvl w:ilvl="6">
      <w:start w:val="1"/>
      <w:numFmt w:val="decimal"/>
      <w:lvlText w:val="%2.%3."/>
      <w:lvlJc w:val="left"/>
      <w:rPr>
        <w:rFonts w:cs="Times New Roman"/>
      </w:rPr>
    </w:lvl>
    <w:lvl w:ilvl="7">
      <w:start w:val="1"/>
      <w:numFmt w:val="decimal"/>
      <w:lvlText w:val="%2.%3."/>
      <w:lvlJc w:val="left"/>
      <w:rPr>
        <w:rFonts w:cs="Times New Roman"/>
      </w:rPr>
    </w:lvl>
    <w:lvl w:ilvl="8">
      <w:start w:val="1"/>
      <w:numFmt w:val="decimal"/>
      <w:lvlText w:val="%2.%3."/>
      <w:lvlJc w:val="left"/>
      <w:rPr>
        <w:rFonts w:cs="Times New Roman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1"/>
      <w:numFmt w:val="decimal"/>
      <w:lvlText w:val="%1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7"/>
    <w:multiLevelType w:val="multilevel"/>
    <w:tmpl w:val="D7101DE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F"/>
    <w:multiLevelType w:val="multilevel"/>
    <w:tmpl w:val="35A8F9DA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</w:abstractNum>
  <w:abstractNum w:abstractNumId="8" w15:restartNumberingAfterBreak="0">
    <w:nsid w:val="00000023"/>
    <w:multiLevelType w:val="multilevel"/>
    <w:tmpl w:val="C5BC4894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9"/>
    <w:multiLevelType w:val="multilevel"/>
    <w:tmpl w:val="A7CE2C6C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B"/>
    <w:multiLevelType w:val="multilevel"/>
    <w:tmpl w:val="81D42B6C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2D"/>
    <w:multiLevelType w:val="multilevel"/>
    <w:tmpl w:val="9F5C075E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2F"/>
    <w:multiLevelType w:val="multilevel"/>
    <w:tmpl w:val="1FF200AA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2E1646"/>
    <w:multiLevelType w:val="hybridMultilevel"/>
    <w:tmpl w:val="CD3E5268"/>
    <w:lvl w:ilvl="0" w:tplc="D03E9420">
      <w:start w:val="1"/>
      <w:numFmt w:val="decimal"/>
      <w:lvlText w:val="%1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3C24630"/>
    <w:multiLevelType w:val="multilevel"/>
    <w:tmpl w:val="B3544898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5571431"/>
    <w:multiLevelType w:val="hybridMultilevel"/>
    <w:tmpl w:val="FC8C0C16"/>
    <w:lvl w:ilvl="0" w:tplc="C8CCD4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9E7A2A"/>
    <w:multiLevelType w:val="multilevel"/>
    <w:tmpl w:val="D7101DE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BB96351"/>
    <w:multiLevelType w:val="multilevel"/>
    <w:tmpl w:val="25EC1A62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8" w15:restartNumberingAfterBreak="0">
    <w:nsid w:val="0CBA7926"/>
    <w:multiLevelType w:val="hybridMultilevel"/>
    <w:tmpl w:val="5DDE7DB2"/>
    <w:lvl w:ilvl="0" w:tplc="7B1EAE0E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4B2FEC"/>
    <w:multiLevelType w:val="hybridMultilevel"/>
    <w:tmpl w:val="D4428D0A"/>
    <w:lvl w:ilvl="0" w:tplc="617C2C34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6019F"/>
    <w:multiLevelType w:val="multilevel"/>
    <w:tmpl w:val="0A0CE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11A525A9"/>
    <w:multiLevelType w:val="hybridMultilevel"/>
    <w:tmpl w:val="AF46BC14"/>
    <w:lvl w:ilvl="0" w:tplc="7682DA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F3FE8"/>
    <w:multiLevelType w:val="multilevel"/>
    <w:tmpl w:val="DB141E56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21D34177"/>
    <w:multiLevelType w:val="hybridMultilevel"/>
    <w:tmpl w:val="4392BCF2"/>
    <w:lvl w:ilvl="0" w:tplc="09D48124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716F5"/>
    <w:multiLevelType w:val="multilevel"/>
    <w:tmpl w:val="B4C2210A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5" w15:restartNumberingAfterBreak="0">
    <w:nsid w:val="2C2E1954"/>
    <w:multiLevelType w:val="hybridMultilevel"/>
    <w:tmpl w:val="DAF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73B85"/>
    <w:multiLevelType w:val="multilevel"/>
    <w:tmpl w:val="227E7DCE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380B4219"/>
    <w:multiLevelType w:val="multilevel"/>
    <w:tmpl w:val="B94E546C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8" w15:restartNumberingAfterBreak="0">
    <w:nsid w:val="39397E0D"/>
    <w:multiLevelType w:val="multilevel"/>
    <w:tmpl w:val="4AC86FCC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 w15:restartNumberingAfterBreak="0">
    <w:nsid w:val="3A03412C"/>
    <w:multiLevelType w:val="multilevel"/>
    <w:tmpl w:val="DF22BEFE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3A952434"/>
    <w:multiLevelType w:val="multilevel"/>
    <w:tmpl w:val="2E7229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 w15:restartNumberingAfterBreak="0">
    <w:nsid w:val="3AC54DA9"/>
    <w:multiLevelType w:val="multilevel"/>
    <w:tmpl w:val="C6E84778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2" w15:restartNumberingAfterBreak="0">
    <w:nsid w:val="4570238D"/>
    <w:multiLevelType w:val="multilevel"/>
    <w:tmpl w:val="9094F056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5B7A29C1"/>
    <w:multiLevelType w:val="multilevel"/>
    <w:tmpl w:val="D7101DE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 w15:restartNumberingAfterBreak="0">
    <w:nsid w:val="5CFC6C16"/>
    <w:multiLevelType w:val="multilevel"/>
    <w:tmpl w:val="371C7D20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5F6B6656"/>
    <w:multiLevelType w:val="hybridMultilevel"/>
    <w:tmpl w:val="858E249E"/>
    <w:lvl w:ilvl="0" w:tplc="1D709DCC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7165E"/>
    <w:multiLevelType w:val="hybridMultilevel"/>
    <w:tmpl w:val="DB562C66"/>
    <w:lvl w:ilvl="0" w:tplc="416077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02774"/>
    <w:multiLevelType w:val="hybridMultilevel"/>
    <w:tmpl w:val="D0E8DAE2"/>
    <w:lvl w:ilvl="0" w:tplc="323A4A6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70572"/>
    <w:multiLevelType w:val="hybridMultilevel"/>
    <w:tmpl w:val="3C98220C"/>
    <w:lvl w:ilvl="0" w:tplc="F1887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045E"/>
    <w:multiLevelType w:val="multilevel"/>
    <w:tmpl w:val="4A0C2CA2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0" w15:restartNumberingAfterBreak="0">
    <w:nsid w:val="6BBB2098"/>
    <w:multiLevelType w:val="hybridMultilevel"/>
    <w:tmpl w:val="694AD41A"/>
    <w:lvl w:ilvl="0" w:tplc="6D049FC8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86E4B"/>
    <w:multiLevelType w:val="hybridMultilevel"/>
    <w:tmpl w:val="D70C6750"/>
    <w:lvl w:ilvl="0" w:tplc="EB26B402">
      <w:start w:val="1"/>
      <w:numFmt w:val="decimal"/>
      <w:lvlText w:val="%1"/>
      <w:lvlJc w:val="left"/>
      <w:pPr>
        <w:ind w:left="8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6D64751"/>
    <w:multiLevelType w:val="hybridMultilevel"/>
    <w:tmpl w:val="DC0AEE16"/>
    <w:lvl w:ilvl="0" w:tplc="3FC26CB0">
      <w:start w:val="1"/>
      <w:numFmt w:val="decimal"/>
      <w:lvlText w:val="%1"/>
      <w:lvlJc w:val="left"/>
      <w:pPr>
        <w:ind w:left="862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0"/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25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3"/>
  </w:num>
  <w:num w:numId="18">
    <w:abstractNumId w:val="41"/>
  </w:num>
  <w:num w:numId="19">
    <w:abstractNumId w:val="40"/>
  </w:num>
  <w:num w:numId="20">
    <w:abstractNumId w:val="39"/>
  </w:num>
  <w:num w:numId="21">
    <w:abstractNumId w:val="31"/>
  </w:num>
  <w:num w:numId="22">
    <w:abstractNumId w:val="19"/>
  </w:num>
  <w:num w:numId="23">
    <w:abstractNumId w:val="24"/>
  </w:num>
  <w:num w:numId="24">
    <w:abstractNumId w:val="17"/>
  </w:num>
  <w:num w:numId="25">
    <w:abstractNumId w:val="42"/>
  </w:num>
  <w:num w:numId="26">
    <w:abstractNumId w:val="27"/>
  </w:num>
  <w:num w:numId="27">
    <w:abstractNumId w:val="33"/>
  </w:num>
  <w:num w:numId="28">
    <w:abstractNumId w:val="16"/>
  </w:num>
  <w:num w:numId="29">
    <w:abstractNumId w:val="34"/>
  </w:num>
  <w:num w:numId="30">
    <w:abstractNumId w:val="32"/>
  </w:num>
  <w:num w:numId="31">
    <w:abstractNumId w:val="14"/>
  </w:num>
  <w:num w:numId="32">
    <w:abstractNumId w:val="35"/>
  </w:num>
  <w:num w:numId="33">
    <w:abstractNumId w:val="26"/>
  </w:num>
  <w:num w:numId="34">
    <w:abstractNumId w:val="22"/>
  </w:num>
  <w:num w:numId="35">
    <w:abstractNumId w:val="13"/>
  </w:num>
  <w:num w:numId="36">
    <w:abstractNumId w:val="29"/>
  </w:num>
  <w:num w:numId="37">
    <w:abstractNumId w:val="18"/>
  </w:num>
  <w:num w:numId="38">
    <w:abstractNumId w:val="28"/>
  </w:num>
  <w:num w:numId="39">
    <w:abstractNumId w:val="38"/>
  </w:num>
  <w:num w:numId="40">
    <w:abstractNumId w:val="36"/>
  </w:num>
  <w:num w:numId="41">
    <w:abstractNumId w:val="15"/>
  </w:num>
  <w:num w:numId="42">
    <w:abstractNumId w:val="21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5"/>
    <w:rsid w:val="00023CA7"/>
    <w:rsid w:val="00084A3A"/>
    <w:rsid w:val="000B199C"/>
    <w:rsid w:val="000C4683"/>
    <w:rsid w:val="000C6BB1"/>
    <w:rsid w:val="000E1A62"/>
    <w:rsid w:val="00114AA2"/>
    <w:rsid w:val="00117AD4"/>
    <w:rsid w:val="00120E17"/>
    <w:rsid w:val="00201BA4"/>
    <w:rsid w:val="00233EBF"/>
    <w:rsid w:val="00275257"/>
    <w:rsid w:val="00280507"/>
    <w:rsid w:val="002D06E1"/>
    <w:rsid w:val="00313657"/>
    <w:rsid w:val="00335461"/>
    <w:rsid w:val="00353E7A"/>
    <w:rsid w:val="00357D37"/>
    <w:rsid w:val="003717DF"/>
    <w:rsid w:val="003822D0"/>
    <w:rsid w:val="003A385B"/>
    <w:rsid w:val="003E5180"/>
    <w:rsid w:val="0042426F"/>
    <w:rsid w:val="00437FC9"/>
    <w:rsid w:val="00457396"/>
    <w:rsid w:val="0046445D"/>
    <w:rsid w:val="004A6D91"/>
    <w:rsid w:val="004C6CF8"/>
    <w:rsid w:val="004D3EE0"/>
    <w:rsid w:val="004E0CC1"/>
    <w:rsid w:val="004E1DC4"/>
    <w:rsid w:val="004F068F"/>
    <w:rsid w:val="004F488C"/>
    <w:rsid w:val="00515415"/>
    <w:rsid w:val="00530232"/>
    <w:rsid w:val="005520A1"/>
    <w:rsid w:val="0056059C"/>
    <w:rsid w:val="00592957"/>
    <w:rsid w:val="005C0CFD"/>
    <w:rsid w:val="00607852"/>
    <w:rsid w:val="006406BD"/>
    <w:rsid w:val="00640E23"/>
    <w:rsid w:val="00692059"/>
    <w:rsid w:val="006A6D67"/>
    <w:rsid w:val="006A7817"/>
    <w:rsid w:val="006C2C3F"/>
    <w:rsid w:val="006C5BB2"/>
    <w:rsid w:val="006D2DBF"/>
    <w:rsid w:val="006D4A85"/>
    <w:rsid w:val="006F3322"/>
    <w:rsid w:val="00710F74"/>
    <w:rsid w:val="007229A7"/>
    <w:rsid w:val="00743773"/>
    <w:rsid w:val="00760E86"/>
    <w:rsid w:val="007907B1"/>
    <w:rsid w:val="00795D36"/>
    <w:rsid w:val="007A4372"/>
    <w:rsid w:val="007D16F5"/>
    <w:rsid w:val="007F5E8B"/>
    <w:rsid w:val="008230B4"/>
    <w:rsid w:val="00826868"/>
    <w:rsid w:val="008461C6"/>
    <w:rsid w:val="008869C6"/>
    <w:rsid w:val="008906A3"/>
    <w:rsid w:val="008D7F57"/>
    <w:rsid w:val="00944FF4"/>
    <w:rsid w:val="00957D5E"/>
    <w:rsid w:val="00964752"/>
    <w:rsid w:val="00987822"/>
    <w:rsid w:val="00994C15"/>
    <w:rsid w:val="009A3EB2"/>
    <w:rsid w:val="009A7049"/>
    <w:rsid w:val="009F1E8C"/>
    <w:rsid w:val="00A0297C"/>
    <w:rsid w:val="00A1210E"/>
    <w:rsid w:val="00A20118"/>
    <w:rsid w:val="00A769EA"/>
    <w:rsid w:val="00A95276"/>
    <w:rsid w:val="00AA5339"/>
    <w:rsid w:val="00AE5E45"/>
    <w:rsid w:val="00B16440"/>
    <w:rsid w:val="00B37F48"/>
    <w:rsid w:val="00BA0B3D"/>
    <w:rsid w:val="00BB0D2E"/>
    <w:rsid w:val="00BC7AE8"/>
    <w:rsid w:val="00C17710"/>
    <w:rsid w:val="00C55205"/>
    <w:rsid w:val="00C61B70"/>
    <w:rsid w:val="00C656FC"/>
    <w:rsid w:val="00C91A75"/>
    <w:rsid w:val="00C93047"/>
    <w:rsid w:val="00CB0C07"/>
    <w:rsid w:val="00CE2A40"/>
    <w:rsid w:val="00CE5525"/>
    <w:rsid w:val="00CF1E70"/>
    <w:rsid w:val="00D05F4F"/>
    <w:rsid w:val="00D16E3C"/>
    <w:rsid w:val="00D3224F"/>
    <w:rsid w:val="00D33658"/>
    <w:rsid w:val="00D60ED7"/>
    <w:rsid w:val="00D66782"/>
    <w:rsid w:val="00DA0DD6"/>
    <w:rsid w:val="00DE5643"/>
    <w:rsid w:val="00E171C1"/>
    <w:rsid w:val="00E37AA5"/>
    <w:rsid w:val="00E448D1"/>
    <w:rsid w:val="00E95672"/>
    <w:rsid w:val="00EA0A95"/>
    <w:rsid w:val="00EC5F70"/>
    <w:rsid w:val="00EE2B82"/>
    <w:rsid w:val="00EE59FF"/>
    <w:rsid w:val="00F231BD"/>
    <w:rsid w:val="00F30F9F"/>
    <w:rsid w:val="00F52107"/>
    <w:rsid w:val="00FA0C27"/>
    <w:rsid w:val="00FD1155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CEEBBC-4945-428E-BE5B-37507028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pt">
    <w:name w:val="Заголовок №1 + Интервал 3 pt"/>
    <w:uiPriority w:val="99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noProof/>
      <w:sz w:val="25"/>
      <w:szCs w:val="25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53pt">
    <w:name w:val="Основной текст (5) + Интервал 3 pt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after="300" w:line="230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6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1">
    <w:name w:val="Основной текст Знак1"/>
    <w:link w:val="a4"/>
    <w:uiPriority w:val="99"/>
    <w:locked/>
    <w:rsid w:val="00944FF4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944FF4"/>
    <w:pPr>
      <w:shd w:val="clear" w:color="auto" w:fill="FFFFFF"/>
      <w:spacing w:after="900" w:line="370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uiPriority w:val="99"/>
    <w:semiHidden/>
    <w:rsid w:val="00944FF4"/>
    <w:rPr>
      <w:rFonts w:cs="Arial Unicode MS"/>
      <w:color w:val="000000"/>
    </w:rPr>
  </w:style>
  <w:style w:type="character" w:customStyle="1" w:styleId="21">
    <w:name w:val="Основной текст Знак2"/>
    <w:uiPriority w:val="99"/>
    <w:semiHidden/>
    <w:rsid w:val="00944FF4"/>
    <w:rPr>
      <w:rFonts w:cs="Arial Unicode MS"/>
      <w:color w:val="000000"/>
    </w:rPr>
  </w:style>
  <w:style w:type="character" w:customStyle="1" w:styleId="a6">
    <w:name w:val="Колонтитул_"/>
    <w:link w:val="a7"/>
    <w:uiPriority w:val="99"/>
    <w:locked/>
    <w:rsid w:val="00944FF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uiPriority w:val="99"/>
    <w:rsid w:val="00944FF4"/>
    <w:rPr>
      <w:rFonts w:ascii="Times New Roman" w:hAnsi="Times New Roman" w:cs="Times New Roman"/>
      <w:noProof/>
      <w:sz w:val="19"/>
      <w:szCs w:val="19"/>
    </w:rPr>
  </w:style>
  <w:style w:type="character" w:customStyle="1" w:styleId="a8">
    <w:name w:val="Основной текст + Полужирный"/>
    <w:aliases w:val="Курсив"/>
    <w:uiPriority w:val="99"/>
    <w:rsid w:val="00944FF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+ Полужирный3"/>
    <w:aliases w:val="Курсив1,Основной текст (2) + 11 pt1,Полужирный1"/>
    <w:uiPriority w:val="99"/>
    <w:rsid w:val="00944FF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1">
    <w:name w:val="Основной текст (4) + Не полужирный"/>
    <w:aliases w:val="Не курсив"/>
    <w:uiPriority w:val="99"/>
    <w:rsid w:val="00944FF4"/>
    <w:rPr>
      <w:rFonts w:ascii="Times New Roman" w:hAnsi="Times New Roman" w:cs="Times New Roman"/>
      <w:b w:val="0"/>
      <w:bCs w:val="0"/>
      <w:i w:val="0"/>
      <w:iCs w:val="0"/>
      <w:noProof/>
      <w:spacing w:val="0"/>
      <w:sz w:val="27"/>
      <w:szCs w:val="27"/>
    </w:rPr>
  </w:style>
  <w:style w:type="character" w:customStyle="1" w:styleId="22">
    <w:name w:val="Основной текст + Полужирный2"/>
    <w:uiPriority w:val="99"/>
    <w:rsid w:val="00944FF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"/>
    <w:uiPriority w:val="99"/>
    <w:rsid w:val="00944FF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944FF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4F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FF4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unhideWhenUsed/>
    <w:rsid w:val="00944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4FF4"/>
    <w:rPr>
      <w:rFonts w:cs="Arial Unicode MS"/>
      <w:color w:val="000000"/>
    </w:rPr>
  </w:style>
  <w:style w:type="character" w:customStyle="1" w:styleId="ad">
    <w:name w:val="Подпись к таблице_"/>
    <w:link w:val="ae"/>
    <w:uiPriority w:val="99"/>
    <w:locked/>
    <w:rsid w:val="00944FF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944F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14pt">
    <w:name w:val="Основной текст + 14 pt"/>
    <w:aliases w:val="Полужирный"/>
    <w:uiPriority w:val="99"/>
    <w:rsid w:val="00944FF4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f">
    <w:name w:val="List Paragraph"/>
    <w:basedOn w:val="a"/>
    <w:uiPriority w:val="34"/>
    <w:qFormat/>
    <w:rsid w:val="00944FF4"/>
    <w:pPr>
      <w:ind w:left="720"/>
      <w:contextualSpacing/>
    </w:pPr>
  </w:style>
  <w:style w:type="table" w:styleId="af0">
    <w:name w:val="Table Grid"/>
    <w:basedOn w:val="a1"/>
    <w:uiPriority w:val="59"/>
    <w:rsid w:val="00944F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44FF4"/>
    <w:rPr>
      <w:rFonts w:cs="Times New Roman"/>
    </w:rPr>
  </w:style>
  <w:style w:type="character" w:customStyle="1" w:styleId="6">
    <w:name w:val="Основной текст (6)_"/>
    <w:link w:val="60"/>
    <w:uiPriority w:val="99"/>
    <w:rsid w:val="003A385B"/>
    <w:rPr>
      <w:rFonts w:ascii="Times New Roman" w:hAnsi="Times New Roman"/>
      <w:b/>
      <w:bCs/>
      <w:spacing w:val="4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385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4"/>
      <w:sz w:val="25"/>
      <w:szCs w:val="25"/>
    </w:rPr>
  </w:style>
  <w:style w:type="character" w:customStyle="1" w:styleId="13">
    <w:name w:val="Колонтитул + 13"/>
    <w:aliases w:val="5 pt6"/>
    <w:uiPriority w:val="99"/>
    <w:rsid w:val="003A385B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3A385B"/>
    <w:rPr>
      <w:rFonts w:ascii="Times New Roman" w:hAnsi="Times New Roman"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A38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20"/>
      <w:szCs w:val="20"/>
    </w:rPr>
  </w:style>
  <w:style w:type="table" w:customStyle="1" w:styleId="14">
    <w:name w:val="Сетка таблицы1"/>
    <w:basedOn w:val="a1"/>
    <w:next w:val="af0"/>
    <w:uiPriority w:val="59"/>
    <w:rsid w:val="003A385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E171C1"/>
  </w:style>
  <w:style w:type="paragraph" w:styleId="af1">
    <w:name w:val="Balloon Text"/>
    <w:basedOn w:val="a"/>
    <w:link w:val="af2"/>
    <w:uiPriority w:val="99"/>
    <w:semiHidden/>
    <w:unhideWhenUsed/>
    <w:rsid w:val="006D2DB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D2DBF"/>
    <w:rPr>
      <w:rFonts w:ascii="Segoe UI" w:hAnsi="Segoe UI" w:cs="Segoe UI"/>
      <w:color w:val="000000"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4A6D91"/>
    <w:pPr>
      <w:widowControl w:val="0"/>
      <w:shd w:val="clear" w:color="auto" w:fill="FFFFFF"/>
      <w:spacing w:line="240" w:lineRule="atLeast"/>
      <w:ind w:hanging="1820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0">
    <w:name w:val="Основной текст (9)_"/>
    <w:link w:val="91"/>
    <w:uiPriority w:val="99"/>
    <w:locked/>
    <w:rsid w:val="00A95276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952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A95276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A95276"/>
    <w:pPr>
      <w:widowControl w:val="0"/>
      <w:shd w:val="clear" w:color="auto" w:fill="FFFFFF"/>
      <w:spacing w:before="240" w:line="485" w:lineRule="exact"/>
      <w:ind w:firstLine="7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SegoeUI">
    <w:name w:val="Колонтитул + Segoe UI"/>
    <w:aliases w:val="11 pt"/>
    <w:uiPriority w:val="99"/>
    <w:rsid w:val="00A95276"/>
    <w:rPr>
      <w:rFonts w:ascii="Segoe UI" w:hAnsi="Segoe UI" w:cs="Segoe UI"/>
      <w:noProof/>
      <w:spacing w:val="0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A95276"/>
    <w:rPr>
      <w:rFonts w:ascii="Times New Roman" w:hAnsi="Times New Roman" w:cs="Times New Roman"/>
      <w:b/>
      <w:bCs/>
      <w:spacing w:val="0"/>
      <w:sz w:val="28"/>
      <w:szCs w:val="28"/>
      <w:u w:val="none"/>
      <w:lang w:val="en-US" w:eastAsia="en-US"/>
    </w:rPr>
  </w:style>
  <w:style w:type="paragraph" w:customStyle="1" w:styleId="15">
    <w:name w:val="Колонтитул1"/>
    <w:basedOn w:val="a"/>
    <w:uiPriority w:val="99"/>
    <w:rsid w:val="00A95276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2Exact">
    <w:name w:val="Основной текст (2) Exact"/>
    <w:uiPriority w:val="99"/>
    <w:rsid w:val="00EE59FF"/>
    <w:rPr>
      <w:rFonts w:ascii="Times New Roman" w:hAnsi="Times New Roman" w:cs="Times New Roman"/>
      <w:sz w:val="28"/>
      <w:szCs w:val="28"/>
      <w:u w:val="none"/>
    </w:rPr>
  </w:style>
  <w:style w:type="character" w:customStyle="1" w:styleId="12pt">
    <w:name w:val="Колонтитул + 12 pt"/>
    <w:uiPriority w:val="99"/>
    <w:rsid w:val="00EE59FF"/>
    <w:rPr>
      <w:rFonts w:ascii="Times New Roman" w:hAnsi="Times New Roman" w:cs="Times New Roman"/>
      <w:noProof/>
      <w:sz w:val="24"/>
      <w:szCs w:val="24"/>
      <w:u w:val="none"/>
      <w:shd w:val="clear" w:color="auto" w:fill="FFFFFF"/>
    </w:rPr>
  </w:style>
  <w:style w:type="character" w:customStyle="1" w:styleId="13pt0">
    <w:name w:val="Колонтитул + 13 pt"/>
    <w:uiPriority w:val="99"/>
    <w:rsid w:val="00EE59FF"/>
    <w:rPr>
      <w:rFonts w:ascii="Times New Roman" w:hAnsi="Times New Roman" w:cs="Times New Roman"/>
      <w:noProof/>
      <w:sz w:val="26"/>
      <w:szCs w:val="26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EE59FF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92">
    <w:name w:val="Основной текст (9) + Не полужирный"/>
    <w:aliases w:val="Курсив3"/>
    <w:uiPriority w:val="99"/>
    <w:rsid w:val="00EE59FF"/>
    <w:rPr>
      <w:rFonts w:ascii="Times New Roman" w:hAnsi="Times New Roman" w:cs="Times New Roman"/>
      <w:b w:val="0"/>
      <w:bCs w:val="0"/>
      <w:i/>
      <w:iCs/>
      <w:sz w:val="28"/>
      <w:szCs w:val="28"/>
      <w:u w:val="none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EE59FF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24">
    <w:name w:val="Подпись к таблице (2)_"/>
    <w:link w:val="25"/>
    <w:uiPriority w:val="99"/>
    <w:locked/>
    <w:rsid w:val="00EE59FF"/>
    <w:rPr>
      <w:rFonts w:ascii="Times New Roman" w:hAnsi="Times New Roman"/>
      <w:shd w:val="clear" w:color="auto" w:fill="FFFFFF"/>
    </w:rPr>
  </w:style>
  <w:style w:type="character" w:customStyle="1" w:styleId="212pt2">
    <w:name w:val="Основной текст (2) + 12 pt2"/>
    <w:aliases w:val="Полужирный2"/>
    <w:uiPriority w:val="99"/>
    <w:rsid w:val="00EE59FF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211">
    <w:name w:val="Основной текст (2) + 11"/>
    <w:aliases w:val="5 pt2,Курсив2"/>
    <w:uiPriority w:val="99"/>
    <w:rsid w:val="00EE59FF"/>
    <w:rPr>
      <w:rFonts w:ascii="Times New Roman" w:hAnsi="Times New Roman" w:cs="Times New Roman"/>
      <w:i/>
      <w:iCs/>
      <w:spacing w:val="0"/>
      <w:sz w:val="23"/>
      <w:szCs w:val="23"/>
      <w:u w:val="none"/>
    </w:rPr>
  </w:style>
  <w:style w:type="character" w:customStyle="1" w:styleId="15Exact">
    <w:name w:val="Основной текст (15) Exact"/>
    <w:uiPriority w:val="99"/>
    <w:rsid w:val="00EE59FF"/>
    <w:rPr>
      <w:rFonts w:ascii="Times New Roman" w:hAnsi="Times New Roman" w:cs="Times New Roman"/>
      <w:sz w:val="14"/>
      <w:szCs w:val="14"/>
      <w:u w:val="none"/>
    </w:rPr>
  </w:style>
  <w:style w:type="character" w:customStyle="1" w:styleId="212pt1">
    <w:name w:val="Основной текст (2) + 12 pt1"/>
    <w:uiPriority w:val="99"/>
    <w:rsid w:val="00EE59FF"/>
    <w:rPr>
      <w:rFonts w:ascii="Times New Roman" w:hAnsi="Times New Roman" w:cs="Times New Roman"/>
      <w:spacing w:val="0"/>
      <w:sz w:val="24"/>
      <w:szCs w:val="24"/>
      <w:u w:val="none"/>
    </w:rPr>
  </w:style>
  <w:style w:type="character" w:customStyle="1" w:styleId="150">
    <w:name w:val="Основной текст (15)_"/>
    <w:link w:val="151"/>
    <w:uiPriority w:val="99"/>
    <w:locked/>
    <w:rsid w:val="00EE59FF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27pt">
    <w:name w:val="Основной текст (2) + 7 pt"/>
    <w:uiPriority w:val="99"/>
    <w:rsid w:val="00EE59FF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26">
    <w:name w:val="Основной текст (2) + Курсив"/>
    <w:uiPriority w:val="99"/>
    <w:rsid w:val="00EE59FF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SegoeUI1">
    <w:name w:val="Колонтитул + Segoe UI1"/>
    <w:aliases w:val="5 pt1,Основной текст + Trebuchet MS,10"/>
    <w:uiPriority w:val="99"/>
    <w:rsid w:val="00EE59FF"/>
    <w:rPr>
      <w:rFonts w:ascii="Segoe UI" w:hAnsi="Segoe UI" w:cs="Segoe UI"/>
      <w:noProof/>
      <w:sz w:val="10"/>
      <w:szCs w:val="10"/>
      <w:u w:val="none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EE59FF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EE59FF"/>
    <w:pPr>
      <w:widowControl w:val="0"/>
      <w:shd w:val="clear" w:color="auto" w:fill="FFFFFF"/>
      <w:spacing w:before="480" w:after="48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5">
    <w:name w:val="Подпись к таблице (2)"/>
    <w:basedOn w:val="a"/>
    <w:link w:val="24"/>
    <w:uiPriority w:val="99"/>
    <w:rsid w:val="00EE59FF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51">
    <w:name w:val="Основной текст (15)"/>
    <w:basedOn w:val="a"/>
    <w:link w:val="150"/>
    <w:uiPriority w:val="99"/>
    <w:rsid w:val="00EE59FF"/>
    <w:pPr>
      <w:widowControl w:val="0"/>
      <w:shd w:val="clear" w:color="auto" w:fill="FFFFFF"/>
      <w:spacing w:before="66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160">
    <w:name w:val="Основной текст (16)"/>
    <w:basedOn w:val="a"/>
    <w:link w:val="16"/>
    <w:uiPriority w:val="99"/>
    <w:rsid w:val="00EE59FF"/>
    <w:pPr>
      <w:widowControl w:val="0"/>
      <w:shd w:val="clear" w:color="auto" w:fill="FFFFFF"/>
      <w:spacing w:before="300" w:after="300" w:line="374" w:lineRule="exact"/>
      <w:ind w:firstLine="74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7">
    <w:name w:val="Заголовок №2_"/>
    <w:link w:val="28"/>
    <w:uiPriority w:val="99"/>
    <w:locked/>
    <w:rsid w:val="004E0CC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4E0CC1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4E0CC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E0CC1"/>
    <w:rPr>
      <w:rFonts w:ascii="Times New Roman" w:hAnsi="Times New Roman" w:cs="Times New Roman"/>
      <w:spacing w:val="5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E0CC1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</w:rPr>
  </w:style>
  <w:style w:type="character" w:customStyle="1" w:styleId="32">
    <w:name w:val="Подпись к таблице (3)_"/>
    <w:link w:val="33"/>
    <w:uiPriority w:val="99"/>
    <w:locked/>
    <w:rsid w:val="004E0CC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3">
    <w:name w:val="Подпись к таблице (3)"/>
    <w:basedOn w:val="a"/>
    <w:link w:val="32"/>
    <w:uiPriority w:val="99"/>
    <w:rsid w:val="004E0CC1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</w:rPr>
  </w:style>
  <w:style w:type="paragraph" w:styleId="af3">
    <w:name w:val="footnote text"/>
    <w:basedOn w:val="a"/>
    <w:link w:val="af4"/>
    <w:uiPriority w:val="99"/>
    <w:semiHidden/>
    <w:unhideWhenUsed/>
    <w:rsid w:val="00987822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987822"/>
    <w:rPr>
      <w:rFonts w:cs="Arial Unicode MS"/>
      <w:color w:val="000000"/>
    </w:rPr>
  </w:style>
  <w:style w:type="character" w:styleId="af5">
    <w:name w:val="footnote reference"/>
    <w:uiPriority w:val="99"/>
    <w:semiHidden/>
    <w:unhideWhenUsed/>
    <w:rsid w:val="00987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o.iro2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ultet-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0E63-D570-4D72-9CBA-4EF9CB18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10206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68245</CharactersWithSpaces>
  <SharedDoc>false</SharedDoc>
  <HLinks>
    <vt:vector size="12" baseType="variant">
      <vt:variant>
        <vt:i4>6750231</vt:i4>
      </vt:variant>
      <vt:variant>
        <vt:i4>3</vt:i4>
      </vt:variant>
      <vt:variant>
        <vt:i4>0</vt:i4>
      </vt:variant>
      <vt:variant>
        <vt:i4>5</vt:i4>
      </vt:variant>
      <vt:variant>
        <vt:lpwstr>mailto:fakultet-vs@mail.ru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https://valeo.iro22.ru/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Говорухина Г.В.</cp:lastModifiedBy>
  <cp:revision>3</cp:revision>
  <cp:lastPrinted>2023-04-14T06:54:00Z</cp:lastPrinted>
  <dcterms:created xsi:type="dcterms:W3CDTF">2023-06-01T05:59:00Z</dcterms:created>
  <dcterms:modified xsi:type="dcterms:W3CDTF">2023-06-09T04:46:00Z</dcterms:modified>
</cp:coreProperties>
</file>