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04"/>
        <w:tblW w:w="10036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4649"/>
      </w:tblGrid>
      <w:tr>
        <w:trPr/>
        <w:tc>
          <w:tcPr>
            <w:tcW w:w="5387" w:type="dxa"/>
            <w:textDirection w:val="lrTb"/>
            <w:noWrap w:val="false"/>
          </w:tcPr>
          <w:p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jc w:val="both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</w:t>
            </w:r>
            <w:r/>
          </w:p>
          <w:p>
            <w:pPr>
              <w:jc w:val="both"/>
              <w:spacing w:line="240" w:lineRule="exact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протоколом заседания конкурсной комиссии по отбору претендентов на право получения единовременной компенсационной выплаты учителю в рамках программы «Земский учитель» </w:t>
            </w:r>
            <w:r>
              <w:rPr>
                <w:i/>
                <w:sz w:val="26"/>
                <w:szCs w:val="26"/>
              </w:rPr>
              <w:t xml:space="preserve">от «</w:t>
            </w:r>
            <w:r>
              <w:rPr>
                <w:i/>
                <w:sz w:val="26"/>
                <w:szCs w:val="26"/>
              </w:rPr>
              <w:t xml:space="preserve">31</w:t>
            </w:r>
            <w:r>
              <w:rPr>
                <w:i/>
                <w:sz w:val="26"/>
                <w:szCs w:val="26"/>
              </w:rPr>
              <w:t xml:space="preserve">» мая 202</w:t>
            </w:r>
            <w:r>
              <w:rPr>
                <w:i/>
                <w:sz w:val="26"/>
                <w:szCs w:val="26"/>
              </w:rPr>
              <w:t xml:space="preserve">3</w:t>
            </w:r>
            <w:r>
              <w:rPr>
                <w:i/>
                <w:sz w:val="26"/>
                <w:szCs w:val="26"/>
              </w:rPr>
              <w:t xml:space="preserve"> года</w:t>
            </w:r>
            <w:r>
              <w:rPr>
                <w:i/>
                <w:sz w:val="26"/>
                <w:szCs w:val="26"/>
              </w:rPr>
              <w:t xml:space="preserve"> № 1</w:t>
            </w:r>
            <w:r>
              <w:rPr>
                <w:i/>
                <w:sz w:val="26"/>
                <w:szCs w:val="26"/>
              </w:rPr>
              <w:t xml:space="preserve"> </w:t>
            </w:r>
            <w:r/>
          </w:p>
        </w:tc>
      </w:tr>
    </w:tbl>
    <w:p>
      <w:pPr>
        <w:jc w:val="center"/>
        <w:spacing w:line="240" w:lineRule="exac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spacing w:line="240" w:lineRule="exac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СПИСОК ПРЕТЕНДЕНТОВ</w:t>
      </w:r>
      <w:r/>
    </w:p>
    <w:p>
      <w:pPr>
        <w:jc w:val="center"/>
        <w:spacing w:line="240" w:lineRule="exac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 право получения единовременной компенсационной выплаты в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году в рамках программы «Земский учитель», прошедших конкурсный отбор, </w:t>
      </w:r>
      <w:r>
        <w:rPr>
          <w:b/>
          <w:bCs/>
          <w:sz w:val="26"/>
          <w:szCs w:val="26"/>
        </w:rPr>
        <w:t xml:space="preserve">набравших наибольшее количество баллов</w:t>
      </w:r>
      <w:r>
        <w:rPr>
          <w:b/>
          <w:bCs/>
        </w:rPr>
      </w:r>
    </w:p>
    <w:p>
      <w:pPr>
        <w:jc w:val="center"/>
        <w:spacing w:line="240" w:lineRule="exact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tbl>
      <w:tblPr>
        <w:tblW w:w="975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1842"/>
        <w:gridCol w:w="3402"/>
        <w:gridCol w:w="1843"/>
      </w:tblGrid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п/п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Ф.И.О. претендента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Район/город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</w:t>
            </w:r>
            <w:r/>
          </w:p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общеобразовательной </w:t>
            </w:r>
            <w:r/>
          </w:p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организации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Преподаваемый предмет 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Адарич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Майя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Крутихинский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"Крутихинская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английский язык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Березкин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Васильевич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"Тамбовская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</w:t>
            </w:r>
            <w:r>
              <w:rPr>
                <w:color w:val="000000"/>
                <w:sz w:val="26"/>
                <w:szCs w:val="26"/>
              </w:rPr>
              <w:t xml:space="preserve">имия</w:t>
            </w:r>
            <w:r>
              <w:rPr>
                <w:color w:val="000000"/>
                <w:sz w:val="26"/>
                <w:szCs w:val="26"/>
              </w:rPr>
              <w:t xml:space="preserve">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Бодаган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Чодураа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Шолбановна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Троицкий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«Беловская СОШ»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начальные классы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Борисовский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Александрович 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Локтевский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 Средняя общеобразовательная школа №4"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Бурбоева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Даяна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Жаргаловна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Ключевский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"Ключевская СОШ № 1"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география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Волков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Анатольевич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Ельцовский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Мартыновская СОШ имени Героя Советского Союза Столбова Ф.А.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</w:t>
            </w:r>
            <w:r>
              <w:rPr>
                <w:color w:val="000000"/>
                <w:sz w:val="26"/>
                <w:szCs w:val="26"/>
              </w:rPr>
              <w:t xml:space="preserve">стория</w:t>
            </w:r>
            <w:r>
              <w:rPr>
                <w:color w:val="000000"/>
                <w:sz w:val="26"/>
                <w:szCs w:val="26"/>
              </w:rPr>
              <w:t xml:space="preserve">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/>
          </w:p>
          <w:p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обществознание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Высотина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Баевский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«Нижнечуманская СОШ»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начальные классы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8.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Галигузова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Валерия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«Закладинская СОШ»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Герега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Игоревна 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Ребрихинский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МКОУ "Усть-Мосихинская СОШ"  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начальные классы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Гнездилова Наталья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Зональный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МКОУ Луговская СОШ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иностранный язык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(английский)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Дурягина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Советский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"Советская СОШ" 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русский язык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литература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Жуланова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Александровна 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Косихинский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Глушинская ООШ - филиал МБОУ "Косихинская СОШ им. А.М. Топорова"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начальные классы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13.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Заподойникова Ольга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Егоровна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Красногорский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МКОУ "Новозыковская СОШ им. Василия Нагайцева"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английский язык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14.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Захарова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Егорьевский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МОУ "Первомайская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английский язык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Зикратая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Поспелихинский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филиал МКОУ "Поспелихинская СОШ №3" 12 лет Октября СОШ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</w:t>
            </w:r>
            <w:r>
              <w:rPr>
                <w:color w:val="000000"/>
                <w:sz w:val="26"/>
                <w:szCs w:val="26"/>
              </w:rPr>
              <w:t xml:space="preserve">стория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/>
          </w:p>
          <w:p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обществознание</w:t>
            </w:r>
            <w:r/>
          </w:p>
        </w:tc>
      </w:tr>
      <w:tr>
        <w:trPr>
          <w:trHeight w:val="264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16.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Игорь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Федорович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Калманский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Зимаревская СОШ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</w:t>
            </w:r>
            <w:r/>
          </w:p>
        </w:tc>
      </w:tr>
      <w:tr>
        <w:trPr>
          <w:trHeight w:val="103"/>
        </w:trPr>
        <w:tc>
          <w:tcPr>
            <w:tcW w:w="68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Калманский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Зимаревская СОШ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физика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Илларионова Ольга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Евгеньевна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Солонешенский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«Тумановская СОШ им. М.А. Паршина»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начальные классы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18.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Исаева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Тогульский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Колонковская ООШ филиал МКОУ "Тогульская ООШ"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русский язык</w:t>
            </w:r>
            <w:r>
              <w:rPr>
                <w:color w:val="000000"/>
                <w:sz w:val="26"/>
                <w:szCs w:val="26"/>
              </w:rPr>
              <w:br/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Казанцева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Геннадьевна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Красногорский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филиал МБОУ "Быстрянская СОШ им. Олега Суртаева" Березовская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русский язык</w:t>
            </w:r>
            <w:r>
              <w:rPr>
                <w:color w:val="000000"/>
                <w:sz w:val="26"/>
                <w:szCs w:val="26"/>
              </w:rPr>
              <w:t xml:space="preserve">,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Катюшкина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Алейский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МКОУ "Солнечная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русский язык</w:t>
            </w:r>
            <w:r>
              <w:rPr>
                <w:color w:val="000000"/>
                <w:sz w:val="26"/>
                <w:szCs w:val="26"/>
              </w:rPr>
              <w:t xml:space="preserve">,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21.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Клочкова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Станиславна 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Алейский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филиал МКОУ "Солнечная СОШ" "Заветильичевская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русский язык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22.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Крылова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Геннадьевна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Волчихинский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Березовский филиал МКОУ "Волчихинская СШ № 2"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23.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Кухтина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Змеиногорский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"Октябрьская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начальные классы</w:t>
            </w:r>
            <w:r/>
          </w:p>
        </w:tc>
      </w:tr>
      <w:tr>
        <w:trPr>
          <w:trHeight w:val="321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24.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Лермонтов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Виталий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Денисович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Белокуриха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"БСОШ № 2"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</w:t>
            </w:r>
            <w:r/>
          </w:p>
        </w:tc>
      </w:tr>
      <w:tr>
        <w:trPr>
          <w:trHeight w:val="284"/>
        </w:trPr>
        <w:tc>
          <w:tcPr>
            <w:tcW w:w="68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Косихинский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«Налобихинская СОШ им. А.И. Скурлатова»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</w:t>
            </w:r>
            <w:r/>
          </w:p>
        </w:tc>
      </w:tr>
      <w:tr>
        <w:trPr>
          <w:trHeight w:val="94"/>
        </w:trPr>
        <w:tc>
          <w:tcPr>
            <w:tcW w:w="68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Родинский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РСОШ №1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</w:t>
            </w:r>
            <w:r/>
          </w:p>
        </w:tc>
      </w:tr>
      <w:tr>
        <w:trPr>
          <w:trHeight w:val="353"/>
        </w:trPr>
        <w:tc>
          <w:tcPr>
            <w:tcW w:w="68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Целинный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"Целинная СОШ №1 имени Фомичевой Л.П.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</w:t>
            </w:r>
            <w:r/>
          </w:p>
        </w:tc>
      </w:tr>
      <w:tr>
        <w:trPr>
          <w:trHeight w:val="447"/>
        </w:trPr>
        <w:tc>
          <w:tcPr>
            <w:tcW w:w="68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Целинный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МБО№ «Целинная СОШ№2»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</w:t>
            </w:r>
            <w:r/>
          </w:p>
        </w:tc>
      </w:tr>
      <w:tr>
        <w:trPr>
          <w:trHeight w:val="130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25.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Лысова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Александровна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Белокуриха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"БСОШ № 2"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начальные классы</w:t>
            </w:r>
            <w:r/>
          </w:p>
        </w:tc>
      </w:tr>
      <w:tr>
        <w:trPr>
          <w:trHeight w:val="366"/>
        </w:trPr>
        <w:tc>
          <w:tcPr>
            <w:tcW w:w="68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Поспелихинский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МКОУ «Поспелихинская СОШ № 2»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русский язык</w:t>
            </w:r>
            <w:r>
              <w:rPr>
                <w:color w:val="000000"/>
                <w:sz w:val="26"/>
                <w:szCs w:val="26"/>
              </w:rPr>
              <w:t xml:space="preserve">,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  <w:r/>
          </w:p>
        </w:tc>
      </w:tr>
      <w:tr>
        <w:trPr>
          <w:trHeight w:val="474"/>
        </w:trPr>
        <w:tc>
          <w:tcPr>
            <w:tcW w:w="68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Поспелихинский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МКОУ «Поспелихинская СОШ № 3»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русский язык</w:t>
            </w:r>
            <w:r>
              <w:rPr>
                <w:color w:val="000000"/>
                <w:sz w:val="26"/>
                <w:szCs w:val="26"/>
              </w:rPr>
              <w:t xml:space="preserve">,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26.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Мазурова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Быстроистокский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«Верх-Ануйская СОШ имени Героя Советского Союза А.Н. Кузьмина»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Малевич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Калманский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"Новоромановская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</w:t>
            </w:r>
            <w:r>
              <w:rPr>
                <w:color w:val="000000"/>
                <w:sz w:val="26"/>
                <w:szCs w:val="26"/>
              </w:rPr>
              <w:t xml:space="preserve">нформатика</w:t>
            </w:r>
            <w:r>
              <w:rPr>
                <w:color w:val="000000"/>
                <w:sz w:val="26"/>
                <w:szCs w:val="26"/>
              </w:rPr>
              <w:t xml:space="preserve">,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28.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Маркитанова Лиана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Константиновна 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Алтайский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"Айская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Мартынова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Рубцовский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"Куйбышевская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Микурова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Косихинский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Романовская НОШ - филиал МБОУ "Контошинская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начальные классы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</w:t>
            </w:r>
            <w:r/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Миллер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Шелаболихинский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"Кучукская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начальные классы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Михайленко Наталья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Рубцовский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"Новониколаевская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</w:t>
            </w:r>
            <w:r>
              <w:rPr>
                <w:color w:val="000000"/>
                <w:sz w:val="26"/>
                <w:szCs w:val="26"/>
              </w:rPr>
              <w:t xml:space="preserve">имия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33.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Мыскова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Григорьевна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"Бродковская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русский язык</w:t>
            </w:r>
            <w:r>
              <w:rPr>
                <w:color w:val="000000"/>
                <w:sz w:val="26"/>
                <w:szCs w:val="26"/>
              </w:rPr>
              <w:t xml:space="preserve">,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34.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Никитенко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Алейский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Филиал МКОУ «Солнечная СОШ» - «Коммунарская СОШ»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физическая культура</w:t>
            </w:r>
            <w:r/>
          </w:p>
        </w:tc>
      </w:tr>
      <w:tr>
        <w:trPr>
          <w:trHeight w:val="353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35.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Никитенко Наталья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Заринский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МКОУ "Новомоношкинская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немецкий язык</w:t>
            </w:r>
            <w:r/>
          </w:p>
        </w:tc>
      </w:tr>
      <w:tr>
        <w:trPr>
          <w:trHeight w:val="305"/>
        </w:trPr>
        <w:tc>
          <w:tcPr>
            <w:tcW w:w="680" w:type="dxa"/>
            <w:vMerge w:val="continue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Рубцовский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"Новоалександровская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немецкий язык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36.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Пестерева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>
              <w:rPr>
                <w:color w:val="000000"/>
                <w:sz w:val="26"/>
                <w:szCs w:val="26"/>
              </w:rPr>
              <w:t xml:space="preserve">Белокуриха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"БСОШ № 2"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английский язык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37.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Петракова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>
              <w:rPr>
                <w:color w:val="000000"/>
                <w:sz w:val="26"/>
                <w:szCs w:val="26"/>
              </w:rPr>
              <w:t xml:space="preserve">Белокуриха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"БСОШ № 1"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начальные классы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Печатнов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Леонидович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Баевский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МКОУ "Плотавская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немецкий язык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39.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Платанова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Поспелихинский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филиал МКОУ "Поспелихинская СОШ № 3" 12 лет Октября СОШ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английский язык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40.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Юрьевич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Топчихинский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Зиминская ООШ - филиал МКОУ Чистюньской СОШ 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физическая культура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41.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Смоленский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«Смоленская СОШ №2»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42.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Роменская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>
              <w:rPr>
                <w:color w:val="000000"/>
                <w:sz w:val="26"/>
                <w:szCs w:val="26"/>
              </w:rPr>
              <w:t xml:space="preserve">Алей</w:t>
            </w:r>
            <w:r>
              <w:rPr>
                <w:color w:val="000000"/>
                <w:sz w:val="26"/>
                <w:szCs w:val="26"/>
              </w:rPr>
              <w:t xml:space="preserve">ск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"СОШ № 7"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география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Румянцев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Константин Павлович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Красногорский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МКОУ "Соусканихинская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44.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Рыжов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Станиславович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Кулундинский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КСОШ № 5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Владимировне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Косихинский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"Лосихинская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начальные классы</w:t>
            </w:r>
            <w:r/>
          </w:p>
        </w:tc>
      </w:tr>
      <w:tr>
        <w:trPr>
          <w:trHeight w:val="131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46.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Сарлина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Заринск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СОШ № 1 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английский язык</w:t>
            </w:r>
            <w:r/>
          </w:p>
        </w:tc>
      </w:tr>
      <w:tr>
        <w:trPr>
          <w:trHeight w:val="368"/>
        </w:trPr>
        <w:tc>
          <w:tcPr>
            <w:tcW w:w="68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Каменский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"СОШ № 1"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английский язык</w:t>
            </w:r>
            <w:r/>
          </w:p>
        </w:tc>
      </w:tr>
      <w:tr>
        <w:trPr>
          <w:trHeight w:val="387"/>
        </w:trPr>
        <w:tc>
          <w:tcPr>
            <w:tcW w:w="68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Поспелихинский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МКОУ «Поспелихинская СОШ № 2»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английский язык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47.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Сомина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Волчихинский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Правдинский филиал МКОУ "Волчихинская СШ № 1 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</w:t>
            </w:r>
            <w:r>
              <w:rPr>
                <w:color w:val="000000"/>
                <w:sz w:val="26"/>
                <w:szCs w:val="26"/>
              </w:rPr>
              <w:t xml:space="preserve">изика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48.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Усова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Рубцовский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"Зеленодубравинская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Устюжанина Ксения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Алексеевна 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Третьяковский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МКОУ "Садовая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физическая культура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Фомичев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Геннадьевич 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Краснощёковский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Суетская СОШ филиал МБОУ «Краснощековская СОШ № 1»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</w:t>
            </w:r>
            <w:r>
              <w:rPr>
                <w:color w:val="000000"/>
                <w:sz w:val="26"/>
                <w:szCs w:val="26"/>
              </w:rPr>
              <w:t xml:space="preserve">имия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51.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Франк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Немецкий национальный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Протасовская СОШ - филиал МБОУ "Полевская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/>
            <w:bookmarkStart w:id="0" w:name="_GoBack"/>
            <w:r/>
            <w:bookmarkEnd w:id="0"/>
            <w:r>
              <w:rPr>
                <w:color w:val="000000"/>
                <w:sz w:val="26"/>
                <w:szCs w:val="26"/>
              </w:rPr>
              <w:t xml:space="preserve">52.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Чечегоева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Алейский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МКОУ "Солнечная СОШ"</w:t>
            </w:r>
            <w:r/>
          </w:p>
        </w:tc>
        <w:tc>
          <w:tcPr>
            <w:shd w:val="clear" w:color="auto" w:fill="auto"/>
            <w:tcW w:w="18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английский язык</w:t>
            </w:r>
            <w:r/>
          </w:p>
        </w:tc>
      </w:tr>
      <w:tr>
        <w:trPr>
          <w:trHeight w:val="463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53.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Шевченко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Валерьевна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Солонешенский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«Тумановская СОШ им. М.А. Паршина»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русский язык</w:t>
            </w:r>
            <w:r>
              <w:rPr>
                <w:color w:val="000000"/>
                <w:sz w:val="26"/>
                <w:szCs w:val="26"/>
              </w:rPr>
              <w:t xml:space="preserve">,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  <w:r/>
          </w:p>
        </w:tc>
      </w:tr>
      <w:tr>
        <w:trPr>
          <w:trHeight w:val="897"/>
        </w:trPr>
        <w:tc>
          <w:tcPr>
            <w:tcW w:w="68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Усть-Пристанский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Чеканихинская ООШ, филиал МБОУ "Усть-Пристанская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русский язык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Шершнёв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Сергеевич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Целинный 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«Побединская СОШ»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55.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Ялов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Александрович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Благовещенский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"Леньковская СОШ № 1"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</w:t>
            </w:r>
            <w:r/>
          </w:p>
        </w:tc>
      </w:tr>
      <w:tr>
        <w:trPr>
          <w:trHeight w:val="897"/>
        </w:trPr>
        <w:tc>
          <w:tcPr>
            <w:tcW w:w="680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Ямковая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  <w:r/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Викторовна</w:t>
            </w:r>
            <w:r/>
          </w:p>
        </w:tc>
        <w:tc>
          <w:tcPr>
            <w:shd w:val="clear" w:color="auto" w:fill="auto"/>
            <w:tcW w:w="1842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Алейский 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МКОУ "Солнечная СОШ"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</w:t>
            </w:r>
            <w:r>
              <w:rPr>
                <w:color w:val="000000"/>
                <w:sz w:val="26"/>
                <w:szCs w:val="26"/>
              </w:rPr>
              <w:t xml:space="preserve">стория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/>
          </w:p>
          <w:p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обществознание</w:t>
            </w:r>
            <w:r/>
          </w:p>
        </w:tc>
      </w:tr>
    </w:tbl>
    <w:p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70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96337639"/>
      <w:docPartObj>
        <w:docPartGallery w:val="Page Numbers (Top of Page)"/>
        <w:docPartUnique w:val="true"/>
      </w:docPartObj>
      <w:rPr/>
    </w:sdtPr>
    <w:sdtContent>
      <w:p>
        <w:pPr>
          <w:pStyle w:val="70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70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8"/>
  </w:num>
  <w:num w:numId="14">
    <w:abstractNumId w:val="2"/>
  </w:num>
  <w:num w:numId="15">
    <w:abstractNumId w:val="12"/>
  </w:num>
  <w:num w:numId="16">
    <w:abstractNumId w:val="7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96"/>
    <w:link w:val="695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4"/>
    <w:next w:val="69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96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4"/>
    <w:next w:val="69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96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4"/>
    <w:next w:val="69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96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4"/>
    <w:next w:val="69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96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4"/>
    <w:next w:val="69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96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4"/>
    <w:next w:val="69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96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4"/>
    <w:next w:val="69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96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4"/>
    <w:next w:val="69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96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4"/>
    <w:next w:val="69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96"/>
    <w:link w:val="33"/>
    <w:uiPriority w:val="10"/>
    <w:rPr>
      <w:sz w:val="48"/>
      <w:szCs w:val="48"/>
    </w:rPr>
  </w:style>
  <w:style w:type="paragraph" w:styleId="35">
    <w:name w:val="Subtitle"/>
    <w:basedOn w:val="694"/>
    <w:next w:val="69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96"/>
    <w:link w:val="35"/>
    <w:uiPriority w:val="11"/>
    <w:rPr>
      <w:sz w:val="24"/>
      <w:szCs w:val="24"/>
    </w:rPr>
  </w:style>
  <w:style w:type="paragraph" w:styleId="37">
    <w:name w:val="Quote"/>
    <w:basedOn w:val="694"/>
    <w:next w:val="69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4"/>
    <w:next w:val="69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96"/>
    <w:link w:val="706"/>
    <w:uiPriority w:val="99"/>
  </w:style>
  <w:style w:type="character" w:styleId="44">
    <w:name w:val="Footer Char"/>
    <w:basedOn w:val="696"/>
    <w:link w:val="708"/>
    <w:uiPriority w:val="99"/>
  </w:style>
  <w:style w:type="character" w:styleId="46">
    <w:name w:val="Caption Char"/>
    <w:basedOn w:val="711"/>
    <w:link w:val="708"/>
    <w:uiPriority w:val="99"/>
  </w:style>
  <w:style w:type="table" w:styleId="48">
    <w:name w:val="Table Grid Light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9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96"/>
    <w:uiPriority w:val="99"/>
    <w:unhideWhenUsed/>
    <w:rPr>
      <w:vertAlign w:val="superscript"/>
    </w:rPr>
  </w:style>
  <w:style w:type="paragraph" w:styleId="177">
    <w:name w:val="endnote text"/>
    <w:basedOn w:val="69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96"/>
    <w:uiPriority w:val="99"/>
    <w:semiHidden/>
    <w:unhideWhenUsed/>
    <w:rPr>
      <w:vertAlign w:val="superscript"/>
    </w:rPr>
  </w:style>
  <w:style w:type="paragraph" w:styleId="180">
    <w:name w:val="toc 1"/>
    <w:basedOn w:val="694"/>
    <w:next w:val="69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4"/>
    <w:next w:val="69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4"/>
    <w:next w:val="69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4"/>
    <w:next w:val="69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4"/>
    <w:next w:val="69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4"/>
    <w:next w:val="69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4"/>
    <w:next w:val="69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4"/>
    <w:next w:val="69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4"/>
    <w:next w:val="69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95">
    <w:name w:val="Heading 1"/>
    <w:basedOn w:val="694"/>
    <w:next w:val="694"/>
    <w:link w:val="714"/>
    <w:uiPriority w:val="9"/>
    <w:qFormat/>
    <w:pPr>
      <w:keepLines/>
      <w:keepNext/>
      <w:spacing w:before="240" w:line="276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paragraph" w:styleId="699">
    <w:name w:val="HTML Preformatted"/>
    <w:basedOn w:val="694"/>
    <w:link w:val="700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character" w:styleId="700" w:customStyle="1">
    <w:name w:val="Стандартный HTML Знак"/>
    <w:basedOn w:val="696"/>
    <w:link w:val="699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701">
    <w:name w:val="Balloon Text"/>
    <w:basedOn w:val="694"/>
    <w:link w:val="702"/>
    <w:uiPriority w:val="99"/>
    <w:semiHidden/>
    <w:unhideWhenUsed/>
    <w:rPr>
      <w:rFonts w:ascii="Tahoma" w:hAnsi="Tahoma" w:cs="Tahoma"/>
      <w:sz w:val="16"/>
      <w:szCs w:val="16"/>
    </w:rPr>
  </w:style>
  <w:style w:type="character" w:styleId="702" w:customStyle="1">
    <w:name w:val="Текст выноски Знак"/>
    <w:basedOn w:val="696"/>
    <w:link w:val="70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03">
    <w:name w:val="List Paragraph"/>
    <w:basedOn w:val="694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704">
    <w:name w:val="Table Grid"/>
    <w:basedOn w:val="69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05">
    <w:name w:val="Normal (Web)"/>
    <w:basedOn w:val="694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706">
    <w:name w:val="Header"/>
    <w:basedOn w:val="694"/>
    <w:link w:val="707"/>
    <w:uiPriority w:val="99"/>
    <w:pPr>
      <w:tabs>
        <w:tab w:val="center" w:pos="4153" w:leader="none"/>
        <w:tab w:val="right" w:pos="8306" w:leader="none"/>
      </w:tabs>
    </w:pPr>
  </w:style>
  <w:style w:type="character" w:styleId="707" w:customStyle="1">
    <w:name w:val="Верхний колонтитул Знак"/>
    <w:basedOn w:val="696"/>
    <w:link w:val="70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08">
    <w:name w:val="Footer"/>
    <w:basedOn w:val="694"/>
    <w:link w:val="70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9" w:customStyle="1">
    <w:name w:val="Нижний колонтитул Знак"/>
    <w:basedOn w:val="696"/>
    <w:link w:val="708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10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11">
    <w:name w:val="Caption"/>
    <w:basedOn w:val="694"/>
    <w:next w:val="694"/>
    <w:qFormat/>
    <w:pPr>
      <w:jc w:val="center"/>
      <w:spacing w:before="240"/>
    </w:pPr>
    <w:rPr>
      <w:smallCaps/>
      <w:spacing w:val="40"/>
      <w:sz w:val="28"/>
    </w:rPr>
  </w:style>
  <w:style w:type="character" w:styleId="712">
    <w:name w:val="Emphasis"/>
    <w:qFormat/>
    <w:rPr>
      <w:i/>
      <w:iCs/>
    </w:rPr>
  </w:style>
  <w:style w:type="character" w:styleId="713">
    <w:name w:val="Hyperlink"/>
    <w:basedOn w:val="696"/>
    <w:uiPriority w:val="99"/>
    <w:semiHidden/>
    <w:unhideWhenUsed/>
    <w:rPr>
      <w:color w:val="0000ff"/>
      <w:u w:val="single"/>
    </w:rPr>
  </w:style>
  <w:style w:type="character" w:styleId="714" w:customStyle="1">
    <w:name w:val="Заголовок 1 Знак"/>
    <w:basedOn w:val="696"/>
    <w:link w:val="695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DCAA-6989-432E-910E-2A09726A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brovko</dc:creator>
  <cp:keywords/>
  <dc:description/>
  <cp:revision>25</cp:revision>
  <dcterms:created xsi:type="dcterms:W3CDTF">2021-06-16T06:05:00Z</dcterms:created>
  <dcterms:modified xsi:type="dcterms:W3CDTF">2023-05-31T07:59:37Z</dcterms:modified>
</cp:coreProperties>
</file>