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905" w:rsidRDefault="00494905" w:rsidP="0049490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C3E44"/>
          <w:kern w:val="36"/>
          <w:sz w:val="32"/>
          <w:szCs w:val="32"/>
          <w:lang w:eastAsia="ru-RU"/>
        </w:rPr>
      </w:pPr>
    </w:p>
    <w:p w:rsidR="007C269B" w:rsidRDefault="007C269B" w:rsidP="007C269B">
      <w:pPr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73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Материал подготовлен </w:t>
      </w:r>
      <w:proofErr w:type="spellStart"/>
      <w:r w:rsidRPr="003A73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Колпаковой</w:t>
      </w:r>
      <w:proofErr w:type="spellEnd"/>
      <w:r w:rsidRPr="003A73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Н.В.,</w:t>
      </w:r>
    </w:p>
    <w:p w:rsidR="007C269B" w:rsidRPr="003A7320" w:rsidRDefault="007C269B" w:rsidP="007C269B">
      <w:pPr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73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доцентом лаборатории экономической педагогики</w:t>
      </w:r>
    </w:p>
    <w:p w:rsidR="007C269B" w:rsidRDefault="007C269B" w:rsidP="007C269B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36"/>
          <w:szCs w:val="36"/>
          <w:lang w:eastAsia="ru-RU"/>
        </w:rPr>
      </w:pPr>
    </w:p>
    <w:p w:rsidR="00CC269B" w:rsidRPr="007C269B" w:rsidRDefault="00494905" w:rsidP="0049490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7C269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Формируем финансовую культуру в семье</w:t>
      </w:r>
      <w:r w:rsidR="00551A9E" w:rsidRPr="007C269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на примере героев мультфильмов</w:t>
      </w:r>
    </w:p>
    <w:p w:rsidR="00CC269B" w:rsidRDefault="00CC269B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4905" w:rsidRPr="008F7B1E" w:rsidRDefault="005B1042" w:rsidP="008F7B1E">
      <w:pPr>
        <w:shd w:val="clear" w:color="auto" w:fill="FFFFFF"/>
        <w:spacing w:after="0" w:line="360" w:lineRule="auto"/>
        <w:ind w:firstLine="708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7B1E">
        <w:rPr>
          <w:rFonts w:ascii="Times New Roman" w:hAnsi="Times New Roman" w:cs="Times New Roman"/>
          <w:sz w:val="28"/>
          <w:szCs w:val="28"/>
        </w:rPr>
        <w:t xml:space="preserve">В современном обществе </w:t>
      </w:r>
      <w:proofErr w:type="gramStart"/>
      <w:r w:rsidRPr="008F7B1E">
        <w:rPr>
          <w:rFonts w:ascii="Times New Roman" w:hAnsi="Times New Roman" w:cs="Times New Roman"/>
          <w:sz w:val="28"/>
          <w:szCs w:val="28"/>
        </w:rPr>
        <w:t>в  большом</w:t>
      </w:r>
      <w:proofErr w:type="gramEnd"/>
      <w:r w:rsidRPr="008F7B1E">
        <w:rPr>
          <w:rFonts w:ascii="Times New Roman" w:hAnsi="Times New Roman" w:cs="Times New Roman"/>
          <w:sz w:val="28"/>
          <w:szCs w:val="28"/>
        </w:rPr>
        <w:t xml:space="preserve"> разнообразии представлены информационные ресурсы по финансовой грамотности для разных целевых групп. Даже для дошкольников сейчас достаточно способов познакомиться с миром денег, например, красочные мультфильмы. </w:t>
      </w:r>
      <w:r w:rsidR="00E8558A" w:rsidRPr="008F7B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Просмотр мультфильмов увлекательное взросло-детское взаимодействие, кото</w:t>
      </w:r>
      <w:r w:rsidR="0024264F" w:rsidRPr="008F7B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рое может быть организовано родителями</w:t>
      </w:r>
      <w:r w:rsidR="00E8558A" w:rsidRPr="008F7B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94905" w:rsidRPr="008F7B1E" w:rsidRDefault="008F7B1E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7B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Предлагаем познакомиться с небольшой подборкой мультипликационных фильмов, </w:t>
      </w:r>
      <w:r w:rsidR="00494905" w:rsidRPr="008F7B1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которые </w:t>
      </w:r>
      <w:r w:rsidR="00D274BB" w:rsidRPr="008F7B1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 занимательной форме помогут детям познавать основы финансовой грамотности</w:t>
      </w:r>
    </w:p>
    <w:p w:rsidR="00494905" w:rsidRPr="008F7B1E" w:rsidRDefault="00494905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05574" w:rsidRPr="00197449" w:rsidRDefault="00795B3B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  <w:t xml:space="preserve">Азбука финансовой грамотности. </w:t>
      </w:r>
      <w:proofErr w:type="spellStart"/>
      <w:r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  <w:t>Смешарики</w:t>
      </w:r>
      <w:proofErr w:type="spellEnd"/>
      <w:r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val="en-US" w:eastAsia="ru-RU"/>
        </w:rPr>
        <w:t>D</w:t>
      </w:r>
    </w:p>
    <w:p w:rsidR="00CC269B" w:rsidRDefault="00C05574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55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Доступ представлен по ссылке: </w:t>
      </w:r>
      <w:hyperlink r:id="rId5" w:history="1">
        <w:r w:rsidRPr="00C96829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https://www.youtube.com/watch?v=sCDrF1wQZ6s</w:t>
        </w:r>
      </w:hyperlink>
    </w:p>
    <w:p w:rsidR="00C05574" w:rsidRPr="00C05574" w:rsidRDefault="00C05574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269B" w:rsidRPr="00CC269B" w:rsidRDefault="00CC269B" w:rsidP="00104AB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69B">
        <w:rPr>
          <w:rFonts w:ascii="Times New Roman" w:eastAsia="Times New Roman" w:hAnsi="Times New Roman" w:cs="Times New Roman"/>
          <w:sz w:val="28"/>
          <w:szCs w:val="28"/>
          <w:lang w:eastAsia="ru-RU"/>
        </w:rPr>
        <w:t>В «</w:t>
      </w:r>
      <w:proofErr w:type="spellStart"/>
      <w:r w:rsidRPr="00CC269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Смешариках</w:t>
      </w:r>
      <w:proofErr w:type="spellEnd"/>
      <w:r w:rsidRPr="00CC269B">
        <w:rPr>
          <w:rFonts w:ascii="Times New Roman" w:eastAsia="Times New Roman" w:hAnsi="Times New Roman" w:cs="Times New Roman"/>
          <w:sz w:val="28"/>
          <w:szCs w:val="28"/>
          <w:lang w:eastAsia="ru-RU"/>
        </w:rPr>
        <w:t>» есть несколько десятков трёхминутных мультфильмов по теме «Азбука финансовой грамотности». Вот некоторые из них:</w:t>
      </w:r>
    </w:p>
    <w:p w:rsidR="00104AB8" w:rsidRDefault="00A53973" w:rsidP="00104A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bdr w:val="none" w:sz="0" w:space="0" w:color="auto" w:frame="1"/>
        </w:rPr>
      </w:pPr>
      <w:hyperlink r:id="rId6" w:tgtFrame="_blank" w:history="1">
        <w:r w:rsidR="00CC269B" w:rsidRPr="00CC269B">
          <w:rPr>
            <w:sz w:val="28"/>
            <w:szCs w:val="28"/>
            <w:u w:val="single"/>
            <w:bdr w:val="none" w:sz="0" w:space="0" w:color="auto" w:frame="1"/>
          </w:rPr>
          <w:t>«Райский остров»</w:t>
        </w:r>
      </w:hyperlink>
      <w:r w:rsidR="00CC269B" w:rsidRPr="00CC269B">
        <w:rPr>
          <w:sz w:val="28"/>
          <w:szCs w:val="28"/>
          <w:bdr w:val="none" w:sz="0" w:space="0" w:color="auto" w:frame="1"/>
        </w:rPr>
        <w:t> и</w:t>
      </w:r>
      <w:hyperlink r:id="rId7" w:tgtFrame="_blank" w:history="1">
        <w:r w:rsidR="00CC269B" w:rsidRPr="00CC269B">
          <w:rPr>
            <w:sz w:val="28"/>
            <w:szCs w:val="28"/>
            <w:u w:val="single"/>
            <w:bdr w:val="none" w:sz="0" w:space="0" w:color="auto" w:frame="1"/>
          </w:rPr>
          <w:t> «Благородное дело»</w:t>
        </w:r>
      </w:hyperlink>
      <w:r w:rsidR="00CC269B" w:rsidRPr="00CC269B">
        <w:rPr>
          <w:sz w:val="28"/>
          <w:szCs w:val="28"/>
          <w:bdr w:val="none" w:sz="0" w:space="0" w:color="auto" w:frame="1"/>
        </w:rPr>
        <w:t xml:space="preserve"> — про инвестирование. </w:t>
      </w:r>
      <w:r w:rsidR="00104AB8" w:rsidRPr="00104AB8">
        <w:rPr>
          <w:rFonts w:ascii="Roboto" w:hAnsi="Roboto"/>
          <w:sz w:val="28"/>
          <w:szCs w:val="28"/>
        </w:rPr>
        <w:t xml:space="preserve">В первом эпизоде </w:t>
      </w:r>
      <w:proofErr w:type="spellStart"/>
      <w:r w:rsidR="00104AB8" w:rsidRPr="00104AB8">
        <w:rPr>
          <w:rFonts w:ascii="Roboto" w:hAnsi="Roboto"/>
          <w:sz w:val="28"/>
          <w:szCs w:val="28"/>
        </w:rPr>
        <w:t>Крош</w:t>
      </w:r>
      <w:proofErr w:type="spellEnd"/>
      <w:r w:rsidR="00104AB8" w:rsidRPr="00104AB8">
        <w:rPr>
          <w:rFonts w:ascii="Roboto" w:hAnsi="Roboto"/>
          <w:sz w:val="28"/>
          <w:szCs w:val="28"/>
        </w:rPr>
        <w:t xml:space="preserve">, Ёжик и Нюша приходят в себя после кораблекрушения. Они оказались на необитаемом острове, где нет почти ничего, кроме трёх кокосовых орехов. Нюша, недолго думая, вскрывает свой орех и усаживается ждать спасателей. Предусмотрительный Ёжик думает наперёд и сажает свой орех в землю: а вдруг спасатели приплывут не скоро? </w:t>
      </w:r>
      <w:proofErr w:type="spellStart"/>
      <w:r w:rsidR="00104AB8" w:rsidRPr="00104AB8">
        <w:rPr>
          <w:rFonts w:ascii="Roboto" w:hAnsi="Roboto"/>
          <w:sz w:val="28"/>
          <w:szCs w:val="28"/>
        </w:rPr>
        <w:t>Крош</w:t>
      </w:r>
      <w:proofErr w:type="spellEnd"/>
      <w:r w:rsidR="00104AB8" w:rsidRPr="00104AB8">
        <w:rPr>
          <w:rFonts w:ascii="Roboto" w:hAnsi="Roboto"/>
          <w:sz w:val="28"/>
          <w:szCs w:val="28"/>
        </w:rPr>
        <w:t xml:space="preserve"> следует его примеру. На месте орехов прорастают большие пальмы. Но </w:t>
      </w:r>
      <w:proofErr w:type="spellStart"/>
      <w:r w:rsidR="00104AB8" w:rsidRPr="00104AB8">
        <w:rPr>
          <w:rFonts w:ascii="Roboto" w:hAnsi="Roboto"/>
          <w:sz w:val="28"/>
          <w:szCs w:val="28"/>
        </w:rPr>
        <w:t>Крош</w:t>
      </w:r>
      <w:proofErr w:type="spellEnd"/>
      <w:r w:rsidR="00104AB8" w:rsidRPr="00104AB8">
        <w:rPr>
          <w:rFonts w:ascii="Roboto" w:hAnsi="Roboto"/>
          <w:sz w:val="28"/>
          <w:szCs w:val="28"/>
        </w:rPr>
        <w:t xml:space="preserve">, понадеявшись на авось, не следит за своей пальмой — и та сгорает на палящем тропическом солнце. Зато Ёжик для своей пальмы построил тент, спасший её </w:t>
      </w:r>
      <w:r w:rsidR="00104AB8" w:rsidRPr="00104AB8">
        <w:rPr>
          <w:rFonts w:ascii="Roboto" w:hAnsi="Roboto"/>
          <w:sz w:val="28"/>
          <w:szCs w:val="28"/>
        </w:rPr>
        <w:lastRenderedPageBreak/>
        <w:t xml:space="preserve">от жары, и на ней выросло множество кокосовых орехов. Прибывшие спасать друзей </w:t>
      </w:r>
      <w:proofErr w:type="spellStart"/>
      <w:r w:rsidR="00104AB8" w:rsidRPr="00104AB8">
        <w:rPr>
          <w:rFonts w:ascii="Roboto" w:hAnsi="Roboto"/>
          <w:sz w:val="28"/>
          <w:szCs w:val="28"/>
        </w:rPr>
        <w:t>Пин</w:t>
      </w:r>
      <w:proofErr w:type="spellEnd"/>
      <w:r w:rsidR="00104AB8" w:rsidRPr="00104AB8">
        <w:rPr>
          <w:rFonts w:ascii="Roboto" w:hAnsi="Roboto"/>
          <w:sz w:val="28"/>
          <w:szCs w:val="28"/>
        </w:rPr>
        <w:t xml:space="preserve"> и </w:t>
      </w:r>
      <w:proofErr w:type="spellStart"/>
      <w:r w:rsidR="00104AB8" w:rsidRPr="00104AB8">
        <w:rPr>
          <w:rFonts w:ascii="Roboto" w:hAnsi="Roboto"/>
          <w:sz w:val="28"/>
          <w:szCs w:val="28"/>
        </w:rPr>
        <w:t>Мышарик</w:t>
      </w:r>
      <w:proofErr w:type="spellEnd"/>
      <w:r w:rsidR="00104AB8" w:rsidRPr="00104AB8">
        <w:rPr>
          <w:rFonts w:ascii="Roboto" w:hAnsi="Roboto"/>
          <w:sz w:val="28"/>
          <w:szCs w:val="28"/>
        </w:rPr>
        <w:t xml:space="preserve"> объясняют, что в экономике это называется «инвестирование» — когда вкладываешь деньги в какое-то дело, а потом получаешь доход гораздо больше того, что вложил. «А можно и не получить, — добавляет </w:t>
      </w:r>
      <w:proofErr w:type="spellStart"/>
      <w:r w:rsidR="00104AB8" w:rsidRPr="00104AB8">
        <w:rPr>
          <w:rFonts w:ascii="Roboto" w:hAnsi="Roboto"/>
          <w:sz w:val="28"/>
          <w:szCs w:val="28"/>
        </w:rPr>
        <w:t>Пин</w:t>
      </w:r>
      <w:proofErr w:type="spellEnd"/>
      <w:r w:rsidR="00104AB8" w:rsidRPr="00104AB8">
        <w:rPr>
          <w:rFonts w:ascii="Roboto" w:hAnsi="Roboto"/>
          <w:sz w:val="28"/>
          <w:szCs w:val="28"/>
        </w:rPr>
        <w:t>. — Это кому как повезёт. Рискованное дело!»</w:t>
      </w:r>
      <w:r w:rsidR="00104AB8">
        <w:rPr>
          <w:rFonts w:ascii="Roboto" w:hAnsi="Roboto"/>
          <w:sz w:val="28"/>
          <w:szCs w:val="28"/>
        </w:rPr>
        <w:t>.</w:t>
      </w:r>
      <w:r w:rsidR="005526AC" w:rsidRPr="005526AC">
        <w:rPr>
          <w:sz w:val="28"/>
          <w:szCs w:val="28"/>
          <w:bdr w:val="none" w:sz="0" w:space="0" w:color="auto" w:frame="1"/>
        </w:rPr>
        <w:t xml:space="preserve"> </w:t>
      </w:r>
      <w:r w:rsidR="005526AC" w:rsidRPr="00CC269B">
        <w:rPr>
          <w:sz w:val="28"/>
          <w:szCs w:val="28"/>
          <w:bdr w:val="none" w:sz="0" w:space="0" w:color="auto" w:frame="1"/>
        </w:rPr>
        <w:t>Из мультфильма ребёнок узнаёт о разных рисках вложения денег и кокосов.</w:t>
      </w:r>
    </w:p>
    <w:p w:rsidR="0091121A" w:rsidRPr="0091121A" w:rsidRDefault="0091121A" w:rsidP="00104A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Roboto" w:hAnsi="Roboto"/>
          <w:sz w:val="28"/>
          <w:szCs w:val="28"/>
        </w:rPr>
      </w:pPr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 xml:space="preserve">Мысль о риске получает продолжение в эпизоде «Благородное дело». </w:t>
      </w:r>
      <w:proofErr w:type="spellStart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>Мышарик</w:t>
      </w:r>
      <w:proofErr w:type="spellEnd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 xml:space="preserve"> рассказывает </w:t>
      </w:r>
      <w:proofErr w:type="gramStart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>Крошу</w:t>
      </w:r>
      <w:proofErr w:type="gramEnd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 xml:space="preserve"> и Ёжику, как правильно приумножить свои деньги. «Деньги растут в делах, — говорит он. — Допустим, </w:t>
      </w:r>
      <w:proofErr w:type="spellStart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>Копатыч</w:t>
      </w:r>
      <w:proofErr w:type="spellEnd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 xml:space="preserve"> строит мельницу, а вы вкладываете свои деньги в строительство. Мельница начинает приносить доход, и вы получаете прибыль — вот ваши деньги и выросли». Ёжику идея нравится, и он и в самом деле предлагает </w:t>
      </w:r>
      <w:proofErr w:type="spellStart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>Копатычу</w:t>
      </w:r>
      <w:proofErr w:type="spellEnd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 xml:space="preserve"> партнёрство в мукомольном «</w:t>
      </w:r>
      <w:proofErr w:type="spellStart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>стартапе</w:t>
      </w:r>
      <w:proofErr w:type="spellEnd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 xml:space="preserve">». А нетерпеливый </w:t>
      </w:r>
      <w:proofErr w:type="spellStart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>Крош</w:t>
      </w:r>
      <w:proofErr w:type="spellEnd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 xml:space="preserve"> хочет быстро получить высокие барыши. В расчёте на суперприбыль он вкладывает свои монетки в спутник, который собирается запустить на орбиту </w:t>
      </w:r>
      <w:proofErr w:type="spellStart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>Пин</w:t>
      </w:r>
      <w:proofErr w:type="spellEnd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 xml:space="preserve">. Через некоторое время </w:t>
      </w:r>
      <w:proofErr w:type="spellStart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>Копатыч</w:t>
      </w:r>
      <w:proofErr w:type="spellEnd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 xml:space="preserve"> приносит Ёжику его дивиденды — солидный мешочек с монетками. А </w:t>
      </w:r>
      <w:proofErr w:type="spellStart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>Пин</w:t>
      </w:r>
      <w:proofErr w:type="spellEnd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 xml:space="preserve"> приходит с обломками спутника: запуск не стал успешным… «Так бывает, — комментирует </w:t>
      </w:r>
      <w:proofErr w:type="spellStart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>Мышарик</w:t>
      </w:r>
      <w:proofErr w:type="spellEnd"/>
      <w:r w:rsidRPr="0091121A">
        <w:rPr>
          <w:rFonts w:ascii="Roboto" w:hAnsi="Roboto"/>
          <w:color w:val="333333"/>
          <w:sz w:val="28"/>
          <w:szCs w:val="28"/>
          <w:shd w:val="clear" w:color="auto" w:fill="FFFFFF"/>
        </w:rPr>
        <w:t xml:space="preserve"> (который, кстати, всю серию увлечённо читает известный роман Теодора Драйзера «Финансист»): кто рискует, не всегда выигрывает!» Таким образом, в двух сериях удалось раскрыть как минимум три требования к пониманию темы: зрителей учат понимать смысл инвестирования, осознавать риски, с ним связанные, и подводят к мысли о том, что деньги должны работать.</w:t>
      </w:r>
    </w:p>
    <w:p w:rsidR="008B7A9F" w:rsidRPr="00CC269B" w:rsidRDefault="008B7A9F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7A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2" name="Рисунок 2" descr="C:\Users\natak\Documents\ДОУ Сказка\2020\Смеш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k\Documents\ДОУ Сказка\2020\Смешари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1A" w:rsidRPr="00903366" w:rsidRDefault="0091121A" w:rsidP="0090336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Roboto" w:hAnsi="Roboto"/>
          <w:i/>
          <w:sz w:val="28"/>
          <w:szCs w:val="28"/>
        </w:rPr>
      </w:pPr>
      <w:r w:rsidRPr="00104AB8">
        <w:rPr>
          <w:rFonts w:ascii="Roboto" w:hAnsi="Roboto"/>
          <w:i/>
          <w:sz w:val="28"/>
          <w:szCs w:val="28"/>
        </w:rPr>
        <w:t>После просмотра взрослые могут уточнить, какие слова были не понятны ребенку. Или выяснить, что было самым интересным в просмотренном сюжете. Возможно ребенок и сам задаст вопросы, что такое инвестирование и почему доход может быть, а может и не быть.</w:t>
      </w:r>
      <w:r>
        <w:rPr>
          <w:rFonts w:ascii="Roboto" w:hAnsi="Roboto"/>
          <w:i/>
          <w:sz w:val="28"/>
          <w:szCs w:val="28"/>
        </w:rPr>
        <w:t xml:space="preserve"> </w:t>
      </w:r>
      <w:proofErr w:type="gramStart"/>
      <w:r>
        <w:rPr>
          <w:rFonts w:ascii="Roboto" w:hAnsi="Roboto"/>
          <w:i/>
          <w:sz w:val="28"/>
          <w:szCs w:val="28"/>
        </w:rPr>
        <w:t xml:space="preserve">Взрослые  </w:t>
      </w:r>
      <w:r w:rsidR="00D04249">
        <w:rPr>
          <w:rFonts w:ascii="Roboto" w:hAnsi="Roboto"/>
          <w:i/>
          <w:sz w:val="28"/>
          <w:szCs w:val="28"/>
        </w:rPr>
        <w:t>могут</w:t>
      </w:r>
      <w:proofErr w:type="gramEnd"/>
      <w:r w:rsidR="00D04249">
        <w:rPr>
          <w:rFonts w:ascii="Roboto" w:hAnsi="Roboto"/>
          <w:i/>
          <w:sz w:val="28"/>
          <w:szCs w:val="28"/>
        </w:rPr>
        <w:t xml:space="preserve"> предложить</w:t>
      </w:r>
      <w:r>
        <w:rPr>
          <w:rFonts w:ascii="Roboto" w:hAnsi="Roboto"/>
          <w:i/>
          <w:sz w:val="28"/>
          <w:szCs w:val="28"/>
        </w:rPr>
        <w:t xml:space="preserve"> обсудить значение вы</w:t>
      </w:r>
      <w:r w:rsidR="00D04249">
        <w:rPr>
          <w:rFonts w:ascii="Roboto" w:hAnsi="Roboto"/>
          <w:i/>
          <w:sz w:val="28"/>
          <w:szCs w:val="28"/>
        </w:rPr>
        <w:t>ражения «деньги должны работать</w:t>
      </w:r>
      <w:r>
        <w:rPr>
          <w:rFonts w:ascii="Roboto" w:hAnsi="Roboto"/>
          <w:i/>
          <w:sz w:val="28"/>
          <w:szCs w:val="28"/>
        </w:rPr>
        <w:t>»</w:t>
      </w:r>
      <w:r w:rsidR="00903366">
        <w:rPr>
          <w:rFonts w:ascii="Roboto" w:hAnsi="Roboto"/>
          <w:i/>
          <w:sz w:val="28"/>
          <w:szCs w:val="28"/>
        </w:rPr>
        <w:t>.</w:t>
      </w:r>
    </w:p>
    <w:p w:rsidR="002D5998" w:rsidRDefault="00A53973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Roboto" w:hAnsi="Roboto"/>
          <w:i/>
          <w:iCs/>
          <w:color w:val="333333"/>
          <w:shd w:val="clear" w:color="auto" w:fill="EFEFEF"/>
        </w:rPr>
      </w:pPr>
      <w:hyperlink r:id="rId9" w:tgtFrame="_blank" w:history="1">
        <w:r w:rsidR="00CC269B" w:rsidRPr="00CC269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«Золушка»</w:t>
        </w:r>
      </w:hyperlink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про кредит. Нюша берёт кредит на дорогое платье. И только потом выясняет, что деньги нужно вернуть. Для этого приходится много работать.  </w:t>
      </w:r>
      <w:r w:rsidR="002D599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Главная мысль, которая предлагается для зрителей: «Читай мелкий шрифт в договоре кредитования, иначе рискуешь стать заложником долговой ямы», </w:t>
      </w:r>
    </w:p>
    <w:p w:rsidR="00047233" w:rsidRDefault="00A53973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hyperlink r:id="rId10" w:tgtFrame="_blank" w:history="1">
        <w:r w:rsidR="00CC269B" w:rsidRPr="00CC269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«Золотое яблоко»</w:t>
        </w:r>
      </w:hyperlink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выпуск про планирование расходов. Главная мысль серии — в том, что необходимо внимательно думать, прежде чем что-то покупать.</w:t>
      </w:r>
      <w:r w:rsidR="0004723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После просмотра взрослые помогают сделать вывод о том, что совершая покупки в магазине, необходимо придерживаться заранее составленного списка. Иначе могут происходить импульсивные покупки ненужных вещей.</w:t>
      </w:r>
    </w:p>
    <w:p w:rsidR="00083BCD" w:rsidRDefault="00A53973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hyperlink r:id="rId11" w:tgtFrame="_blank" w:history="1">
        <w:r w:rsidR="00CC269B" w:rsidRPr="00CC269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«Кактус в мешке»</w:t>
        </w:r>
      </w:hyperlink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история про договор купли-продажи. Идея: нужно смотреть, что покупаешь, и читать документы, чтобы не быть обманутым. Если всё сделать правильно, то закон на твоей стороне.</w:t>
      </w:r>
      <w:r w:rsidR="00083B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Вывод, который могут представить взрослые: у потребителя есть не только обязанности, но и права, которые можно отстаивать при покупке некачественного товара.</w:t>
      </w:r>
    </w:p>
    <w:p w:rsidR="00197449" w:rsidRDefault="00A53973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hyperlink r:id="rId12" w:tgtFrame="_blank" w:history="1">
        <w:r w:rsidR="00CC269B" w:rsidRPr="00CC269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«Чёрный день»</w:t>
        </w:r>
      </w:hyperlink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про накопления. У </w:t>
      </w:r>
      <w:proofErr w:type="spellStart"/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Смешариков</w:t>
      </w:r>
      <w:proofErr w:type="spellEnd"/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отключили свет за неуплату</w:t>
      </w:r>
      <w:r w:rsidR="001974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счетам</w:t>
      </w:r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К счастью, у одного из героев был</w:t>
      </w:r>
      <w:r w:rsidR="008610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 накопления — на всякий случай, что и помогло им выйти из сложной ситуации. </w:t>
      </w:r>
    </w:p>
    <w:p w:rsidR="00197449" w:rsidRDefault="00197449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97449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natak\Documents\ДОУ Сказка\2020\Черный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k\Documents\ДОУ Сказка\2020\Черный день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49" w:rsidRDefault="00197449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903366" w:rsidRDefault="00861023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Вывод: финансовая стабильность</w:t>
      </w:r>
      <w:r w:rsidR="00926B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строится на личных сбережениях, чтобы не оказаться в трудной ситуаци</w:t>
      </w:r>
      <w:r w:rsidR="0090336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926BF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необходимо иметь «финансовую подушку безопасности».</w:t>
      </w:r>
    </w:p>
    <w:p w:rsidR="00CC269B" w:rsidRPr="00CC269B" w:rsidRDefault="00A53973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tgtFrame="_blank" w:history="1">
        <w:r w:rsidR="00CC269B" w:rsidRPr="00CC269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«Лучший из лучших»</w:t>
        </w:r>
      </w:hyperlink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про распределение бюджета. </w:t>
      </w:r>
      <w:proofErr w:type="spellStart"/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Совунья</w:t>
      </w:r>
      <w:proofErr w:type="spellEnd"/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выиграла премию и вместе с другими героями решает, как потратить деньги. В итоге их делят на несколько частей.  </w:t>
      </w:r>
    </w:p>
    <w:p w:rsidR="00867D60" w:rsidRDefault="00A53973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hyperlink r:id="rId15" w:tgtFrame="_blank" w:history="1">
        <w:r w:rsidR="00CC269B" w:rsidRPr="00CC269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«Есть ли у вас план?»</w:t>
        </w:r>
      </w:hyperlink>
      <w:r w:rsidR="00867D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про достижение финансовых целей</w:t>
      </w:r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Героям удаётся накопить на скутер. </w:t>
      </w:r>
      <w:r w:rsidR="00867D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Взрослые побуждают к обсуждению того, что у каждого есть свои мечты и они становятся реальностью, если есть финансовый план, который необходимо выполнять.</w:t>
      </w:r>
    </w:p>
    <w:p w:rsidR="00103FEA" w:rsidRDefault="00A53973" w:rsidP="002D599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hyperlink r:id="rId16" w:tgtFrame="_blank" w:history="1">
        <w:r w:rsidR="00CC269B" w:rsidRPr="00CC269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«На всякий случай»</w:t>
        </w:r>
      </w:hyperlink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про страхование имущества, которое помогает компенсировать потери при наступлении неожиданных бед.</w:t>
      </w:r>
    </w:p>
    <w:p w:rsidR="003C7F0A" w:rsidRDefault="003C7F0A" w:rsidP="002D599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</w:pPr>
    </w:p>
    <w:p w:rsidR="005D5CA2" w:rsidRDefault="005D5CA2" w:rsidP="002D599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</w:pPr>
      <w:r w:rsidRPr="006B193A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>Трое из Простоквашино, «</w:t>
      </w:r>
      <w:proofErr w:type="spellStart"/>
      <w:r w:rsidRPr="006B193A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>Союзмультфильм</w:t>
      </w:r>
      <w:proofErr w:type="spellEnd"/>
      <w:r w:rsidRPr="006B193A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>», 1978</w:t>
      </w:r>
      <w:r w:rsidR="006F2AA9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  <w:t>.</w:t>
      </w:r>
    </w:p>
    <w:p w:rsidR="00561DA8" w:rsidRDefault="00561DA8" w:rsidP="002D599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</w:pPr>
      <w:r w:rsidRPr="009A16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Доступ представлен по ссылке:</w:t>
      </w:r>
      <w:r w:rsidRPr="00C055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r:id="rId17" w:history="1">
        <w:r w:rsidRPr="00C9682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https://www.youtube.com/watch?v=dzKUApff7aI</w:t>
        </w:r>
      </w:hyperlink>
    </w:p>
    <w:p w:rsidR="006F2AA9" w:rsidRPr="006F2AA9" w:rsidRDefault="006F2AA9" w:rsidP="002D599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lang w:eastAsia="ru-RU"/>
        </w:rPr>
      </w:pPr>
      <w:r w:rsidRPr="006F2AA9">
        <w:rPr>
          <w:rFonts w:ascii="Times New Roman" w:hAnsi="Times New Roman" w:cs="Times New Roman"/>
          <w:bCs/>
          <w:color w:val="00B050"/>
          <w:sz w:val="28"/>
          <w:szCs w:val="28"/>
          <w:u w:val="single"/>
          <w:shd w:val="clear" w:color="auto" w:fill="FFFFFF"/>
        </w:rPr>
        <w:t xml:space="preserve">Новое </w:t>
      </w:r>
      <w:proofErr w:type="gramStart"/>
      <w:r w:rsidRPr="006F2AA9">
        <w:rPr>
          <w:rFonts w:ascii="Times New Roman" w:hAnsi="Times New Roman" w:cs="Times New Roman"/>
          <w:bCs/>
          <w:color w:val="00B050"/>
          <w:sz w:val="28"/>
          <w:szCs w:val="28"/>
          <w:u w:val="single"/>
          <w:shd w:val="clear" w:color="auto" w:fill="FFFFFF"/>
        </w:rPr>
        <w:t>Простоквашино</w:t>
      </w:r>
      <w:r>
        <w:rPr>
          <w:rFonts w:ascii="Times New Roman" w:hAnsi="Times New Roman" w:cs="Times New Roman"/>
          <w:bCs/>
          <w:color w:val="00B050"/>
          <w:sz w:val="28"/>
          <w:szCs w:val="28"/>
          <w:u w:val="single"/>
          <w:shd w:val="clear" w:color="auto" w:fill="FFFFFF"/>
        </w:rPr>
        <w:t>,</w:t>
      </w:r>
      <w:r w:rsidRPr="006F2AA9">
        <w:rPr>
          <w:rFonts w:ascii="Times New Roman" w:hAnsi="Times New Roman" w:cs="Times New Roman"/>
          <w:bCs/>
          <w:color w:val="00B050"/>
          <w:sz w:val="28"/>
          <w:szCs w:val="28"/>
          <w:u w:val="single"/>
          <w:shd w:val="clear" w:color="auto" w:fill="FFFFFF"/>
        </w:rPr>
        <w:t xml:space="preserve">  </w:t>
      </w:r>
      <w:proofErr w:type="spellStart"/>
      <w:r w:rsidRPr="006F2AA9">
        <w:rPr>
          <w:rFonts w:ascii="Times New Roman" w:hAnsi="Times New Roman" w:cs="Times New Roman"/>
          <w:bCs/>
          <w:color w:val="00B050"/>
          <w:sz w:val="28"/>
          <w:szCs w:val="28"/>
          <w:u w:val="single"/>
          <w:shd w:val="clear" w:color="auto" w:fill="FFFFFF"/>
        </w:rPr>
        <w:t>Союзмультфильм</w:t>
      </w:r>
      <w:proofErr w:type="spellEnd"/>
      <w:proofErr w:type="gramEnd"/>
      <w:r w:rsidRPr="006F2AA9">
        <w:rPr>
          <w:rFonts w:ascii="Times New Roman" w:hAnsi="Times New Roman" w:cs="Times New Roman"/>
          <w:bCs/>
          <w:color w:val="00B050"/>
          <w:sz w:val="28"/>
          <w:szCs w:val="28"/>
          <w:u w:val="single"/>
          <w:shd w:val="clear" w:color="auto" w:fill="FFFFFF"/>
        </w:rPr>
        <w:t xml:space="preserve"> HD</w:t>
      </w:r>
      <w:r>
        <w:rPr>
          <w:rFonts w:ascii="Times New Roman" w:hAnsi="Times New Roman" w:cs="Times New Roman"/>
          <w:bCs/>
          <w:color w:val="00B050"/>
          <w:sz w:val="28"/>
          <w:szCs w:val="28"/>
          <w:u w:val="single"/>
          <w:shd w:val="clear" w:color="auto" w:fill="FFFFFF"/>
        </w:rPr>
        <w:t xml:space="preserve">, </w:t>
      </w:r>
      <w:r w:rsidRPr="006F2AA9">
        <w:rPr>
          <w:rFonts w:ascii="Times New Roman" w:hAnsi="Times New Roman" w:cs="Times New Roman"/>
          <w:bCs/>
          <w:color w:val="00B050"/>
          <w:sz w:val="28"/>
          <w:szCs w:val="28"/>
          <w:u w:val="single"/>
          <w:shd w:val="clear" w:color="auto" w:fill="FFFFFF"/>
        </w:rPr>
        <w:t>2019</w:t>
      </w:r>
    </w:p>
    <w:p w:rsidR="006B193A" w:rsidRDefault="00561DA8" w:rsidP="002D599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6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Доступ представлен </w:t>
      </w:r>
      <w:r w:rsidR="009A16EF" w:rsidRPr="009A16E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ссылке:</w:t>
      </w:r>
      <w:r w:rsidR="008C5488" w:rsidRPr="008C5488">
        <w:t xml:space="preserve"> </w:t>
      </w:r>
      <w:hyperlink r:id="rId18" w:history="1">
        <w:r w:rsidR="008C5488" w:rsidRPr="00C9682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https://www.youtube.com/watch?v=qq_A_TgcQgY</w:t>
        </w:r>
      </w:hyperlink>
    </w:p>
    <w:p w:rsidR="00EF64FD" w:rsidRDefault="005D5CA2" w:rsidP="002D599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9F1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proofErr w:type="spellStart"/>
      <w:r w:rsidR="009F1CD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Матроскин</w:t>
      </w:r>
      <w:proofErr w:type="spellEnd"/>
      <w:r w:rsidR="009F1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193A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Дядя Федор замечательные</w:t>
      </w:r>
      <w:r w:rsidR="009F1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персонаж</w:t>
      </w:r>
      <w:r w:rsidR="006B193A">
        <w:rPr>
          <w:rFonts w:ascii="Times New Roman" w:eastAsia="Times New Roman" w:hAnsi="Times New Roman" w:cs="Times New Roman"/>
          <w:sz w:val="28"/>
          <w:szCs w:val="28"/>
          <w:lang w:eastAsia="ru-RU"/>
        </w:rPr>
        <w:t>и, демонстрирующие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финансовой грамотности.</w:t>
      </w:r>
      <w:r w:rsidR="006B1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Дяди Федору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принадлежит знаменитая фраза: </w:t>
      </w:r>
      <w:r w:rsidR="009F1CDB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«Чтобы продать что-нибудь ненужное, нужно сначала купить что-нибудь ненужное»</w:t>
      </w:r>
      <w:r w:rsidR="006B193A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к</w:t>
      </w:r>
      <w:r w:rsidR="009F1CD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 Дядя Федор решает выписывать журнал «</w:t>
      </w:r>
      <w:proofErr w:type="spellStart"/>
      <w:r w:rsidR="009F1CD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Мурзилка</w:t>
      </w:r>
      <w:proofErr w:type="spellEnd"/>
      <w:r w:rsidR="009F1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а Шарик – про фотоохоту, </w:t>
      </w:r>
      <w:r w:rsidR="006B1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</w:t>
      </w:r>
      <w:proofErr w:type="spellStart"/>
      <w:r w:rsidR="009F1CD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Матроскин</w:t>
      </w:r>
      <w:proofErr w:type="spellEnd"/>
      <w:r w:rsidR="009F1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предпочитает отказаться от пустых трат и жить экономно, чтобы накопить на покупку коровы. </w:t>
      </w:r>
    </w:p>
    <w:p w:rsidR="005D5CA2" w:rsidRDefault="009F1CDB" w:rsidP="002D599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продолжении сериала (2019 г.) именно кот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Матроскин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добился финансового успеха, он стал предпринима</w:t>
      </w:r>
      <w:r w:rsidR="009A16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телем и начал торговать молоком, размышляя о повышении доходности</w:t>
      </w:r>
      <w:r w:rsidR="003C7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приветливого отношения к клиентам</w:t>
      </w:r>
      <w:r w:rsidR="009A16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50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примере поведения главных героев дети осваивают правила бережливости и экономии.</w:t>
      </w:r>
    </w:p>
    <w:p w:rsidR="00EF64FD" w:rsidRPr="002D5998" w:rsidRDefault="00EF64FD" w:rsidP="002D599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4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natak\Documents\ДОУ Сказка\2020\Простокваш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k\Documents\ДОУ Сказка\2020\Простоквашино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A2" w:rsidRDefault="005D5CA2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</w:pPr>
    </w:p>
    <w:p w:rsidR="006C6EAC" w:rsidRDefault="006C6EAC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  <w:t>Приключения Буратино, «</w:t>
      </w:r>
      <w:proofErr w:type="spellStart"/>
      <w:r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  <w:t>Союзмультфильм</w:t>
      </w:r>
      <w:proofErr w:type="spellEnd"/>
      <w:r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  <w:t>», 1959</w:t>
      </w:r>
    </w:p>
    <w:p w:rsidR="00200671" w:rsidRDefault="006C6EAC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16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Доступ представлен по ссылке: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20" w:history="1">
        <w:r w:rsidR="00200671" w:rsidRPr="00C9682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https://www.youtube.com/watch?v=3UFVazzZhoo</w:t>
        </w:r>
      </w:hyperlink>
      <w:r w:rsidR="002006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F368D" w:rsidRDefault="006C6EAC" w:rsidP="0090202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Главный персонаж Буратино усвоил свой главный финансовый урок после знакомства с лисой Алисой и котом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Базилио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8F368D" w:rsidRDefault="008F368D" w:rsidP="0090202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F368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3552825"/>
            <wp:effectExtent l="0" t="0" r="0" b="9525"/>
            <wp:docPr id="9" name="Рисунок 9" descr="C:\Users\natak\Documents\ДОУ Сказка\2020\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k\Documents\ДОУ Сказка\2020\Буратино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02B" w:rsidRDefault="006C6EAC" w:rsidP="0090202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попался на классическое мошенничество, вложив свои сбережения в некое «волшебное поле» в Стране Дураков. Буратино, попав под влияние мошенников, закопал в землю монетку, сверху посыпал солью, полил и пошел спать в надежде, что утром вырастет дерево с золотыми монетами.  Причем интуиция мальчика из полена не подвела: сначала он отнесся к гарантиям высокой доходности с подозрением и обвинил лису во лжи, но потом все же поддался на уговоры и остался ни с чем.</w:t>
      </w:r>
    </w:p>
    <w:p w:rsidR="00CB5263" w:rsidRDefault="00CB5263" w:rsidP="0090202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66FBA" w:rsidRPr="00CB5263" w:rsidRDefault="00166FBA" w:rsidP="0090202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</w:pPr>
      <w:r w:rsidRPr="00CB526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 xml:space="preserve">«Алеша Попович и </w:t>
      </w:r>
      <w:proofErr w:type="spellStart"/>
      <w:r w:rsidRPr="00CB526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>Тугарин</w:t>
      </w:r>
      <w:proofErr w:type="spellEnd"/>
      <w:r w:rsidRPr="00CB526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 xml:space="preserve"> Змей», «Мельница», 2004</w:t>
      </w:r>
    </w:p>
    <w:p w:rsidR="00166FBA" w:rsidRDefault="00166FBA" w:rsidP="0090202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16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Доступ представлен по ссылке:</w:t>
      </w:r>
      <w:r w:rsidR="00CB5263" w:rsidRPr="00CB5263">
        <w:t xml:space="preserve"> </w:t>
      </w:r>
      <w:hyperlink r:id="rId22" w:history="1">
        <w:r w:rsidR="00CB5263" w:rsidRPr="00C9682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https://www.youtube.com/watch?v=8vPQKM5UOJU</w:t>
        </w:r>
      </w:hyperlink>
      <w:r w:rsidR="00CB52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66FBA" w:rsidRDefault="00166FBA" w:rsidP="0090202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Главный герой – богатырь Алеша пришел к киевскому князю за золотом – тот принял его на сохранение от бабушки Любавы и наставника Тихона. Правда, вместо горы золота, которую отдали «банкиру» нерадивые вкладчики, князь возвращает лишь маленькую золотую монетку на подносе. Остальное «</w:t>
      </w:r>
      <w:r w:rsidR="00CB52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ъела» комиссия, так хитрый князь взял свою долю за хранение. Алеша Попович возмущен таким положением дел и грозит освободить пойманного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Тугарина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весь «вклад» возвращается к нему. Вывод: нужно внимательно знакомиться с условиями договора, комиссиями и скрытыми платежами, когда приобретаешь финансовые продукты.</w:t>
      </w:r>
    </w:p>
    <w:p w:rsidR="00CB45C4" w:rsidRDefault="00CB45C4" w:rsidP="0090202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50EF9A" wp14:editId="065C5975">
            <wp:extent cx="5940425" cy="3192978"/>
            <wp:effectExtent l="0" t="0" r="3175" b="7620"/>
            <wp:docPr id="1" name="Рисунок 1" descr="http://s48.radikal.ru/i122/0909/b9/9c64ce39c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8.radikal.ru/i122/0909/b9/9c64ce39c06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FBA" w:rsidRDefault="00166FBA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</w:pPr>
    </w:p>
    <w:p w:rsidR="00CB45C4" w:rsidRDefault="00CB45C4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</w:pPr>
    </w:p>
    <w:p w:rsidR="00CB45C4" w:rsidRDefault="00CB45C4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</w:pPr>
    </w:p>
    <w:p w:rsidR="00CB45C4" w:rsidRDefault="00CB45C4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</w:pPr>
    </w:p>
    <w:p w:rsidR="00CC269B" w:rsidRPr="00D274BB" w:rsidRDefault="00CC269B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</w:pPr>
      <w:proofErr w:type="spellStart"/>
      <w:r w:rsidRPr="00D274BB"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  <w:t>Фиксики</w:t>
      </w:r>
      <w:proofErr w:type="spellEnd"/>
      <w:r w:rsidR="00DE7166">
        <w:rPr>
          <w:rFonts w:ascii="Times New Roman" w:eastAsia="Times New Roman" w:hAnsi="Times New Roman" w:cs="Times New Roman"/>
          <w:b/>
          <w:bCs/>
          <w:color w:val="70AD47" w:themeColor="accent6"/>
          <w:sz w:val="28"/>
          <w:szCs w:val="28"/>
          <w:u w:val="single"/>
          <w:lang w:eastAsia="ru-RU"/>
        </w:rPr>
        <w:t>, 2017</w:t>
      </w:r>
    </w:p>
    <w:p w:rsidR="00166FBA" w:rsidRDefault="00166FBA" w:rsidP="00CC269B">
      <w:pPr>
        <w:shd w:val="clear" w:color="auto" w:fill="FFFFFF"/>
        <w:spacing w:after="0" w:line="360" w:lineRule="auto"/>
        <w:jc w:val="both"/>
        <w:textAlignment w:val="baseline"/>
      </w:pPr>
      <w:r w:rsidRPr="009A16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Доступ представлен по ссылке: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24" w:history="1">
        <w:r w:rsidR="00B302E4" w:rsidRPr="00C96829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https://www.youtube.com/watch?v=M-voUp2hUSQ</w:t>
        </w:r>
      </w:hyperlink>
      <w:r w:rsidR="00B302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30A42" w:rsidRPr="00CC269B" w:rsidRDefault="00A53973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tgtFrame="_blank" w:history="1">
        <w:r w:rsidR="00CC269B" w:rsidRPr="00CC269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«История вещей — деньги»</w:t>
        </w:r>
      </w:hyperlink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всего за минуту ребёнок узнает, что такое деньги.</w:t>
      </w:r>
      <w:r w:rsidR="00CC269B" w:rsidRPr="00CC26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C269B" w:rsidRPr="00CC269B" w:rsidRDefault="00A53973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6" w:tgtFrame="_blank" w:history="1">
        <w:r w:rsidR="00CC269B" w:rsidRPr="00CC269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«Как делают деньги»</w:t>
        </w:r>
      </w:hyperlink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в эпизоде рассказано про тонкости изготовления банкнот. Например, какую бумагу для этого используют и </w:t>
      </w:r>
      <w:proofErr w:type="gramStart"/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почему.</w:t>
      </w:r>
      <w:r w:rsidR="00CC269B" w:rsidRPr="00CC269B">
        <w:rPr>
          <w:rFonts w:ascii="Segoe UI Symbol" w:eastAsia="Times New Roman" w:hAnsi="Segoe UI Symbol" w:cs="Segoe UI Symbol"/>
          <w:sz w:val="28"/>
          <w:szCs w:val="28"/>
          <w:lang w:eastAsia="ru-RU"/>
        </w:rPr>
        <w:t>⠀</w:t>
      </w:r>
      <w:proofErr w:type="gramEnd"/>
    </w:p>
    <w:p w:rsidR="00CC269B" w:rsidRDefault="00F62329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B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C6229E" wp14:editId="162AE8F5">
            <wp:extent cx="5940425" cy="3341370"/>
            <wp:effectExtent l="0" t="0" r="3175" b="0"/>
            <wp:docPr id="10" name="Рисунок 10" descr="C:\Users\natak\Documents\ДОУ Сказка\2020\Деньги Фикс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k\Documents\ДОУ Сказка\2020\Деньги Фиксики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8" w:tgtFrame="_blank" w:history="1">
        <w:r w:rsidR="00CC269B" w:rsidRPr="00CC269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«Деньги»</w:t>
        </w:r>
      </w:hyperlink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</w:t>
      </w:r>
      <w:proofErr w:type="spellStart"/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Фиксики</w:t>
      </w:r>
      <w:proofErr w:type="spellEnd"/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начинают считать, кто кому сколько раз помог, и ссорятся. Чтобы помириться, они решают платить друг другу за любую помощь. Но ничего хорошего из этой идеи не получается. В конце мультфильма </w:t>
      </w:r>
      <w:proofErr w:type="spellStart"/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Фиксики</w:t>
      </w:r>
      <w:proofErr w:type="spellEnd"/>
      <w:r w:rsidR="00CC269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понимают, что ссориться из-за денег с родными людьми глупо.</w:t>
      </w:r>
      <w:r w:rsidR="00CC269B" w:rsidRPr="00CC26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02E4" w:rsidRPr="00CC269B" w:rsidRDefault="00B302E4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269B" w:rsidRPr="00A119F6" w:rsidRDefault="00CC269B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</w:pPr>
      <w:r w:rsidRPr="00A119F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bdr w:val="none" w:sz="0" w:space="0" w:color="auto" w:frame="1"/>
          <w:lang w:eastAsia="ru-RU"/>
        </w:rPr>
        <w:t>Три кота</w:t>
      </w:r>
      <w:r w:rsidR="00A119F6" w:rsidRPr="00A119F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bdr w:val="none" w:sz="0" w:space="0" w:color="auto" w:frame="1"/>
          <w:lang w:eastAsia="ru-RU"/>
        </w:rPr>
        <w:t>. Поход в магазин. 2016</w:t>
      </w:r>
      <w:r w:rsidRPr="00A119F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u w:val="single"/>
          <w:lang w:eastAsia="ru-RU"/>
        </w:rPr>
        <w:t> </w:t>
      </w:r>
    </w:p>
    <w:p w:rsidR="00A119F6" w:rsidRPr="00D274BB" w:rsidRDefault="00A119F6" w:rsidP="00CC269B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16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Доступ представлен по ссылке: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hyperlink r:id="rId29" w:history="1">
        <w:r w:rsidRPr="00C96829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https://www.youtube.com/watch?v=vWonuVlrV_s</w:t>
        </w:r>
      </w:hyperlink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C269B" w:rsidRPr="00D274BB" w:rsidRDefault="00A53973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0" w:tgtFrame="_blank" w:history="1">
        <w:r w:rsidR="00CC269B" w:rsidRPr="00D274BB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«Поход в магазин»</w:t>
        </w:r>
      </w:hyperlink>
      <w:r w:rsidR="00CC269B" w:rsidRPr="00D274B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история о жизни трёх любознательных котят: Коржика, его брата Компота и сестрёнки Карамельки. Котятам нужно самостоятельно купить хлеб, чай и молоко. Но как же непросто им это сделать, когда в магазине так много соблазнов.</w:t>
      </w:r>
    </w:p>
    <w:p w:rsidR="00A119F6" w:rsidRDefault="00A119F6" w:rsidP="00D274B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9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1" name="Рисунок 11" descr="C:\Users\natak\Documents\ДОУ Сказка\2020\Поход в мага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k\Documents\ДОУ Сказка\2020\Поход в магазин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F6" w:rsidRDefault="00A119F6" w:rsidP="00D274B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4BB" w:rsidRPr="00CC269B" w:rsidRDefault="00CC269B" w:rsidP="00D274B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74BB"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примере серии «Трёх котов» про поход в магазин можно задать ребёнку такие вопросы:</w:t>
      </w:r>
      <w:r w:rsidR="00D274BB" w:rsidRPr="00CC26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274BB" w:rsidRPr="00CC269B" w:rsidRDefault="00D274BB" w:rsidP="00D274B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Почему родители котят держат в руках список продуктов?</w:t>
      </w:r>
    </w:p>
    <w:p w:rsidR="00D274BB" w:rsidRPr="00CC269B" w:rsidRDefault="00D274BB" w:rsidP="00D274B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Почему котята у прилавков с молоком и хлебом выбирают игрушки и конфеты, а не то, что их просили родители?</w:t>
      </w:r>
    </w:p>
    <w:p w:rsidR="00D274BB" w:rsidRPr="00CC269B" w:rsidRDefault="00D274BB" w:rsidP="00D274B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Почему котята не покупают красивые коньки на кассе?</w:t>
      </w:r>
      <w:r w:rsidRPr="00CC26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274BB" w:rsidRPr="00CC269B" w:rsidRDefault="00D274BB" w:rsidP="00D274B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Обсудив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эти вопросы после просмотра, вы </w:t>
      </w:r>
      <w:r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сможете обратить внимание ребёнка на важные вещи. Будьте готовы принимать любые ответы. Не критикуйте детей. Помните, что ребёнок только учится мыслить самостоятельно — и без ошибок не обойт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ись. В конце диалога обязательно поблагодарите</w:t>
      </w:r>
      <w:r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своего ребёнка.  </w:t>
      </w:r>
    </w:p>
    <w:p w:rsidR="00CC269B" w:rsidRPr="00D274BB" w:rsidRDefault="00D274BB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74BB">
        <w:rPr>
          <w:rFonts w:ascii="Times New Roman" w:hAnsi="Times New Roman" w:cs="Times New Roman"/>
          <w:sz w:val="28"/>
          <w:szCs w:val="28"/>
          <w:shd w:val="clear" w:color="auto" w:fill="FFFFFF"/>
        </w:rPr>
        <w:t>Еще одна очень важная тема, которая раскрывается в муль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D274BB">
        <w:rPr>
          <w:rFonts w:ascii="Times New Roman" w:hAnsi="Times New Roman" w:cs="Times New Roman"/>
          <w:sz w:val="28"/>
          <w:szCs w:val="28"/>
          <w:shd w:val="clear" w:color="auto" w:fill="FFFFFF"/>
        </w:rPr>
        <w:t>сериале это бережное отношение к окружающей среде. Большое количество серий посвящено проблеме экономии воды, бумаги, сдаче батареек, что помогает ребенку адаптироваться в сложном мире. </w:t>
      </w:r>
    </w:p>
    <w:p w:rsidR="00CC269B" w:rsidRDefault="00CC269B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ещё одна деталь: не стоит смотреть сразу много мультфильмов. Л</w:t>
      </w:r>
      <w:r w:rsidR="00EE28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учше просмотреть</w:t>
      </w:r>
      <w:r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один-два за сеанс</w:t>
      </w:r>
      <w:r w:rsidR="00EE28B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обсудить содержание</w:t>
      </w:r>
      <w:r w:rsidRPr="00C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F7B1E" w:rsidRDefault="008F7B1E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bdr w:val="none" w:sz="0" w:space="0" w:color="auto" w:frame="1"/>
          <w:lang w:eastAsia="ru-RU"/>
        </w:rPr>
      </w:pPr>
    </w:p>
    <w:p w:rsidR="008F7B1E" w:rsidRDefault="008F7B1E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bdr w:val="none" w:sz="0" w:space="0" w:color="auto" w:frame="1"/>
          <w:lang w:eastAsia="ru-RU"/>
        </w:rPr>
      </w:pPr>
    </w:p>
    <w:p w:rsidR="008F7B1E" w:rsidRDefault="008F7B1E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bdr w:val="none" w:sz="0" w:space="0" w:color="auto" w:frame="1"/>
          <w:lang w:eastAsia="ru-RU"/>
        </w:rPr>
      </w:pPr>
    </w:p>
    <w:p w:rsidR="007D6B91" w:rsidRDefault="00D274BB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bdr w:val="none" w:sz="0" w:space="0" w:color="auto" w:frame="1"/>
          <w:lang w:eastAsia="ru-RU"/>
        </w:rPr>
      </w:pPr>
      <w:r w:rsidRPr="00D274BB">
        <w:rPr>
          <w:rFonts w:ascii="Times New Roman" w:eastAsia="Times New Roman" w:hAnsi="Times New Roman" w:cs="Times New Roman"/>
          <w:b/>
          <w:color w:val="2F5496" w:themeColor="accent5" w:themeShade="BF"/>
          <w:sz w:val="28"/>
          <w:szCs w:val="28"/>
          <w:bdr w:val="none" w:sz="0" w:space="0" w:color="auto" w:frame="1"/>
          <w:lang w:eastAsia="ru-RU"/>
        </w:rPr>
        <w:lastRenderedPageBreak/>
        <w:t>Как организовать совместный просмотр мультфильмов?</w:t>
      </w:r>
    </w:p>
    <w:p w:rsidR="00D845F3" w:rsidRPr="00D845F3" w:rsidRDefault="00D845F3" w:rsidP="00D845F3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845F3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с удовольствием смотрят </w:t>
      </w:r>
      <w:r w:rsidRPr="00D845F3">
        <w:rPr>
          <w:rFonts w:ascii="Times New Roman" w:hAnsi="Times New Roman" w:cs="Times New Roman"/>
          <w:sz w:val="28"/>
          <w:szCs w:val="28"/>
        </w:rPr>
        <w:t xml:space="preserve">мультфильмы и готовы </w:t>
      </w:r>
      <w:r>
        <w:rPr>
          <w:rFonts w:ascii="Times New Roman" w:hAnsi="Times New Roman" w:cs="Times New Roman"/>
          <w:sz w:val="28"/>
          <w:szCs w:val="28"/>
        </w:rPr>
        <w:t>этому отдавать предпочтение, если взрослый поможет выбрать полезный контент, совместив развлечение с развитием. Организованный</w:t>
      </w:r>
      <w:r w:rsidRPr="00D845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совместный просмотр наилучшим образом обеспечит</w:t>
      </w:r>
      <w:r w:rsidRPr="00D845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доступную подачу информации и простую форму знакомства </w:t>
      </w:r>
      <w:r w:rsidRPr="00D845F3">
        <w:rPr>
          <w:rFonts w:ascii="Times New Roman" w:hAnsi="Times New Roman" w:cs="Times New Roman"/>
          <w:sz w:val="28"/>
          <w:szCs w:val="28"/>
        </w:rPr>
        <w:t>с о</w:t>
      </w:r>
      <w:r>
        <w:rPr>
          <w:rFonts w:ascii="Times New Roman" w:hAnsi="Times New Roman" w:cs="Times New Roman"/>
          <w:sz w:val="28"/>
          <w:szCs w:val="28"/>
        </w:rPr>
        <w:t xml:space="preserve">сновами финансовой грамотности. </w:t>
      </w:r>
    </w:p>
    <w:p w:rsidR="00A36BEC" w:rsidRDefault="00A36BEC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Лучше всего в режиме дня выделить определенное время для этого вида деятельности и согласовать тематику. Так родители в процессе просмотра мультфильма могут:</w:t>
      </w:r>
    </w:p>
    <w:p w:rsidR="00D274BB" w:rsidRDefault="00A36BEC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комментировать происходящие в нем события;</w:t>
      </w:r>
    </w:p>
    <w:p w:rsidR="00A36BEC" w:rsidRDefault="001503D5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осуществлять фрагментарный</w:t>
      </w:r>
      <w:r w:rsidR="00A36B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просмотр, нажав на паузу, с целью обсуждения увиденного (взаимоотношений героев, поступков);</w:t>
      </w:r>
    </w:p>
    <w:p w:rsidR="00A36BEC" w:rsidRDefault="00A36BEC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объяснить смысл незнакомых слов;</w:t>
      </w:r>
    </w:p>
    <w:p w:rsidR="00A36BEC" w:rsidRDefault="00A36BEC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ответить на возникающие у ребенка по содержанию вопросы;</w:t>
      </w:r>
    </w:p>
    <w:p w:rsidR="00A36BEC" w:rsidRDefault="00A36BEC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1503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уточнить понимание главной сюжетной линии;</w:t>
      </w:r>
    </w:p>
    <w:p w:rsidR="001503D5" w:rsidRDefault="001503D5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дозировать время просмотра и количества серий за один сеанс;</w:t>
      </w:r>
    </w:p>
    <w:p w:rsidR="001503D5" w:rsidRDefault="001503D5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повторить просмотр или остановить его по просьбе ребенка с целью углубленного понимания темы или эмоциональной вовлеченности;</w:t>
      </w:r>
    </w:p>
    <w:p w:rsidR="00A36BEC" w:rsidRDefault="00A36BEC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выяснить в</w:t>
      </w:r>
      <w:r w:rsidR="001503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печатления ребенка от просмотра;</w:t>
      </w:r>
    </w:p>
    <w:p w:rsidR="001503D5" w:rsidRDefault="001503D5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организовать обсуждение после просмотра нескольких серий и предложить творческую работу «Нарисовать рисунок», «Выполнить аппликацию», «Сочинить свою историю».</w:t>
      </w:r>
    </w:p>
    <w:p w:rsidR="00D274BB" w:rsidRDefault="00D274BB" w:rsidP="00CC269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A7320" w:rsidRPr="003A7320" w:rsidRDefault="003A7320" w:rsidP="003A7320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A7320" w:rsidRPr="003A7320" w:rsidRDefault="003A7320" w:rsidP="003A7320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A7320" w:rsidRPr="003A7320" w:rsidRDefault="003A7320" w:rsidP="003A7320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A7320" w:rsidRPr="003A7320" w:rsidRDefault="003A7320" w:rsidP="003A7320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A7320" w:rsidRPr="003A7320" w:rsidRDefault="003A7320" w:rsidP="003A7320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A7320" w:rsidRPr="003A7320" w:rsidRDefault="003A7320" w:rsidP="003A7320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A7320" w:rsidRPr="003A7320" w:rsidRDefault="003A7320" w:rsidP="003A7320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A7320" w:rsidRDefault="003A7320" w:rsidP="003A7320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sectPr w:rsidR="003A7320" w:rsidSect="00903366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7F14"/>
    <w:multiLevelType w:val="multilevel"/>
    <w:tmpl w:val="EFA04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725"/>
    <w:rsid w:val="00046DF5"/>
    <w:rsid w:val="00047233"/>
    <w:rsid w:val="00083BCD"/>
    <w:rsid w:val="00103FEA"/>
    <w:rsid w:val="00104AB8"/>
    <w:rsid w:val="001503D5"/>
    <w:rsid w:val="00166FBA"/>
    <w:rsid w:val="00197449"/>
    <w:rsid w:val="001E2FE2"/>
    <w:rsid w:val="00200671"/>
    <w:rsid w:val="0024264F"/>
    <w:rsid w:val="002D5998"/>
    <w:rsid w:val="002F76A4"/>
    <w:rsid w:val="003A7320"/>
    <w:rsid w:val="003C7F0A"/>
    <w:rsid w:val="00494905"/>
    <w:rsid w:val="00530FF5"/>
    <w:rsid w:val="00551A9E"/>
    <w:rsid w:val="005526AC"/>
    <w:rsid w:val="00561DA8"/>
    <w:rsid w:val="005B1042"/>
    <w:rsid w:val="005D5CA2"/>
    <w:rsid w:val="006B193A"/>
    <w:rsid w:val="006C6EAC"/>
    <w:rsid w:val="006F2AA9"/>
    <w:rsid w:val="00726348"/>
    <w:rsid w:val="00795B3B"/>
    <w:rsid w:val="007C269B"/>
    <w:rsid w:val="007D6B91"/>
    <w:rsid w:val="00861023"/>
    <w:rsid w:val="008646DA"/>
    <w:rsid w:val="00867D60"/>
    <w:rsid w:val="008B7A9F"/>
    <w:rsid w:val="008C5488"/>
    <w:rsid w:val="008F368D"/>
    <w:rsid w:val="008F7B1E"/>
    <w:rsid w:val="0090202B"/>
    <w:rsid w:val="00903366"/>
    <w:rsid w:val="0091121A"/>
    <w:rsid w:val="00926BF9"/>
    <w:rsid w:val="00945B47"/>
    <w:rsid w:val="009A16EF"/>
    <w:rsid w:val="009F1CDB"/>
    <w:rsid w:val="00A119F6"/>
    <w:rsid w:val="00A36BEC"/>
    <w:rsid w:val="00A53973"/>
    <w:rsid w:val="00A848AB"/>
    <w:rsid w:val="00B302E4"/>
    <w:rsid w:val="00BB5725"/>
    <w:rsid w:val="00C05574"/>
    <w:rsid w:val="00CB45C4"/>
    <w:rsid w:val="00CB5263"/>
    <w:rsid w:val="00CC269B"/>
    <w:rsid w:val="00CD5FBA"/>
    <w:rsid w:val="00D04249"/>
    <w:rsid w:val="00D0507A"/>
    <w:rsid w:val="00D274BB"/>
    <w:rsid w:val="00D30A42"/>
    <w:rsid w:val="00D845F3"/>
    <w:rsid w:val="00DE7166"/>
    <w:rsid w:val="00E11371"/>
    <w:rsid w:val="00E8558A"/>
    <w:rsid w:val="00EE28B3"/>
    <w:rsid w:val="00EF64FD"/>
    <w:rsid w:val="00F6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7BB0AB-1D49-409E-ABDB-079F900EC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5B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6C6EA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11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11371"/>
  </w:style>
  <w:style w:type="character" w:customStyle="1" w:styleId="c0">
    <w:name w:val="c0"/>
    <w:basedOn w:val="a0"/>
    <w:rsid w:val="00E11371"/>
  </w:style>
  <w:style w:type="paragraph" w:styleId="a3">
    <w:name w:val="Normal (Web)"/>
    <w:basedOn w:val="a"/>
    <w:uiPriority w:val="99"/>
    <w:unhideWhenUsed/>
    <w:rsid w:val="00104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0557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95B3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rsid w:val="006C6EAC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79462">
              <w:marLeft w:val="0"/>
              <w:marRight w:val="0"/>
              <w:marTop w:val="600"/>
              <w:marBottom w:val="600"/>
              <w:divBdr>
                <w:top w:val="single" w:sz="6" w:space="19" w:color="E7E7E7"/>
                <w:left w:val="none" w:sz="0" w:space="0" w:color="auto"/>
                <w:bottom w:val="single" w:sz="6" w:space="19" w:color="E7E7E7"/>
                <w:right w:val="none" w:sz="0" w:space="0" w:color="auto"/>
              </w:divBdr>
              <w:divsChild>
                <w:div w:id="980772336">
                  <w:marLeft w:val="0"/>
                  <w:marRight w:val="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6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75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30049">
              <w:marLeft w:val="0"/>
              <w:marRight w:val="0"/>
              <w:marTop w:val="600"/>
              <w:marBottom w:val="600"/>
              <w:divBdr>
                <w:top w:val="single" w:sz="6" w:space="19" w:color="E7E7E7"/>
                <w:left w:val="none" w:sz="0" w:space="0" w:color="auto"/>
                <w:bottom w:val="single" w:sz="6" w:space="19" w:color="E7E7E7"/>
                <w:right w:val="none" w:sz="0" w:space="0" w:color="auto"/>
              </w:divBdr>
              <w:divsChild>
                <w:div w:id="1444685904">
                  <w:marLeft w:val="0"/>
                  <w:marRight w:val="3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56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3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yperlink" Target="https://www.youtube.com/watch?v=qq_A_TgcQgY" TargetMode="External"/><Relationship Id="rId26" Type="http://schemas.openxmlformats.org/officeDocument/2006/relationships/hyperlink" Target="https://www.sravni.ru/goto.ashx?type=ExternalLink&amp;out=https://www.youtube.com/watch?v=RBXAOOCKmk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www.sravni.ru/goto.ashx?type=ExternalLink&amp;out=https://www.youtube.com/watch?v=1yPm1j2Q5q4&amp;t=15s" TargetMode="External"/><Relationship Id="rId12" Type="http://schemas.openxmlformats.org/officeDocument/2006/relationships/hyperlink" Target="https://www.sravni.ru/goto.ashx?type=ExternalLink&amp;out=https://www.youtube.com/watch?v=7DBq6FW66eI" TargetMode="External"/><Relationship Id="rId17" Type="http://schemas.openxmlformats.org/officeDocument/2006/relationships/hyperlink" Target="https://www.youtube.com/watch?v=dzKUApff7aI" TargetMode="External"/><Relationship Id="rId25" Type="http://schemas.openxmlformats.org/officeDocument/2006/relationships/hyperlink" Target="https://www.sravni.ru/goto.ashx?type=ExternalLink&amp;out=https://www.youtube.com/watch?v=vaGnAN_DJX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ravni.ru/goto.ashx?type=ExternalLink&amp;out=https://www.youtube.com/watch?v=fWKVCCGsdS0" TargetMode="External"/><Relationship Id="rId20" Type="http://schemas.openxmlformats.org/officeDocument/2006/relationships/hyperlink" Target="https://www.youtube.com/watch?v=3UFVazzZhoo" TargetMode="External"/><Relationship Id="rId29" Type="http://schemas.openxmlformats.org/officeDocument/2006/relationships/hyperlink" Target="https://www.youtube.com/watch?v=vWonuVlrV_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sravni.ru/goto.ashx?type=ExternalLink&amp;out=https://www.youtube.com/watch?v=rmAm5P80asU" TargetMode="External"/><Relationship Id="rId11" Type="http://schemas.openxmlformats.org/officeDocument/2006/relationships/hyperlink" Target="https://www.sravni.ru/goto.ashx?type=ExternalLink&amp;out=https://www.youtube.com/watch?v=PYaybBhE5E4" TargetMode="External"/><Relationship Id="rId24" Type="http://schemas.openxmlformats.org/officeDocument/2006/relationships/hyperlink" Target="https://www.youtube.com/watch?v=M-voUp2hUSQ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www.youtube.com/watch?v=sCDrF1wQZ6s" TargetMode="External"/><Relationship Id="rId15" Type="http://schemas.openxmlformats.org/officeDocument/2006/relationships/hyperlink" Target="https://www.sravni.ru/goto.ashx?type=ExternalLink&amp;out=https://www.youtube.com/watch?v=Pu9KZORyCb8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www.sravni.ru/goto.ashx?type=ExternalLink&amp;out=https://www.youtube.com/watch?v=M-voUp2hUSQ" TargetMode="External"/><Relationship Id="rId10" Type="http://schemas.openxmlformats.org/officeDocument/2006/relationships/hyperlink" Target="https://www.sravni.ru/goto.ashx?type=ExternalLink&amp;out=https://www.youtube.com/watch?v=_nShANCaJg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sravni.ru/goto.ashx?type=ExternalLink&amp;out=https://www.youtube.com/watch?v=I2K0UT18cco" TargetMode="External"/><Relationship Id="rId14" Type="http://schemas.openxmlformats.org/officeDocument/2006/relationships/hyperlink" Target="https://www.sravni.ru/goto.ashx?type=ExternalLink&amp;out=https://www.youtube.com/watch?v=57giJ7zRAcg" TargetMode="External"/><Relationship Id="rId22" Type="http://schemas.openxmlformats.org/officeDocument/2006/relationships/hyperlink" Target="https://www.youtube.com/watch?v=8vPQKM5UOJU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s://www.sravni.ru/goto.ashx?type=ExternalLink&amp;out=https://www.youtube.com/watch?v=vWonuVlrV_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1925</Words>
  <Characters>10977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Office</Company>
  <LinksUpToDate>false</LinksUpToDate>
  <CharactersWithSpaces>12877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Колпакова</dc:creator>
  <cp:keywords/>
  <dc:description/>
  <cp:lastModifiedBy>Колпакова Н.В.</cp:lastModifiedBy>
  <cp:revision>7</cp:revision>
  <dcterms:created xsi:type="dcterms:W3CDTF">2020-12-02T07:22:00Z</dcterms:created>
  <dcterms:modified xsi:type="dcterms:W3CDTF">2020-12-02T08:25:00Z</dcterms:modified>
</cp:coreProperties>
</file>