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A8" w:rsidRPr="004218CD" w:rsidRDefault="0040098B" w:rsidP="00400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8CD">
        <w:rPr>
          <w:rFonts w:ascii="Times New Roman" w:hAnsi="Times New Roman" w:cs="Times New Roman"/>
          <w:sz w:val="24"/>
          <w:szCs w:val="24"/>
        </w:rPr>
        <w:t>ПЛАН</w:t>
      </w:r>
    </w:p>
    <w:p w:rsidR="0040098B" w:rsidRPr="004218CD" w:rsidRDefault="0040098B" w:rsidP="00400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8CD">
        <w:rPr>
          <w:rFonts w:ascii="Times New Roman" w:hAnsi="Times New Roman" w:cs="Times New Roman"/>
          <w:sz w:val="24"/>
          <w:szCs w:val="24"/>
        </w:rPr>
        <w:t>мероприятий в рамках государстве</w:t>
      </w:r>
      <w:r w:rsidR="00455A53" w:rsidRPr="004218CD">
        <w:rPr>
          <w:rFonts w:ascii="Times New Roman" w:hAnsi="Times New Roman" w:cs="Times New Roman"/>
          <w:sz w:val="24"/>
          <w:szCs w:val="24"/>
        </w:rPr>
        <w:t>нной программы Алтайского края «Повышение уровня финансо</w:t>
      </w:r>
      <w:r w:rsidRPr="004218CD">
        <w:rPr>
          <w:rFonts w:ascii="Times New Roman" w:hAnsi="Times New Roman" w:cs="Times New Roman"/>
          <w:sz w:val="24"/>
          <w:szCs w:val="24"/>
        </w:rPr>
        <w:t>вой грамотн</w:t>
      </w:r>
      <w:r w:rsidR="007B2279" w:rsidRPr="004218CD">
        <w:rPr>
          <w:rFonts w:ascii="Times New Roman" w:hAnsi="Times New Roman" w:cs="Times New Roman"/>
          <w:sz w:val="24"/>
          <w:szCs w:val="24"/>
        </w:rPr>
        <w:t>ости населения в Алтайском крае»</w:t>
      </w:r>
      <w:r w:rsidRPr="004218CD">
        <w:rPr>
          <w:rFonts w:ascii="Times New Roman" w:hAnsi="Times New Roman" w:cs="Times New Roman"/>
          <w:sz w:val="24"/>
          <w:szCs w:val="24"/>
        </w:rPr>
        <w:t xml:space="preserve"> на 202</w:t>
      </w:r>
      <w:r w:rsidR="00C42D2C" w:rsidRPr="004218CD">
        <w:rPr>
          <w:rFonts w:ascii="Times New Roman" w:hAnsi="Times New Roman" w:cs="Times New Roman"/>
          <w:sz w:val="24"/>
          <w:szCs w:val="24"/>
        </w:rPr>
        <w:t>3</w:t>
      </w:r>
      <w:r w:rsidRPr="004218CD">
        <w:rPr>
          <w:rFonts w:ascii="Times New Roman" w:hAnsi="Times New Roman" w:cs="Times New Roman"/>
          <w:sz w:val="24"/>
          <w:szCs w:val="24"/>
        </w:rPr>
        <w:t xml:space="preserve"> год</w:t>
      </w:r>
      <w:r w:rsidR="00167209" w:rsidRPr="0042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83" w:rsidRPr="004218CD" w:rsidRDefault="003B2283" w:rsidP="004009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69" w:type="dxa"/>
        <w:jc w:val="center"/>
        <w:tblLook w:val="04A0" w:firstRow="1" w:lastRow="0" w:firstColumn="1" w:lastColumn="0" w:noHBand="0" w:noVBand="1"/>
      </w:tblPr>
      <w:tblGrid>
        <w:gridCol w:w="900"/>
        <w:gridCol w:w="6407"/>
        <w:gridCol w:w="2176"/>
        <w:gridCol w:w="5186"/>
      </w:tblGrid>
      <w:tr w:rsidR="002C24F3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C24F3" w:rsidRPr="002C24F3" w:rsidRDefault="002C24F3" w:rsidP="00A638A7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C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C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407" w:type="dxa"/>
            <w:vAlign w:val="center"/>
          </w:tcPr>
          <w:p w:rsidR="002C24F3" w:rsidRPr="004218CD" w:rsidRDefault="002C24F3" w:rsidP="00A6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76" w:type="dxa"/>
            <w:vAlign w:val="center"/>
          </w:tcPr>
          <w:p w:rsidR="002C24F3" w:rsidRPr="004218CD" w:rsidRDefault="002C24F3" w:rsidP="00A6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86" w:type="dxa"/>
            <w:vAlign w:val="center"/>
          </w:tcPr>
          <w:p w:rsidR="002C24F3" w:rsidRPr="004218CD" w:rsidRDefault="002C24F3" w:rsidP="00A6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34D12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34D12" w:rsidRPr="004218CD" w:rsidRDefault="00234D12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34D12" w:rsidRPr="004218CD" w:rsidRDefault="00234D12" w:rsidP="00A63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работ</w:t>
            </w:r>
            <w:r w:rsidR="00A63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2176" w:type="dxa"/>
            <w:vAlign w:val="center"/>
          </w:tcPr>
          <w:p w:rsidR="00234D12" w:rsidRPr="004218CD" w:rsidRDefault="00234D12" w:rsidP="00A6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5186" w:type="dxa"/>
            <w:vAlign w:val="center"/>
          </w:tcPr>
          <w:p w:rsidR="00234D12" w:rsidRPr="004218CD" w:rsidRDefault="00234D12" w:rsidP="00A6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финансов Алтайского края</w:t>
            </w:r>
          </w:p>
        </w:tc>
      </w:tr>
      <w:tr w:rsidR="00234D12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34D12" w:rsidRPr="004218CD" w:rsidRDefault="00234D12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34D12" w:rsidRPr="004218CD" w:rsidRDefault="00234D12" w:rsidP="00A63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граждан по вопросам защиты прав потребителей финансовых услуг</w:t>
            </w:r>
          </w:p>
        </w:tc>
        <w:tc>
          <w:tcPr>
            <w:tcW w:w="2176" w:type="dxa"/>
            <w:vAlign w:val="center"/>
          </w:tcPr>
          <w:p w:rsidR="00234D12" w:rsidRPr="004218CD" w:rsidRDefault="00234D12" w:rsidP="00A6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среда каждого месяца</w:t>
            </w:r>
          </w:p>
        </w:tc>
        <w:tc>
          <w:tcPr>
            <w:tcW w:w="5186" w:type="dxa"/>
            <w:vAlign w:val="center"/>
          </w:tcPr>
          <w:p w:rsidR="00234D12" w:rsidRPr="004218CD" w:rsidRDefault="00234D12" w:rsidP="00A6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</w:tr>
      <w:tr w:rsidR="00234D12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34D12" w:rsidRPr="004218CD" w:rsidRDefault="00234D12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34D12" w:rsidRPr="004218CD" w:rsidRDefault="00234D12" w:rsidP="00A63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информационной безопасности «Телефонное мошенничество»</w:t>
            </w:r>
            <w:bookmarkStart w:id="0" w:name="_GoBack"/>
            <w:bookmarkEnd w:id="0"/>
          </w:p>
        </w:tc>
        <w:tc>
          <w:tcPr>
            <w:tcW w:w="2176" w:type="dxa"/>
            <w:vAlign w:val="center"/>
          </w:tcPr>
          <w:p w:rsidR="00234D12" w:rsidRPr="004218CD" w:rsidRDefault="00234D12" w:rsidP="00A6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186" w:type="dxa"/>
            <w:vAlign w:val="center"/>
          </w:tcPr>
          <w:p w:rsidR="00234D12" w:rsidRPr="004218CD" w:rsidRDefault="002C24F3" w:rsidP="00A6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</w:t>
            </w:r>
            <w:r w:rsidR="00234D12"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Централизованная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библиотечная система г. Барнаул»</w:t>
            </w:r>
          </w:p>
        </w:tc>
      </w:tr>
      <w:tr w:rsidR="00AC6528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AC6528" w:rsidRPr="002E3D60" w:rsidRDefault="00AC6528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AC6528" w:rsidRPr="00525701" w:rsidRDefault="00AC6528" w:rsidP="00AC6528">
            <w:pPr>
              <w:rPr>
                <w:rFonts w:ascii="Times New Roman" w:hAnsi="Times New Roman"/>
                <w:sz w:val="24"/>
                <w:szCs w:val="24"/>
              </w:rPr>
            </w:pPr>
            <w:r w:rsidRPr="00525701">
              <w:rPr>
                <w:rFonts w:ascii="Times New Roman" w:hAnsi="Times New Roman"/>
                <w:sz w:val="24"/>
                <w:szCs w:val="24"/>
              </w:rPr>
              <w:t>Уроки-экскурсии по музейно-экспозиционному фонду отделения по Алтайскому краю Сибирского главного управления Центрального банка РФ</w:t>
            </w:r>
          </w:p>
        </w:tc>
        <w:tc>
          <w:tcPr>
            <w:tcW w:w="2176" w:type="dxa"/>
            <w:vAlign w:val="center"/>
          </w:tcPr>
          <w:p w:rsidR="00AC6528" w:rsidRPr="00525701" w:rsidRDefault="00DB1E37" w:rsidP="00AC6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01">
              <w:rPr>
                <w:rFonts w:ascii="Times New Roman" w:hAnsi="Times New Roman"/>
                <w:sz w:val="24"/>
                <w:szCs w:val="24"/>
              </w:rPr>
              <w:t>13.02.2023, 14.02.2023, 15.02.2023, 02.03.2023</w:t>
            </w:r>
          </w:p>
        </w:tc>
        <w:tc>
          <w:tcPr>
            <w:tcW w:w="5186" w:type="dxa"/>
            <w:vAlign w:val="center"/>
          </w:tcPr>
          <w:p w:rsidR="00AC6528" w:rsidRDefault="00AC6528" w:rsidP="00AC6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«Алтайская академия гостеприимства»</w:t>
            </w:r>
          </w:p>
          <w:p w:rsidR="00AC6528" w:rsidRPr="004D0680" w:rsidRDefault="00AC6528" w:rsidP="00AC6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2E3D60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2E3D60" w:rsidRPr="00E76B89" w:rsidRDefault="002E3D60" w:rsidP="002E3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B89">
              <w:rPr>
                <w:rFonts w:ascii="Times New Roman" w:hAnsi="Times New Roman"/>
                <w:sz w:val="24"/>
                <w:szCs w:val="24"/>
              </w:rPr>
              <w:t>III Международная 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B89">
              <w:rPr>
                <w:rFonts w:ascii="Times New Roman" w:hAnsi="Times New Roman"/>
                <w:sz w:val="24"/>
                <w:szCs w:val="24"/>
              </w:rPr>
              <w:t>«Инновационные процессы в современном образовании: от идеи до практики»</w:t>
            </w:r>
          </w:p>
        </w:tc>
        <w:tc>
          <w:tcPr>
            <w:tcW w:w="2176" w:type="dxa"/>
            <w:vAlign w:val="center"/>
          </w:tcPr>
          <w:p w:rsidR="002E3D60" w:rsidRPr="004D0680" w:rsidRDefault="005B20E4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5186" w:type="dxa"/>
            <w:vAlign w:val="center"/>
          </w:tcPr>
          <w:p w:rsidR="002E3D6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«Алтайская академия гостеприимства»</w:t>
            </w:r>
          </w:p>
          <w:p w:rsidR="002E3D60" w:rsidRPr="004D068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E4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5B20E4" w:rsidRPr="002E3D60" w:rsidRDefault="005B20E4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5B20E4" w:rsidRPr="005A5826" w:rsidRDefault="005B20E4" w:rsidP="002E3D60">
            <w:pPr>
              <w:pStyle w:val="a7"/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B20E4">
              <w:rPr>
                <w:rStyle w:val="markedcontent"/>
                <w:rFonts w:ascii="Times New Roman" w:hAnsi="Times New Roman"/>
                <w:sz w:val="24"/>
                <w:szCs w:val="24"/>
              </w:rPr>
              <w:t>Заседание Координационного совета по реализации мероприятий в сфере финансовой грамотности населения в Алтайском крае</w:t>
            </w:r>
          </w:p>
        </w:tc>
        <w:tc>
          <w:tcPr>
            <w:tcW w:w="2176" w:type="dxa"/>
            <w:vAlign w:val="center"/>
          </w:tcPr>
          <w:p w:rsidR="005B20E4" w:rsidRDefault="005B20E4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5186" w:type="dxa"/>
            <w:vAlign w:val="center"/>
          </w:tcPr>
          <w:p w:rsidR="005B20E4" w:rsidRDefault="005B20E4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финансов Алтайского края, Алтайское отделение Банка России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2E3D60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2E3D60" w:rsidRPr="005A5826" w:rsidRDefault="002E3D60" w:rsidP="002E3D60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6">
              <w:rPr>
                <w:rStyle w:val="markedcontent"/>
                <w:rFonts w:ascii="Times New Roman" w:hAnsi="Times New Roman"/>
                <w:sz w:val="24"/>
                <w:szCs w:val="24"/>
              </w:rPr>
              <w:t>Педагогические чтения «Педагогические традиции и инновации в работе профессиональной образовательной организации», посвященные 200-летию со дня рождения К.Д. Ушинского и Году педагога и наставника (краевое мероприятие с международным участием образовательных организаций Республики Казахстан), Барнаульский лицей железнодорожного транспорта</w:t>
            </w:r>
          </w:p>
        </w:tc>
        <w:tc>
          <w:tcPr>
            <w:tcW w:w="2176" w:type="dxa"/>
            <w:vAlign w:val="center"/>
          </w:tcPr>
          <w:p w:rsidR="002E3D6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5186" w:type="dxa"/>
            <w:vAlign w:val="center"/>
          </w:tcPr>
          <w:p w:rsidR="002E3D6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«Алтайская академия гостеприимства»</w:t>
            </w:r>
          </w:p>
          <w:p w:rsidR="002E3D6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 с успешными предпринимателями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Бийска «Открытый диалог – организация собственной занятости будущих выпускников»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 «В мире финансов» (</w:t>
            </w:r>
            <w:proofErr w:type="gramStart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приурочен</w:t>
            </w:r>
            <w:proofErr w:type="gramEnd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финансовой грамотности для детей и молодежи)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- апрель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«Алтайская краевая универсальная научная библиотека</w:t>
            </w: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Шишкова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:rsidR="002E3D60" w:rsidRPr="004218CD" w:rsidRDefault="005B20E4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проект «</w:t>
            </w:r>
            <w:r w:rsidR="002E3D60"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Поезд финансовой грамотности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финансов Алтайского края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конкурс «Азбука финансов»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- май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финансов Алтайского края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2E3D60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2E3D60" w:rsidRPr="00E76B89" w:rsidRDefault="002E3D60" w:rsidP="002E3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B89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«Человеческий капитал – основы инновационного развития» Высший колледж имени </w:t>
            </w:r>
            <w:proofErr w:type="spellStart"/>
            <w:r w:rsidRPr="00E76B89">
              <w:rPr>
                <w:rFonts w:ascii="Times New Roman" w:hAnsi="Times New Roman"/>
                <w:sz w:val="24"/>
                <w:szCs w:val="24"/>
              </w:rPr>
              <w:t>Кумаша</w:t>
            </w:r>
            <w:proofErr w:type="spellEnd"/>
            <w:r w:rsidRPr="00E76B89">
              <w:rPr>
                <w:rFonts w:ascii="Times New Roman" w:hAnsi="Times New Roman"/>
                <w:sz w:val="24"/>
                <w:szCs w:val="24"/>
              </w:rPr>
              <w:t xml:space="preserve"> Нургалиева г. Усть-Каменогорск Республика Казахстан</w:t>
            </w:r>
          </w:p>
        </w:tc>
        <w:tc>
          <w:tcPr>
            <w:tcW w:w="2176" w:type="dxa"/>
            <w:vAlign w:val="center"/>
          </w:tcPr>
          <w:p w:rsidR="002E3D60" w:rsidRPr="004D068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5186" w:type="dxa"/>
            <w:vAlign w:val="center"/>
          </w:tcPr>
          <w:p w:rsidR="002E3D6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«Алтайская академия гостеприимства»</w:t>
            </w:r>
          </w:p>
          <w:p w:rsidR="002E3D60" w:rsidRPr="004D068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2E3D60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2E3D60" w:rsidRPr="00D2675C" w:rsidRDefault="002E3D60" w:rsidP="002E3D60">
            <w:pPr>
              <w:pStyle w:val="a7"/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D2675C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Урок-беседа с экспертом </w:t>
            </w:r>
            <w:r w:rsidRPr="00D2675C">
              <w:rPr>
                <w:rFonts w:ascii="Times New Roman" w:hAnsi="Times New Roman"/>
                <w:sz w:val="24"/>
                <w:szCs w:val="24"/>
              </w:rPr>
              <w:t>отделения по Алтайскому краю Сибирского главного управления Центрального банка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 «Подлинность денежных знаков»</w:t>
            </w:r>
          </w:p>
        </w:tc>
        <w:tc>
          <w:tcPr>
            <w:tcW w:w="2176" w:type="dxa"/>
            <w:vAlign w:val="center"/>
          </w:tcPr>
          <w:p w:rsidR="002E3D6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5186" w:type="dxa"/>
            <w:vAlign w:val="center"/>
          </w:tcPr>
          <w:p w:rsidR="002E3D6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«Алтайская академия гостеприимства»</w:t>
            </w:r>
          </w:p>
          <w:p w:rsidR="002E3D6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2E3D60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2E3D60" w:rsidRPr="00E76B89" w:rsidRDefault="002E3D60" w:rsidP="002E3D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B89">
              <w:rPr>
                <w:rFonts w:ascii="Times New Roman" w:hAnsi="Times New Roman"/>
                <w:sz w:val="24"/>
                <w:szCs w:val="24"/>
              </w:rPr>
              <w:t xml:space="preserve">Краевая студенческая научно-практическая конференция «Актуальные проблемы развития потребительского рынка – </w:t>
            </w:r>
            <w:proofErr w:type="gramStart"/>
            <w:r w:rsidRPr="00E76B8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76B8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76B89">
              <w:rPr>
                <w:rFonts w:ascii="Times New Roman" w:hAnsi="Times New Roman"/>
                <w:sz w:val="24"/>
                <w:szCs w:val="24"/>
              </w:rPr>
              <w:t xml:space="preserve">» с международным участием. Секция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6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и бюджетная грамотность населения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76" w:type="dxa"/>
            <w:vAlign w:val="center"/>
          </w:tcPr>
          <w:p w:rsidR="002E3D60" w:rsidRPr="004D068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5186" w:type="dxa"/>
            <w:vAlign w:val="center"/>
          </w:tcPr>
          <w:p w:rsidR="002E3D60" w:rsidRDefault="002E3D60" w:rsidP="0001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«Алтайская академия гостеприимства»</w:t>
            </w:r>
          </w:p>
          <w:p w:rsidR="002E3D60" w:rsidRPr="004D0680" w:rsidRDefault="002E3D60" w:rsidP="0001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2E3D60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2E3D60" w:rsidRPr="005A5826" w:rsidRDefault="002E3D60" w:rsidP="002E3D60">
            <w:pPr>
              <w:pStyle w:val="a7"/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5826">
              <w:rPr>
                <w:rStyle w:val="markedcontent"/>
                <w:rFonts w:ascii="Times New Roman" w:hAnsi="Times New Roman"/>
                <w:sz w:val="24"/>
                <w:szCs w:val="24"/>
              </w:rPr>
              <w:t>V Всероссийская научно-практическая конференция «Технические науки в системе профессионального образования: проблемы и перспективы» для преподавателей и студентов профессиональных образовательных организаций. ГБПОУ «Волгоградский строительный техникум», г. Волгоград</w:t>
            </w:r>
          </w:p>
        </w:tc>
        <w:tc>
          <w:tcPr>
            <w:tcW w:w="2176" w:type="dxa"/>
            <w:vAlign w:val="center"/>
          </w:tcPr>
          <w:p w:rsidR="002E3D60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5186" w:type="dxa"/>
            <w:vAlign w:val="center"/>
          </w:tcPr>
          <w:p w:rsidR="002E3D60" w:rsidRDefault="002E3D60" w:rsidP="0001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«Алтайская академия гостеприимства»</w:t>
            </w:r>
          </w:p>
          <w:p w:rsidR="002E3D60" w:rsidRDefault="002E3D60" w:rsidP="0001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2E3D60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2E3D60" w:rsidRPr="005A5826" w:rsidRDefault="002E3D60" w:rsidP="002E3D60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26"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научно-исследовательских работ </w:t>
            </w:r>
            <w:r w:rsidRPr="00E835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«Концептуальные основы и актуальные стратегии экономического развития в XXI веке: глобальные тренды и перспективы развития», Белорусский государственный экономический университет» «</w:t>
            </w:r>
            <w:proofErr w:type="spellStart"/>
            <w:r w:rsidRPr="00E835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Новогрудский</w:t>
            </w:r>
            <w:proofErr w:type="spellEnd"/>
            <w:r w:rsidRPr="00E835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торгово-экономический колледж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Новогрудок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Республика Бела</w:t>
            </w:r>
            <w:r w:rsidRPr="00E835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русь</w:t>
            </w:r>
          </w:p>
        </w:tc>
        <w:tc>
          <w:tcPr>
            <w:tcW w:w="2176" w:type="dxa"/>
            <w:vAlign w:val="center"/>
          </w:tcPr>
          <w:p w:rsidR="002E3D60" w:rsidRPr="00525701" w:rsidRDefault="002E3D60" w:rsidP="002E3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26.03.2023</w:t>
            </w:r>
          </w:p>
        </w:tc>
        <w:tc>
          <w:tcPr>
            <w:tcW w:w="5186" w:type="dxa"/>
            <w:vAlign w:val="center"/>
          </w:tcPr>
          <w:p w:rsidR="002E3D60" w:rsidRDefault="002E3D60" w:rsidP="0001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«Алтайская академия гостеприимства»</w:t>
            </w:r>
          </w:p>
          <w:p w:rsidR="002E3D60" w:rsidRDefault="002E3D60" w:rsidP="00010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по финансовой грамотности для школьников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КАУ ДПО АИРО им. А.М. </w:t>
            </w:r>
            <w:proofErr w:type="spellStart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Топорова</w:t>
            </w:r>
            <w:proofErr w:type="spellEnd"/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финансовых идей: старт в будущую профессию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КАУ ДПО АИРО им. А.М. </w:t>
            </w:r>
            <w:proofErr w:type="spellStart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Топорова</w:t>
            </w:r>
            <w:proofErr w:type="spellEnd"/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финансовой грамотности для детей и молодежи в Алтайском крае</w:t>
            </w:r>
          </w:p>
        </w:tc>
        <w:tc>
          <w:tcPr>
            <w:tcW w:w="2176" w:type="dxa"/>
            <w:vAlign w:val="center"/>
          </w:tcPr>
          <w:p w:rsidR="002E3D60" w:rsidRPr="004218CD" w:rsidRDefault="005B20E4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</w:t>
            </w:r>
            <w:r w:rsidR="002E3D60"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E3D60"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E3D60"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16 апреля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финансов Алтайского края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Капиталия</w:t>
            </w:r>
            <w:proofErr w:type="spellEnd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</w:t>
            </w:r>
            <w:r w:rsidRPr="004218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 мно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гофункциональный центр культуры»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факультатив «Предупреждаем: мошенничество»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r w:rsidRPr="002C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Централизованная библиотечная система</w:t>
            </w: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города Заринска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18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Финансовая игротека для малышей </w:t>
            </w:r>
            <w:r w:rsidRPr="004218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«Как хорошо уметь считать»</w:t>
            </w:r>
          </w:p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r w:rsidRPr="002C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Централизованная библиотечная система</w:t>
            </w: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города Заринска</w:t>
            </w:r>
          </w:p>
        </w:tc>
      </w:tr>
      <w:tr w:rsidR="002E3D60" w:rsidRPr="004218CD" w:rsidTr="002E3D60">
        <w:trPr>
          <w:trHeight w:val="703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Деловая игра </w:t>
            </w:r>
            <w:r w:rsidRPr="004218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«Как правильно обращаться с деньгами»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r w:rsidRPr="008B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Централизованная библиотечная система</w:t>
            </w: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города Заринска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tcBorders>
              <w:bottom w:val="single" w:sz="4" w:space="0" w:color="auto"/>
            </w:tcBorders>
            <w:vAlign w:val="center"/>
          </w:tcPr>
          <w:p w:rsidR="002E3D60" w:rsidRPr="004218CD" w:rsidRDefault="002E3D60" w:rsidP="002E3D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«Выбор профессии» - мастер - класс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апрель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 мно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гофункциональный центр культуры»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gramStart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бизнес-идей</w:t>
            </w:r>
            <w:proofErr w:type="gramEnd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«Твой шаг в будущее»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конкурс презентаций по финансовой грамотности «Молодежь доступно о финансах и деньгах»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школа педагогов-</w:t>
            </w:r>
            <w:proofErr w:type="spellStart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игротехников</w:t>
            </w:r>
            <w:proofErr w:type="spellEnd"/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КАУ ДПО АИРО им. А.М. </w:t>
            </w:r>
            <w:proofErr w:type="spellStart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Топорова</w:t>
            </w:r>
            <w:proofErr w:type="spellEnd"/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площадки по финансовой грамотности на форуме АТР</w:t>
            </w:r>
          </w:p>
        </w:tc>
        <w:tc>
          <w:tcPr>
            <w:tcW w:w="2176" w:type="dxa"/>
            <w:vAlign w:val="center"/>
          </w:tcPr>
          <w:p w:rsidR="002E3D60" w:rsidRPr="004218CD" w:rsidRDefault="005B20E4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мая</w:t>
            </w:r>
            <w:r w:rsidR="002E3D60"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июня</w:t>
            </w:r>
          </w:p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финансов Алтайского края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лекция, видеоматериалы, тематические игры для детей и подростков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КГКУ «Управление социальной защиты населения по городу Новоалтайску и Первомайскому району»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финансовой грамотности в детских летних лагерях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- август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финансов Алтайского края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проектной деятельности педагогов и обучающихся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КАУ ДПО АИРО им. А.М. </w:t>
            </w:r>
            <w:proofErr w:type="spellStart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Организация урока по финансовой грамотности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Алтайского края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sz w:val="24"/>
                <w:szCs w:val="24"/>
              </w:rPr>
              <w:t>«Онлайн-услуги – это просто» - тренинг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Павловский многофункциональный центр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shd w:val="clear" w:color="auto" w:fill="FFFFFF"/>
              <w:spacing w:after="1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sz w:val="24"/>
                <w:szCs w:val="24"/>
              </w:rPr>
              <w:t>«Банковские карты» - беседа-презентация, кроссворд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Павловский многофункциональный центр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shd w:val="clear" w:color="auto" w:fill="FFFFFF"/>
              <w:spacing w:after="1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факультатив, День финансиста «Деньги в интернете»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» города Заринска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Правила финансовой безопасности (</w:t>
            </w:r>
            <w:proofErr w:type="gramStart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приурочен</w:t>
            </w:r>
            <w:proofErr w:type="gramEnd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 к Неделе сбережений)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DC">
              <w:rPr>
                <w:rFonts w:ascii="Times New Roman" w:hAnsi="Times New Roman" w:cs="Times New Roman"/>
                <w:sz w:val="24"/>
                <w:szCs w:val="24"/>
              </w:rPr>
              <w:t>КГБУ «Алтайская краевая универсальная научная библиотека им. Шишкова»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сбережений в Алтайском крае</w:t>
            </w:r>
          </w:p>
        </w:tc>
        <w:tc>
          <w:tcPr>
            <w:tcW w:w="2176" w:type="dxa"/>
            <w:vAlign w:val="center"/>
          </w:tcPr>
          <w:p w:rsidR="002E3D60" w:rsidRPr="004218CD" w:rsidRDefault="005B20E4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2E3D60" w:rsidRPr="004218CD">
              <w:rPr>
                <w:rFonts w:ascii="Times New Roman" w:hAnsi="Times New Roman" w:cs="Times New Roman"/>
                <w:sz w:val="24"/>
                <w:szCs w:val="24"/>
              </w:rPr>
              <w:t>ь – ноябрь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Алтайского края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Семейный финансовый фестиваль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Алтайского края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Турнир по игре «Не в деньгах счастье» для школьников и студентов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Алтайского края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</w:t>
            </w:r>
            <w:proofErr w:type="spellStart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Алтайского края в организации и проведении краевой олимпиады школьников по основам налоговых знаний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и науки Алтайского края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Алтайского края «Финансовая забота о старших»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Алтайского края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Региональный профессиональный конкурс педагогов финансовой грамотности «Грани мастерства»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КАУ ДПО АИРО им. А.М. </w:t>
            </w:r>
            <w:proofErr w:type="spellStart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волонтерских отрядов финансовой грамотности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КАУ ДПО АИРО им. А.М. </w:t>
            </w:r>
            <w:proofErr w:type="spellStart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старшего поколения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КГКУ «Управление социальной защиты населения по городу Новоалтайску и Первомайскому району»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sz w:val="24"/>
                <w:szCs w:val="24"/>
              </w:rPr>
              <w:t>«Потребитель и его права» - час финансово-правовых знаний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Павловский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 культуры»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«Финансовая пирамида. Как она есть» - кроссворд-онлайн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Павловский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 культуры»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sz w:val="24"/>
                <w:szCs w:val="24"/>
              </w:rPr>
              <w:t>«Платежные услуги» - час финансовой информации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Павловский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 культуры»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«Экономия для жизни» - финансовая игра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Павловский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 культуры»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научиться экономить?» - беседа - презентация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Павловский многофункциональный центр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Межрегиональный молодежный предпринимательский форум «СТАРТ»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Акция «Предупрежден, </w:t>
            </w:r>
            <w:proofErr w:type="gramStart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вооружен: различные виды мошенничества»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г.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«Деньги в твоей жизни»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г.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Деловая игра «Бизнес и реклама»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г.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копилки»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г.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278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Бизнес-игра «Буратино, или Поле чудес»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г.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«Твоё путешествие к финансовой свободе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г.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«Ловушка для </w:t>
            </w:r>
            <w:proofErr w:type="gramStart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доверчивых</w:t>
            </w:r>
            <w:proofErr w:type="gramEnd"/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г.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D60" w:rsidRPr="004218CD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Финансовый лекторий, Всероссийская неделя сбережений «Какие виды страхования сейчас существуют?»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» города Заринска</w:t>
            </w:r>
          </w:p>
        </w:tc>
      </w:tr>
      <w:tr w:rsidR="002E3D60" w:rsidRPr="00836637" w:rsidTr="002E3D60">
        <w:trPr>
          <w:trHeight w:val="525"/>
          <w:jc w:val="center"/>
        </w:trPr>
        <w:tc>
          <w:tcPr>
            <w:tcW w:w="900" w:type="dxa"/>
            <w:noWrap/>
            <w:vAlign w:val="center"/>
          </w:tcPr>
          <w:p w:rsidR="002E3D60" w:rsidRPr="004218CD" w:rsidRDefault="002E3D60" w:rsidP="002E3D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2E3D60" w:rsidRPr="004218CD" w:rsidRDefault="002E3D60" w:rsidP="002E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«Нужны ли школьнику карманные деньги»</w:t>
            </w:r>
          </w:p>
        </w:tc>
        <w:tc>
          <w:tcPr>
            <w:tcW w:w="2176" w:type="dxa"/>
            <w:vAlign w:val="center"/>
          </w:tcPr>
          <w:p w:rsidR="002E3D60" w:rsidRPr="004218CD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6" w:type="dxa"/>
            <w:vAlign w:val="center"/>
          </w:tcPr>
          <w:p w:rsidR="002E3D60" w:rsidRPr="00836637" w:rsidRDefault="002E3D60" w:rsidP="002E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4218CD">
              <w:rPr>
                <w:rFonts w:ascii="Times New Roman" w:hAnsi="Times New Roman" w:cs="Times New Roman"/>
                <w:sz w:val="24"/>
                <w:szCs w:val="24"/>
              </w:rPr>
              <w:t>» города Заринска</w:t>
            </w:r>
          </w:p>
        </w:tc>
      </w:tr>
    </w:tbl>
    <w:p w:rsidR="004924F7" w:rsidRDefault="004924F7">
      <w:pPr>
        <w:rPr>
          <w:rFonts w:ascii="Times New Roman" w:hAnsi="Times New Roman" w:cs="Times New Roman"/>
          <w:sz w:val="24"/>
          <w:szCs w:val="24"/>
        </w:rPr>
      </w:pPr>
    </w:p>
    <w:sectPr w:rsidR="004924F7" w:rsidSect="00DB1E3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EF" w:rsidRDefault="00D10FEF" w:rsidP="0040098B">
      <w:pPr>
        <w:spacing w:after="0" w:line="240" w:lineRule="auto"/>
      </w:pPr>
      <w:r>
        <w:separator/>
      </w:r>
    </w:p>
  </w:endnote>
  <w:endnote w:type="continuationSeparator" w:id="0">
    <w:p w:rsidR="00D10FEF" w:rsidRDefault="00D10FEF" w:rsidP="0040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EF" w:rsidRDefault="00D10FEF" w:rsidP="0040098B">
      <w:pPr>
        <w:spacing w:after="0" w:line="240" w:lineRule="auto"/>
      </w:pPr>
      <w:r>
        <w:separator/>
      </w:r>
    </w:p>
  </w:footnote>
  <w:footnote w:type="continuationSeparator" w:id="0">
    <w:p w:rsidR="00D10FEF" w:rsidRDefault="00D10FEF" w:rsidP="0040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929"/>
    <w:multiLevelType w:val="hybridMultilevel"/>
    <w:tmpl w:val="F83A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F2558"/>
    <w:multiLevelType w:val="hybridMultilevel"/>
    <w:tmpl w:val="A660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4AD5"/>
    <w:multiLevelType w:val="hybridMultilevel"/>
    <w:tmpl w:val="21D6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37"/>
    <w:rsid w:val="0000415F"/>
    <w:rsid w:val="0001039B"/>
    <w:rsid w:val="000171B7"/>
    <w:rsid w:val="00025CBF"/>
    <w:rsid w:val="000331B7"/>
    <w:rsid w:val="000563A6"/>
    <w:rsid w:val="00061E8A"/>
    <w:rsid w:val="000E1261"/>
    <w:rsid w:val="000E2A54"/>
    <w:rsid w:val="00122765"/>
    <w:rsid w:val="00165139"/>
    <w:rsid w:val="00167209"/>
    <w:rsid w:val="001B7820"/>
    <w:rsid w:val="00222CA8"/>
    <w:rsid w:val="00234D12"/>
    <w:rsid w:val="002577A7"/>
    <w:rsid w:val="0026502E"/>
    <w:rsid w:val="00281683"/>
    <w:rsid w:val="00286FC4"/>
    <w:rsid w:val="00296952"/>
    <w:rsid w:val="002A2F27"/>
    <w:rsid w:val="002C24F3"/>
    <w:rsid w:val="002E3D60"/>
    <w:rsid w:val="002E7BC6"/>
    <w:rsid w:val="00325F74"/>
    <w:rsid w:val="0032686B"/>
    <w:rsid w:val="003A4EAD"/>
    <w:rsid w:val="003B2283"/>
    <w:rsid w:val="0040098B"/>
    <w:rsid w:val="004218CD"/>
    <w:rsid w:val="00427FF4"/>
    <w:rsid w:val="00455A53"/>
    <w:rsid w:val="004924F7"/>
    <w:rsid w:val="004D3347"/>
    <w:rsid w:val="004E4471"/>
    <w:rsid w:val="004F5738"/>
    <w:rsid w:val="005622A8"/>
    <w:rsid w:val="00577143"/>
    <w:rsid w:val="005B20E4"/>
    <w:rsid w:val="005B5026"/>
    <w:rsid w:val="005C358E"/>
    <w:rsid w:val="005C43F2"/>
    <w:rsid w:val="005F5DBB"/>
    <w:rsid w:val="0060592B"/>
    <w:rsid w:val="00607CBB"/>
    <w:rsid w:val="00630138"/>
    <w:rsid w:val="00655828"/>
    <w:rsid w:val="006A1459"/>
    <w:rsid w:val="006D3BB3"/>
    <w:rsid w:val="00700781"/>
    <w:rsid w:val="007007AA"/>
    <w:rsid w:val="00732014"/>
    <w:rsid w:val="00766196"/>
    <w:rsid w:val="00776081"/>
    <w:rsid w:val="0078146A"/>
    <w:rsid w:val="007B2279"/>
    <w:rsid w:val="007D3170"/>
    <w:rsid w:val="007D70B8"/>
    <w:rsid w:val="00836637"/>
    <w:rsid w:val="00844BDA"/>
    <w:rsid w:val="008701B5"/>
    <w:rsid w:val="008A552C"/>
    <w:rsid w:val="008B47DC"/>
    <w:rsid w:val="008E43D7"/>
    <w:rsid w:val="00915C64"/>
    <w:rsid w:val="00920454"/>
    <w:rsid w:val="00935AFF"/>
    <w:rsid w:val="0096192E"/>
    <w:rsid w:val="00966902"/>
    <w:rsid w:val="0098405F"/>
    <w:rsid w:val="009A366F"/>
    <w:rsid w:val="009B6556"/>
    <w:rsid w:val="009E6D15"/>
    <w:rsid w:val="00A061DD"/>
    <w:rsid w:val="00A15CF2"/>
    <w:rsid w:val="00A20D54"/>
    <w:rsid w:val="00A35A79"/>
    <w:rsid w:val="00A638A7"/>
    <w:rsid w:val="00A663BC"/>
    <w:rsid w:val="00A672B0"/>
    <w:rsid w:val="00AC131B"/>
    <w:rsid w:val="00AC23B0"/>
    <w:rsid w:val="00AC6528"/>
    <w:rsid w:val="00AC7480"/>
    <w:rsid w:val="00AD0DB8"/>
    <w:rsid w:val="00AF302F"/>
    <w:rsid w:val="00AF5BF6"/>
    <w:rsid w:val="00AF646F"/>
    <w:rsid w:val="00B662C3"/>
    <w:rsid w:val="00B67791"/>
    <w:rsid w:val="00B845EE"/>
    <w:rsid w:val="00BA50C8"/>
    <w:rsid w:val="00BB3987"/>
    <w:rsid w:val="00BE2F24"/>
    <w:rsid w:val="00BF2E37"/>
    <w:rsid w:val="00BF5B13"/>
    <w:rsid w:val="00C42D2C"/>
    <w:rsid w:val="00C57EF5"/>
    <w:rsid w:val="00C91014"/>
    <w:rsid w:val="00C94253"/>
    <w:rsid w:val="00CA6F03"/>
    <w:rsid w:val="00CD7810"/>
    <w:rsid w:val="00CF7A63"/>
    <w:rsid w:val="00D03047"/>
    <w:rsid w:val="00D04013"/>
    <w:rsid w:val="00D10FEF"/>
    <w:rsid w:val="00D906A7"/>
    <w:rsid w:val="00DB1E37"/>
    <w:rsid w:val="00DB5634"/>
    <w:rsid w:val="00DE001B"/>
    <w:rsid w:val="00DE2175"/>
    <w:rsid w:val="00E36FF6"/>
    <w:rsid w:val="00E5244B"/>
    <w:rsid w:val="00E72471"/>
    <w:rsid w:val="00E91B61"/>
    <w:rsid w:val="00E96840"/>
    <w:rsid w:val="00EA4EDC"/>
    <w:rsid w:val="00EA5264"/>
    <w:rsid w:val="00F07431"/>
    <w:rsid w:val="00F17A88"/>
    <w:rsid w:val="00F531B0"/>
    <w:rsid w:val="00F53D14"/>
    <w:rsid w:val="00F77118"/>
    <w:rsid w:val="00FC15B7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83663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DB1E37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8">
    <w:name w:val="Основной текст Знак"/>
    <w:basedOn w:val="a0"/>
    <w:link w:val="a7"/>
    <w:rsid w:val="00DB1E37"/>
    <w:rPr>
      <w:rFonts w:ascii="Calibri" w:eastAsia="Calibri" w:hAnsi="Calibri" w:cs="Times New Roman"/>
      <w:color w:val="00000A"/>
    </w:rPr>
  </w:style>
  <w:style w:type="character" w:customStyle="1" w:styleId="markedcontent">
    <w:name w:val="markedcontent"/>
    <w:basedOn w:val="a0"/>
    <w:rsid w:val="002E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83663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DB1E37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8">
    <w:name w:val="Основной текст Знак"/>
    <w:basedOn w:val="a0"/>
    <w:link w:val="a7"/>
    <w:rsid w:val="00DB1E37"/>
    <w:rPr>
      <w:rFonts w:ascii="Calibri" w:eastAsia="Calibri" w:hAnsi="Calibri" w:cs="Times New Roman"/>
      <w:color w:val="00000A"/>
    </w:rPr>
  </w:style>
  <w:style w:type="character" w:customStyle="1" w:styleId="markedcontent">
    <w:name w:val="markedcontent"/>
    <w:basedOn w:val="a0"/>
    <w:rsid w:val="002E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AA66-847A-4D66-8B8F-1639B89A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Незамидинова Ю.В.</dc:creator>
  <cp:lastModifiedBy> , kta</cp:lastModifiedBy>
  <cp:revision>9</cp:revision>
  <cp:lastPrinted>2023-01-23T08:18:00Z</cp:lastPrinted>
  <dcterms:created xsi:type="dcterms:W3CDTF">2023-01-23T10:50:00Z</dcterms:created>
  <dcterms:modified xsi:type="dcterms:W3CDTF">2023-03-16T08:43:00Z</dcterms:modified>
</cp:coreProperties>
</file>