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4797" w:rsidRPr="00B14797" w:rsidRDefault="00B14797" w:rsidP="00B14797">
      <w:pPr>
        <w:spacing w:after="0" w:line="240" w:lineRule="auto"/>
        <w:jc w:val="center"/>
        <w:rPr>
          <w:rFonts w:ascii="Times New Roman" w:eastAsia="Times New Roman" w:hAnsi="Times New Roman" w:cs="Times New Roman"/>
          <w:b/>
          <w:i/>
          <w:sz w:val="24"/>
          <w:szCs w:val="24"/>
          <w:lang w:eastAsia="ru-RU"/>
        </w:rPr>
      </w:pPr>
    </w:p>
    <w:p w:rsidR="00764874" w:rsidRPr="001D60A4" w:rsidRDefault="00B14797" w:rsidP="00764874">
      <w:pPr>
        <w:spacing w:after="0" w:line="240" w:lineRule="auto"/>
        <w:jc w:val="center"/>
        <w:rPr>
          <w:rFonts w:ascii="Times New Roman" w:eastAsia="Times New Roman" w:hAnsi="Times New Roman" w:cs="Times New Roman"/>
          <w:b/>
          <w:sz w:val="28"/>
          <w:szCs w:val="28"/>
          <w:lang w:eastAsia="ru-RU"/>
        </w:rPr>
      </w:pPr>
      <w:r w:rsidRPr="001D60A4">
        <w:rPr>
          <w:rFonts w:ascii="Times New Roman" w:eastAsia="Times New Roman" w:hAnsi="Times New Roman" w:cs="Times New Roman"/>
          <w:b/>
          <w:sz w:val="28"/>
          <w:szCs w:val="28"/>
          <w:lang w:eastAsia="ru-RU"/>
        </w:rPr>
        <w:t>АДАПТАЦИЯ РЕБЕНКА К НОВЫМ УСЛОВИЯМ ОБУЧЕНИЯ. 5 КЛАСС</w:t>
      </w:r>
    </w:p>
    <w:p w:rsidR="00764874" w:rsidRPr="001D60A4" w:rsidRDefault="00764874" w:rsidP="00764874">
      <w:pPr>
        <w:spacing w:after="0" w:line="240" w:lineRule="auto"/>
        <w:jc w:val="center"/>
        <w:rPr>
          <w:rFonts w:ascii="Times New Roman" w:eastAsia="Times New Roman" w:hAnsi="Times New Roman" w:cs="Times New Roman"/>
          <w:b/>
          <w:sz w:val="28"/>
          <w:szCs w:val="28"/>
          <w:lang w:eastAsia="ru-RU"/>
        </w:rPr>
      </w:pP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 xml:space="preserve">Понятие адаптации (от латинского слова </w:t>
      </w:r>
      <w:proofErr w:type="spellStart"/>
      <w:r w:rsidRPr="001D60A4">
        <w:rPr>
          <w:rFonts w:ascii="Times New Roman" w:eastAsia="Times New Roman" w:hAnsi="Times New Roman" w:cs="Times New Roman"/>
          <w:sz w:val="28"/>
          <w:szCs w:val="28"/>
          <w:lang w:eastAsia="ru-RU"/>
        </w:rPr>
        <w:t>adapto</w:t>
      </w:r>
      <w:proofErr w:type="spellEnd"/>
      <w:r w:rsidRPr="001D60A4">
        <w:rPr>
          <w:rFonts w:ascii="Times New Roman" w:eastAsia="Times New Roman" w:hAnsi="Times New Roman" w:cs="Times New Roman"/>
          <w:sz w:val="28"/>
          <w:szCs w:val="28"/>
          <w:lang w:eastAsia="ru-RU"/>
        </w:rPr>
        <w:t>-приспособляю) возникло в биологии и рассматривается в ней как приспособление строений и функций организма, его органов и клеток к условиям среды. Адаптация социальная рассматривается как приспособление индивида к условиям социальной среды, является одним из основных социально-психологических механизмов социализации личности, который включает в себя и принятие индивидом социальной роли.</w:t>
      </w:r>
    </w:p>
    <w:p w:rsidR="007C21FF" w:rsidRPr="001D60A4" w:rsidRDefault="007C21FF" w:rsidP="007C21FF">
      <w:pPr>
        <w:spacing w:after="0" w:line="240" w:lineRule="auto"/>
        <w:jc w:val="both"/>
        <w:rPr>
          <w:rFonts w:ascii="Times New Roman" w:eastAsia="Times New Roman" w:hAnsi="Times New Roman" w:cs="Times New Roman"/>
          <w:b/>
          <w:i/>
          <w:sz w:val="28"/>
          <w:szCs w:val="28"/>
          <w:lang w:eastAsia="ru-RU"/>
        </w:rPr>
      </w:pPr>
    </w:p>
    <w:p w:rsidR="007C21FF" w:rsidRPr="001D60A4" w:rsidRDefault="007C21FF" w:rsidP="007C21FF">
      <w:pPr>
        <w:spacing w:after="0" w:line="240" w:lineRule="auto"/>
        <w:jc w:val="both"/>
        <w:rPr>
          <w:rFonts w:ascii="Times New Roman" w:eastAsia="Times New Roman" w:hAnsi="Times New Roman" w:cs="Times New Roman"/>
          <w:b/>
          <w:i/>
          <w:sz w:val="28"/>
          <w:szCs w:val="28"/>
          <w:lang w:eastAsia="ru-RU"/>
        </w:rPr>
      </w:pPr>
      <w:r w:rsidRPr="001D60A4">
        <w:rPr>
          <w:rFonts w:ascii="Times New Roman" w:eastAsia="Times New Roman" w:hAnsi="Times New Roman" w:cs="Times New Roman"/>
          <w:b/>
          <w:i/>
          <w:sz w:val="28"/>
          <w:szCs w:val="28"/>
          <w:lang w:eastAsia="ru-RU"/>
        </w:rPr>
        <w:t>Социальная адаптация включает:</w:t>
      </w:r>
    </w:p>
    <w:p w:rsidR="007C21FF" w:rsidRPr="001D60A4" w:rsidRDefault="007C21FF" w:rsidP="007C21FF">
      <w:pPr>
        <w:numPr>
          <w:ilvl w:val="0"/>
          <w:numId w:val="23"/>
        </w:num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адекватное восприятие окружающей действительности и самого себя;</w:t>
      </w:r>
    </w:p>
    <w:p w:rsidR="007C21FF" w:rsidRPr="001D60A4" w:rsidRDefault="007C21FF" w:rsidP="007C21FF">
      <w:pPr>
        <w:numPr>
          <w:ilvl w:val="0"/>
          <w:numId w:val="23"/>
        </w:num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успешное общение и адекватные отношения с окружающими;</w:t>
      </w:r>
    </w:p>
    <w:p w:rsidR="007C21FF" w:rsidRPr="001D60A4" w:rsidRDefault="007C21FF" w:rsidP="007C21FF">
      <w:pPr>
        <w:numPr>
          <w:ilvl w:val="0"/>
          <w:numId w:val="23"/>
        </w:num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способность к труду, обучению и организации досуга и отдыха;</w:t>
      </w:r>
    </w:p>
    <w:p w:rsidR="007C21FF" w:rsidRPr="001D60A4" w:rsidRDefault="007C21FF" w:rsidP="007C21FF">
      <w:pPr>
        <w:numPr>
          <w:ilvl w:val="0"/>
          <w:numId w:val="23"/>
        </w:num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способность к самообслуживанию и самоорганизации;</w:t>
      </w:r>
    </w:p>
    <w:p w:rsidR="007C21FF" w:rsidRPr="001D60A4" w:rsidRDefault="007C21FF" w:rsidP="007C21FF">
      <w:pPr>
        <w:numPr>
          <w:ilvl w:val="0"/>
          <w:numId w:val="23"/>
        </w:num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изменчивость поведения в соответствии с ролевыми ожиданиями.</w:t>
      </w:r>
    </w:p>
    <w:p w:rsidR="007C21FF" w:rsidRPr="001D60A4" w:rsidRDefault="007C21FF" w:rsidP="004252C3">
      <w:pPr>
        <w:spacing w:after="0" w:line="240" w:lineRule="auto"/>
        <w:ind w:left="720"/>
        <w:jc w:val="both"/>
        <w:rPr>
          <w:rFonts w:ascii="Times New Roman" w:eastAsia="Times New Roman" w:hAnsi="Times New Roman" w:cs="Times New Roman"/>
          <w:sz w:val="28"/>
          <w:szCs w:val="28"/>
          <w:lang w:eastAsia="ru-RU"/>
        </w:rPr>
      </w:pP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 xml:space="preserve">Значение социальной адаптации возрастает в условиях кардинальной смены деятельности и социального окружения человека. У учащихся и первых, и пятых, и десятых классов меняется их социальное окружение (новый состав класса и/или учителей) и система деятельности (содержание новой ступени образования). Ситуация новизны всегда является для человека в той или иной степени тревожной. Ребенок же переживает в таких условиях эмоциональный дискомфорт из-за неопределенности представлений о требованиях учителей, особенностях и условиях обучения, о ценностях и нормах поведения в коллективе класса и пр. Такое состояние часто сопровождается внутренней напряженностью, иногда затрудняющей принятие как интеллектуальных, так и личностных решений. Достаточно длительное психическое напряжение может закончиться школьной </w:t>
      </w:r>
      <w:proofErr w:type="spellStart"/>
      <w:proofErr w:type="gramStart"/>
      <w:r w:rsidRPr="001D60A4">
        <w:rPr>
          <w:rFonts w:ascii="Times New Roman" w:eastAsia="Times New Roman" w:hAnsi="Times New Roman" w:cs="Times New Roman"/>
          <w:sz w:val="28"/>
          <w:szCs w:val="28"/>
          <w:lang w:eastAsia="ru-RU"/>
        </w:rPr>
        <w:t>дезадаптацией</w:t>
      </w:r>
      <w:proofErr w:type="spellEnd"/>
      <w:proofErr w:type="gramEnd"/>
      <w:r w:rsidRPr="001D60A4">
        <w:rPr>
          <w:rFonts w:ascii="Times New Roman" w:eastAsia="Times New Roman" w:hAnsi="Times New Roman" w:cs="Times New Roman"/>
          <w:sz w:val="28"/>
          <w:szCs w:val="28"/>
          <w:lang w:eastAsia="ru-RU"/>
        </w:rPr>
        <w:t xml:space="preserve"> и ребенок становится тогда недисциплинированным, невнимательным, безответственным, отстает в учебе, быстро утомляется и уже не хочет идти в школу. Соматически ослабленные дети (а их количество увеличивается) являются наиболее подверженными возникновению дезадаптации.</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Конечно же, адекватное восприятие ребенком своего школьного окружения, успешное установление отношений с одноклассниками и новыми учителями весьма затрудняются, если у него высок уровень личной и школьной тревожности. Таким образом, осложняется сам процесс учения, продуктивная работа на уроке становится проблематичной. Даже потенциальный отличник может превратиться в отстающего ученика.</w:t>
      </w:r>
    </w:p>
    <w:p w:rsidR="007A4852" w:rsidRPr="001D60A4" w:rsidRDefault="007A4852" w:rsidP="003D4AFE">
      <w:pPr>
        <w:spacing w:after="0" w:line="240" w:lineRule="auto"/>
        <w:jc w:val="center"/>
        <w:rPr>
          <w:rFonts w:ascii="Times New Roman" w:eastAsia="Times New Roman" w:hAnsi="Times New Roman" w:cs="Times New Roman"/>
          <w:b/>
          <w:sz w:val="28"/>
          <w:szCs w:val="28"/>
          <w:lang w:eastAsia="ru-RU"/>
        </w:rPr>
      </w:pPr>
    </w:p>
    <w:p w:rsidR="007C21FF" w:rsidRPr="001D60A4" w:rsidRDefault="007C21FF" w:rsidP="003D4AFE">
      <w:pPr>
        <w:spacing w:after="0" w:line="240" w:lineRule="auto"/>
        <w:jc w:val="center"/>
        <w:rPr>
          <w:rFonts w:ascii="Times New Roman" w:eastAsia="Times New Roman" w:hAnsi="Times New Roman" w:cs="Times New Roman"/>
          <w:b/>
          <w:sz w:val="28"/>
          <w:szCs w:val="28"/>
          <w:lang w:eastAsia="ru-RU"/>
        </w:rPr>
      </w:pPr>
      <w:r w:rsidRPr="001D60A4">
        <w:rPr>
          <w:rFonts w:ascii="Times New Roman" w:eastAsia="Times New Roman" w:hAnsi="Times New Roman" w:cs="Times New Roman"/>
          <w:b/>
          <w:sz w:val="28"/>
          <w:szCs w:val="28"/>
          <w:lang w:eastAsia="ru-RU"/>
        </w:rPr>
        <w:t>О</w:t>
      </w:r>
      <w:r w:rsidR="003D4AFE" w:rsidRPr="001D60A4">
        <w:rPr>
          <w:rFonts w:ascii="Times New Roman" w:eastAsia="Times New Roman" w:hAnsi="Times New Roman" w:cs="Times New Roman"/>
          <w:b/>
          <w:sz w:val="28"/>
          <w:szCs w:val="28"/>
          <w:lang w:eastAsia="ru-RU"/>
        </w:rPr>
        <w:t xml:space="preserve">собенности развития школьников в возрасте </w:t>
      </w:r>
      <w:r w:rsidRPr="001D60A4">
        <w:rPr>
          <w:rFonts w:ascii="Times New Roman" w:eastAsia="Times New Roman" w:hAnsi="Times New Roman" w:cs="Times New Roman"/>
          <w:b/>
          <w:sz w:val="28"/>
          <w:szCs w:val="28"/>
          <w:lang w:eastAsia="ru-RU"/>
        </w:rPr>
        <w:t>10-11</w:t>
      </w:r>
      <w:r w:rsidR="003D4AFE" w:rsidRPr="001D60A4">
        <w:rPr>
          <w:rFonts w:ascii="Times New Roman" w:eastAsia="Times New Roman" w:hAnsi="Times New Roman" w:cs="Times New Roman"/>
          <w:b/>
          <w:sz w:val="28"/>
          <w:szCs w:val="28"/>
          <w:lang w:eastAsia="ru-RU"/>
        </w:rPr>
        <w:t xml:space="preserve"> лет</w:t>
      </w:r>
    </w:p>
    <w:p w:rsidR="003D4AFE" w:rsidRPr="001D60A4" w:rsidRDefault="003D4AFE" w:rsidP="007C21FF">
      <w:pPr>
        <w:spacing w:after="0" w:line="240" w:lineRule="auto"/>
        <w:jc w:val="both"/>
        <w:rPr>
          <w:rFonts w:ascii="Times New Roman" w:eastAsia="Times New Roman" w:hAnsi="Times New Roman" w:cs="Times New Roman"/>
          <w:b/>
          <w:sz w:val="28"/>
          <w:szCs w:val="28"/>
          <w:lang w:eastAsia="ru-RU"/>
        </w:rPr>
      </w:pP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Возрастной период 10-11 лет характерен переходом от младшего школьного возраста к отрочеству. Как и любой переходный период, он имеет свои особенности и связан с определенными трудностями как для учащихся и их родителей, так и для учителей.</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lastRenderedPageBreak/>
        <w:t>Что же характеризует особенности интеллектуального и личностного развития школьников на стыке младшего школьного и подросткового возраста?</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 xml:space="preserve">В этот период происходят существенные изменения в психике ребенка. У него начинает развиваться теоретическое мышление, так как новые знания, новые представления об окружающем мире изменяют сложившиеся ранее житейские понятия. На основе развития нового уровня мышления происходит перестройка всех остальных психических процессов, т.е., как заметил Д.Б. </w:t>
      </w:r>
      <w:proofErr w:type="spellStart"/>
      <w:r w:rsidRPr="001D60A4">
        <w:rPr>
          <w:rFonts w:ascii="Times New Roman" w:eastAsia="Times New Roman" w:hAnsi="Times New Roman" w:cs="Times New Roman"/>
          <w:sz w:val="28"/>
          <w:szCs w:val="28"/>
          <w:lang w:eastAsia="ru-RU"/>
        </w:rPr>
        <w:t>Эльконин</w:t>
      </w:r>
      <w:proofErr w:type="spellEnd"/>
      <w:r w:rsidRPr="001D60A4">
        <w:rPr>
          <w:rFonts w:ascii="Times New Roman" w:eastAsia="Times New Roman" w:hAnsi="Times New Roman" w:cs="Times New Roman"/>
          <w:sz w:val="28"/>
          <w:szCs w:val="28"/>
          <w:lang w:eastAsia="ru-RU"/>
        </w:rPr>
        <w:t>, "память становится мыслящей, а восприятие думающим". Многочисленные исследования показывают, что развитие мышления в понятиях способствует дальнейшему развитию у детей рефлексии – понимания ими своей психической жизни, формирования отношения к самому себе. В результате у ребенка начинают развиваться собственные взгляды, мнение, в том числе понимание значимости образования.</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Познавательная сфера по-прежнему развивается как ведущая. Наиболее серьезные требования предъявляются к умственному и речевому развитию учащихся: навыки логических операций с понятиями, систематизация учебных знаний, перенос интеллектуальных навыков, понимание смысла изучаемых понятий, грамотность и содержательность устной речи. К концу младшего школьного возраста у учащихся должны быть сформированы и другие новообразования: произвольность психических процессов, способность к саморегуляции.</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Учебная деятельность дополняется другими видами деятельности, и все вместе теперь они влияют на психическое развитие учащихся, учебная деятельность при этом остается основной и продолжает определять содержание мотивационных сфер личности. С начала обучения в средней школе расширяется само понятие "учение", так как теперь оно может выходить за пределы класса, школы, может отчасти осуществляться самостоятельно, целенаправленно. Качественно изменяются требования к мотивации учебной деятельности. Появляется новый вид учебного мотива – мотив самообразования, представленный пока в наиболее простых формах (интерес к дополнительным источникам знаний). Кроме того, успешное обучение в среднем звене требует более глубоких и содержательных побудительных сил: ориентация на способы получения знаний, интерес к закономерностям и принципам, понимание смысла учения "для себя". Если интерес к учению становится смыслообразующим мотивом у ребенка, его учебная деятельность обеспечивает его успешное психическое развитие.</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К сожалению, социальная ситуация в современной школе такова, что в складывающейся иерархии ценностей учение не всегда занимает достойное место, познавательная активность школьников развита слабо, и только отметка выступает как главный стимул и основной конечный результат учебы.</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К 4-му классу общение со сверстниками начинает определять многие стороны личностного развития ребенка. В этом возрасте проявляются притязания детей на определенное положение в системе деловых и личностных взаимоотношений в классе, формируется достаточно устойчивый статус ученика. Именно характер складывающихся взаимоотношений с товарищами, а не только его успехи в учебе и отношения с учителями, во многом определяет эмоциональное самочувствие ребенка.</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 xml:space="preserve">Существенно меняется также характер самооценки школьников этого возраста. Привычные в младших классах ситуации, когда самооценка определялась учителем на </w:t>
      </w:r>
      <w:r w:rsidRPr="001D60A4">
        <w:rPr>
          <w:rFonts w:ascii="Times New Roman" w:eastAsia="Times New Roman" w:hAnsi="Times New Roman" w:cs="Times New Roman"/>
          <w:sz w:val="28"/>
          <w:szCs w:val="28"/>
          <w:lang w:eastAsia="ru-RU"/>
        </w:rPr>
        <w:lastRenderedPageBreak/>
        <w:t>основании результатов учебы, подвергаются корректировке и переоценке другими детьми; при этом во внимание принимаются те качества ребенка, которые проявляются в общении.</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Переход из начальной школы в среднюю связан у пятиклассников с появлением новых учителей, разнообразием их требований, занятиям в разных кабинетах, необходимостью вступать в контакты со старшеклассниками.</w:t>
      </w:r>
    </w:p>
    <w:p w:rsidR="00A41A4F" w:rsidRPr="001D60A4" w:rsidRDefault="00A41A4F" w:rsidP="007C21FF">
      <w:pPr>
        <w:spacing w:after="0" w:line="240" w:lineRule="auto"/>
        <w:jc w:val="both"/>
        <w:rPr>
          <w:rFonts w:ascii="Times New Roman" w:eastAsia="Times New Roman" w:hAnsi="Times New Roman" w:cs="Times New Roman"/>
          <w:sz w:val="28"/>
          <w:szCs w:val="28"/>
          <w:lang w:eastAsia="ru-RU"/>
        </w:rPr>
      </w:pPr>
    </w:p>
    <w:p w:rsidR="00A41A4F" w:rsidRPr="001D60A4" w:rsidRDefault="00A41A4F" w:rsidP="00A41A4F">
      <w:pPr>
        <w:spacing w:after="0" w:line="240" w:lineRule="auto"/>
        <w:jc w:val="center"/>
        <w:rPr>
          <w:rFonts w:ascii="Times New Roman" w:eastAsia="Times New Roman" w:hAnsi="Times New Roman" w:cs="Times New Roman"/>
          <w:b/>
          <w:sz w:val="28"/>
          <w:szCs w:val="28"/>
          <w:lang w:eastAsia="ru-RU"/>
        </w:rPr>
      </w:pPr>
      <w:r w:rsidRPr="001D60A4">
        <w:rPr>
          <w:rFonts w:ascii="Times New Roman" w:eastAsia="Times New Roman" w:hAnsi="Times New Roman" w:cs="Times New Roman"/>
          <w:b/>
          <w:sz w:val="28"/>
          <w:szCs w:val="28"/>
          <w:lang w:eastAsia="ru-RU"/>
        </w:rPr>
        <w:t>Показатели готовности учащихся начальной школы к переходу в среднюю.</w:t>
      </w:r>
    </w:p>
    <w:p w:rsidR="00A41A4F" w:rsidRPr="001D60A4" w:rsidRDefault="00A41A4F" w:rsidP="007C21FF">
      <w:pPr>
        <w:spacing w:after="0" w:line="240" w:lineRule="auto"/>
        <w:jc w:val="both"/>
        <w:rPr>
          <w:rFonts w:ascii="Times New Roman" w:eastAsia="Times New Roman" w:hAnsi="Times New Roman" w:cs="Times New Roman"/>
          <w:sz w:val="28"/>
          <w:szCs w:val="28"/>
          <w:lang w:eastAsia="ru-RU"/>
        </w:rPr>
      </w:pPr>
    </w:p>
    <w:p w:rsidR="007C21FF" w:rsidRPr="001D60A4" w:rsidRDefault="007C21FF" w:rsidP="007C21FF">
      <w:pPr>
        <w:numPr>
          <w:ilvl w:val="0"/>
          <w:numId w:val="24"/>
        </w:num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Сформированность основных компонентов учебной деятельности, успешное усвоение программного материала учащимся.</w:t>
      </w:r>
    </w:p>
    <w:p w:rsidR="007C21FF" w:rsidRPr="001D60A4" w:rsidRDefault="007C21FF" w:rsidP="007C21FF">
      <w:pPr>
        <w:numPr>
          <w:ilvl w:val="0"/>
          <w:numId w:val="24"/>
        </w:num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Сформированность у ребенка новообразований младшего школьного возраста, таких как произвольность, рефлексия, мышление в понятиях (на соответствующем возрасту содержании).</w:t>
      </w:r>
    </w:p>
    <w:p w:rsidR="007C21FF" w:rsidRPr="001D60A4" w:rsidRDefault="007C21FF" w:rsidP="007C21FF">
      <w:pPr>
        <w:numPr>
          <w:ilvl w:val="0"/>
          <w:numId w:val="24"/>
        </w:num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Качественно новый, более "взрослый" тип взаимоотношений ученика с учителями и одноклассниками.</w:t>
      </w:r>
    </w:p>
    <w:p w:rsidR="007C21FF" w:rsidRPr="001D60A4" w:rsidRDefault="007C21FF" w:rsidP="007C21FF">
      <w:pPr>
        <w:numPr>
          <w:ilvl w:val="0"/>
          <w:numId w:val="24"/>
        </w:num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Эмоциональная готовность к переходу в среднюю школу, которая выражается в адекватности переживаний и предупреждает его повышенную школьную тревожность.</w:t>
      </w:r>
    </w:p>
    <w:p w:rsidR="007C21FF" w:rsidRPr="001D60A4" w:rsidRDefault="007C21FF" w:rsidP="007C21FF">
      <w:pPr>
        <w:numPr>
          <w:ilvl w:val="0"/>
          <w:numId w:val="24"/>
        </w:num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Личностная, интеллектуальная и эмоциональная готовность ученика к обучению в данной школе.</w:t>
      </w:r>
    </w:p>
    <w:p w:rsidR="00A41A4F" w:rsidRPr="001D60A4" w:rsidRDefault="00A41A4F" w:rsidP="007C21FF">
      <w:pPr>
        <w:spacing w:after="0" w:line="240" w:lineRule="auto"/>
        <w:jc w:val="both"/>
        <w:rPr>
          <w:rFonts w:ascii="Times New Roman" w:eastAsia="Times New Roman" w:hAnsi="Times New Roman" w:cs="Times New Roman"/>
          <w:sz w:val="28"/>
          <w:szCs w:val="28"/>
          <w:lang w:eastAsia="ru-RU"/>
        </w:rPr>
      </w:pP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Другими словами, у адаптированного ученика 5-го класса есть желание идти в школу, участвовать в общественной жизни, общаться с учителями, а также устойчиво хорошее настроение и успеваемость на уровне 4-го класса или чуть ниже. Если же ученик решает свои школьные проблемы с привлечением родителей, у него появляется повышенная аффективная реакция на оценку, он часто обращается к учителю начальной школы, имеет подавленное настроение и испытывает нежелание идти в школу, значит, процесс его адаптации в средней школе протекает неуспешно.</w:t>
      </w:r>
    </w:p>
    <w:p w:rsidR="00EB013C"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 xml:space="preserve">Процесс адаптации ребенка к средней школе рассматривается с точки зрения соответствия диагностических данных конкретного ребенка системе психолого-педагогических требований к обучению и поведению школьников. </w:t>
      </w:r>
    </w:p>
    <w:p w:rsidR="007C21FF" w:rsidRPr="001D60A4" w:rsidRDefault="00EB013C"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 xml:space="preserve">Существует диагностический материал, используя который можно определить насколько успешно протекает адаптация. </w:t>
      </w:r>
      <w:r w:rsidR="007C21FF" w:rsidRPr="001D60A4">
        <w:rPr>
          <w:rFonts w:ascii="Times New Roman" w:eastAsia="Times New Roman" w:hAnsi="Times New Roman" w:cs="Times New Roman"/>
          <w:sz w:val="28"/>
          <w:szCs w:val="28"/>
          <w:lang w:eastAsia="ru-RU"/>
        </w:rPr>
        <w:t>Результаты обследования сравниваются с содержанием нормативных показателей развития, и их соответствие или несоответствие будет показывать, как протекает процесс адаптации к новой социальной ситуации.</w:t>
      </w:r>
      <w:r w:rsidRPr="001D60A4">
        <w:rPr>
          <w:rFonts w:ascii="Times New Roman" w:eastAsia="Times New Roman" w:hAnsi="Times New Roman" w:cs="Times New Roman"/>
          <w:sz w:val="28"/>
          <w:szCs w:val="28"/>
          <w:lang w:eastAsia="ru-RU"/>
        </w:rPr>
        <w:t xml:space="preserve"> </w:t>
      </w:r>
      <w:r w:rsidR="007C21FF" w:rsidRPr="001D60A4">
        <w:rPr>
          <w:rFonts w:ascii="Times New Roman" w:eastAsia="Times New Roman" w:hAnsi="Times New Roman" w:cs="Times New Roman"/>
          <w:sz w:val="28"/>
          <w:szCs w:val="28"/>
          <w:lang w:eastAsia="ru-RU"/>
        </w:rPr>
        <w:t xml:space="preserve">Основной диагностической задачей является выявление мотивационной, интеллектуальной и социально-психологической готовности детей к переходу в среднюю школу. Одновременно следует обобщить полученные показатели по каждому классу в целом. Опыт показывает, что классы отличаются друг от друга предпочтением учебных дисциплин, особенностями мотивационной и степенью </w:t>
      </w:r>
      <w:proofErr w:type="spellStart"/>
      <w:r w:rsidR="007C21FF" w:rsidRPr="001D60A4">
        <w:rPr>
          <w:rFonts w:ascii="Times New Roman" w:eastAsia="Times New Roman" w:hAnsi="Times New Roman" w:cs="Times New Roman"/>
          <w:sz w:val="28"/>
          <w:szCs w:val="28"/>
          <w:lang w:eastAsia="ru-RU"/>
        </w:rPr>
        <w:t>сформированности</w:t>
      </w:r>
      <w:proofErr w:type="spellEnd"/>
      <w:r w:rsidR="007C21FF" w:rsidRPr="001D60A4">
        <w:rPr>
          <w:rFonts w:ascii="Times New Roman" w:eastAsia="Times New Roman" w:hAnsi="Times New Roman" w:cs="Times New Roman"/>
          <w:sz w:val="28"/>
          <w:szCs w:val="28"/>
          <w:lang w:eastAsia="ru-RU"/>
        </w:rPr>
        <w:t xml:space="preserve"> интеллектуальной сферы, в том числе по отдельным мыслительным операциям, а также уровнем тревожности, степенью </w:t>
      </w:r>
      <w:proofErr w:type="spellStart"/>
      <w:r w:rsidR="007C21FF" w:rsidRPr="001D60A4">
        <w:rPr>
          <w:rFonts w:ascii="Times New Roman" w:eastAsia="Times New Roman" w:hAnsi="Times New Roman" w:cs="Times New Roman"/>
          <w:sz w:val="28"/>
          <w:szCs w:val="28"/>
          <w:lang w:eastAsia="ru-RU"/>
        </w:rPr>
        <w:t>сформированности</w:t>
      </w:r>
      <w:proofErr w:type="spellEnd"/>
      <w:r w:rsidR="007C21FF" w:rsidRPr="001D60A4">
        <w:rPr>
          <w:rFonts w:ascii="Times New Roman" w:eastAsia="Times New Roman" w:hAnsi="Times New Roman" w:cs="Times New Roman"/>
          <w:sz w:val="28"/>
          <w:szCs w:val="28"/>
          <w:lang w:eastAsia="ru-RU"/>
        </w:rPr>
        <w:t xml:space="preserve"> коллектива класса, а также ожиданиями относительно стиля </w:t>
      </w:r>
      <w:proofErr w:type="spellStart"/>
      <w:r w:rsidR="007C21FF" w:rsidRPr="001D60A4">
        <w:rPr>
          <w:rFonts w:ascii="Times New Roman" w:eastAsia="Times New Roman" w:hAnsi="Times New Roman" w:cs="Times New Roman"/>
          <w:sz w:val="28"/>
          <w:szCs w:val="28"/>
          <w:lang w:eastAsia="ru-RU"/>
        </w:rPr>
        <w:t>взаимотноошений</w:t>
      </w:r>
      <w:proofErr w:type="spellEnd"/>
      <w:r w:rsidR="007C21FF" w:rsidRPr="001D60A4">
        <w:rPr>
          <w:rFonts w:ascii="Times New Roman" w:eastAsia="Times New Roman" w:hAnsi="Times New Roman" w:cs="Times New Roman"/>
          <w:sz w:val="28"/>
          <w:szCs w:val="28"/>
          <w:lang w:eastAsia="ru-RU"/>
        </w:rPr>
        <w:t xml:space="preserve"> между учащимися и педагогами.</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lastRenderedPageBreak/>
        <w:t xml:space="preserve">Сравнительный анализ результатов диагностики в классах дает возможность подготовить конкретные рекомендации преподавателям-предметникам 5-х классов, классным руководителям, </w:t>
      </w:r>
      <w:r w:rsidR="00D63602" w:rsidRPr="001D60A4">
        <w:rPr>
          <w:rFonts w:ascii="Times New Roman" w:eastAsia="Times New Roman" w:hAnsi="Times New Roman" w:cs="Times New Roman"/>
          <w:sz w:val="28"/>
          <w:szCs w:val="28"/>
          <w:lang w:eastAsia="ru-RU"/>
        </w:rPr>
        <w:t>родителям.</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По результатам наблюдений педагога начальной школы и психодиагностических исследований готовится характеристика каждого класса</w:t>
      </w:r>
      <w:r w:rsidR="00DE1D4D" w:rsidRPr="001D60A4">
        <w:rPr>
          <w:rFonts w:ascii="Times New Roman" w:eastAsia="Times New Roman" w:hAnsi="Times New Roman" w:cs="Times New Roman"/>
          <w:sz w:val="28"/>
          <w:szCs w:val="28"/>
          <w:lang w:eastAsia="ru-RU"/>
        </w:rPr>
        <w:t xml:space="preserve"> </w:t>
      </w:r>
      <w:r w:rsidRPr="001D60A4">
        <w:rPr>
          <w:rFonts w:ascii="Times New Roman" w:eastAsia="Times New Roman" w:hAnsi="Times New Roman" w:cs="Times New Roman"/>
          <w:sz w:val="28"/>
          <w:szCs w:val="28"/>
          <w:lang w:eastAsia="ru-RU"/>
        </w:rPr>
        <w:t>и развернутая психолого-педагогическая карта на каждого ученика 4-го класса. В ней психолог, учитель класса характеризует содержание личностной, интеллектуальной и эмоционально-волевой сферы ребенка.</w:t>
      </w:r>
      <w:r w:rsidR="00462CD4" w:rsidRPr="001D60A4">
        <w:rPr>
          <w:rFonts w:ascii="Times New Roman" w:eastAsia="Times New Roman" w:hAnsi="Times New Roman" w:cs="Times New Roman"/>
          <w:sz w:val="28"/>
          <w:szCs w:val="28"/>
          <w:lang w:eastAsia="ru-RU"/>
        </w:rPr>
        <w:t xml:space="preserve"> </w:t>
      </w:r>
      <w:r w:rsidRPr="001D60A4">
        <w:rPr>
          <w:rFonts w:ascii="Times New Roman" w:eastAsia="Times New Roman" w:hAnsi="Times New Roman" w:cs="Times New Roman"/>
          <w:sz w:val="28"/>
          <w:szCs w:val="28"/>
          <w:lang w:eastAsia="ru-RU"/>
        </w:rPr>
        <w:t>Результаты психодиагностической работы психолог обсуждает с преподавателями и педагогами, которые будут работать в 5-х классах. Такое обсуждение может проходить в виде психолого-педагогического консилиума, деловой игры, "круглого стола". Итогом совместной работы является примерная программа действий всех участников учебно-воспитательного процесса, включая родителей.</w:t>
      </w:r>
    </w:p>
    <w:p w:rsidR="00462CD4"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На учащихся, которые показали в психодиагностическом исследовании склонность к школьной дезадаптации (проблемы с учебной деятельностью, в отношениях с одноклассниками, учителями, родителями, высокий уровень тревожности и т.п.), составляется коррекционная психолого-педагогическая программа</w:t>
      </w:r>
      <w:r w:rsidR="00462CD4" w:rsidRPr="001D60A4">
        <w:rPr>
          <w:rFonts w:ascii="Times New Roman" w:eastAsia="Times New Roman" w:hAnsi="Times New Roman" w:cs="Times New Roman"/>
          <w:sz w:val="28"/>
          <w:szCs w:val="28"/>
          <w:lang w:eastAsia="ru-RU"/>
        </w:rPr>
        <w:t>, которая поможет данным учащимся успешно адаптироваться.</w:t>
      </w:r>
    </w:p>
    <w:p w:rsidR="00462CD4" w:rsidRPr="001D60A4" w:rsidRDefault="00462CD4" w:rsidP="007C21FF">
      <w:pPr>
        <w:spacing w:after="0" w:line="240" w:lineRule="auto"/>
        <w:jc w:val="both"/>
        <w:rPr>
          <w:rFonts w:ascii="Times New Roman" w:eastAsia="Times New Roman" w:hAnsi="Times New Roman" w:cs="Times New Roman"/>
          <w:b/>
          <w:sz w:val="28"/>
          <w:szCs w:val="28"/>
          <w:lang w:eastAsia="ru-RU"/>
        </w:rPr>
      </w:pPr>
    </w:p>
    <w:p w:rsidR="004252C3" w:rsidRPr="001D60A4" w:rsidRDefault="004252C3" w:rsidP="004252C3">
      <w:pPr>
        <w:jc w:val="both"/>
        <w:rPr>
          <w:rFonts w:ascii="Times New Roman" w:hAnsi="Times New Roman" w:cs="Times New Roman"/>
          <w:b/>
          <w:color w:val="000000" w:themeColor="text1"/>
          <w:sz w:val="28"/>
          <w:szCs w:val="28"/>
        </w:rPr>
      </w:pPr>
      <w:r w:rsidRPr="001D60A4">
        <w:rPr>
          <w:rFonts w:ascii="Times New Roman" w:hAnsi="Times New Roman" w:cs="Times New Roman"/>
          <w:b/>
          <w:color w:val="000000" w:themeColor="text1"/>
          <w:sz w:val="28"/>
          <w:szCs w:val="28"/>
        </w:rPr>
        <w:t>Сроки адаптационного периода.</w:t>
      </w:r>
    </w:p>
    <w:p w:rsidR="004252C3" w:rsidRPr="001D60A4" w:rsidRDefault="004252C3" w:rsidP="004252C3">
      <w:pPr>
        <w:numPr>
          <w:ilvl w:val="1"/>
          <w:numId w:val="27"/>
        </w:numPr>
        <w:tabs>
          <w:tab w:val="clear" w:pos="2061"/>
          <w:tab w:val="num" w:pos="142"/>
        </w:tabs>
        <w:spacing w:after="0" w:line="240" w:lineRule="auto"/>
        <w:ind w:left="284" w:firstLine="0"/>
        <w:jc w:val="both"/>
        <w:rPr>
          <w:rFonts w:ascii="Times New Roman" w:hAnsi="Times New Roman" w:cs="Times New Roman"/>
          <w:i/>
          <w:color w:val="000000" w:themeColor="text1"/>
          <w:sz w:val="28"/>
          <w:szCs w:val="28"/>
        </w:rPr>
      </w:pPr>
      <w:r w:rsidRPr="001D60A4">
        <w:rPr>
          <w:rFonts w:ascii="Times New Roman" w:hAnsi="Times New Roman" w:cs="Times New Roman"/>
          <w:color w:val="000000" w:themeColor="text1"/>
          <w:sz w:val="28"/>
          <w:szCs w:val="28"/>
        </w:rPr>
        <w:t xml:space="preserve">2 – 5 недель после начала учёбы - </w:t>
      </w:r>
      <w:r w:rsidRPr="001D60A4">
        <w:rPr>
          <w:rFonts w:ascii="Times New Roman" w:hAnsi="Times New Roman" w:cs="Times New Roman"/>
          <w:b/>
          <w:i/>
          <w:sz w:val="28"/>
          <w:szCs w:val="28"/>
        </w:rPr>
        <w:t>собственно адаптационный</w:t>
      </w:r>
      <w:r w:rsidRPr="001D60A4">
        <w:rPr>
          <w:rFonts w:ascii="Times New Roman" w:hAnsi="Times New Roman" w:cs="Times New Roman"/>
          <w:i/>
          <w:sz w:val="28"/>
          <w:szCs w:val="28"/>
        </w:rPr>
        <w:t xml:space="preserve"> </w:t>
      </w:r>
      <w:r w:rsidRPr="001D60A4">
        <w:rPr>
          <w:rFonts w:ascii="Times New Roman" w:hAnsi="Times New Roman" w:cs="Times New Roman"/>
          <w:i/>
          <w:color w:val="000000" w:themeColor="text1"/>
          <w:sz w:val="28"/>
          <w:szCs w:val="28"/>
        </w:rPr>
        <w:t>(у большинства учащихся)</w:t>
      </w:r>
    </w:p>
    <w:p w:rsidR="004252C3" w:rsidRPr="001D60A4" w:rsidRDefault="004252C3" w:rsidP="004252C3">
      <w:pPr>
        <w:numPr>
          <w:ilvl w:val="1"/>
          <w:numId w:val="27"/>
        </w:numPr>
        <w:tabs>
          <w:tab w:val="clear" w:pos="2061"/>
        </w:tabs>
        <w:spacing w:after="0" w:line="240" w:lineRule="auto"/>
        <w:ind w:left="284" w:firstLine="0"/>
        <w:jc w:val="both"/>
        <w:rPr>
          <w:rFonts w:ascii="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 xml:space="preserve">2 – 3 месяца после начала учёбы - </w:t>
      </w:r>
      <w:proofErr w:type="spellStart"/>
      <w:r w:rsidRPr="001D60A4">
        <w:rPr>
          <w:rFonts w:ascii="Times New Roman" w:hAnsi="Times New Roman" w:cs="Times New Roman"/>
          <w:b/>
          <w:i/>
          <w:sz w:val="28"/>
          <w:szCs w:val="28"/>
        </w:rPr>
        <w:t>постадаптационный</w:t>
      </w:r>
      <w:proofErr w:type="spellEnd"/>
      <w:r w:rsidRPr="001D60A4">
        <w:rPr>
          <w:rFonts w:ascii="Times New Roman" w:hAnsi="Times New Roman" w:cs="Times New Roman"/>
          <w:b/>
          <w:i/>
          <w:sz w:val="28"/>
          <w:szCs w:val="28"/>
        </w:rPr>
        <w:t xml:space="preserve"> или аналитический</w:t>
      </w:r>
      <w:r w:rsidRPr="001D60A4">
        <w:rPr>
          <w:rFonts w:ascii="Times New Roman" w:hAnsi="Times New Roman" w:cs="Times New Roman"/>
          <w:sz w:val="28"/>
          <w:szCs w:val="28"/>
        </w:rPr>
        <w:t xml:space="preserve"> </w:t>
      </w:r>
      <w:r w:rsidRPr="001D60A4">
        <w:rPr>
          <w:rFonts w:ascii="Times New Roman" w:hAnsi="Times New Roman" w:cs="Times New Roman"/>
          <w:color w:val="000000" w:themeColor="text1"/>
          <w:sz w:val="28"/>
          <w:szCs w:val="28"/>
        </w:rPr>
        <w:t xml:space="preserve">  </w:t>
      </w:r>
    </w:p>
    <w:p w:rsidR="004252C3" w:rsidRPr="001D60A4" w:rsidRDefault="004252C3" w:rsidP="004252C3">
      <w:pPr>
        <w:spacing w:after="0"/>
        <w:jc w:val="both"/>
        <w:rPr>
          <w:rFonts w:ascii="Times New Roman" w:hAnsi="Times New Roman" w:cs="Times New Roman"/>
          <w:sz w:val="28"/>
          <w:szCs w:val="28"/>
        </w:rPr>
      </w:pPr>
    </w:p>
    <w:p w:rsidR="004252C3" w:rsidRPr="001D60A4" w:rsidRDefault="004252C3" w:rsidP="004252C3">
      <w:pPr>
        <w:spacing w:after="0"/>
        <w:jc w:val="both"/>
        <w:rPr>
          <w:rFonts w:ascii="Times New Roman" w:hAnsi="Times New Roman" w:cs="Times New Roman"/>
          <w:sz w:val="28"/>
          <w:szCs w:val="28"/>
        </w:rPr>
      </w:pPr>
      <w:r w:rsidRPr="001D60A4">
        <w:rPr>
          <w:rFonts w:ascii="Times New Roman" w:hAnsi="Times New Roman" w:cs="Times New Roman"/>
          <w:sz w:val="28"/>
          <w:szCs w:val="28"/>
        </w:rPr>
        <w:t xml:space="preserve">Адаптационный </w:t>
      </w:r>
      <w:r w:rsidRPr="001D60A4">
        <w:rPr>
          <w:rFonts w:ascii="Times New Roman" w:hAnsi="Times New Roman" w:cs="Times New Roman"/>
          <w:sz w:val="28"/>
          <w:szCs w:val="28"/>
        </w:rPr>
        <w:t>период бывает</w:t>
      </w:r>
      <w:r w:rsidRPr="001D60A4">
        <w:rPr>
          <w:rFonts w:ascii="Times New Roman" w:hAnsi="Times New Roman" w:cs="Times New Roman"/>
          <w:sz w:val="28"/>
          <w:szCs w:val="28"/>
        </w:rPr>
        <w:t xml:space="preserve"> коротким, если был </w:t>
      </w:r>
      <w:proofErr w:type="gramStart"/>
      <w:r w:rsidRPr="001D60A4">
        <w:rPr>
          <w:rFonts w:ascii="Times New Roman" w:hAnsi="Times New Roman" w:cs="Times New Roman"/>
          <w:sz w:val="28"/>
          <w:szCs w:val="28"/>
        </w:rPr>
        <w:t xml:space="preserve">проведен  </w:t>
      </w:r>
      <w:r w:rsidRPr="001D60A4">
        <w:rPr>
          <w:rFonts w:ascii="Times New Roman" w:hAnsi="Times New Roman" w:cs="Times New Roman"/>
          <w:b/>
          <w:sz w:val="28"/>
          <w:szCs w:val="28"/>
        </w:rPr>
        <w:t>подготовительный</w:t>
      </w:r>
      <w:proofErr w:type="gramEnd"/>
      <w:r w:rsidRPr="001D60A4">
        <w:rPr>
          <w:rFonts w:ascii="Times New Roman" w:hAnsi="Times New Roman" w:cs="Times New Roman"/>
          <w:b/>
          <w:sz w:val="28"/>
          <w:szCs w:val="28"/>
        </w:rPr>
        <w:t xml:space="preserve">  этап</w:t>
      </w:r>
      <w:r w:rsidRPr="001D60A4">
        <w:rPr>
          <w:rFonts w:ascii="Times New Roman" w:hAnsi="Times New Roman" w:cs="Times New Roman"/>
          <w:sz w:val="28"/>
          <w:szCs w:val="28"/>
        </w:rPr>
        <w:t xml:space="preserve"> (апрель-август), где решались организационные и методические задачи: - назначение классных руководителей данных классов; - посещение уроков, классных часов, мероприятий у коллег в данных классах с целью преемственности обучения и воспитания; - система мероприятий для ребят, где ребята знакомятся с новой ситуацией обучения в предстоящем году</w:t>
      </w:r>
    </w:p>
    <w:p w:rsidR="004252C3" w:rsidRPr="001D60A4" w:rsidRDefault="004252C3" w:rsidP="004252C3">
      <w:pPr>
        <w:jc w:val="both"/>
        <w:rPr>
          <w:rFonts w:ascii="Times New Roman" w:hAnsi="Times New Roman" w:cs="Times New Roman"/>
          <w:sz w:val="28"/>
          <w:szCs w:val="28"/>
        </w:rPr>
      </w:pPr>
      <w:r w:rsidRPr="001D60A4">
        <w:rPr>
          <w:rFonts w:ascii="Times New Roman" w:hAnsi="Times New Roman" w:cs="Times New Roman"/>
          <w:sz w:val="28"/>
          <w:szCs w:val="28"/>
        </w:rPr>
        <w:t xml:space="preserve">          </w:t>
      </w:r>
    </w:p>
    <w:p w:rsidR="004252C3" w:rsidRPr="001D60A4" w:rsidRDefault="004252C3" w:rsidP="004252C3">
      <w:pPr>
        <w:jc w:val="both"/>
        <w:rPr>
          <w:rFonts w:ascii="Times New Roman" w:hAnsi="Times New Roman" w:cs="Times New Roman"/>
          <w:b/>
          <w:color w:val="000000" w:themeColor="text1"/>
          <w:sz w:val="28"/>
          <w:szCs w:val="28"/>
        </w:rPr>
      </w:pPr>
      <w:r w:rsidRPr="001D60A4">
        <w:rPr>
          <w:rFonts w:ascii="Times New Roman" w:hAnsi="Times New Roman" w:cs="Times New Roman"/>
          <w:b/>
          <w:color w:val="000000" w:themeColor="text1"/>
          <w:sz w:val="28"/>
          <w:szCs w:val="28"/>
        </w:rPr>
        <w:t>Факторы, влияющие на сроки адаптационного периода.</w:t>
      </w:r>
    </w:p>
    <w:p w:rsidR="004252C3" w:rsidRPr="001D60A4" w:rsidRDefault="004252C3" w:rsidP="004252C3">
      <w:pPr>
        <w:spacing w:after="0" w:line="240" w:lineRule="auto"/>
        <w:jc w:val="both"/>
        <w:rPr>
          <w:rFonts w:ascii="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1.Слабые навыки решения математических задач.</w:t>
      </w:r>
    </w:p>
    <w:p w:rsidR="004252C3" w:rsidRPr="001D60A4" w:rsidRDefault="004252C3" w:rsidP="004252C3">
      <w:pPr>
        <w:spacing w:after="0"/>
        <w:jc w:val="both"/>
        <w:rPr>
          <w:rFonts w:ascii="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2.   Плохое владение пересказом текста.</w:t>
      </w:r>
    </w:p>
    <w:p w:rsidR="004252C3" w:rsidRPr="001D60A4" w:rsidRDefault="004252C3" w:rsidP="004252C3">
      <w:pPr>
        <w:spacing w:after="0"/>
        <w:jc w:val="both"/>
        <w:rPr>
          <w:rFonts w:ascii="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3    Невнимательность и неусидчивость.</w:t>
      </w:r>
    </w:p>
    <w:p w:rsidR="004252C3" w:rsidRPr="001D60A4" w:rsidRDefault="004252C3" w:rsidP="004252C3">
      <w:pPr>
        <w:spacing w:after="0"/>
        <w:jc w:val="both"/>
        <w:rPr>
          <w:rFonts w:ascii="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4    Частая смена приятелей.</w:t>
      </w:r>
    </w:p>
    <w:p w:rsidR="004252C3" w:rsidRPr="001D60A4" w:rsidRDefault="004252C3" w:rsidP="004252C3">
      <w:pPr>
        <w:spacing w:after="0"/>
        <w:jc w:val="both"/>
        <w:rPr>
          <w:rFonts w:ascii="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5.   Одиночество.</w:t>
      </w:r>
    </w:p>
    <w:p w:rsidR="004252C3" w:rsidRPr="001D60A4" w:rsidRDefault="004252C3" w:rsidP="004252C3">
      <w:pPr>
        <w:spacing w:after="0"/>
        <w:jc w:val="both"/>
        <w:rPr>
          <w:rFonts w:ascii="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6. Логопедический диагноз.</w:t>
      </w:r>
    </w:p>
    <w:p w:rsidR="004252C3" w:rsidRPr="001D60A4" w:rsidRDefault="004252C3" w:rsidP="004252C3">
      <w:pPr>
        <w:spacing w:after="0"/>
        <w:jc w:val="both"/>
        <w:rPr>
          <w:rFonts w:ascii="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7. Социальное положение.</w:t>
      </w:r>
    </w:p>
    <w:p w:rsidR="004252C3" w:rsidRPr="001D60A4" w:rsidRDefault="004252C3" w:rsidP="004252C3">
      <w:pPr>
        <w:spacing w:after="0"/>
        <w:jc w:val="both"/>
        <w:rPr>
          <w:rFonts w:ascii="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8. Физическое и психологическое состояние.</w:t>
      </w:r>
    </w:p>
    <w:p w:rsidR="004252C3" w:rsidRPr="001D60A4" w:rsidRDefault="004252C3" w:rsidP="004252C3">
      <w:pPr>
        <w:jc w:val="both"/>
        <w:rPr>
          <w:rFonts w:ascii="Times New Roman" w:hAnsi="Times New Roman" w:cs="Times New Roman"/>
          <w:b/>
          <w:sz w:val="28"/>
          <w:szCs w:val="28"/>
        </w:rPr>
      </w:pPr>
    </w:p>
    <w:p w:rsidR="004252C3" w:rsidRPr="001D60A4" w:rsidRDefault="004252C3" w:rsidP="004252C3">
      <w:pPr>
        <w:jc w:val="both"/>
        <w:rPr>
          <w:rFonts w:ascii="Times New Roman" w:hAnsi="Times New Roman" w:cs="Times New Roman"/>
          <w:sz w:val="28"/>
          <w:szCs w:val="28"/>
        </w:rPr>
      </w:pPr>
      <w:r w:rsidRPr="001D60A4">
        <w:rPr>
          <w:rFonts w:ascii="Times New Roman" w:hAnsi="Times New Roman" w:cs="Times New Roman"/>
          <w:b/>
          <w:sz w:val="28"/>
          <w:szCs w:val="28"/>
        </w:rPr>
        <w:lastRenderedPageBreak/>
        <w:t xml:space="preserve"> «Адаптационный период – это </w:t>
      </w:r>
      <w:proofErr w:type="gramStart"/>
      <w:r w:rsidRPr="001D60A4">
        <w:rPr>
          <w:rFonts w:ascii="Times New Roman" w:hAnsi="Times New Roman" w:cs="Times New Roman"/>
          <w:b/>
          <w:sz w:val="28"/>
          <w:szCs w:val="28"/>
        </w:rPr>
        <w:t>время,  когда</w:t>
      </w:r>
      <w:proofErr w:type="gramEnd"/>
      <w:r w:rsidRPr="001D60A4">
        <w:rPr>
          <w:rFonts w:ascii="Times New Roman" w:hAnsi="Times New Roman" w:cs="Times New Roman"/>
          <w:b/>
          <w:sz w:val="28"/>
          <w:szCs w:val="28"/>
        </w:rPr>
        <w:t xml:space="preserve"> есть возможность выбрать направление в педагогической работе на этот год и с этими детьми»</w:t>
      </w:r>
      <w:r w:rsidRPr="001D60A4">
        <w:rPr>
          <w:rFonts w:ascii="Times New Roman" w:hAnsi="Times New Roman" w:cs="Times New Roman"/>
          <w:sz w:val="28"/>
          <w:szCs w:val="28"/>
        </w:rPr>
        <w:t xml:space="preserve">  </w:t>
      </w:r>
    </w:p>
    <w:p w:rsidR="004252C3" w:rsidRPr="001D60A4" w:rsidRDefault="004252C3" w:rsidP="004252C3">
      <w:pPr>
        <w:jc w:val="both"/>
        <w:rPr>
          <w:rFonts w:ascii="Times New Roman" w:hAnsi="Times New Roman" w:cs="Times New Roman"/>
          <w:sz w:val="28"/>
          <w:szCs w:val="28"/>
        </w:rPr>
      </w:pPr>
      <w:r w:rsidRPr="001D60A4">
        <w:rPr>
          <w:rFonts w:ascii="Times New Roman" w:hAnsi="Times New Roman" w:cs="Times New Roman"/>
          <w:sz w:val="28"/>
          <w:szCs w:val="28"/>
        </w:rPr>
        <w:t xml:space="preserve">Обычно необходимость адаптации возникает в связи с кардинальной сменой деятельности человека и его социального окружения. И у первоклассников, и у </w:t>
      </w:r>
      <w:r w:rsidRPr="001D60A4">
        <w:rPr>
          <w:rFonts w:ascii="Times New Roman" w:hAnsi="Times New Roman" w:cs="Times New Roman"/>
          <w:sz w:val="28"/>
          <w:szCs w:val="28"/>
        </w:rPr>
        <w:t>пятиклассников изменилось</w:t>
      </w:r>
      <w:r w:rsidRPr="001D60A4">
        <w:rPr>
          <w:rFonts w:ascii="Times New Roman" w:hAnsi="Times New Roman" w:cs="Times New Roman"/>
          <w:sz w:val="28"/>
          <w:szCs w:val="28"/>
        </w:rPr>
        <w:t xml:space="preserve"> социальное окружение (новый состав класса, учителей) и система деятельности (новая учебная ситуация новой ступени образования). Ситуация новизны является для любого человека в определенной степени тревожной. Ребенок переживает эмоциональный дискомфорт, прежде всего из-за неопределенности представлений о требованиях учителей, об особенностях и условиях обучения, о ценностях и нормах поведения в коллективе класса и пр. Это состояние можно назвать состоянием внутренней напряженности, настороженности. Такое психологическое напряжение, будучи достаточно длительным, может привести к школьной дезадаптации. К основным внешним признакам школьной дезадаптации относятся не только затруднения ребенка в учебе, </w:t>
      </w:r>
      <w:r w:rsidRPr="001D60A4">
        <w:rPr>
          <w:rFonts w:ascii="Times New Roman" w:hAnsi="Times New Roman" w:cs="Times New Roman"/>
          <w:sz w:val="28"/>
          <w:szCs w:val="28"/>
        </w:rPr>
        <w:t>но и</w:t>
      </w:r>
      <w:r w:rsidRPr="001D60A4">
        <w:rPr>
          <w:rFonts w:ascii="Times New Roman" w:hAnsi="Times New Roman" w:cs="Times New Roman"/>
          <w:sz w:val="28"/>
          <w:szCs w:val="28"/>
        </w:rPr>
        <w:t xml:space="preserve"> … </w:t>
      </w:r>
    </w:p>
    <w:p w:rsidR="004252C3" w:rsidRPr="001D60A4" w:rsidRDefault="004252C3" w:rsidP="004252C3">
      <w:pPr>
        <w:jc w:val="both"/>
        <w:rPr>
          <w:rFonts w:ascii="Times New Roman" w:eastAsiaTheme="majorEastAsia" w:hAnsi="Times New Roman" w:cs="Times New Roman"/>
          <w:b/>
          <w:bCs/>
          <w:color w:val="000000" w:themeColor="text1"/>
          <w:sz w:val="28"/>
          <w:szCs w:val="28"/>
        </w:rPr>
      </w:pPr>
      <w:r w:rsidRPr="001D60A4">
        <w:rPr>
          <w:rFonts w:ascii="Times New Roman" w:eastAsiaTheme="majorEastAsia" w:hAnsi="Times New Roman" w:cs="Times New Roman"/>
          <w:b/>
          <w:bCs/>
          <w:color w:val="000000" w:themeColor="text1"/>
          <w:sz w:val="28"/>
          <w:szCs w:val="28"/>
        </w:rPr>
        <w:t xml:space="preserve">  Признаки дезадаптации:</w:t>
      </w:r>
    </w:p>
    <w:p w:rsidR="004252C3" w:rsidRPr="001D60A4" w:rsidRDefault="004252C3" w:rsidP="004252C3">
      <w:pPr>
        <w:numPr>
          <w:ilvl w:val="0"/>
          <w:numId w:val="26"/>
        </w:numPr>
        <w:tabs>
          <w:tab w:val="clear" w:pos="720"/>
        </w:tabs>
        <w:spacing w:after="0" w:line="240" w:lineRule="auto"/>
        <w:ind w:left="709" w:hanging="283"/>
        <w:contextualSpacing/>
        <w:jc w:val="both"/>
        <w:textAlignment w:val="baseline"/>
        <w:rPr>
          <w:rFonts w:ascii="Times New Roman" w:eastAsia="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Усталый, утомлённый внешний вид ребёнка.</w:t>
      </w:r>
    </w:p>
    <w:p w:rsidR="004252C3" w:rsidRPr="001D60A4" w:rsidRDefault="004252C3" w:rsidP="004252C3">
      <w:pPr>
        <w:numPr>
          <w:ilvl w:val="0"/>
          <w:numId w:val="26"/>
        </w:numPr>
        <w:tabs>
          <w:tab w:val="clear" w:pos="720"/>
        </w:tabs>
        <w:spacing w:after="0" w:line="240" w:lineRule="auto"/>
        <w:ind w:left="709" w:hanging="283"/>
        <w:contextualSpacing/>
        <w:jc w:val="both"/>
        <w:textAlignment w:val="baseline"/>
        <w:rPr>
          <w:rFonts w:ascii="Times New Roman" w:eastAsia="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Нежелание ребёнка делиться своими впечатлениями о проведённом дне.</w:t>
      </w:r>
    </w:p>
    <w:p w:rsidR="004252C3" w:rsidRPr="001D60A4" w:rsidRDefault="004252C3" w:rsidP="004252C3">
      <w:pPr>
        <w:numPr>
          <w:ilvl w:val="0"/>
          <w:numId w:val="26"/>
        </w:numPr>
        <w:tabs>
          <w:tab w:val="clear" w:pos="720"/>
        </w:tabs>
        <w:spacing w:after="0" w:line="240" w:lineRule="auto"/>
        <w:ind w:left="709" w:hanging="283"/>
        <w:contextualSpacing/>
        <w:jc w:val="both"/>
        <w:textAlignment w:val="baseline"/>
        <w:rPr>
          <w:rFonts w:ascii="Times New Roman" w:eastAsia="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Стремление отвлечь взрослого от школьных событий, переключить внимание на другие темы.</w:t>
      </w:r>
    </w:p>
    <w:p w:rsidR="004252C3" w:rsidRPr="001D60A4" w:rsidRDefault="004252C3" w:rsidP="004252C3">
      <w:pPr>
        <w:numPr>
          <w:ilvl w:val="0"/>
          <w:numId w:val="26"/>
        </w:numPr>
        <w:tabs>
          <w:tab w:val="clear" w:pos="720"/>
        </w:tabs>
        <w:spacing w:after="0" w:line="240" w:lineRule="auto"/>
        <w:ind w:left="709" w:hanging="283"/>
        <w:contextualSpacing/>
        <w:jc w:val="both"/>
        <w:textAlignment w:val="baseline"/>
        <w:rPr>
          <w:rFonts w:ascii="Times New Roman" w:eastAsia="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Нежелания выполнять домашние задания.</w:t>
      </w:r>
    </w:p>
    <w:p w:rsidR="004252C3" w:rsidRPr="001D60A4" w:rsidRDefault="004252C3" w:rsidP="004252C3">
      <w:pPr>
        <w:numPr>
          <w:ilvl w:val="0"/>
          <w:numId w:val="26"/>
        </w:numPr>
        <w:tabs>
          <w:tab w:val="clear" w:pos="720"/>
        </w:tabs>
        <w:spacing w:after="0" w:line="240" w:lineRule="auto"/>
        <w:ind w:left="709" w:hanging="283"/>
        <w:contextualSpacing/>
        <w:jc w:val="both"/>
        <w:textAlignment w:val="baseline"/>
        <w:rPr>
          <w:rFonts w:ascii="Times New Roman" w:eastAsia="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Негативные характеристики в адрес школы, учителей, одноклассников.</w:t>
      </w:r>
    </w:p>
    <w:p w:rsidR="004252C3" w:rsidRPr="001D60A4" w:rsidRDefault="004252C3" w:rsidP="004252C3">
      <w:pPr>
        <w:numPr>
          <w:ilvl w:val="0"/>
          <w:numId w:val="26"/>
        </w:numPr>
        <w:tabs>
          <w:tab w:val="clear" w:pos="720"/>
        </w:tabs>
        <w:spacing w:after="0" w:line="240" w:lineRule="auto"/>
        <w:ind w:left="709" w:hanging="283"/>
        <w:contextualSpacing/>
        <w:jc w:val="both"/>
        <w:textAlignment w:val="baseline"/>
        <w:rPr>
          <w:rFonts w:ascii="Times New Roman" w:eastAsia="Times New Roman" w:hAnsi="Times New Roman" w:cs="Times New Roman"/>
          <w:color w:val="000000" w:themeColor="text1"/>
          <w:sz w:val="28"/>
          <w:szCs w:val="28"/>
        </w:rPr>
      </w:pPr>
      <w:r w:rsidRPr="001D60A4">
        <w:rPr>
          <w:rFonts w:ascii="Times New Roman" w:hAnsi="Times New Roman" w:cs="Times New Roman"/>
          <w:sz w:val="28"/>
          <w:szCs w:val="28"/>
        </w:rPr>
        <w:t>Проявление агрессии по отношению к людям и вещам</w:t>
      </w:r>
    </w:p>
    <w:p w:rsidR="004252C3" w:rsidRPr="001D60A4" w:rsidRDefault="004252C3" w:rsidP="004252C3">
      <w:pPr>
        <w:numPr>
          <w:ilvl w:val="0"/>
          <w:numId w:val="26"/>
        </w:numPr>
        <w:tabs>
          <w:tab w:val="clear" w:pos="720"/>
        </w:tabs>
        <w:spacing w:after="0" w:line="240" w:lineRule="auto"/>
        <w:ind w:left="709" w:hanging="283"/>
        <w:contextualSpacing/>
        <w:jc w:val="both"/>
        <w:textAlignment w:val="baseline"/>
        <w:rPr>
          <w:rFonts w:ascii="Times New Roman" w:eastAsia="Times New Roman" w:hAnsi="Times New Roman" w:cs="Times New Roman"/>
          <w:color w:val="000000" w:themeColor="text1"/>
          <w:sz w:val="28"/>
          <w:szCs w:val="28"/>
        </w:rPr>
      </w:pPr>
      <w:r w:rsidRPr="001D60A4">
        <w:rPr>
          <w:rFonts w:ascii="Times New Roman" w:hAnsi="Times New Roman" w:cs="Times New Roman"/>
          <w:sz w:val="28"/>
          <w:szCs w:val="28"/>
        </w:rPr>
        <w:t>Чрезмерная подвижность, упрямство, повышенная возбудимость</w:t>
      </w:r>
    </w:p>
    <w:p w:rsidR="004252C3" w:rsidRPr="001D60A4" w:rsidRDefault="004252C3" w:rsidP="004252C3">
      <w:pPr>
        <w:numPr>
          <w:ilvl w:val="0"/>
          <w:numId w:val="26"/>
        </w:numPr>
        <w:tabs>
          <w:tab w:val="clear" w:pos="720"/>
        </w:tabs>
        <w:spacing w:after="0" w:line="240" w:lineRule="auto"/>
        <w:ind w:left="709" w:hanging="283"/>
        <w:contextualSpacing/>
        <w:jc w:val="both"/>
        <w:textAlignment w:val="baseline"/>
        <w:rPr>
          <w:rFonts w:ascii="Times New Roman" w:eastAsia="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Жалобы на те или иные события, связанные со школой.</w:t>
      </w:r>
    </w:p>
    <w:p w:rsidR="004252C3" w:rsidRPr="001D60A4" w:rsidRDefault="004252C3" w:rsidP="004252C3">
      <w:pPr>
        <w:numPr>
          <w:ilvl w:val="0"/>
          <w:numId w:val="26"/>
        </w:numPr>
        <w:tabs>
          <w:tab w:val="clear" w:pos="720"/>
        </w:tabs>
        <w:spacing w:after="0" w:line="240" w:lineRule="auto"/>
        <w:ind w:left="709" w:hanging="283"/>
        <w:contextualSpacing/>
        <w:jc w:val="both"/>
        <w:textAlignment w:val="baseline"/>
        <w:rPr>
          <w:rFonts w:ascii="Times New Roman" w:eastAsia="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Беспокойный сон.</w:t>
      </w:r>
    </w:p>
    <w:p w:rsidR="004252C3" w:rsidRPr="001D60A4" w:rsidRDefault="004252C3" w:rsidP="004252C3">
      <w:pPr>
        <w:numPr>
          <w:ilvl w:val="0"/>
          <w:numId w:val="26"/>
        </w:numPr>
        <w:tabs>
          <w:tab w:val="clear" w:pos="720"/>
        </w:tabs>
        <w:spacing w:after="0" w:line="240" w:lineRule="auto"/>
        <w:ind w:left="709" w:hanging="283"/>
        <w:contextualSpacing/>
        <w:jc w:val="both"/>
        <w:textAlignment w:val="baseline"/>
        <w:rPr>
          <w:rFonts w:ascii="Times New Roman" w:eastAsia="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Трудности утреннего пробуждения, вялость.</w:t>
      </w:r>
    </w:p>
    <w:p w:rsidR="004252C3" w:rsidRPr="001D60A4" w:rsidRDefault="004252C3" w:rsidP="004252C3">
      <w:pPr>
        <w:numPr>
          <w:ilvl w:val="0"/>
          <w:numId w:val="26"/>
        </w:numPr>
        <w:tabs>
          <w:tab w:val="clear" w:pos="720"/>
        </w:tabs>
        <w:spacing w:after="0" w:line="240" w:lineRule="auto"/>
        <w:ind w:left="709" w:hanging="283"/>
        <w:contextualSpacing/>
        <w:jc w:val="both"/>
        <w:textAlignment w:val="baseline"/>
        <w:rPr>
          <w:rFonts w:ascii="Times New Roman" w:eastAsia="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Постоянные жалобы на плохое самочувствие</w:t>
      </w:r>
    </w:p>
    <w:p w:rsidR="004252C3" w:rsidRPr="001D60A4" w:rsidRDefault="004252C3" w:rsidP="004252C3">
      <w:pPr>
        <w:numPr>
          <w:ilvl w:val="0"/>
          <w:numId w:val="26"/>
        </w:numPr>
        <w:tabs>
          <w:tab w:val="clear" w:pos="720"/>
        </w:tabs>
        <w:spacing w:after="0" w:line="240" w:lineRule="auto"/>
        <w:ind w:left="709" w:hanging="283"/>
        <w:contextualSpacing/>
        <w:jc w:val="both"/>
        <w:textAlignment w:val="baseline"/>
        <w:rPr>
          <w:rFonts w:ascii="Times New Roman" w:eastAsia="Times New Roman" w:hAnsi="Times New Roman" w:cs="Times New Roman"/>
          <w:color w:val="000000" w:themeColor="text1"/>
          <w:sz w:val="28"/>
          <w:szCs w:val="28"/>
        </w:rPr>
      </w:pPr>
      <w:r w:rsidRPr="001D60A4">
        <w:rPr>
          <w:rFonts w:ascii="Times New Roman" w:hAnsi="Times New Roman" w:cs="Times New Roman"/>
          <w:color w:val="000000" w:themeColor="text1"/>
          <w:sz w:val="28"/>
          <w:szCs w:val="28"/>
        </w:rPr>
        <w:t>Тревоги по поводу переживания проблем в школе.</w:t>
      </w:r>
    </w:p>
    <w:p w:rsidR="004252C3" w:rsidRPr="001D60A4" w:rsidRDefault="004252C3" w:rsidP="004252C3">
      <w:pPr>
        <w:spacing w:after="0" w:line="192" w:lineRule="auto"/>
        <w:ind w:left="360"/>
        <w:contextualSpacing/>
        <w:jc w:val="both"/>
        <w:textAlignment w:val="baseline"/>
        <w:rPr>
          <w:rFonts w:ascii="Times New Roman" w:eastAsia="Times New Roman" w:hAnsi="Times New Roman" w:cs="Times New Roman"/>
          <w:color w:val="000000" w:themeColor="text1"/>
          <w:sz w:val="28"/>
          <w:szCs w:val="28"/>
        </w:rPr>
      </w:pPr>
      <w:r w:rsidRPr="001D60A4">
        <w:rPr>
          <w:rFonts w:ascii="Times New Roman" w:eastAsia="Times New Roman" w:hAnsi="Times New Roman" w:cs="Times New Roman"/>
          <w:color w:val="000000" w:themeColor="text1"/>
          <w:sz w:val="28"/>
          <w:szCs w:val="28"/>
        </w:rPr>
        <w:t xml:space="preserve"> </w:t>
      </w:r>
    </w:p>
    <w:p w:rsidR="004252C3" w:rsidRPr="001D60A4" w:rsidRDefault="004252C3" w:rsidP="004252C3">
      <w:pPr>
        <w:jc w:val="both"/>
        <w:rPr>
          <w:rFonts w:ascii="Times New Roman" w:hAnsi="Times New Roman" w:cs="Times New Roman"/>
          <w:sz w:val="28"/>
          <w:szCs w:val="28"/>
        </w:rPr>
      </w:pPr>
      <w:r w:rsidRPr="001D60A4">
        <w:rPr>
          <w:rFonts w:ascii="Times New Roman" w:hAnsi="Times New Roman" w:cs="Times New Roman"/>
          <w:sz w:val="28"/>
          <w:szCs w:val="28"/>
        </w:rPr>
        <w:t>Часто в этот момент ребенок становится недисциплинированным, невнимательным, безответственным, отстает в учении, быстро утомляется и просто не хочет идти в школу.</w:t>
      </w:r>
      <w:r w:rsidRPr="001D60A4">
        <w:rPr>
          <w:rFonts w:ascii="Times New Roman" w:eastAsiaTheme="majorEastAsia" w:hAnsi="Times New Roman" w:cs="Times New Roman"/>
          <w:b/>
          <w:bCs/>
          <w:color w:val="000000" w:themeColor="text1"/>
          <w:sz w:val="28"/>
          <w:szCs w:val="28"/>
        </w:rPr>
        <w:t xml:space="preserve"> </w:t>
      </w:r>
    </w:p>
    <w:p w:rsidR="004252C3" w:rsidRPr="001D60A4" w:rsidRDefault="004252C3" w:rsidP="004252C3">
      <w:pPr>
        <w:jc w:val="both"/>
        <w:rPr>
          <w:rFonts w:ascii="Times New Roman" w:hAnsi="Times New Roman" w:cs="Times New Roman"/>
          <w:sz w:val="28"/>
          <w:szCs w:val="28"/>
        </w:rPr>
      </w:pPr>
      <w:r w:rsidRPr="001D60A4">
        <w:rPr>
          <w:rFonts w:ascii="Times New Roman" w:hAnsi="Times New Roman" w:cs="Times New Roman"/>
          <w:sz w:val="28"/>
          <w:szCs w:val="28"/>
        </w:rPr>
        <w:t>Если у ребенка чрезмерное чувство тревожности, то как можно говорить об адекватном восприятии ребенком школьной жизни, развитии отношений с одноклассниками и учителями. Все это осложняет сам учебный процесс, ведь продуктивная работа на уроке становится проблематичной. И потенциальный отличник или хорошист может превратиться в отстающего и прогульщика.</w:t>
      </w:r>
    </w:p>
    <w:p w:rsidR="004252C3" w:rsidRPr="001D60A4" w:rsidRDefault="004252C3" w:rsidP="004252C3">
      <w:pPr>
        <w:spacing w:after="0" w:line="240" w:lineRule="auto"/>
        <w:jc w:val="both"/>
        <w:rPr>
          <w:rFonts w:ascii="Times New Roman" w:eastAsia="Times New Roman" w:hAnsi="Times New Roman" w:cs="Times New Roman"/>
          <w:b/>
          <w:sz w:val="28"/>
          <w:szCs w:val="28"/>
          <w:lang w:eastAsia="ru-RU"/>
        </w:rPr>
      </w:pPr>
      <w:r w:rsidRPr="001D60A4">
        <w:rPr>
          <w:rFonts w:ascii="Times New Roman" w:hAnsi="Times New Roman" w:cs="Times New Roman"/>
          <w:sz w:val="28"/>
          <w:szCs w:val="28"/>
        </w:rPr>
        <w:t>Ослабленные дети являются наиболее подверженными дезадаптации. В результате усиливается вероятность возникновения у детей болезней психосоматического характера. Поэтому профилактика дезадаптации становится одной из важней</w:t>
      </w:r>
    </w:p>
    <w:p w:rsidR="004252C3" w:rsidRPr="001D60A4" w:rsidRDefault="004252C3" w:rsidP="00462CD4">
      <w:pPr>
        <w:spacing w:after="0" w:line="240" w:lineRule="auto"/>
        <w:jc w:val="center"/>
        <w:rPr>
          <w:rFonts w:ascii="Times New Roman" w:eastAsia="Times New Roman" w:hAnsi="Times New Roman" w:cs="Times New Roman"/>
          <w:b/>
          <w:sz w:val="28"/>
          <w:szCs w:val="28"/>
          <w:lang w:eastAsia="ru-RU"/>
        </w:rPr>
      </w:pPr>
    </w:p>
    <w:p w:rsidR="004252C3" w:rsidRPr="001D60A4" w:rsidRDefault="004252C3" w:rsidP="00462CD4">
      <w:pPr>
        <w:spacing w:after="0" w:line="240" w:lineRule="auto"/>
        <w:jc w:val="center"/>
        <w:rPr>
          <w:rFonts w:ascii="Times New Roman" w:eastAsia="Times New Roman" w:hAnsi="Times New Roman" w:cs="Times New Roman"/>
          <w:b/>
          <w:sz w:val="28"/>
          <w:szCs w:val="28"/>
          <w:lang w:eastAsia="ru-RU"/>
        </w:rPr>
      </w:pPr>
    </w:p>
    <w:p w:rsidR="007C21FF" w:rsidRPr="001D60A4" w:rsidRDefault="00E204CE" w:rsidP="00462CD4">
      <w:pPr>
        <w:spacing w:after="0" w:line="240" w:lineRule="auto"/>
        <w:jc w:val="center"/>
        <w:rPr>
          <w:rFonts w:ascii="Times New Roman" w:eastAsia="Times New Roman" w:hAnsi="Times New Roman" w:cs="Times New Roman"/>
          <w:sz w:val="28"/>
          <w:szCs w:val="28"/>
          <w:lang w:eastAsia="ru-RU"/>
        </w:rPr>
      </w:pPr>
      <w:r w:rsidRPr="001D60A4">
        <w:rPr>
          <w:rFonts w:ascii="Times New Roman" w:eastAsia="Times New Roman" w:hAnsi="Times New Roman" w:cs="Times New Roman"/>
          <w:b/>
          <w:sz w:val="28"/>
          <w:szCs w:val="28"/>
          <w:lang w:eastAsia="ru-RU"/>
        </w:rPr>
        <w:t>Что нужно помнить</w:t>
      </w:r>
      <w:r w:rsidR="005A2ABC" w:rsidRPr="001D60A4">
        <w:rPr>
          <w:rFonts w:ascii="Times New Roman" w:eastAsia="Times New Roman" w:hAnsi="Times New Roman" w:cs="Times New Roman"/>
          <w:b/>
          <w:sz w:val="28"/>
          <w:szCs w:val="28"/>
          <w:lang w:eastAsia="ru-RU"/>
        </w:rPr>
        <w:t>, если ваш ребенок переходит в 5 класс</w:t>
      </w:r>
    </w:p>
    <w:p w:rsidR="00462CD4" w:rsidRPr="001D60A4" w:rsidRDefault="00462CD4" w:rsidP="007C21FF">
      <w:pPr>
        <w:spacing w:after="0" w:line="240" w:lineRule="auto"/>
        <w:jc w:val="both"/>
        <w:rPr>
          <w:rFonts w:ascii="Times New Roman" w:eastAsia="Times New Roman" w:hAnsi="Times New Roman" w:cs="Times New Roman"/>
          <w:sz w:val="28"/>
          <w:szCs w:val="28"/>
          <w:lang w:eastAsia="ru-RU"/>
        </w:rPr>
      </w:pPr>
    </w:p>
    <w:p w:rsidR="007C21FF" w:rsidRPr="001D60A4" w:rsidRDefault="00462CD4" w:rsidP="00401CB8">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 xml:space="preserve">Нужно больше внимания уделять </w:t>
      </w:r>
      <w:r w:rsidR="007C21FF" w:rsidRPr="001D60A4">
        <w:rPr>
          <w:rFonts w:ascii="Times New Roman" w:eastAsia="Times New Roman" w:hAnsi="Times New Roman" w:cs="Times New Roman"/>
          <w:sz w:val="28"/>
          <w:szCs w:val="28"/>
          <w:lang w:eastAsia="ru-RU"/>
        </w:rPr>
        <w:t xml:space="preserve">развитию учебной деятельности детей, их умению учиться, приобретать с помощью взрослых и </w:t>
      </w:r>
      <w:r w:rsidR="005A2ABC" w:rsidRPr="001D60A4">
        <w:rPr>
          <w:rFonts w:ascii="Times New Roman" w:eastAsia="Times New Roman" w:hAnsi="Times New Roman" w:cs="Times New Roman"/>
          <w:sz w:val="28"/>
          <w:szCs w:val="28"/>
          <w:lang w:eastAsia="ru-RU"/>
        </w:rPr>
        <w:t>самостоятельно новые знания,</w:t>
      </w:r>
      <w:r w:rsidR="007C21FF" w:rsidRPr="001D60A4">
        <w:rPr>
          <w:rFonts w:ascii="Times New Roman" w:eastAsia="Times New Roman" w:hAnsi="Times New Roman" w:cs="Times New Roman"/>
          <w:sz w:val="28"/>
          <w:szCs w:val="28"/>
          <w:lang w:eastAsia="ru-RU"/>
        </w:rPr>
        <w:t xml:space="preserve"> и навыки.</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В пятом классе условия обучения коренным образом меняются: дети переходят от одного основного учителя к системе “классный руководитель—учителя-предметники”, уроки, как правило, проходят в разных кабинетах. Нередко дети меняют школу (например, поступают в гимназию), у них появляются не только новые учителя, но и новые одноклассники.</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В настоящее время переход из начальной школы в среднюю совпадает с концом детства — достаточно стабильным периодом развития.</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Как показывает практика, большинство детей переживает это событие как важный шаг в своей жизни. Они гордятся тем, что “уже не маленькие”. Появление нескольких учителей с разными требованиями, разными характерами, разным стилем отношений является для них зримым показателем их взросления. Они с удовольствием и с определенной гордостью рассказывают родителям, младшим братьям, друзьям о “доброй” математичке или “вредном” историке. Кроме того, определенная часть детей осознает свое новое положение как шанс заново начать школьную жизнь, наладить не сложившиеся отношения с педагогами.</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Переход из начальной школы в среднюю связан с возрастанием нагрузки на психику ученика.</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Психологические и психофизиологические исследования свидетельствуют, что в начале обучения в пятом классе школьники переживают период адаптации к новым условиям обучения, во многом сходный с тем, который был характерен для начала обучения в первом классе.</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Резкое изменение условий обучения, разнообразие и качественное усложнение требований, предъявляемых к школьнику разными учителями, и даже смена позиции “старшего” в начальной школе на “самого маленького” в средней — все это является довольно серьезным испытанием для психики школьника.</w:t>
      </w:r>
    </w:p>
    <w:p w:rsidR="007C21FF" w:rsidRPr="001D60A4" w:rsidRDefault="00E61100"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В адаптационны</w:t>
      </w:r>
      <w:r w:rsidR="007C21FF" w:rsidRPr="001D60A4">
        <w:rPr>
          <w:rFonts w:ascii="Times New Roman" w:eastAsia="Times New Roman" w:hAnsi="Times New Roman" w:cs="Times New Roman"/>
          <w:sz w:val="28"/>
          <w:szCs w:val="28"/>
          <w:lang w:eastAsia="ru-RU"/>
        </w:rPr>
        <w:t>й период дети могут стать более тревожными, робкими или, напротив, “развязными”, чрезмерно шумными, суетливыми. У них может снизиться работоспособность, они могут стать забывчивыми, неорганизованными, иногда нарушается сон, аппетит... Подобные функциональные отклонения в той или иной форме характерны примерно для 70–80% школьников.</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У большинства детей подобные отклонения носят единичный характер и исчезают, как правило, через 2–4 недели после начала учебы. Однако есть дети, у которых процесс адаптации затягивается на 2–3 месяца и даже больше.</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С адаптационным периодом часто связаны и заболевания детей. Подобные заболевания носят психосоматический характер.</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В период адаптации важно обеспечить ребенку спокойную, щадящую обстановку, четкий режим, то есть сделать так, чтобы пятиклассник постоянно ощущал поддержку и помощь со стороны родителей.</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lastRenderedPageBreak/>
        <w:t>При слишком длительном процессе адаптации, а также при наличии множества функциональных отклонений необходимо обратиться к школьному психологу.</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Что же может затруднить адаптацию детей к средней школе? Прежде всего, это рассогласованность, даже противоречивость требований разных педагогов. Школьник впервые оказывается в ситуации множественности требований и, если он научится учитывать эти требования, соотносить их, преодолевать связанные с этим трудности, то овладеет умением, необходимым для взрослой жизни.</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Поэтому надо, чтобы родители объяснили, с чем связаны эти различия, помогли подростку справиться с возникающими трудностями.</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Трудности у пятиклассников может вызывать и необходимость на каждом уроке приспосабливаться к своеобразному темпу, особенностям речи, стилю преподавания каждого учителя.</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Необходимо, чтобы школьники правильно понимали употребляемые учителем и встречающиеся в текстах учебников термины. Сейчас много специальных школьных словарей, и хорошо, если дети будут иметь их и научатся ими пользоваться. Важно разъяснить, что неполное, неточное понимание слов нередко лежит в основе непонимания школьного материала.</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 xml:space="preserve">Трудности, возникающие у детей при переходе в средние классы, могут быть связаны также с определенной </w:t>
      </w:r>
      <w:proofErr w:type="spellStart"/>
      <w:r w:rsidRPr="001D60A4">
        <w:rPr>
          <w:rFonts w:ascii="Times New Roman" w:eastAsia="Times New Roman" w:hAnsi="Times New Roman" w:cs="Times New Roman"/>
          <w:sz w:val="28"/>
          <w:szCs w:val="28"/>
          <w:lang w:eastAsia="ru-RU"/>
        </w:rPr>
        <w:t>деиндивидуализацией</w:t>
      </w:r>
      <w:proofErr w:type="spellEnd"/>
      <w:r w:rsidRPr="001D60A4">
        <w:rPr>
          <w:rFonts w:ascii="Times New Roman" w:eastAsia="Times New Roman" w:hAnsi="Times New Roman" w:cs="Times New Roman"/>
          <w:sz w:val="28"/>
          <w:szCs w:val="28"/>
          <w:lang w:eastAsia="ru-RU"/>
        </w:rPr>
        <w:t>, обезличиванием подхода педагога к школьнику. У некоторых пятиклассников возникает ощущение одиночества: никому из взрослых в школе они не нужны. Другие, наоборот, как бы “шалеют” от внезапной свободы — они бегают по школе, исследуя “тайные уголки”, иногда даже задирают ребят из старших классов.</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Отсюда повышенная зависимость определенной части детей от взрослых, “прилипчивость” к классному руководителю, плач, капризы, интерес к книгам и играм для маленьких детей.</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Иногда за одной и той же формой поведения (например, посещение первого класса, в котором работает бывшая учительница) скрываются совершенно разные потребности и мотивы. Это может быть желание вновь оказаться в знакомой, привычной ситуации опеки и зависимости, когда тебя знают, о тебе думают. Но может быть и стремление утвердить себя как “старшего”, “выросшего”, того, кто может опекать малышей. Причем у одного и того же подростка это может сочетаться.</w:t>
      </w:r>
    </w:p>
    <w:p w:rsidR="007C21FF" w:rsidRPr="001D60A4" w:rsidRDefault="002D7EA4"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Н</w:t>
      </w:r>
      <w:r w:rsidR="007C21FF" w:rsidRPr="001D60A4">
        <w:rPr>
          <w:rFonts w:ascii="Times New Roman" w:eastAsia="Times New Roman" w:hAnsi="Times New Roman" w:cs="Times New Roman"/>
          <w:sz w:val="28"/>
          <w:szCs w:val="28"/>
          <w:lang w:eastAsia="ru-RU"/>
        </w:rPr>
        <w:t>екоторое “обезличивание” подхода к школьнику — очень значимый момент для его развития, укрепления у него чувства взрослости. Важно только помочь ему освоить эту новую позицию.</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Помощь родителей на первых порах нередко нужна школьникам и в подготовке домашних заданий (даже если в начальной школе дети делали уроки самостоятельно), и в преодолении трудностей в учебе, которые нередко возникают на первых этапах обучения в средней школе.</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Следует обратить внимание родителей на то, что ухудшение успеваемости в значительной степени связано с особенностями адаптационного периода.</w:t>
      </w:r>
    </w:p>
    <w:p w:rsidR="00007B18" w:rsidRPr="001D60A4" w:rsidRDefault="00007B18" w:rsidP="007C21FF">
      <w:pPr>
        <w:spacing w:after="0" w:line="240" w:lineRule="auto"/>
        <w:jc w:val="both"/>
        <w:rPr>
          <w:rFonts w:ascii="Times New Roman" w:eastAsia="Times New Roman" w:hAnsi="Times New Roman" w:cs="Times New Roman"/>
          <w:sz w:val="28"/>
          <w:szCs w:val="28"/>
          <w:lang w:eastAsia="ru-RU"/>
        </w:rPr>
      </w:pPr>
    </w:p>
    <w:p w:rsidR="00007B18" w:rsidRPr="001D60A4" w:rsidRDefault="00007B18" w:rsidP="007C21FF">
      <w:pPr>
        <w:spacing w:after="0" w:line="240" w:lineRule="auto"/>
        <w:jc w:val="both"/>
        <w:rPr>
          <w:rFonts w:ascii="Times New Roman" w:eastAsia="Times New Roman" w:hAnsi="Times New Roman" w:cs="Times New Roman"/>
          <w:sz w:val="28"/>
          <w:szCs w:val="28"/>
          <w:lang w:eastAsia="ru-RU"/>
        </w:rPr>
      </w:pPr>
    </w:p>
    <w:p w:rsidR="00007B18" w:rsidRPr="001D60A4" w:rsidRDefault="00007B18" w:rsidP="00007B18">
      <w:pPr>
        <w:spacing w:after="0" w:line="240" w:lineRule="auto"/>
        <w:jc w:val="center"/>
        <w:rPr>
          <w:rFonts w:ascii="Times New Roman" w:eastAsia="Times New Roman" w:hAnsi="Times New Roman" w:cs="Times New Roman"/>
          <w:b/>
          <w:bCs/>
          <w:sz w:val="28"/>
          <w:szCs w:val="28"/>
          <w:lang w:eastAsia="ru-RU"/>
        </w:rPr>
      </w:pPr>
      <w:r w:rsidRPr="001D60A4">
        <w:rPr>
          <w:rFonts w:ascii="Times New Roman" w:eastAsia="Times New Roman" w:hAnsi="Times New Roman" w:cs="Times New Roman"/>
          <w:b/>
          <w:bCs/>
          <w:sz w:val="28"/>
          <w:szCs w:val="28"/>
          <w:lang w:eastAsia="ru-RU"/>
        </w:rPr>
        <w:t>Рекомендации для родителей</w:t>
      </w:r>
    </w:p>
    <w:p w:rsidR="00007B18" w:rsidRPr="001D60A4" w:rsidRDefault="00007B18" w:rsidP="00007B18">
      <w:pPr>
        <w:spacing w:after="0" w:line="240" w:lineRule="auto"/>
        <w:jc w:val="center"/>
        <w:rPr>
          <w:rFonts w:ascii="Times New Roman" w:eastAsia="Times New Roman" w:hAnsi="Times New Roman" w:cs="Times New Roman"/>
          <w:sz w:val="28"/>
          <w:szCs w:val="28"/>
          <w:lang w:eastAsia="ru-RU"/>
        </w:rPr>
      </w:pPr>
    </w:p>
    <w:p w:rsidR="00007B18" w:rsidRPr="001D60A4" w:rsidRDefault="00007B18" w:rsidP="00007B18">
      <w:pPr>
        <w:spacing w:after="0" w:line="240" w:lineRule="auto"/>
        <w:jc w:val="both"/>
        <w:rPr>
          <w:rFonts w:ascii="Times New Roman" w:eastAsia="Times New Roman" w:hAnsi="Times New Roman" w:cs="Times New Roman"/>
          <w:i/>
          <w:sz w:val="28"/>
          <w:szCs w:val="28"/>
          <w:lang w:eastAsia="ru-RU"/>
        </w:rPr>
      </w:pPr>
      <w:r w:rsidRPr="001D60A4">
        <w:rPr>
          <w:rFonts w:ascii="Times New Roman" w:eastAsia="Times New Roman" w:hAnsi="Times New Roman" w:cs="Times New Roman"/>
          <w:b/>
          <w:bCs/>
          <w:sz w:val="28"/>
          <w:szCs w:val="28"/>
          <w:lang w:eastAsia="ru-RU"/>
        </w:rPr>
        <w:t>1</w:t>
      </w:r>
      <w:r w:rsidRPr="001D60A4">
        <w:rPr>
          <w:rFonts w:ascii="Times New Roman" w:eastAsia="Times New Roman" w:hAnsi="Times New Roman" w:cs="Times New Roman"/>
          <w:b/>
          <w:bCs/>
          <w:i/>
          <w:sz w:val="28"/>
          <w:szCs w:val="28"/>
          <w:lang w:eastAsia="ru-RU"/>
        </w:rPr>
        <w:t>. Воодушевите ребенка на рассказ о своих школьных делах.</w:t>
      </w:r>
    </w:p>
    <w:p w:rsidR="00007B18" w:rsidRPr="001D60A4" w:rsidRDefault="00007B18" w:rsidP="00007B18">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Не ограничивайте свой интерес обычным вопросом типа: “Как прошел твой день в школе?” Каждую неделю выбирайте время, свободное от домашних дел, и внимательно беседуйте с ребенком о школе.</w:t>
      </w:r>
    </w:p>
    <w:p w:rsidR="00007B18" w:rsidRPr="001D60A4" w:rsidRDefault="00007B18" w:rsidP="00007B18">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Запоминайте отдельные имена, события и детали, о которых ребенок сообщает вам, используйте их в дальнейшем для того, чтобы начинать подобные беседы о школе. Кроме того, обязательно спрашивайте вашего ребенка о его одноклассниках, делах в классе, школьных предметах, педагогах.</w:t>
      </w:r>
    </w:p>
    <w:p w:rsidR="00007B18" w:rsidRPr="001D60A4" w:rsidRDefault="00007B18" w:rsidP="00007B18">
      <w:pPr>
        <w:spacing w:after="0" w:line="240" w:lineRule="auto"/>
        <w:jc w:val="both"/>
        <w:rPr>
          <w:rFonts w:ascii="Times New Roman" w:eastAsia="Times New Roman" w:hAnsi="Times New Roman" w:cs="Times New Roman"/>
          <w:i/>
          <w:sz w:val="28"/>
          <w:szCs w:val="28"/>
          <w:lang w:eastAsia="ru-RU"/>
        </w:rPr>
      </w:pPr>
      <w:r w:rsidRPr="001D60A4">
        <w:rPr>
          <w:rFonts w:ascii="Times New Roman" w:eastAsia="Times New Roman" w:hAnsi="Times New Roman" w:cs="Times New Roman"/>
          <w:b/>
          <w:bCs/>
          <w:sz w:val="28"/>
          <w:szCs w:val="28"/>
          <w:lang w:eastAsia="ru-RU"/>
        </w:rPr>
        <w:t xml:space="preserve">2. </w:t>
      </w:r>
      <w:r w:rsidRPr="001D60A4">
        <w:rPr>
          <w:rFonts w:ascii="Times New Roman" w:eastAsia="Times New Roman" w:hAnsi="Times New Roman" w:cs="Times New Roman"/>
          <w:b/>
          <w:bCs/>
          <w:i/>
          <w:sz w:val="28"/>
          <w:szCs w:val="28"/>
          <w:lang w:eastAsia="ru-RU"/>
        </w:rPr>
        <w:t>Регулярно беседуйте с учителями вашего ребенка о его успеваемости, поведении и взаимоотношениях с другими детьми.</w:t>
      </w:r>
    </w:p>
    <w:p w:rsidR="00007B18" w:rsidRPr="001D60A4" w:rsidRDefault="00007B18" w:rsidP="00007B18">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Без колебаний побеседуйте с учителем, если вы чувствуете, что не знаете о школьной жизни вашего ребенка или о его проблемах, связанных со школой, или о взаимосвязи его школьных и домашних проблем. Даже если нет особенных поводов для беспокойства, консультируйтесь с учителем вашего ребенка не реже, чем раз в два месяца.</w:t>
      </w:r>
    </w:p>
    <w:p w:rsidR="00007B18" w:rsidRPr="001D60A4" w:rsidRDefault="00007B18" w:rsidP="00007B18">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Во время любой беседы с учителем выразите свое стремление сделать все возможное для того, чтобы улучшить школьную жизнь ребенка. Если между вами и учителем возникают серьезные разногласия, прилагайте все усилия, чтобы мирно разрешить их, даже если придется беседовать для этого с директором школы. Иначе вы можете случайно поставить ребенка в неловкое положение выбора между преданностью вам и уважением к своему учителю.</w:t>
      </w:r>
    </w:p>
    <w:p w:rsidR="00007B18" w:rsidRPr="001D60A4" w:rsidRDefault="00007B18" w:rsidP="00007B18">
      <w:pPr>
        <w:spacing w:after="0" w:line="240" w:lineRule="auto"/>
        <w:jc w:val="both"/>
        <w:rPr>
          <w:rFonts w:ascii="Times New Roman" w:eastAsia="Times New Roman" w:hAnsi="Times New Roman" w:cs="Times New Roman"/>
          <w:i/>
          <w:sz w:val="28"/>
          <w:szCs w:val="28"/>
          <w:lang w:eastAsia="ru-RU"/>
        </w:rPr>
      </w:pPr>
      <w:r w:rsidRPr="001D60A4">
        <w:rPr>
          <w:rFonts w:ascii="Times New Roman" w:eastAsia="Times New Roman" w:hAnsi="Times New Roman" w:cs="Times New Roman"/>
          <w:b/>
          <w:bCs/>
          <w:sz w:val="28"/>
          <w:szCs w:val="28"/>
          <w:lang w:eastAsia="ru-RU"/>
        </w:rPr>
        <w:t xml:space="preserve">3. </w:t>
      </w:r>
      <w:r w:rsidRPr="001D60A4">
        <w:rPr>
          <w:rFonts w:ascii="Times New Roman" w:eastAsia="Times New Roman" w:hAnsi="Times New Roman" w:cs="Times New Roman"/>
          <w:b/>
          <w:bCs/>
          <w:i/>
          <w:sz w:val="28"/>
          <w:szCs w:val="28"/>
          <w:lang w:eastAsia="ru-RU"/>
        </w:rPr>
        <w:t>Не связывайте оценки за успеваемость ребенка со своей системой наказаний и поощрений.</w:t>
      </w:r>
    </w:p>
    <w:p w:rsidR="00007B18" w:rsidRPr="001D60A4" w:rsidRDefault="00007B18" w:rsidP="00007B18">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Ваш ребенок должен расценивать свою хорошую успеваемость как награду, а неуспеваемость — как наказание. Если у ребенка учеба идет хорошо, проявляйте чаще свою радость, можно даже устраивать небольшие праздники по этому поводу. Но выражайте свою озабоченность, если у ребенка не все хорошо в школе, и, если необходимо, настаивайте на более внимательном выполнении им домашних и классных заданий. Постарайтесь, насколько возможно, не устанавливать наказаний и поощрений: например, ты на полчаса больше можешь посмотреть телевизор за хорошие отметки, а на полчаса меньше — за плохие. Такие правила сами по себе могут привести к эмоциональным проблемам.</w:t>
      </w:r>
    </w:p>
    <w:p w:rsidR="00007B18" w:rsidRPr="001D60A4" w:rsidRDefault="00007B18" w:rsidP="00007B18">
      <w:pPr>
        <w:spacing w:after="0" w:line="240" w:lineRule="auto"/>
        <w:jc w:val="both"/>
        <w:rPr>
          <w:rFonts w:ascii="Times New Roman" w:eastAsia="Times New Roman" w:hAnsi="Times New Roman" w:cs="Times New Roman"/>
          <w:i/>
          <w:sz w:val="28"/>
          <w:szCs w:val="28"/>
          <w:lang w:eastAsia="ru-RU"/>
        </w:rPr>
      </w:pPr>
      <w:r w:rsidRPr="001D60A4">
        <w:rPr>
          <w:rFonts w:ascii="Times New Roman" w:eastAsia="Times New Roman" w:hAnsi="Times New Roman" w:cs="Times New Roman"/>
          <w:b/>
          <w:bCs/>
          <w:sz w:val="28"/>
          <w:szCs w:val="28"/>
          <w:lang w:eastAsia="ru-RU"/>
        </w:rPr>
        <w:t>4</w:t>
      </w:r>
      <w:r w:rsidRPr="001D60A4">
        <w:rPr>
          <w:rFonts w:ascii="Times New Roman" w:eastAsia="Times New Roman" w:hAnsi="Times New Roman" w:cs="Times New Roman"/>
          <w:b/>
          <w:bCs/>
          <w:i/>
          <w:sz w:val="28"/>
          <w:szCs w:val="28"/>
          <w:lang w:eastAsia="ru-RU"/>
        </w:rPr>
        <w:t>. Знайте программу и особенности школы, где учится ваш ребенок.</w:t>
      </w:r>
    </w:p>
    <w:p w:rsidR="00007B18" w:rsidRPr="001D60A4" w:rsidRDefault="00007B18" w:rsidP="00007B18">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Вам необходимо знать, какова школьная жизнь вашего ребенка, и быть уверенным, что он получает хорошее образование в хороших условиях. Посещайте все мероприятия и встречи, организуемые родительским комитетом и педагогическим коллективом. Используйте любые возможности, чтобы узнать, как ваш ребенок учится.</w:t>
      </w:r>
    </w:p>
    <w:p w:rsidR="00007B18" w:rsidRPr="001D60A4" w:rsidRDefault="00007B18" w:rsidP="00007B18">
      <w:pPr>
        <w:spacing w:after="0" w:line="240" w:lineRule="auto"/>
        <w:jc w:val="both"/>
        <w:rPr>
          <w:rFonts w:ascii="Times New Roman" w:eastAsia="Times New Roman" w:hAnsi="Times New Roman" w:cs="Times New Roman"/>
          <w:i/>
          <w:sz w:val="28"/>
          <w:szCs w:val="28"/>
          <w:lang w:eastAsia="ru-RU"/>
        </w:rPr>
      </w:pPr>
      <w:r w:rsidRPr="001D60A4">
        <w:rPr>
          <w:rFonts w:ascii="Times New Roman" w:eastAsia="Times New Roman" w:hAnsi="Times New Roman" w:cs="Times New Roman"/>
          <w:b/>
          <w:bCs/>
          <w:sz w:val="28"/>
          <w:szCs w:val="28"/>
          <w:lang w:eastAsia="ru-RU"/>
        </w:rPr>
        <w:t xml:space="preserve">5. </w:t>
      </w:r>
      <w:r w:rsidRPr="001D60A4">
        <w:rPr>
          <w:rFonts w:ascii="Times New Roman" w:eastAsia="Times New Roman" w:hAnsi="Times New Roman" w:cs="Times New Roman"/>
          <w:b/>
          <w:bCs/>
          <w:i/>
          <w:sz w:val="28"/>
          <w:szCs w:val="28"/>
          <w:lang w:eastAsia="ru-RU"/>
        </w:rPr>
        <w:t>Помогайте ребенку выполнять домашние задания, но не делайте их сами.</w:t>
      </w:r>
    </w:p>
    <w:p w:rsidR="00007B18" w:rsidRPr="001D60A4" w:rsidRDefault="00007B18" w:rsidP="00007B18">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 xml:space="preserve">Установите вместе с ребенком специальное время, когда нужно выполнять домашние задания, полученные в школе, и следите за выполнением этих установок. Это поможет вам сформировать хорошие привычки к обучению. Продемонстрируйте свой интерес к этим заданиям и убедитесь, что у ребенка есть все необходимое для их выполнения наилучшим образом. Однако если ребенок обращается к вам с вопросами, связанными </w:t>
      </w:r>
      <w:r w:rsidRPr="001D60A4">
        <w:rPr>
          <w:rFonts w:ascii="Times New Roman" w:eastAsia="Times New Roman" w:hAnsi="Times New Roman" w:cs="Times New Roman"/>
          <w:sz w:val="28"/>
          <w:szCs w:val="28"/>
          <w:lang w:eastAsia="ru-RU"/>
        </w:rPr>
        <w:lastRenderedPageBreak/>
        <w:t>с домашними заданиями, помогите ему найти ответы самостоятельно, а не подсказывайте их.</w:t>
      </w:r>
    </w:p>
    <w:p w:rsidR="00007B18" w:rsidRPr="001D60A4" w:rsidRDefault="00007B18" w:rsidP="00007B18">
      <w:pPr>
        <w:spacing w:after="0" w:line="240" w:lineRule="auto"/>
        <w:jc w:val="both"/>
        <w:rPr>
          <w:rFonts w:ascii="Times New Roman" w:eastAsia="Times New Roman" w:hAnsi="Times New Roman" w:cs="Times New Roman"/>
          <w:i/>
          <w:sz w:val="28"/>
          <w:szCs w:val="28"/>
          <w:lang w:eastAsia="ru-RU"/>
        </w:rPr>
      </w:pPr>
      <w:r w:rsidRPr="001D60A4">
        <w:rPr>
          <w:rFonts w:ascii="Times New Roman" w:eastAsia="Times New Roman" w:hAnsi="Times New Roman" w:cs="Times New Roman"/>
          <w:b/>
          <w:bCs/>
          <w:sz w:val="28"/>
          <w:szCs w:val="28"/>
          <w:lang w:eastAsia="ru-RU"/>
        </w:rPr>
        <w:t xml:space="preserve">6. </w:t>
      </w:r>
      <w:r w:rsidRPr="001D60A4">
        <w:rPr>
          <w:rFonts w:ascii="Times New Roman" w:eastAsia="Times New Roman" w:hAnsi="Times New Roman" w:cs="Times New Roman"/>
          <w:b/>
          <w:bCs/>
          <w:i/>
          <w:sz w:val="28"/>
          <w:szCs w:val="28"/>
          <w:lang w:eastAsia="ru-RU"/>
        </w:rPr>
        <w:t>Помогите ребенку почувствовать интерес к тому, что преподают в школе.</w:t>
      </w:r>
    </w:p>
    <w:p w:rsidR="00007B18" w:rsidRPr="001D60A4" w:rsidRDefault="00007B18" w:rsidP="00007B18">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Выясните, что вообще интересует вашего ребенка, а затем установите связь между его интересами и предметами, изучаемыми в школе. Например, любовь ребенка к фильмам можно превратить в стремление читать книги, подарив книгу, по которой поставлен понравившийся фильм. Или любовь ребенка к играм можно превратить в стремление узнавать что-нибудь новое.</w:t>
      </w:r>
    </w:p>
    <w:p w:rsidR="00007B18" w:rsidRPr="001D60A4" w:rsidRDefault="00007B18" w:rsidP="00007B18">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Ищите любые возможности, чтобы ребенок мог применить свои знания, полученные в школе, в домашней деятельности. Например, поручите ему рассчитать необходимое количество продуктов для приготовления пищи или необходимое количество краски, чтобы покрасить определенную поверхность.</w:t>
      </w:r>
    </w:p>
    <w:p w:rsidR="00007B18" w:rsidRPr="001D60A4" w:rsidRDefault="00007B18" w:rsidP="00007B18">
      <w:pPr>
        <w:spacing w:after="0" w:line="240" w:lineRule="auto"/>
        <w:jc w:val="both"/>
        <w:rPr>
          <w:rFonts w:ascii="Times New Roman" w:eastAsia="Times New Roman" w:hAnsi="Times New Roman" w:cs="Times New Roman"/>
          <w:i/>
          <w:sz w:val="28"/>
          <w:szCs w:val="28"/>
          <w:lang w:eastAsia="ru-RU"/>
        </w:rPr>
      </w:pPr>
      <w:r w:rsidRPr="001D60A4">
        <w:rPr>
          <w:rFonts w:ascii="Times New Roman" w:eastAsia="Times New Roman" w:hAnsi="Times New Roman" w:cs="Times New Roman"/>
          <w:b/>
          <w:bCs/>
          <w:sz w:val="28"/>
          <w:szCs w:val="28"/>
          <w:lang w:eastAsia="ru-RU"/>
        </w:rPr>
        <w:t xml:space="preserve">7. </w:t>
      </w:r>
      <w:r w:rsidRPr="001D60A4">
        <w:rPr>
          <w:rFonts w:ascii="Times New Roman" w:eastAsia="Times New Roman" w:hAnsi="Times New Roman" w:cs="Times New Roman"/>
          <w:b/>
          <w:bCs/>
          <w:i/>
          <w:sz w:val="28"/>
          <w:szCs w:val="28"/>
          <w:lang w:eastAsia="ru-RU"/>
        </w:rPr>
        <w:t>Особенные усилия прилагайте для того, чтобы поддерживать спокойную и стабильную атмосферу в доме, когда в школьной жизни ребенка происходят изменения.</w:t>
      </w:r>
    </w:p>
    <w:p w:rsidR="00007B18" w:rsidRPr="001D60A4" w:rsidRDefault="00007B18" w:rsidP="00007B18">
      <w:pPr>
        <w:spacing w:after="0" w:line="240" w:lineRule="auto"/>
        <w:jc w:val="both"/>
        <w:rPr>
          <w:rFonts w:ascii="Times New Roman" w:eastAsia="Times New Roman" w:hAnsi="Times New Roman" w:cs="Times New Roman"/>
          <w:sz w:val="28"/>
          <w:szCs w:val="28"/>
          <w:lang w:eastAsia="ru-RU"/>
        </w:rPr>
      </w:pPr>
      <w:r w:rsidRPr="001D60A4">
        <w:rPr>
          <w:rFonts w:ascii="Times New Roman" w:eastAsia="Times New Roman" w:hAnsi="Times New Roman" w:cs="Times New Roman"/>
          <w:sz w:val="28"/>
          <w:szCs w:val="28"/>
          <w:lang w:eastAsia="ru-RU"/>
        </w:rPr>
        <w:t>Такие события, как первые несколько месяцев в школе, начало и окончание каждого учебного года, переход из начальной школы в среднюю и старшую, могут привести к стрессу ребенка школьного возраста. При любой возможности пытайтесь избежать больших изменений или нарушений в домашней атмосфере в течение этих событий. Спокойствие домашней жизни вашего ребенка поможет ему более эффективно решать проблемы в школе.</w:t>
      </w:r>
    </w:p>
    <w:p w:rsidR="00007B18" w:rsidRPr="001D60A4" w:rsidRDefault="00007B18" w:rsidP="007C21FF">
      <w:pPr>
        <w:spacing w:after="0" w:line="240" w:lineRule="auto"/>
        <w:jc w:val="both"/>
        <w:rPr>
          <w:rFonts w:ascii="Times New Roman" w:eastAsia="Times New Roman" w:hAnsi="Times New Roman" w:cs="Times New Roman"/>
          <w:sz w:val="28"/>
          <w:szCs w:val="28"/>
          <w:lang w:eastAsia="ru-RU"/>
        </w:rPr>
      </w:pPr>
    </w:p>
    <w:p w:rsidR="001D60A4" w:rsidRPr="001D60A4" w:rsidRDefault="001D60A4" w:rsidP="001D60A4">
      <w:pPr>
        <w:ind w:firstLine="709"/>
        <w:jc w:val="center"/>
        <w:rPr>
          <w:rFonts w:ascii="Times New Roman" w:hAnsi="Times New Roman" w:cs="Times New Roman"/>
          <w:b/>
          <w:bCs/>
          <w:sz w:val="28"/>
          <w:szCs w:val="28"/>
        </w:rPr>
      </w:pPr>
      <w:r w:rsidRPr="001D60A4">
        <w:rPr>
          <w:rFonts w:ascii="Times New Roman" w:hAnsi="Times New Roman" w:cs="Times New Roman"/>
          <w:b/>
          <w:bCs/>
          <w:sz w:val="28"/>
          <w:szCs w:val="28"/>
        </w:rPr>
        <w:t>О</w:t>
      </w:r>
      <w:r>
        <w:rPr>
          <w:rFonts w:ascii="Times New Roman" w:hAnsi="Times New Roman" w:cs="Times New Roman"/>
          <w:b/>
          <w:bCs/>
          <w:sz w:val="28"/>
          <w:szCs w:val="28"/>
        </w:rPr>
        <w:t>бщие советы родителям</w:t>
      </w:r>
    </w:p>
    <w:p w:rsidR="001D60A4" w:rsidRPr="001D60A4" w:rsidRDefault="001D60A4" w:rsidP="001D60A4">
      <w:pPr>
        <w:numPr>
          <w:ilvl w:val="0"/>
          <w:numId w:val="28"/>
        </w:numPr>
        <w:spacing w:after="0" w:line="240" w:lineRule="auto"/>
        <w:ind w:firstLine="709"/>
        <w:rPr>
          <w:rFonts w:ascii="Times New Roman" w:hAnsi="Times New Roman" w:cs="Times New Roman"/>
          <w:sz w:val="28"/>
          <w:szCs w:val="28"/>
        </w:rPr>
      </w:pPr>
      <w:r w:rsidRPr="001D60A4">
        <w:rPr>
          <w:rFonts w:ascii="Times New Roman" w:hAnsi="Times New Roman" w:cs="Times New Roman"/>
          <w:sz w:val="28"/>
          <w:szCs w:val="28"/>
        </w:rPr>
        <w:t>Ни в коем случае нельзя стращать ребенка предстоящей учебой и трудностями этой учебы. Не надо говорить о том, что у вас всегда были только пятерки и все всегда получалось сразу (подумайте, так ли это на самом деле?)</w:t>
      </w:r>
    </w:p>
    <w:p w:rsidR="001D60A4" w:rsidRPr="001D60A4" w:rsidRDefault="001D60A4" w:rsidP="001D60A4">
      <w:pPr>
        <w:numPr>
          <w:ilvl w:val="0"/>
          <w:numId w:val="28"/>
        </w:numPr>
        <w:spacing w:after="0" w:line="240" w:lineRule="auto"/>
        <w:ind w:firstLine="709"/>
        <w:rPr>
          <w:rFonts w:ascii="Times New Roman" w:hAnsi="Times New Roman" w:cs="Times New Roman"/>
          <w:sz w:val="28"/>
          <w:szCs w:val="28"/>
        </w:rPr>
      </w:pPr>
      <w:r w:rsidRPr="001D60A4">
        <w:rPr>
          <w:rFonts w:ascii="Times New Roman" w:hAnsi="Times New Roman" w:cs="Times New Roman"/>
          <w:sz w:val="28"/>
          <w:szCs w:val="28"/>
        </w:rPr>
        <w:t>Не старайтесь подменить собой учителя, требуя от ребенка больше, чем ему задано (например, написать не одну строчку в прописи, а целую страницу; переписывать по многу раз домашнее задание, пока оно не будет выполнено идеально).</w:t>
      </w:r>
    </w:p>
    <w:p w:rsidR="001D60A4" w:rsidRPr="001D60A4" w:rsidRDefault="001D60A4" w:rsidP="001D60A4">
      <w:pPr>
        <w:numPr>
          <w:ilvl w:val="0"/>
          <w:numId w:val="28"/>
        </w:numPr>
        <w:spacing w:after="0" w:line="240" w:lineRule="auto"/>
        <w:ind w:firstLine="709"/>
        <w:rPr>
          <w:rFonts w:ascii="Times New Roman" w:hAnsi="Times New Roman" w:cs="Times New Roman"/>
          <w:sz w:val="28"/>
          <w:szCs w:val="28"/>
        </w:rPr>
      </w:pPr>
      <w:r w:rsidRPr="001D60A4">
        <w:rPr>
          <w:rFonts w:ascii="Times New Roman" w:hAnsi="Times New Roman" w:cs="Times New Roman"/>
          <w:sz w:val="28"/>
          <w:szCs w:val="28"/>
        </w:rPr>
        <w:t>В своих ожиданиях надо исходить из реальных возможностей ребенка. Не требовать долгого напряжения от быстро утомляющегося, неусидчивого школьника. По поводу режима дня для вашего ребенка проконсультируйтесь с психологом.</w:t>
      </w:r>
    </w:p>
    <w:p w:rsidR="001D60A4" w:rsidRPr="001D60A4" w:rsidRDefault="001D60A4" w:rsidP="001D60A4">
      <w:pPr>
        <w:numPr>
          <w:ilvl w:val="0"/>
          <w:numId w:val="28"/>
        </w:numPr>
        <w:spacing w:after="0" w:line="240" w:lineRule="auto"/>
        <w:ind w:firstLine="709"/>
        <w:rPr>
          <w:rFonts w:ascii="Times New Roman" w:hAnsi="Times New Roman" w:cs="Times New Roman"/>
          <w:sz w:val="28"/>
          <w:szCs w:val="28"/>
        </w:rPr>
      </w:pPr>
      <w:r w:rsidRPr="001D60A4">
        <w:rPr>
          <w:rFonts w:ascii="Times New Roman" w:hAnsi="Times New Roman" w:cs="Times New Roman"/>
          <w:sz w:val="28"/>
          <w:szCs w:val="28"/>
        </w:rPr>
        <w:t xml:space="preserve">Проявляйте интерес к учебной деятельности ребенка, </w:t>
      </w:r>
      <w:proofErr w:type="gramStart"/>
      <w:r w:rsidRPr="001D60A4">
        <w:rPr>
          <w:rFonts w:ascii="Times New Roman" w:hAnsi="Times New Roman" w:cs="Times New Roman"/>
          <w:sz w:val="28"/>
          <w:szCs w:val="28"/>
        </w:rPr>
        <w:t>например</w:t>
      </w:r>
      <w:proofErr w:type="gramEnd"/>
      <w:r w:rsidRPr="001D60A4">
        <w:rPr>
          <w:rFonts w:ascii="Times New Roman" w:hAnsi="Times New Roman" w:cs="Times New Roman"/>
          <w:sz w:val="28"/>
          <w:szCs w:val="28"/>
        </w:rPr>
        <w:t xml:space="preserve"> ищите нужные книги или информацию в Интернете. Но делайте это не вместо ребенка, а вместе с ним. Раз и навсегда откажитесь от привычки писать за школьника рефераты, сочинения и пр.</w:t>
      </w:r>
    </w:p>
    <w:p w:rsidR="001D60A4" w:rsidRPr="001D60A4" w:rsidRDefault="001D60A4" w:rsidP="001D60A4">
      <w:pPr>
        <w:numPr>
          <w:ilvl w:val="0"/>
          <w:numId w:val="28"/>
        </w:numPr>
        <w:spacing w:after="0" w:line="240" w:lineRule="auto"/>
        <w:ind w:firstLine="709"/>
        <w:rPr>
          <w:rFonts w:ascii="Times New Roman" w:hAnsi="Times New Roman" w:cs="Times New Roman"/>
          <w:sz w:val="28"/>
          <w:szCs w:val="28"/>
        </w:rPr>
      </w:pPr>
      <w:r w:rsidRPr="001D60A4">
        <w:rPr>
          <w:rFonts w:ascii="Times New Roman" w:hAnsi="Times New Roman" w:cs="Times New Roman"/>
          <w:sz w:val="28"/>
          <w:szCs w:val="28"/>
        </w:rPr>
        <w:t>Не надо бояться плохих отметок больше, чем их боится ваш ребенок. Кроме того, не следует заставлять его во чтобы то ни стало делать все на "отлично". Ребенку полезно получить то, что он заслужил.</w:t>
      </w:r>
    </w:p>
    <w:p w:rsidR="001D60A4" w:rsidRPr="001D60A4" w:rsidRDefault="001D60A4" w:rsidP="001D60A4">
      <w:pPr>
        <w:ind w:firstLine="709"/>
        <w:rPr>
          <w:rFonts w:ascii="Times New Roman" w:hAnsi="Times New Roman" w:cs="Times New Roman"/>
          <w:b/>
          <w:bCs/>
          <w:sz w:val="28"/>
          <w:szCs w:val="28"/>
        </w:rPr>
      </w:pPr>
    </w:p>
    <w:p w:rsidR="001D60A4" w:rsidRPr="00044EE4" w:rsidRDefault="001D60A4" w:rsidP="00044EE4">
      <w:pPr>
        <w:ind w:firstLine="709"/>
        <w:jc w:val="center"/>
        <w:rPr>
          <w:rFonts w:ascii="Times New Roman" w:hAnsi="Times New Roman" w:cs="Times New Roman"/>
          <w:b/>
          <w:sz w:val="28"/>
          <w:szCs w:val="28"/>
        </w:rPr>
      </w:pPr>
      <w:r w:rsidRPr="00044EE4">
        <w:rPr>
          <w:rFonts w:ascii="Times New Roman" w:hAnsi="Times New Roman" w:cs="Times New Roman"/>
          <w:b/>
          <w:sz w:val="28"/>
          <w:szCs w:val="28"/>
        </w:rPr>
        <w:t>Несколько коротких правил</w:t>
      </w:r>
    </w:p>
    <w:p w:rsidR="00044EE4" w:rsidRDefault="001D60A4" w:rsidP="006C2C91">
      <w:pPr>
        <w:pStyle w:val="a3"/>
        <w:numPr>
          <w:ilvl w:val="0"/>
          <w:numId w:val="29"/>
        </w:numPr>
        <w:ind w:firstLine="709"/>
        <w:rPr>
          <w:rFonts w:ascii="Times New Roman" w:hAnsi="Times New Roman" w:cs="Times New Roman"/>
          <w:sz w:val="28"/>
          <w:szCs w:val="28"/>
        </w:rPr>
      </w:pPr>
      <w:r w:rsidRPr="00044EE4">
        <w:rPr>
          <w:rFonts w:ascii="Times New Roman" w:hAnsi="Times New Roman" w:cs="Times New Roman"/>
          <w:sz w:val="28"/>
          <w:szCs w:val="28"/>
        </w:rPr>
        <w:lastRenderedPageBreak/>
        <w:t xml:space="preserve">Показывайте ребенку, что его любят таким, каков он есть, а не </w:t>
      </w:r>
      <w:r w:rsidR="00044EE4" w:rsidRPr="00044EE4">
        <w:rPr>
          <w:rFonts w:ascii="Times New Roman" w:hAnsi="Times New Roman" w:cs="Times New Roman"/>
          <w:sz w:val="28"/>
          <w:szCs w:val="28"/>
        </w:rPr>
        <w:t xml:space="preserve">его </w:t>
      </w:r>
    </w:p>
    <w:p w:rsidR="00044EE4" w:rsidRDefault="00044EE4" w:rsidP="00044EE4">
      <w:pPr>
        <w:pStyle w:val="a3"/>
        <w:ind w:left="1429"/>
        <w:rPr>
          <w:rFonts w:ascii="Times New Roman" w:hAnsi="Times New Roman" w:cs="Times New Roman"/>
          <w:sz w:val="28"/>
          <w:szCs w:val="28"/>
        </w:rPr>
      </w:pPr>
      <w:r>
        <w:rPr>
          <w:rFonts w:ascii="Times New Roman" w:hAnsi="Times New Roman" w:cs="Times New Roman"/>
          <w:sz w:val="28"/>
          <w:szCs w:val="28"/>
        </w:rPr>
        <w:t xml:space="preserve">          </w:t>
      </w:r>
      <w:r w:rsidRPr="00044EE4">
        <w:rPr>
          <w:rFonts w:ascii="Times New Roman" w:hAnsi="Times New Roman" w:cs="Times New Roman"/>
          <w:sz w:val="28"/>
          <w:szCs w:val="28"/>
        </w:rPr>
        <w:t>достижения</w:t>
      </w:r>
      <w:r w:rsidR="001D60A4" w:rsidRPr="00044EE4">
        <w:rPr>
          <w:rFonts w:ascii="Times New Roman" w:hAnsi="Times New Roman" w:cs="Times New Roman"/>
          <w:sz w:val="28"/>
          <w:szCs w:val="28"/>
        </w:rPr>
        <w:t>.</w:t>
      </w:r>
    </w:p>
    <w:p w:rsidR="00044EE4" w:rsidRDefault="001D60A4" w:rsidP="006C2C91">
      <w:pPr>
        <w:pStyle w:val="a3"/>
        <w:numPr>
          <w:ilvl w:val="0"/>
          <w:numId w:val="29"/>
        </w:numPr>
        <w:ind w:firstLine="709"/>
        <w:rPr>
          <w:rFonts w:ascii="Times New Roman" w:hAnsi="Times New Roman" w:cs="Times New Roman"/>
          <w:sz w:val="28"/>
          <w:szCs w:val="28"/>
        </w:rPr>
      </w:pPr>
      <w:r w:rsidRPr="00044EE4">
        <w:rPr>
          <w:rFonts w:ascii="Times New Roman" w:hAnsi="Times New Roman" w:cs="Times New Roman"/>
          <w:sz w:val="28"/>
          <w:szCs w:val="28"/>
        </w:rPr>
        <w:t xml:space="preserve">Нельзя никогда (даже в сердцах) говорить ребенку, что он хуже </w:t>
      </w:r>
    </w:p>
    <w:p w:rsidR="00044EE4" w:rsidRPr="00044EE4" w:rsidRDefault="00044EE4" w:rsidP="00044EE4">
      <w:pPr>
        <w:pStyle w:val="a3"/>
        <w:ind w:left="1429"/>
        <w:rPr>
          <w:rFonts w:ascii="Times New Roman" w:hAnsi="Times New Roman" w:cs="Times New Roman"/>
          <w:sz w:val="28"/>
          <w:szCs w:val="28"/>
        </w:rPr>
      </w:pPr>
      <w:r>
        <w:rPr>
          <w:rFonts w:ascii="Times New Roman" w:hAnsi="Times New Roman" w:cs="Times New Roman"/>
          <w:sz w:val="28"/>
          <w:szCs w:val="28"/>
        </w:rPr>
        <w:t xml:space="preserve">          </w:t>
      </w:r>
      <w:r w:rsidR="001D60A4" w:rsidRPr="00044EE4">
        <w:rPr>
          <w:rFonts w:ascii="Times New Roman" w:hAnsi="Times New Roman" w:cs="Times New Roman"/>
          <w:sz w:val="28"/>
          <w:szCs w:val="28"/>
        </w:rPr>
        <w:t>других.</w:t>
      </w:r>
    </w:p>
    <w:p w:rsidR="00044EE4" w:rsidRDefault="001D60A4" w:rsidP="005C6AF0">
      <w:pPr>
        <w:pStyle w:val="a3"/>
        <w:numPr>
          <w:ilvl w:val="0"/>
          <w:numId w:val="29"/>
        </w:numPr>
        <w:ind w:firstLine="709"/>
        <w:rPr>
          <w:rFonts w:ascii="Times New Roman" w:hAnsi="Times New Roman" w:cs="Times New Roman"/>
          <w:sz w:val="28"/>
          <w:szCs w:val="28"/>
        </w:rPr>
      </w:pPr>
      <w:r w:rsidRPr="00044EE4">
        <w:rPr>
          <w:rFonts w:ascii="Times New Roman" w:hAnsi="Times New Roman" w:cs="Times New Roman"/>
          <w:sz w:val="28"/>
          <w:szCs w:val="28"/>
        </w:rPr>
        <w:t xml:space="preserve">Следует по возможности честно и терпеливо отвечать на любые </w:t>
      </w:r>
    </w:p>
    <w:p w:rsidR="00044EE4" w:rsidRDefault="00044EE4" w:rsidP="00044EE4">
      <w:pPr>
        <w:pStyle w:val="a3"/>
        <w:ind w:left="1429"/>
        <w:rPr>
          <w:rFonts w:ascii="Times New Roman" w:hAnsi="Times New Roman" w:cs="Times New Roman"/>
          <w:sz w:val="28"/>
          <w:szCs w:val="28"/>
        </w:rPr>
      </w:pPr>
      <w:r>
        <w:rPr>
          <w:rFonts w:ascii="Times New Roman" w:hAnsi="Times New Roman" w:cs="Times New Roman"/>
          <w:sz w:val="28"/>
          <w:szCs w:val="28"/>
        </w:rPr>
        <w:t xml:space="preserve">          о</w:t>
      </w:r>
      <w:r w:rsidR="001D60A4" w:rsidRPr="00044EE4">
        <w:rPr>
          <w:rFonts w:ascii="Times New Roman" w:hAnsi="Times New Roman" w:cs="Times New Roman"/>
          <w:sz w:val="28"/>
          <w:szCs w:val="28"/>
        </w:rPr>
        <w:t>просы ребенка.</w:t>
      </w:r>
    </w:p>
    <w:p w:rsidR="00044EE4" w:rsidRDefault="001D60A4" w:rsidP="00154C94">
      <w:pPr>
        <w:pStyle w:val="a3"/>
        <w:numPr>
          <w:ilvl w:val="0"/>
          <w:numId w:val="29"/>
        </w:numPr>
        <w:ind w:firstLine="709"/>
        <w:rPr>
          <w:rFonts w:ascii="Times New Roman" w:hAnsi="Times New Roman" w:cs="Times New Roman"/>
          <w:sz w:val="28"/>
          <w:szCs w:val="28"/>
        </w:rPr>
      </w:pPr>
      <w:r w:rsidRPr="00044EE4">
        <w:rPr>
          <w:rFonts w:ascii="Times New Roman" w:hAnsi="Times New Roman" w:cs="Times New Roman"/>
          <w:sz w:val="28"/>
          <w:szCs w:val="28"/>
        </w:rPr>
        <w:t>Старайтесь каждый день находить время, чтобы побыть наедине со</w:t>
      </w:r>
    </w:p>
    <w:p w:rsidR="00044EE4" w:rsidRDefault="00044EE4" w:rsidP="00044EE4">
      <w:pPr>
        <w:pStyle w:val="a3"/>
        <w:ind w:left="1429"/>
        <w:rPr>
          <w:rFonts w:ascii="Times New Roman" w:hAnsi="Times New Roman" w:cs="Times New Roman"/>
          <w:sz w:val="28"/>
          <w:szCs w:val="28"/>
        </w:rPr>
      </w:pPr>
      <w:r>
        <w:rPr>
          <w:rFonts w:ascii="Times New Roman" w:hAnsi="Times New Roman" w:cs="Times New Roman"/>
          <w:sz w:val="28"/>
          <w:szCs w:val="28"/>
        </w:rPr>
        <w:t xml:space="preserve">         </w:t>
      </w:r>
      <w:r w:rsidR="001D60A4" w:rsidRPr="00044EE4">
        <w:rPr>
          <w:rFonts w:ascii="Times New Roman" w:hAnsi="Times New Roman" w:cs="Times New Roman"/>
          <w:sz w:val="28"/>
          <w:szCs w:val="28"/>
        </w:rPr>
        <w:t xml:space="preserve"> своим ребенком.</w:t>
      </w:r>
    </w:p>
    <w:p w:rsidR="00044EE4" w:rsidRDefault="001D60A4" w:rsidP="00136B17">
      <w:pPr>
        <w:pStyle w:val="a3"/>
        <w:numPr>
          <w:ilvl w:val="0"/>
          <w:numId w:val="29"/>
        </w:numPr>
        <w:ind w:firstLine="709"/>
        <w:rPr>
          <w:rFonts w:ascii="Times New Roman" w:hAnsi="Times New Roman" w:cs="Times New Roman"/>
          <w:sz w:val="28"/>
          <w:szCs w:val="28"/>
        </w:rPr>
      </w:pPr>
      <w:r w:rsidRPr="00044EE4">
        <w:rPr>
          <w:rFonts w:ascii="Times New Roman" w:hAnsi="Times New Roman" w:cs="Times New Roman"/>
          <w:sz w:val="28"/>
          <w:szCs w:val="28"/>
        </w:rPr>
        <w:t xml:space="preserve">Учите ребенка свободно и непринужденно общаться не только со </w:t>
      </w:r>
    </w:p>
    <w:p w:rsidR="00044EE4" w:rsidRDefault="00044EE4" w:rsidP="00044EE4">
      <w:pPr>
        <w:pStyle w:val="a3"/>
        <w:ind w:left="1429"/>
        <w:rPr>
          <w:rFonts w:ascii="Times New Roman" w:hAnsi="Times New Roman" w:cs="Times New Roman"/>
          <w:sz w:val="28"/>
          <w:szCs w:val="28"/>
        </w:rPr>
      </w:pPr>
      <w:r>
        <w:rPr>
          <w:rFonts w:ascii="Times New Roman" w:hAnsi="Times New Roman" w:cs="Times New Roman"/>
          <w:sz w:val="28"/>
          <w:szCs w:val="28"/>
        </w:rPr>
        <w:t xml:space="preserve">          </w:t>
      </w:r>
      <w:r w:rsidR="001D60A4" w:rsidRPr="00044EE4">
        <w:rPr>
          <w:rFonts w:ascii="Times New Roman" w:hAnsi="Times New Roman" w:cs="Times New Roman"/>
          <w:sz w:val="28"/>
          <w:szCs w:val="28"/>
        </w:rPr>
        <w:t>своими сверстниками, но и со взрослыми.</w:t>
      </w:r>
    </w:p>
    <w:p w:rsidR="00044EE4" w:rsidRDefault="001D60A4" w:rsidP="00EC6EDF">
      <w:pPr>
        <w:pStyle w:val="a3"/>
        <w:numPr>
          <w:ilvl w:val="0"/>
          <w:numId w:val="29"/>
        </w:numPr>
        <w:ind w:firstLine="709"/>
        <w:rPr>
          <w:rFonts w:ascii="Times New Roman" w:hAnsi="Times New Roman" w:cs="Times New Roman"/>
          <w:sz w:val="28"/>
          <w:szCs w:val="28"/>
        </w:rPr>
      </w:pPr>
      <w:r w:rsidRPr="00044EE4">
        <w:rPr>
          <w:rFonts w:ascii="Times New Roman" w:hAnsi="Times New Roman" w:cs="Times New Roman"/>
          <w:sz w:val="28"/>
          <w:szCs w:val="28"/>
        </w:rPr>
        <w:t>Не стесняйтесь подчеркивать, что вы им гордитесь.</w:t>
      </w:r>
    </w:p>
    <w:p w:rsidR="00044EE4" w:rsidRDefault="001D60A4" w:rsidP="006B3D25">
      <w:pPr>
        <w:pStyle w:val="a3"/>
        <w:numPr>
          <w:ilvl w:val="0"/>
          <w:numId w:val="29"/>
        </w:numPr>
        <w:ind w:firstLine="709"/>
        <w:rPr>
          <w:rFonts w:ascii="Times New Roman" w:hAnsi="Times New Roman" w:cs="Times New Roman"/>
          <w:sz w:val="28"/>
          <w:szCs w:val="28"/>
        </w:rPr>
      </w:pPr>
      <w:r w:rsidRPr="00044EE4">
        <w:rPr>
          <w:rFonts w:ascii="Times New Roman" w:hAnsi="Times New Roman" w:cs="Times New Roman"/>
          <w:sz w:val="28"/>
          <w:szCs w:val="28"/>
        </w:rPr>
        <w:t>Будьте честны в оценках своих чувств к ребенку.</w:t>
      </w:r>
    </w:p>
    <w:p w:rsidR="00044EE4" w:rsidRDefault="001D60A4" w:rsidP="00CB026D">
      <w:pPr>
        <w:pStyle w:val="a3"/>
        <w:numPr>
          <w:ilvl w:val="0"/>
          <w:numId w:val="29"/>
        </w:numPr>
        <w:ind w:firstLine="709"/>
        <w:rPr>
          <w:rFonts w:ascii="Times New Roman" w:hAnsi="Times New Roman" w:cs="Times New Roman"/>
          <w:sz w:val="28"/>
          <w:szCs w:val="28"/>
        </w:rPr>
      </w:pPr>
      <w:r w:rsidRPr="00044EE4">
        <w:rPr>
          <w:rFonts w:ascii="Times New Roman" w:hAnsi="Times New Roman" w:cs="Times New Roman"/>
          <w:sz w:val="28"/>
          <w:szCs w:val="28"/>
        </w:rPr>
        <w:t>Всегда говорите ребенку правду, даже когда вам это невыгодно.</w:t>
      </w:r>
    </w:p>
    <w:p w:rsidR="00044EE4" w:rsidRDefault="001D60A4" w:rsidP="001C29E2">
      <w:pPr>
        <w:pStyle w:val="a3"/>
        <w:numPr>
          <w:ilvl w:val="0"/>
          <w:numId w:val="29"/>
        </w:numPr>
        <w:ind w:firstLine="709"/>
        <w:rPr>
          <w:rFonts w:ascii="Times New Roman" w:hAnsi="Times New Roman" w:cs="Times New Roman"/>
          <w:sz w:val="28"/>
          <w:szCs w:val="28"/>
        </w:rPr>
      </w:pPr>
      <w:r w:rsidRPr="00044EE4">
        <w:rPr>
          <w:rFonts w:ascii="Times New Roman" w:hAnsi="Times New Roman" w:cs="Times New Roman"/>
          <w:sz w:val="28"/>
          <w:szCs w:val="28"/>
        </w:rPr>
        <w:t>Оценивайте только поступки, а не самого ребенка.</w:t>
      </w:r>
    </w:p>
    <w:p w:rsidR="00044EE4" w:rsidRDefault="001D60A4" w:rsidP="00044EE4">
      <w:pPr>
        <w:pStyle w:val="a3"/>
        <w:numPr>
          <w:ilvl w:val="0"/>
          <w:numId w:val="29"/>
        </w:numPr>
        <w:ind w:firstLine="709"/>
        <w:jc w:val="both"/>
        <w:rPr>
          <w:rFonts w:ascii="Times New Roman" w:hAnsi="Times New Roman" w:cs="Times New Roman"/>
          <w:sz w:val="28"/>
          <w:szCs w:val="28"/>
        </w:rPr>
      </w:pPr>
      <w:r w:rsidRPr="00044EE4">
        <w:rPr>
          <w:rFonts w:ascii="Times New Roman" w:hAnsi="Times New Roman" w:cs="Times New Roman"/>
          <w:sz w:val="28"/>
          <w:szCs w:val="28"/>
        </w:rPr>
        <w:t xml:space="preserve">Не добивайтесь успеха силой. Принуждение есть худший вариант </w:t>
      </w:r>
    </w:p>
    <w:p w:rsidR="00044EE4" w:rsidRDefault="00044EE4" w:rsidP="00044EE4">
      <w:pPr>
        <w:pStyle w:val="a3"/>
        <w:ind w:left="1429"/>
        <w:jc w:val="both"/>
        <w:rPr>
          <w:rFonts w:ascii="Times New Roman" w:hAnsi="Times New Roman" w:cs="Times New Roman"/>
          <w:sz w:val="28"/>
          <w:szCs w:val="28"/>
        </w:rPr>
      </w:pPr>
      <w:r>
        <w:rPr>
          <w:rFonts w:ascii="Times New Roman" w:hAnsi="Times New Roman" w:cs="Times New Roman"/>
          <w:sz w:val="28"/>
          <w:szCs w:val="28"/>
        </w:rPr>
        <w:t xml:space="preserve">          </w:t>
      </w:r>
      <w:r w:rsidR="001D60A4" w:rsidRPr="00044EE4">
        <w:rPr>
          <w:rFonts w:ascii="Times New Roman" w:hAnsi="Times New Roman" w:cs="Times New Roman"/>
          <w:sz w:val="28"/>
          <w:szCs w:val="28"/>
        </w:rPr>
        <w:t xml:space="preserve">нравственного воспитания. Принуждение в семье создает атмосферу </w:t>
      </w:r>
    </w:p>
    <w:p w:rsidR="00044EE4" w:rsidRDefault="00044EE4" w:rsidP="00044EE4">
      <w:pPr>
        <w:pStyle w:val="a3"/>
        <w:ind w:left="1429"/>
        <w:jc w:val="both"/>
        <w:rPr>
          <w:rFonts w:ascii="Times New Roman" w:hAnsi="Times New Roman" w:cs="Times New Roman"/>
          <w:sz w:val="28"/>
          <w:szCs w:val="28"/>
        </w:rPr>
      </w:pPr>
      <w:r>
        <w:rPr>
          <w:rFonts w:ascii="Times New Roman" w:hAnsi="Times New Roman" w:cs="Times New Roman"/>
          <w:sz w:val="28"/>
          <w:szCs w:val="28"/>
        </w:rPr>
        <w:t xml:space="preserve">          </w:t>
      </w:r>
      <w:r w:rsidR="001D60A4" w:rsidRPr="00044EE4">
        <w:rPr>
          <w:rFonts w:ascii="Times New Roman" w:hAnsi="Times New Roman" w:cs="Times New Roman"/>
          <w:sz w:val="28"/>
          <w:szCs w:val="28"/>
        </w:rPr>
        <w:t>разрушения личности ребенка.</w:t>
      </w:r>
    </w:p>
    <w:p w:rsidR="00044EE4" w:rsidRDefault="001D60A4" w:rsidP="00044EE4">
      <w:pPr>
        <w:pStyle w:val="a3"/>
        <w:numPr>
          <w:ilvl w:val="0"/>
          <w:numId w:val="30"/>
        </w:numPr>
        <w:ind w:hanging="589"/>
        <w:jc w:val="both"/>
        <w:rPr>
          <w:rFonts w:ascii="Times New Roman" w:hAnsi="Times New Roman" w:cs="Times New Roman"/>
          <w:sz w:val="28"/>
          <w:szCs w:val="28"/>
        </w:rPr>
      </w:pPr>
      <w:r w:rsidRPr="00044EE4">
        <w:rPr>
          <w:rFonts w:ascii="Times New Roman" w:hAnsi="Times New Roman" w:cs="Times New Roman"/>
          <w:sz w:val="28"/>
          <w:szCs w:val="28"/>
        </w:rPr>
        <w:t>Признавайте права ребенка на ошибки.</w:t>
      </w:r>
    </w:p>
    <w:p w:rsidR="00044EE4" w:rsidRDefault="001D60A4" w:rsidP="00044EE4">
      <w:pPr>
        <w:pStyle w:val="a3"/>
        <w:numPr>
          <w:ilvl w:val="0"/>
          <w:numId w:val="30"/>
        </w:numPr>
        <w:ind w:hanging="589"/>
        <w:jc w:val="both"/>
        <w:rPr>
          <w:rFonts w:ascii="Times New Roman" w:hAnsi="Times New Roman" w:cs="Times New Roman"/>
          <w:sz w:val="28"/>
          <w:szCs w:val="28"/>
        </w:rPr>
      </w:pPr>
      <w:r w:rsidRPr="00044EE4">
        <w:rPr>
          <w:rFonts w:ascii="Times New Roman" w:hAnsi="Times New Roman" w:cs="Times New Roman"/>
          <w:sz w:val="28"/>
          <w:szCs w:val="28"/>
        </w:rPr>
        <w:t>Думайте о детском банке счастливых воспоминаний.</w:t>
      </w:r>
    </w:p>
    <w:p w:rsidR="00044EE4" w:rsidRPr="00044EE4" w:rsidRDefault="001D60A4" w:rsidP="00044EE4">
      <w:pPr>
        <w:pStyle w:val="a3"/>
        <w:numPr>
          <w:ilvl w:val="0"/>
          <w:numId w:val="30"/>
        </w:numPr>
        <w:ind w:hanging="589"/>
        <w:jc w:val="both"/>
        <w:rPr>
          <w:rFonts w:ascii="Times New Roman" w:hAnsi="Times New Roman" w:cs="Times New Roman"/>
          <w:b/>
          <w:bCs/>
          <w:sz w:val="28"/>
          <w:szCs w:val="28"/>
        </w:rPr>
      </w:pPr>
      <w:r w:rsidRPr="00044EE4">
        <w:rPr>
          <w:rFonts w:ascii="Times New Roman" w:hAnsi="Times New Roman" w:cs="Times New Roman"/>
          <w:sz w:val="28"/>
          <w:szCs w:val="28"/>
        </w:rPr>
        <w:t>Ребенок относится к себе так, как относятся к нему взрослые.</w:t>
      </w:r>
    </w:p>
    <w:p w:rsidR="001D60A4" w:rsidRPr="00044EE4" w:rsidRDefault="001D60A4" w:rsidP="00044EE4">
      <w:pPr>
        <w:pStyle w:val="a3"/>
        <w:numPr>
          <w:ilvl w:val="0"/>
          <w:numId w:val="30"/>
        </w:numPr>
        <w:ind w:hanging="589"/>
        <w:jc w:val="both"/>
        <w:rPr>
          <w:rFonts w:ascii="Times New Roman" w:hAnsi="Times New Roman" w:cs="Times New Roman"/>
          <w:b/>
          <w:bCs/>
          <w:sz w:val="28"/>
          <w:szCs w:val="28"/>
        </w:rPr>
      </w:pPr>
      <w:r w:rsidRPr="00044EE4">
        <w:rPr>
          <w:rFonts w:ascii="Times New Roman" w:hAnsi="Times New Roman" w:cs="Times New Roman"/>
          <w:sz w:val="28"/>
          <w:szCs w:val="28"/>
        </w:rPr>
        <w:t xml:space="preserve"> Иногда ставьте себя на место своего ребенка, и тогда будет понятнее, как вести себя с ни</w:t>
      </w:r>
      <w:r w:rsidRPr="00044EE4">
        <w:rPr>
          <w:rFonts w:ascii="Times New Roman" w:hAnsi="Times New Roman" w:cs="Times New Roman"/>
          <w:bCs/>
          <w:sz w:val="28"/>
          <w:szCs w:val="28"/>
        </w:rPr>
        <w:t>м</w:t>
      </w:r>
      <w:r w:rsidRPr="00044EE4">
        <w:rPr>
          <w:rFonts w:ascii="Times New Roman" w:hAnsi="Times New Roman" w:cs="Times New Roman"/>
          <w:b/>
          <w:bCs/>
          <w:sz w:val="28"/>
          <w:szCs w:val="28"/>
        </w:rPr>
        <w:t>.</w:t>
      </w:r>
    </w:p>
    <w:p w:rsidR="001D60A4" w:rsidRPr="001D60A4" w:rsidRDefault="001D60A4" w:rsidP="001D60A4">
      <w:pPr>
        <w:ind w:firstLine="709"/>
        <w:rPr>
          <w:rFonts w:ascii="Times New Roman" w:hAnsi="Times New Roman" w:cs="Times New Roman"/>
          <w:sz w:val="28"/>
          <w:szCs w:val="28"/>
        </w:rPr>
      </w:pPr>
    </w:p>
    <w:p w:rsidR="001D60A4" w:rsidRPr="001D60A4" w:rsidRDefault="001D60A4" w:rsidP="001D60A4">
      <w:pPr>
        <w:ind w:firstLine="709"/>
        <w:rPr>
          <w:rFonts w:ascii="Times New Roman" w:hAnsi="Times New Roman" w:cs="Times New Roman"/>
          <w:sz w:val="28"/>
          <w:szCs w:val="28"/>
        </w:rPr>
      </w:pPr>
    </w:p>
    <w:p w:rsidR="005F1124" w:rsidRPr="001D60A4" w:rsidRDefault="005F1124" w:rsidP="007C21FF">
      <w:pPr>
        <w:spacing w:after="0" w:line="240" w:lineRule="auto"/>
        <w:jc w:val="both"/>
        <w:rPr>
          <w:rFonts w:ascii="Times New Roman" w:eastAsia="Times New Roman" w:hAnsi="Times New Roman" w:cs="Times New Roman"/>
          <w:sz w:val="28"/>
          <w:szCs w:val="28"/>
          <w:lang w:eastAsia="ru-RU"/>
        </w:rPr>
      </w:pPr>
    </w:p>
    <w:p w:rsidR="005F1124" w:rsidRPr="001D60A4" w:rsidRDefault="005F1124" w:rsidP="007C21FF">
      <w:pPr>
        <w:spacing w:after="0" w:line="240" w:lineRule="auto"/>
        <w:jc w:val="both"/>
        <w:rPr>
          <w:rFonts w:ascii="Times New Roman" w:eastAsia="Times New Roman" w:hAnsi="Times New Roman" w:cs="Times New Roman"/>
          <w:sz w:val="28"/>
          <w:szCs w:val="28"/>
          <w:lang w:eastAsia="ru-RU"/>
        </w:rPr>
      </w:pPr>
    </w:p>
    <w:p w:rsidR="005F1124" w:rsidRPr="001D60A4" w:rsidRDefault="005F1124" w:rsidP="007C21FF">
      <w:pPr>
        <w:spacing w:after="0" w:line="240" w:lineRule="auto"/>
        <w:jc w:val="both"/>
        <w:rPr>
          <w:rFonts w:ascii="Times New Roman" w:eastAsia="Times New Roman" w:hAnsi="Times New Roman" w:cs="Times New Roman"/>
          <w:b/>
          <w:sz w:val="28"/>
          <w:szCs w:val="28"/>
          <w:lang w:eastAsia="ru-RU"/>
        </w:rPr>
      </w:pPr>
      <w:r w:rsidRPr="001D60A4">
        <w:rPr>
          <w:rFonts w:ascii="Times New Roman" w:eastAsia="Times New Roman" w:hAnsi="Times New Roman" w:cs="Times New Roman"/>
          <w:b/>
          <w:sz w:val="28"/>
          <w:szCs w:val="28"/>
          <w:lang w:eastAsia="ru-RU"/>
        </w:rPr>
        <w:t>Источники</w:t>
      </w: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hyperlink r:id="rId7" w:history="1">
        <w:r w:rsidRPr="001D60A4">
          <w:rPr>
            <w:rStyle w:val="a5"/>
            <w:rFonts w:ascii="Times New Roman" w:eastAsia="Times New Roman" w:hAnsi="Times New Roman" w:cs="Times New Roman"/>
            <w:sz w:val="28"/>
            <w:szCs w:val="28"/>
            <w:lang w:eastAsia="ru-RU"/>
          </w:rPr>
          <w:t>http://festival.1september.ru/articles/213806/</w:t>
        </w:r>
      </w:hyperlink>
    </w:p>
    <w:p w:rsidR="00F24498" w:rsidRDefault="00F24498" w:rsidP="007C21FF">
      <w:pPr>
        <w:spacing w:after="0" w:line="240" w:lineRule="auto"/>
        <w:jc w:val="both"/>
        <w:rPr>
          <w:rFonts w:ascii="Times New Roman" w:eastAsia="Times New Roman" w:hAnsi="Times New Roman" w:cs="Times New Roman"/>
          <w:sz w:val="28"/>
          <w:szCs w:val="28"/>
          <w:lang w:eastAsia="ru-RU"/>
        </w:rPr>
      </w:pPr>
      <w:hyperlink r:id="rId8" w:history="1">
        <w:r w:rsidRPr="001D60A4">
          <w:rPr>
            <w:rStyle w:val="a5"/>
            <w:rFonts w:ascii="Times New Roman" w:eastAsia="Times New Roman" w:hAnsi="Times New Roman" w:cs="Times New Roman"/>
            <w:sz w:val="28"/>
            <w:szCs w:val="28"/>
            <w:lang w:eastAsia="ru-RU"/>
          </w:rPr>
          <w:t>http://www.moycoh5.ru/p12aa1.html</w:t>
        </w:r>
      </w:hyperlink>
      <w:r w:rsidRPr="001D60A4">
        <w:rPr>
          <w:rFonts w:ascii="Times New Roman" w:eastAsia="Times New Roman" w:hAnsi="Times New Roman" w:cs="Times New Roman"/>
          <w:sz w:val="28"/>
          <w:szCs w:val="28"/>
          <w:lang w:eastAsia="ru-RU"/>
        </w:rPr>
        <w:t xml:space="preserve"> </w:t>
      </w:r>
    </w:p>
    <w:p w:rsidR="00603B3F" w:rsidRPr="001D60A4" w:rsidRDefault="00603B3F" w:rsidP="007C21FF">
      <w:pPr>
        <w:spacing w:after="0" w:line="240" w:lineRule="auto"/>
        <w:jc w:val="both"/>
        <w:rPr>
          <w:rFonts w:ascii="Times New Roman" w:eastAsia="Times New Roman" w:hAnsi="Times New Roman" w:cs="Times New Roman"/>
          <w:sz w:val="28"/>
          <w:szCs w:val="28"/>
          <w:lang w:eastAsia="ru-RU"/>
        </w:rPr>
      </w:pPr>
      <w:hyperlink r:id="rId9" w:history="1">
        <w:r w:rsidRPr="00CB041A">
          <w:rPr>
            <w:rStyle w:val="a5"/>
            <w:rFonts w:ascii="Times New Roman" w:eastAsia="Times New Roman" w:hAnsi="Times New Roman" w:cs="Times New Roman"/>
            <w:sz w:val="28"/>
            <w:szCs w:val="28"/>
            <w:lang w:eastAsia="ru-RU"/>
          </w:rPr>
          <w:t>http://av.psiholog630.edusite.ru/p10aa1.html</w:t>
        </w:r>
      </w:hyperlink>
      <w:r>
        <w:rPr>
          <w:rFonts w:ascii="Times New Roman" w:eastAsia="Times New Roman" w:hAnsi="Times New Roman" w:cs="Times New Roman"/>
          <w:sz w:val="28"/>
          <w:szCs w:val="28"/>
          <w:lang w:eastAsia="ru-RU"/>
        </w:rPr>
        <w:t xml:space="preserve"> </w:t>
      </w:r>
      <w:bookmarkStart w:id="0" w:name="_GoBack"/>
      <w:bookmarkEnd w:id="0"/>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p>
    <w:p w:rsidR="007C21FF" w:rsidRPr="001D60A4" w:rsidRDefault="007C21FF" w:rsidP="007C21FF">
      <w:pPr>
        <w:spacing w:after="0" w:line="240" w:lineRule="auto"/>
        <w:jc w:val="both"/>
        <w:rPr>
          <w:rFonts w:ascii="Times New Roman" w:eastAsia="Times New Roman" w:hAnsi="Times New Roman" w:cs="Times New Roman"/>
          <w:sz w:val="28"/>
          <w:szCs w:val="28"/>
          <w:lang w:eastAsia="ru-RU"/>
        </w:rPr>
      </w:pPr>
    </w:p>
    <w:p w:rsidR="007C21FF" w:rsidRPr="007C21FF" w:rsidRDefault="007C21FF" w:rsidP="007C21FF">
      <w:pPr>
        <w:spacing w:after="0" w:line="240" w:lineRule="auto"/>
        <w:jc w:val="both"/>
        <w:rPr>
          <w:rFonts w:ascii="Times New Roman" w:eastAsia="Times New Roman" w:hAnsi="Times New Roman" w:cs="Times New Roman"/>
          <w:sz w:val="24"/>
          <w:szCs w:val="24"/>
          <w:lang w:eastAsia="ru-RU"/>
        </w:rPr>
      </w:pPr>
    </w:p>
    <w:sectPr w:rsidR="007C21FF" w:rsidRPr="007C21FF" w:rsidSect="00594C15">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7826" w:rsidRDefault="00127826" w:rsidP="00144976">
      <w:pPr>
        <w:spacing w:after="0" w:line="240" w:lineRule="auto"/>
      </w:pPr>
      <w:r>
        <w:separator/>
      </w:r>
    </w:p>
  </w:endnote>
  <w:endnote w:type="continuationSeparator" w:id="0">
    <w:p w:rsidR="00127826" w:rsidRDefault="00127826" w:rsidP="001449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9"/>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9"/>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7826" w:rsidRDefault="00127826" w:rsidP="00144976">
      <w:pPr>
        <w:spacing w:after="0" w:line="240" w:lineRule="auto"/>
      </w:pPr>
      <w:r>
        <w:separator/>
      </w:r>
    </w:p>
  </w:footnote>
  <w:footnote w:type="continuationSeparator" w:id="0">
    <w:p w:rsidR="00127826" w:rsidRDefault="00127826" w:rsidP="001449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rsidP="00144976">
    <w:pPr>
      <w:pStyle w:val="a7"/>
      <w:jc w:val="right"/>
    </w:pPr>
    <w:r>
      <w:t>Программа родительского просвещения «Родительская академия»</w:t>
    </w:r>
  </w:p>
  <w:p w:rsidR="00144976" w:rsidRDefault="00144976" w:rsidP="00144976">
    <w:pPr>
      <w:pStyle w:val="a7"/>
      <w:jc w:val="right"/>
    </w:pPr>
    <w:r>
      <w:t>Модуль 1. Психолого-педагогическая характеристика подросткового возраста, 5 класс</w:t>
    </w:r>
  </w:p>
  <w:p w:rsidR="00144976" w:rsidRDefault="00144976">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976" w:rsidRDefault="00144976">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4469B"/>
    <w:multiLevelType w:val="multilevel"/>
    <w:tmpl w:val="C058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3E6F8F"/>
    <w:multiLevelType w:val="hybridMultilevel"/>
    <w:tmpl w:val="129E8330"/>
    <w:lvl w:ilvl="0" w:tplc="0409000D">
      <w:start w:val="1"/>
      <w:numFmt w:val="bullet"/>
      <w:lvlText w:val=""/>
      <w:lvlJc w:val="left"/>
      <w:pPr>
        <w:ind w:left="2149" w:hanging="360"/>
      </w:pPr>
      <w:rPr>
        <w:rFonts w:ascii="Wingdings" w:hAnsi="Wingdings"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abstractNum w:abstractNumId="2" w15:restartNumberingAfterBreak="0">
    <w:nsid w:val="2B1876F0"/>
    <w:multiLevelType w:val="multilevel"/>
    <w:tmpl w:val="280A94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E27412"/>
    <w:multiLevelType w:val="hybridMultilevel"/>
    <w:tmpl w:val="218EC680"/>
    <w:lvl w:ilvl="0" w:tplc="A0905270">
      <w:start w:val="1"/>
      <w:numFmt w:val="decimal"/>
      <w:lvlText w:val="%1."/>
      <w:lvlJc w:val="left"/>
      <w:pPr>
        <w:ind w:left="928" w:hanging="360"/>
      </w:pPr>
      <w:rPr>
        <w:rFonts w:hint="default"/>
        <w:b/>
        <w:color w:val="80008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15:restartNumberingAfterBreak="0">
    <w:nsid w:val="2FBC7686"/>
    <w:multiLevelType w:val="multilevel"/>
    <w:tmpl w:val="89306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2F6393"/>
    <w:multiLevelType w:val="hybridMultilevel"/>
    <w:tmpl w:val="BA7C9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30E4F5C"/>
    <w:multiLevelType w:val="hybridMultilevel"/>
    <w:tmpl w:val="23B43696"/>
    <w:lvl w:ilvl="0" w:tplc="0419000F">
      <w:start w:val="1"/>
      <w:numFmt w:val="decimal"/>
      <w:lvlText w:val="%1."/>
      <w:lvlJc w:val="left"/>
      <w:pPr>
        <w:tabs>
          <w:tab w:val="num" w:pos="1800"/>
        </w:tabs>
        <w:ind w:left="1800" w:hanging="360"/>
      </w:pPr>
    </w:lvl>
    <w:lvl w:ilvl="1" w:tplc="04190001">
      <w:start w:val="1"/>
      <w:numFmt w:val="bullet"/>
      <w:lvlText w:val=""/>
      <w:lvlJc w:val="left"/>
      <w:pPr>
        <w:tabs>
          <w:tab w:val="num" w:pos="2061"/>
        </w:tabs>
        <w:ind w:left="2061" w:hanging="360"/>
      </w:pPr>
      <w:rPr>
        <w:rFonts w:ascii="Symbol" w:hAnsi="Symbol" w:hint="default"/>
      </w:rPr>
    </w:lvl>
    <w:lvl w:ilvl="2" w:tplc="0419000F">
      <w:start w:val="1"/>
      <w:numFmt w:val="decimal"/>
      <w:lvlText w:val="%3."/>
      <w:lvlJc w:val="left"/>
      <w:pPr>
        <w:tabs>
          <w:tab w:val="num" w:pos="3420"/>
        </w:tabs>
        <w:ind w:left="3420" w:hanging="36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7" w15:restartNumberingAfterBreak="0">
    <w:nsid w:val="38D50657"/>
    <w:multiLevelType w:val="hybridMultilevel"/>
    <w:tmpl w:val="DA64B4F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BF1E7B"/>
    <w:multiLevelType w:val="multilevel"/>
    <w:tmpl w:val="2F343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C00041"/>
    <w:multiLevelType w:val="multilevel"/>
    <w:tmpl w:val="5FAA8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097339F"/>
    <w:multiLevelType w:val="hybridMultilevel"/>
    <w:tmpl w:val="0BB699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46FA274E"/>
    <w:multiLevelType w:val="hybridMultilevel"/>
    <w:tmpl w:val="550AED3A"/>
    <w:lvl w:ilvl="0" w:tplc="A8CC4DCE">
      <w:start w:val="1"/>
      <w:numFmt w:val="decimal"/>
      <w:lvlText w:val="%1."/>
      <w:lvlJc w:val="left"/>
      <w:pPr>
        <w:ind w:left="1639" w:hanging="9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8F6531F"/>
    <w:multiLevelType w:val="multilevel"/>
    <w:tmpl w:val="33F25A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AA1BD1"/>
    <w:multiLevelType w:val="hybridMultilevel"/>
    <w:tmpl w:val="BB6EDB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B8E574F"/>
    <w:multiLevelType w:val="multilevel"/>
    <w:tmpl w:val="6BAA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93502DD"/>
    <w:multiLevelType w:val="hybridMultilevel"/>
    <w:tmpl w:val="28A6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9A30AFA"/>
    <w:multiLevelType w:val="hybridMultilevel"/>
    <w:tmpl w:val="20CA32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A3E58CB"/>
    <w:multiLevelType w:val="hybridMultilevel"/>
    <w:tmpl w:val="3BAA61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D3E6E2E"/>
    <w:multiLevelType w:val="multilevel"/>
    <w:tmpl w:val="47FAB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F2C761E"/>
    <w:multiLevelType w:val="multilevel"/>
    <w:tmpl w:val="6E4EF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0084FBE"/>
    <w:multiLevelType w:val="hybridMultilevel"/>
    <w:tmpl w:val="DF08E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1611FCE"/>
    <w:multiLevelType w:val="multilevel"/>
    <w:tmpl w:val="BE3483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71E2B01"/>
    <w:multiLevelType w:val="multilevel"/>
    <w:tmpl w:val="110A28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D2A2B96"/>
    <w:multiLevelType w:val="hybridMultilevel"/>
    <w:tmpl w:val="ADDC432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E504183"/>
    <w:multiLevelType w:val="multilevel"/>
    <w:tmpl w:val="F77AB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E6B494B"/>
    <w:multiLevelType w:val="multilevel"/>
    <w:tmpl w:val="2886E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23657BC"/>
    <w:multiLevelType w:val="hybridMultilevel"/>
    <w:tmpl w:val="221CDE06"/>
    <w:lvl w:ilvl="0" w:tplc="497EE694">
      <w:start w:val="1"/>
      <w:numFmt w:val="bullet"/>
      <w:lvlText w:val="•"/>
      <w:lvlJc w:val="left"/>
      <w:pPr>
        <w:tabs>
          <w:tab w:val="num" w:pos="720"/>
        </w:tabs>
        <w:ind w:left="720" w:hanging="360"/>
      </w:pPr>
      <w:rPr>
        <w:rFonts w:ascii="Times New Roman" w:hAnsi="Times New Roman" w:hint="default"/>
      </w:rPr>
    </w:lvl>
    <w:lvl w:ilvl="1" w:tplc="5D96BE9E" w:tentative="1">
      <w:start w:val="1"/>
      <w:numFmt w:val="bullet"/>
      <w:lvlText w:val="•"/>
      <w:lvlJc w:val="left"/>
      <w:pPr>
        <w:tabs>
          <w:tab w:val="num" w:pos="1440"/>
        </w:tabs>
        <w:ind w:left="1440" w:hanging="360"/>
      </w:pPr>
      <w:rPr>
        <w:rFonts w:ascii="Times New Roman" w:hAnsi="Times New Roman" w:hint="default"/>
      </w:rPr>
    </w:lvl>
    <w:lvl w:ilvl="2" w:tplc="55CCD02E" w:tentative="1">
      <w:start w:val="1"/>
      <w:numFmt w:val="bullet"/>
      <w:lvlText w:val="•"/>
      <w:lvlJc w:val="left"/>
      <w:pPr>
        <w:tabs>
          <w:tab w:val="num" w:pos="2160"/>
        </w:tabs>
        <w:ind w:left="2160" w:hanging="360"/>
      </w:pPr>
      <w:rPr>
        <w:rFonts w:ascii="Times New Roman" w:hAnsi="Times New Roman" w:hint="default"/>
      </w:rPr>
    </w:lvl>
    <w:lvl w:ilvl="3" w:tplc="00483414" w:tentative="1">
      <w:start w:val="1"/>
      <w:numFmt w:val="bullet"/>
      <w:lvlText w:val="•"/>
      <w:lvlJc w:val="left"/>
      <w:pPr>
        <w:tabs>
          <w:tab w:val="num" w:pos="2880"/>
        </w:tabs>
        <w:ind w:left="2880" w:hanging="360"/>
      </w:pPr>
      <w:rPr>
        <w:rFonts w:ascii="Times New Roman" w:hAnsi="Times New Roman" w:hint="default"/>
      </w:rPr>
    </w:lvl>
    <w:lvl w:ilvl="4" w:tplc="60F864A6" w:tentative="1">
      <w:start w:val="1"/>
      <w:numFmt w:val="bullet"/>
      <w:lvlText w:val="•"/>
      <w:lvlJc w:val="left"/>
      <w:pPr>
        <w:tabs>
          <w:tab w:val="num" w:pos="3600"/>
        </w:tabs>
        <w:ind w:left="3600" w:hanging="360"/>
      </w:pPr>
      <w:rPr>
        <w:rFonts w:ascii="Times New Roman" w:hAnsi="Times New Roman" w:hint="default"/>
      </w:rPr>
    </w:lvl>
    <w:lvl w:ilvl="5" w:tplc="A22AA012" w:tentative="1">
      <w:start w:val="1"/>
      <w:numFmt w:val="bullet"/>
      <w:lvlText w:val="•"/>
      <w:lvlJc w:val="left"/>
      <w:pPr>
        <w:tabs>
          <w:tab w:val="num" w:pos="4320"/>
        </w:tabs>
        <w:ind w:left="4320" w:hanging="360"/>
      </w:pPr>
      <w:rPr>
        <w:rFonts w:ascii="Times New Roman" w:hAnsi="Times New Roman" w:hint="default"/>
      </w:rPr>
    </w:lvl>
    <w:lvl w:ilvl="6" w:tplc="4CCEF044" w:tentative="1">
      <w:start w:val="1"/>
      <w:numFmt w:val="bullet"/>
      <w:lvlText w:val="•"/>
      <w:lvlJc w:val="left"/>
      <w:pPr>
        <w:tabs>
          <w:tab w:val="num" w:pos="5040"/>
        </w:tabs>
        <w:ind w:left="5040" w:hanging="360"/>
      </w:pPr>
      <w:rPr>
        <w:rFonts w:ascii="Times New Roman" w:hAnsi="Times New Roman" w:hint="default"/>
      </w:rPr>
    </w:lvl>
    <w:lvl w:ilvl="7" w:tplc="26F4E75E" w:tentative="1">
      <w:start w:val="1"/>
      <w:numFmt w:val="bullet"/>
      <w:lvlText w:val="•"/>
      <w:lvlJc w:val="left"/>
      <w:pPr>
        <w:tabs>
          <w:tab w:val="num" w:pos="5760"/>
        </w:tabs>
        <w:ind w:left="5760" w:hanging="360"/>
      </w:pPr>
      <w:rPr>
        <w:rFonts w:ascii="Times New Roman" w:hAnsi="Times New Roman" w:hint="default"/>
      </w:rPr>
    </w:lvl>
    <w:lvl w:ilvl="8" w:tplc="909C1E7C" w:tentative="1">
      <w:start w:val="1"/>
      <w:numFmt w:val="bullet"/>
      <w:lvlText w:val="•"/>
      <w:lvlJc w:val="left"/>
      <w:pPr>
        <w:tabs>
          <w:tab w:val="num" w:pos="6480"/>
        </w:tabs>
        <w:ind w:left="6480" w:hanging="360"/>
      </w:pPr>
      <w:rPr>
        <w:rFonts w:ascii="Times New Roman" w:hAnsi="Times New Roman" w:hint="default"/>
      </w:rPr>
    </w:lvl>
  </w:abstractNum>
  <w:abstractNum w:abstractNumId="27" w15:restartNumberingAfterBreak="0">
    <w:nsid w:val="73861E33"/>
    <w:multiLevelType w:val="multilevel"/>
    <w:tmpl w:val="8AB8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CDE15B8"/>
    <w:multiLevelType w:val="multilevel"/>
    <w:tmpl w:val="C1A42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394524"/>
    <w:multiLevelType w:val="hybridMultilevel"/>
    <w:tmpl w:val="7B38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20"/>
  </w:num>
  <w:num w:numId="4">
    <w:abstractNumId w:val="17"/>
  </w:num>
  <w:num w:numId="5">
    <w:abstractNumId w:val="15"/>
  </w:num>
  <w:num w:numId="6">
    <w:abstractNumId w:val="3"/>
  </w:num>
  <w:num w:numId="7">
    <w:abstractNumId w:val="5"/>
  </w:num>
  <w:num w:numId="8">
    <w:abstractNumId w:val="29"/>
  </w:num>
  <w:num w:numId="9">
    <w:abstractNumId w:val="9"/>
  </w:num>
  <w:num w:numId="10">
    <w:abstractNumId w:val="13"/>
  </w:num>
  <w:num w:numId="11">
    <w:abstractNumId w:val="19"/>
  </w:num>
  <w:num w:numId="12">
    <w:abstractNumId w:val="8"/>
  </w:num>
  <w:num w:numId="13">
    <w:abstractNumId w:val="24"/>
  </w:num>
  <w:num w:numId="14">
    <w:abstractNumId w:val="2"/>
  </w:num>
  <w:num w:numId="15">
    <w:abstractNumId w:val="28"/>
  </w:num>
  <w:num w:numId="16">
    <w:abstractNumId w:val="25"/>
  </w:num>
  <w:num w:numId="17">
    <w:abstractNumId w:val="18"/>
  </w:num>
  <w:num w:numId="18">
    <w:abstractNumId w:val="12"/>
  </w:num>
  <w:num w:numId="19">
    <w:abstractNumId w:val="0"/>
  </w:num>
  <w:num w:numId="20">
    <w:abstractNumId w:val="4"/>
  </w:num>
  <w:num w:numId="21">
    <w:abstractNumId w:val="22"/>
  </w:num>
  <w:num w:numId="22">
    <w:abstractNumId w:val="27"/>
  </w:num>
  <w:num w:numId="23">
    <w:abstractNumId w:val="21"/>
  </w:num>
  <w:num w:numId="24">
    <w:abstractNumId w:val="14"/>
  </w:num>
  <w:num w:numId="25">
    <w:abstractNumId w:val="23"/>
  </w:num>
  <w:num w:numId="26">
    <w:abstractNumId w:val="26"/>
  </w:num>
  <w:num w:numId="27">
    <w:abstractNumId w:val="6"/>
  </w:num>
  <w:num w:numId="28">
    <w:abstractNumId w:val="10"/>
  </w:num>
  <w:num w:numId="29">
    <w:abstractNumId w:val="7"/>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154F"/>
    <w:rsid w:val="00007B18"/>
    <w:rsid w:val="00016F79"/>
    <w:rsid w:val="00026A53"/>
    <w:rsid w:val="00044EE4"/>
    <w:rsid w:val="00050267"/>
    <w:rsid w:val="0009357F"/>
    <w:rsid w:val="000E66BB"/>
    <w:rsid w:val="00127826"/>
    <w:rsid w:val="00144976"/>
    <w:rsid w:val="001658B8"/>
    <w:rsid w:val="001A0E20"/>
    <w:rsid w:val="001D60A4"/>
    <w:rsid w:val="002C4370"/>
    <w:rsid w:val="002D7EA4"/>
    <w:rsid w:val="003D4AFE"/>
    <w:rsid w:val="00401CB8"/>
    <w:rsid w:val="004252C3"/>
    <w:rsid w:val="00462CD4"/>
    <w:rsid w:val="00500A58"/>
    <w:rsid w:val="00594C15"/>
    <w:rsid w:val="00596BB6"/>
    <w:rsid w:val="005A2ABC"/>
    <w:rsid w:val="005E48D0"/>
    <w:rsid w:val="005F1124"/>
    <w:rsid w:val="006035EF"/>
    <w:rsid w:val="00603B3F"/>
    <w:rsid w:val="00672A28"/>
    <w:rsid w:val="00731531"/>
    <w:rsid w:val="00764874"/>
    <w:rsid w:val="007A4852"/>
    <w:rsid w:val="007C21FF"/>
    <w:rsid w:val="00992D43"/>
    <w:rsid w:val="00A41A4F"/>
    <w:rsid w:val="00AA2CB8"/>
    <w:rsid w:val="00B14797"/>
    <w:rsid w:val="00D63602"/>
    <w:rsid w:val="00D67069"/>
    <w:rsid w:val="00DE1D4D"/>
    <w:rsid w:val="00DF1631"/>
    <w:rsid w:val="00E204CE"/>
    <w:rsid w:val="00E20D9F"/>
    <w:rsid w:val="00E61100"/>
    <w:rsid w:val="00E861CF"/>
    <w:rsid w:val="00EB013C"/>
    <w:rsid w:val="00F24498"/>
    <w:rsid w:val="00F43E19"/>
    <w:rsid w:val="00F615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65C48"/>
  <w15:chartTrackingRefBased/>
  <w15:docId w15:val="{A843D002-7745-41E5-820D-6B6D34E1B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94C1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4C15"/>
    <w:pPr>
      <w:ind w:left="720"/>
      <w:contextualSpacing/>
    </w:pPr>
  </w:style>
  <w:style w:type="paragraph" w:customStyle="1" w:styleId="Style5">
    <w:name w:val="Style5"/>
    <w:basedOn w:val="a"/>
    <w:rsid w:val="00731531"/>
    <w:pPr>
      <w:widowControl w:val="0"/>
      <w:autoSpaceDE w:val="0"/>
      <w:autoSpaceDN w:val="0"/>
      <w:adjustRightInd w:val="0"/>
      <w:spacing w:after="0" w:line="269" w:lineRule="exact"/>
    </w:pPr>
    <w:rPr>
      <w:rFonts w:ascii="Times New Roman" w:eastAsiaTheme="minorEastAsia" w:hAnsi="Times New Roman" w:cs="Times New Roman"/>
      <w:sz w:val="24"/>
      <w:szCs w:val="24"/>
      <w:lang w:eastAsia="ru-RU"/>
    </w:rPr>
  </w:style>
  <w:style w:type="character" w:customStyle="1" w:styleId="FontStyle176">
    <w:name w:val="Font Style176"/>
    <w:basedOn w:val="a0"/>
    <w:uiPriority w:val="99"/>
    <w:rsid w:val="00731531"/>
    <w:rPr>
      <w:rFonts w:ascii="Calibri" w:hAnsi="Calibri" w:cs="Calibri"/>
      <w:b/>
      <w:bCs/>
      <w:color w:val="000000"/>
      <w:sz w:val="20"/>
      <w:szCs w:val="20"/>
    </w:rPr>
  </w:style>
  <w:style w:type="paragraph" w:styleId="a4">
    <w:name w:val="Normal (Web)"/>
    <w:basedOn w:val="a"/>
    <w:uiPriority w:val="99"/>
    <w:unhideWhenUsed/>
    <w:rsid w:val="00672A2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DF1631"/>
    <w:rPr>
      <w:color w:val="0000FF"/>
      <w:u w:val="single"/>
    </w:rPr>
  </w:style>
  <w:style w:type="character" w:styleId="a6">
    <w:name w:val="Strong"/>
    <w:uiPriority w:val="22"/>
    <w:qFormat/>
    <w:rsid w:val="00DF1631"/>
    <w:rPr>
      <w:b/>
      <w:bCs/>
    </w:rPr>
  </w:style>
  <w:style w:type="character" w:customStyle="1" w:styleId="head2">
    <w:name w:val="head_2"/>
    <w:basedOn w:val="a0"/>
    <w:rsid w:val="00DF1631"/>
  </w:style>
  <w:style w:type="character" w:customStyle="1" w:styleId="textdefault">
    <w:name w:val="text_default"/>
    <w:basedOn w:val="a0"/>
    <w:rsid w:val="00DF1631"/>
  </w:style>
  <w:style w:type="paragraph" w:customStyle="1" w:styleId="paragraphjustify">
    <w:name w:val="paragraph_justify"/>
    <w:basedOn w:val="a"/>
    <w:rsid w:val="00DF1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78012">
    <w:name w:val="rvts78012"/>
    <w:basedOn w:val="a0"/>
    <w:rsid w:val="00DF1631"/>
  </w:style>
  <w:style w:type="paragraph" w:styleId="a7">
    <w:name w:val="header"/>
    <w:basedOn w:val="a"/>
    <w:link w:val="a8"/>
    <w:uiPriority w:val="99"/>
    <w:unhideWhenUsed/>
    <w:rsid w:val="00144976"/>
    <w:pPr>
      <w:tabs>
        <w:tab w:val="center" w:pos="4844"/>
        <w:tab w:val="right" w:pos="9689"/>
      </w:tabs>
      <w:spacing w:after="0" w:line="240" w:lineRule="auto"/>
    </w:pPr>
  </w:style>
  <w:style w:type="character" w:customStyle="1" w:styleId="a8">
    <w:name w:val="Верхний колонтитул Знак"/>
    <w:basedOn w:val="a0"/>
    <w:link w:val="a7"/>
    <w:uiPriority w:val="99"/>
    <w:rsid w:val="00144976"/>
  </w:style>
  <w:style w:type="paragraph" w:styleId="a9">
    <w:name w:val="footer"/>
    <w:basedOn w:val="a"/>
    <w:link w:val="aa"/>
    <w:uiPriority w:val="99"/>
    <w:unhideWhenUsed/>
    <w:rsid w:val="00144976"/>
    <w:pPr>
      <w:tabs>
        <w:tab w:val="center" w:pos="4844"/>
        <w:tab w:val="right" w:pos="9689"/>
      </w:tabs>
      <w:spacing w:after="0" w:line="240" w:lineRule="auto"/>
    </w:pPr>
  </w:style>
  <w:style w:type="character" w:customStyle="1" w:styleId="aa">
    <w:name w:val="Нижний колонтитул Знак"/>
    <w:basedOn w:val="a0"/>
    <w:link w:val="a9"/>
    <w:uiPriority w:val="99"/>
    <w:rsid w:val="00144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357962">
      <w:bodyDiv w:val="1"/>
      <w:marLeft w:val="0"/>
      <w:marRight w:val="0"/>
      <w:marTop w:val="0"/>
      <w:marBottom w:val="0"/>
      <w:divBdr>
        <w:top w:val="none" w:sz="0" w:space="0" w:color="auto"/>
        <w:left w:val="none" w:sz="0" w:space="0" w:color="auto"/>
        <w:bottom w:val="none" w:sz="0" w:space="0" w:color="auto"/>
        <w:right w:val="none" w:sz="0" w:space="0" w:color="auto"/>
      </w:divBdr>
    </w:div>
    <w:div w:id="1561817685">
      <w:bodyDiv w:val="1"/>
      <w:marLeft w:val="0"/>
      <w:marRight w:val="0"/>
      <w:marTop w:val="0"/>
      <w:marBottom w:val="0"/>
      <w:divBdr>
        <w:top w:val="none" w:sz="0" w:space="0" w:color="auto"/>
        <w:left w:val="none" w:sz="0" w:space="0" w:color="auto"/>
        <w:bottom w:val="none" w:sz="0" w:space="0" w:color="auto"/>
        <w:right w:val="none" w:sz="0" w:space="0" w:color="auto"/>
      </w:divBdr>
      <w:divsChild>
        <w:div w:id="587811873">
          <w:marLeft w:val="-225"/>
          <w:marRight w:val="-225"/>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ycoh5.ru/p12aa1.htm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festival.1september.ru/articles/213806/"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av.psiholog630.edusite.ru/p10aa1.html"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10</Pages>
  <Words>3818</Words>
  <Characters>21769</Characters>
  <Application>Microsoft Office Word</Application>
  <DocSecurity>0</DocSecurity>
  <Lines>181</Lines>
  <Paragraphs>51</Paragraphs>
  <ScaleCrop>false</ScaleCrop>
  <Company/>
  <LinksUpToDate>false</LinksUpToDate>
  <CharactersWithSpaces>25536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мвидео</dc:creator>
  <cp:keywords/>
  <dc:description/>
  <cp:lastModifiedBy>Windows User</cp:lastModifiedBy>
  <cp:revision>49</cp:revision>
  <dcterms:created xsi:type="dcterms:W3CDTF">2019-06-06T00:25:00Z</dcterms:created>
  <dcterms:modified xsi:type="dcterms:W3CDTF">2020-12-25T02:11:00Z</dcterms:modified>
</cp:coreProperties>
</file>