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9B" w:rsidRDefault="00F4099B" w:rsidP="00861B6E">
      <w:pPr>
        <w:spacing w:after="48" w:line="240" w:lineRule="auto"/>
        <w:jc w:val="both"/>
        <w:textAlignment w:val="baseline"/>
        <w:outlineLvl w:val="0"/>
        <w:rPr>
          <w:rFonts w:ascii="Times New Roman" w:eastAsia="Times New Roman" w:hAnsi="Times New Roman" w:cs="Times New Roman"/>
          <w:b/>
          <w:bCs/>
          <w:color w:val="212121"/>
          <w:kern w:val="36"/>
          <w:sz w:val="28"/>
          <w:szCs w:val="28"/>
          <w:lang w:val="ru-RU"/>
        </w:rPr>
      </w:pPr>
    </w:p>
    <w:p w:rsidR="00F4099B" w:rsidRDefault="00F4099B" w:rsidP="00861B6E">
      <w:pPr>
        <w:spacing w:after="48" w:line="240" w:lineRule="auto"/>
        <w:jc w:val="both"/>
        <w:textAlignment w:val="baseline"/>
        <w:outlineLvl w:val="0"/>
        <w:rPr>
          <w:rFonts w:ascii="Times New Roman" w:eastAsia="Times New Roman" w:hAnsi="Times New Roman" w:cs="Times New Roman"/>
          <w:b/>
          <w:bCs/>
          <w:color w:val="212121"/>
          <w:kern w:val="36"/>
          <w:sz w:val="28"/>
          <w:szCs w:val="28"/>
          <w:lang w:val="ru-RU"/>
        </w:rPr>
      </w:pPr>
    </w:p>
    <w:p w:rsidR="00EB01FA" w:rsidRDefault="00EB01FA" w:rsidP="00F4099B">
      <w:pPr>
        <w:spacing w:after="48" w:line="240" w:lineRule="auto"/>
        <w:jc w:val="center"/>
        <w:textAlignment w:val="baseline"/>
        <w:outlineLvl w:val="0"/>
        <w:rPr>
          <w:rFonts w:ascii="Times New Roman" w:eastAsia="Times New Roman" w:hAnsi="Times New Roman" w:cs="Times New Roman"/>
          <w:b/>
          <w:bCs/>
          <w:color w:val="212121"/>
          <w:kern w:val="36"/>
          <w:sz w:val="28"/>
          <w:szCs w:val="28"/>
          <w:lang w:val="ru-RU"/>
        </w:rPr>
      </w:pPr>
      <w:r>
        <w:rPr>
          <w:rFonts w:ascii="Times New Roman" w:eastAsia="Times New Roman" w:hAnsi="Times New Roman" w:cs="Times New Roman"/>
          <w:b/>
          <w:bCs/>
          <w:color w:val="212121"/>
          <w:kern w:val="36"/>
          <w:sz w:val="28"/>
          <w:szCs w:val="28"/>
          <w:lang w:val="ru-RU"/>
        </w:rPr>
        <w:t>КЛАССИФИКАЦИЯ АКЦЕНТУАЦИЙ</w:t>
      </w:r>
    </w:p>
    <w:p w:rsidR="00EB01FA" w:rsidRDefault="00EB01FA" w:rsidP="00F4099B">
      <w:pPr>
        <w:spacing w:after="48" w:line="240" w:lineRule="auto"/>
        <w:jc w:val="center"/>
        <w:textAlignment w:val="baseline"/>
        <w:outlineLvl w:val="0"/>
        <w:rPr>
          <w:rFonts w:ascii="Times New Roman" w:eastAsia="Times New Roman" w:hAnsi="Times New Roman" w:cs="Times New Roman"/>
          <w:b/>
          <w:bCs/>
          <w:color w:val="212121"/>
          <w:kern w:val="36"/>
          <w:sz w:val="28"/>
          <w:szCs w:val="28"/>
          <w:lang w:val="ru-RU"/>
        </w:rPr>
      </w:pPr>
    </w:p>
    <w:p w:rsidR="00080FAF" w:rsidRDefault="00EB01FA" w:rsidP="00080FAF">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b/>
          <w:bCs/>
          <w:color w:val="202122"/>
          <w:sz w:val="28"/>
          <w:szCs w:val="28"/>
          <w:lang w:val="ru-RU"/>
        </w:rPr>
        <w:t>Классификация акцентуаций</w:t>
      </w:r>
      <w:r>
        <w:rPr>
          <w:rFonts w:ascii="Times New Roman" w:eastAsia="Times New Roman" w:hAnsi="Times New Roman" w:cs="Times New Roman"/>
          <w:b/>
          <w:bCs/>
          <w:color w:val="202122"/>
          <w:sz w:val="28"/>
          <w:szCs w:val="28"/>
          <w:lang w:val="ru-RU"/>
        </w:rPr>
        <w:t xml:space="preserve"> – </w:t>
      </w:r>
      <w:r>
        <w:rPr>
          <w:rFonts w:ascii="Times New Roman" w:eastAsia="Times New Roman" w:hAnsi="Times New Roman" w:cs="Times New Roman"/>
          <w:bCs/>
          <w:color w:val="202122"/>
          <w:sz w:val="28"/>
          <w:szCs w:val="28"/>
          <w:lang w:val="ru-RU"/>
        </w:rPr>
        <w:t>психологическая типология, разработанная на основе представления об акцентуации (характера, личности).</w:t>
      </w:r>
      <w:r w:rsidR="00080FAF">
        <w:rPr>
          <w:rFonts w:ascii="Times New Roman" w:eastAsia="Times New Roman" w:hAnsi="Times New Roman" w:cs="Times New Roman"/>
          <w:bCs/>
          <w:color w:val="202122"/>
          <w:sz w:val="28"/>
          <w:szCs w:val="28"/>
          <w:lang w:val="ru-RU"/>
        </w:rPr>
        <w:t xml:space="preserve"> </w:t>
      </w:r>
      <w:r w:rsidRPr="00EB01FA">
        <w:rPr>
          <w:rFonts w:ascii="Times New Roman" w:eastAsia="Times New Roman" w:hAnsi="Times New Roman" w:cs="Times New Roman"/>
          <w:color w:val="202122"/>
          <w:sz w:val="28"/>
          <w:szCs w:val="28"/>
          <w:lang w:val="ru-RU"/>
        </w:rPr>
        <w:t>За время существования понятия</w:t>
      </w:r>
      <w:r w:rsidR="00080FAF">
        <w:rPr>
          <w:rFonts w:ascii="Times New Roman" w:eastAsia="Times New Roman" w:hAnsi="Times New Roman" w:cs="Times New Roman"/>
          <w:color w:val="202122"/>
          <w:sz w:val="28"/>
          <w:szCs w:val="28"/>
          <w:lang w:val="ru-RU"/>
        </w:rPr>
        <w:t xml:space="preserve"> «акцентуация» </w:t>
      </w:r>
      <w:r w:rsidRPr="00EB01FA">
        <w:rPr>
          <w:rFonts w:ascii="Times New Roman" w:eastAsia="Times New Roman" w:hAnsi="Times New Roman" w:cs="Times New Roman"/>
          <w:color w:val="202122"/>
          <w:sz w:val="28"/>
          <w:szCs w:val="28"/>
          <w:lang w:val="ru-RU"/>
        </w:rPr>
        <w:t>было разработано несколько таких типологий. Первая из них (1968 год) принадлежит автору концепции,</w:t>
      </w:r>
      <w:r w:rsidR="00080FAF">
        <w:rPr>
          <w:rFonts w:ascii="Times New Roman" w:eastAsia="Times New Roman" w:hAnsi="Times New Roman" w:cs="Times New Roman"/>
          <w:color w:val="202122"/>
          <w:sz w:val="28"/>
          <w:szCs w:val="28"/>
          <w:lang w:val="ru-RU"/>
        </w:rPr>
        <w:t xml:space="preserve"> Карлу Леонгарду. </w:t>
      </w:r>
      <w:r w:rsidRPr="00EB01FA">
        <w:rPr>
          <w:rFonts w:ascii="Times New Roman" w:eastAsia="Times New Roman" w:hAnsi="Times New Roman" w:cs="Times New Roman"/>
          <w:color w:val="202122"/>
          <w:sz w:val="28"/>
          <w:szCs w:val="28"/>
          <w:lang w:val="ru-RU"/>
        </w:rPr>
        <w:t>Следующая, получившая более широкую известность классификация, была разработана</w:t>
      </w:r>
      <w:r w:rsidR="00080FAF">
        <w:rPr>
          <w:rFonts w:ascii="Times New Roman" w:eastAsia="Times New Roman" w:hAnsi="Times New Roman" w:cs="Times New Roman"/>
          <w:color w:val="202122"/>
          <w:sz w:val="28"/>
          <w:szCs w:val="28"/>
          <w:lang w:val="ru-RU"/>
        </w:rPr>
        <w:t xml:space="preserve"> Личко </w:t>
      </w:r>
      <w:r w:rsidRPr="00EB01FA">
        <w:rPr>
          <w:rFonts w:ascii="Times New Roman" w:eastAsia="Times New Roman" w:hAnsi="Times New Roman" w:cs="Times New Roman"/>
          <w:color w:val="202122"/>
          <w:sz w:val="28"/>
          <w:szCs w:val="28"/>
          <w:lang w:val="ru-RU"/>
        </w:rPr>
        <w:t>(в 1977) и основывалась на</w:t>
      </w:r>
      <w:r w:rsidR="00080FAF">
        <w:rPr>
          <w:rFonts w:ascii="Times New Roman" w:eastAsia="Times New Roman" w:hAnsi="Times New Roman" w:cs="Times New Roman"/>
          <w:color w:val="202122"/>
          <w:sz w:val="28"/>
          <w:szCs w:val="28"/>
          <w:lang w:val="ru-RU"/>
        </w:rPr>
        <w:t xml:space="preserve"> классификации психопатий Ганнушкина, </w:t>
      </w:r>
      <w:r w:rsidRPr="00EB01FA">
        <w:rPr>
          <w:rFonts w:ascii="Times New Roman" w:eastAsia="Times New Roman" w:hAnsi="Times New Roman" w:cs="Times New Roman"/>
          <w:color w:val="202122"/>
          <w:sz w:val="28"/>
          <w:szCs w:val="28"/>
          <w:lang w:val="ru-RU"/>
        </w:rPr>
        <w:t>выполненной в 1933 году.</w:t>
      </w:r>
    </w:p>
    <w:p w:rsidR="00EB01FA" w:rsidRDefault="00EB01FA" w:rsidP="00080FAF">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ru-RU"/>
        </w:rPr>
      </w:pPr>
      <w:r w:rsidRPr="00EB01FA">
        <w:rPr>
          <w:rFonts w:ascii="Times New Roman" w:eastAsia="Times New Roman" w:hAnsi="Times New Roman" w:cs="Times New Roman"/>
          <w:b/>
          <w:color w:val="000000"/>
          <w:sz w:val="28"/>
          <w:szCs w:val="28"/>
          <w:lang w:val="ru-RU"/>
        </w:rPr>
        <w:t>Классификация Леонгарда</w:t>
      </w:r>
    </w:p>
    <w:p w:rsidR="00080FAF" w:rsidRDefault="00080FAF" w:rsidP="00080FAF">
      <w:pPr>
        <w:pBdr>
          <w:bottom w:val="single" w:sz="6" w:space="0" w:color="A2A9B1"/>
        </w:pBdr>
        <w:spacing w:before="240" w:after="60" w:line="240" w:lineRule="auto"/>
        <w:jc w:val="both"/>
        <w:outlineLvl w:val="1"/>
        <w:rPr>
          <w:rFonts w:ascii="Times New Roman" w:eastAsia="Times New Roman" w:hAnsi="Times New Roman" w:cs="Times New Roman"/>
          <w:b/>
          <w:i/>
          <w:color w:val="000000"/>
          <w:sz w:val="28"/>
          <w:szCs w:val="28"/>
          <w:lang w:val="ru-RU"/>
        </w:rPr>
      </w:pPr>
      <w:r>
        <w:rPr>
          <w:rFonts w:ascii="Times New Roman" w:eastAsia="Times New Roman" w:hAnsi="Times New Roman" w:cs="Times New Roman"/>
          <w:b/>
          <w:i/>
          <w:color w:val="000000"/>
          <w:sz w:val="28"/>
          <w:szCs w:val="28"/>
          <w:lang w:val="ru-RU"/>
        </w:rPr>
        <w:t xml:space="preserve">К темпераменту, как природному образованию, Леонгардом были отнесены типы: </w:t>
      </w:r>
    </w:p>
    <w:p w:rsidR="00EB01FA" w:rsidRPr="00EB01FA" w:rsidRDefault="00EB01FA" w:rsidP="00EB01FA">
      <w:pPr>
        <w:numPr>
          <w:ilvl w:val="0"/>
          <w:numId w:val="5"/>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гипертимический — желание деятельности, погоня за переживаниями, оптимизм, ориентированность на удачи;</w:t>
      </w:r>
    </w:p>
    <w:p w:rsidR="00EB01FA" w:rsidRPr="00EB01FA" w:rsidRDefault="00EB01FA" w:rsidP="00EB01FA">
      <w:pPr>
        <w:numPr>
          <w:ilvl w:val="0"/>
          <w:numId w:val="5"/>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дистимический — заторможенность, подчёркивание этических сторон, переживания и опасения, ориентированность на неудачи;</w:t>
      </w:r>
    </w:p>
    <w:p w:rsidR="00EB01FA" w:rsidRPr="00EB01FA" w:rsidRDefault="00EB01FA" w:rsidP="00EB01FA">
      <w:pPr>
        <w:numPr>
          <w:ilvl w:val="0"/>
          <w:numId w:val="5"/>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аффективно-лабильный — взаимная компенсация черт, ориентированность на различные эталоны;</w:t>
      </w:r>
    </w:p>
    <w:p w:rsidR="00EB01FA" w:rsidRPr="00EB01FA" w:rsidRDefault="00EB01FA" w:rsidP="00EB01FA">
      <w:pPr>
        <w:numPr>
          <w:ilvl w:val="0"/>
          <w:numId w:val="5"/>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аффективно-экзальтированный — воодушевление, возвышенные чувства, возведение эмоций в культ;</w:t>
      </w:r>
    </w:p>
    <w:p w:rsidR="00EB01FA" w:rsidRPr="00EB01FA" w:rsidRDefault="00EB01FA" w:rsidP="00EB01FA">
      <w:pPr>
        <w:numPr>
          <w:ilvl w:val="0"/>
          <w:numId w:val="5"/>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тревожный (боязливый) — боязливость, робость, покорность;</w:t>
      </w:r>
    </w:p>
    <w:p w:rsidR="00EB01FA" w:rsidRPr="00EB01FA" w:rsidRDefault="00EB01FA" w:rsidP="00EB01FA">
      <w:pPr>
        <w:numPr>
          <w:ilvl w:val="0"/>
          <w:numId w:val="5"/>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эмотивный — мягкосердечие, боязливость, сострадание.</w:t>
      </w:r>
    </w:p>
    <w:p w:rsidR="00EB01FA" w:rsidRPr="00EB01FA" w:rsidRDefault="00EB01FA" w:rsidP="00EB01FA">
      <w:pPr>
        <w:spacing w:before="120" w:after="120" w:line="240" w:lineRule="auto"/>
        <w:jc w:val="both"/>
        <w:rPr>
          <w:rFonts w:ascii="Times New Roman" w:eastAsia="Times New Roman" w:hAnsi="Times New Roman" w:cs="Times New Roman"/>
          <w:b/>
          <w:i/>
          <w:color w:val="202122"/>
          <w:sz w:val="28"/>
          <w:szCs w:val="28"/>
          <w:lang w:val="ru-RU"/>
        </w:rPr>
      </w:pPr>
      <w:r w:rsidRPr="00EB01FA">
        <w:rPr>
          <w:rFonts w:ascii="Times New Roman" w:eastAsia="Times New Roman" w:hAnsi="Times New Roman" w:cs="Times New Roman"/>
          <w:b/>
          <w:i/>
          <w:color w:val="202122"/>
          <w:sz w:val="28"/>
          <w:szCs w:val="28"/>
          <w:lang w:val="ru-RU"/>
        </w:rPr>
        <w:t>К</w:t>
      </w:r>
      <w:r w:rsidR="00080FAF">
        <w:rPr>
          <w:rFonts w:ascii="Times New Roman" w:eastAsia="Times New Roman" w:hAnsi="Times New Roman" w:cs="Times New Roman"/>
          <w:b/>
          <w:i/>
          <w:color w:val="202122"/>
          <w:sz w:val="28"/>
          <w:szCs w:val="28"/>
          <w:lang w:val="ru-RU"/>
        </w:rPr>
        <w:t xml:space="preserve"> характеру</w:t>
      </w:r>
      <w:r w:rsidRPr="00EB01FA">
        <w:rPr>
          <w:rFonts w:ascii="Times New Roman" w:eastAsia="Times New Roman" w:hAnsi="Times New Roman" w:cs="Times New Roman"/>
          <w:b/>
          <w:i/>
          <w:color w:val="202122"/>
          <w:sz w:val="28"/>
          <w:szCs w:val="28"/>
          <w:lang w:val="ru-RU"/>
        </w:rPr>
        <w:t>, как</w:t>
      </w:r>
      <w:r w:rsidR="00080FAF">
        <w:rPr>
          <w:rFonts w:ascii="Times New Roman" w:eastAsia="Times New Roman" w:hAnsi="Times New Roman" w:cs="Times New Roman"/>
          <w:b/>
          <w:i/>
          <w:color w:val="202122"/>
          <w:sz w:val="28"/>
          <w:szCs w:val="28"/>
          <w:lang w:val="ru-RU"/>
        </w:rPr>
        <w:t xml:space="preserve"> социально</w:t>
      </w:r>
      <w:r w:rsidRPr="00EB01FA">
        <w:rPr>
          <w:rFonts w:ascii="Times New Roman" w:eastAsia="Times New Roman" w:hAnsi="Times New Roman" w:cs="Times New Roman"/>
          <w:b/>
          <w:i/>
          <w:color w:val="202122"/>
          <w:sz w:val="28"/>
          <w:szCs w:val="28"/>
          <w:lang w:val="ru-RU"/>
        </w:rPr>
        <w:t> обусловленному образованию, он отнёс типы:</w:t>
      </w:r>
    </w:p>
    <w:p w:rsidR="00EB01FA" w:rsidRPr="00EB01FA" w:rsidRDefault="00EB01FA" w:rsidP="00EB01FA">
      <w:pPr>
        <w:numPr>
          <w:ilvl w:val="0"/>
          <w:numId w:val="6"/>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демонстративный — самоуверенность, тщеславие, хвастовство, ложь, лесть, ориентированность на собственное</w:t>
      </w:r>
      <w:r w:rsidR="00E7697F">
        <w:rPr>
          <w:rFonts w:ascii="Times New Roman" w:eastAsia="Times New Roman" w:hAnsi="Times New Roman" w:cs="Times New Roman"/>
          <w:color w:val="202122"/>
          <w:sz w:val="28"/>
          <w:szCs w:val="28"/>
          <w:lang w:val="ru-RU"/>
        </w:rPr>
        <w:t xml:space="preserve"> Я</w:t>
      </w:r>
      <w:r w:rsidRPr="00EB01FA">
        <w:rPr>
          <w:rFonts w:ascii="Times New Roman" w:eastAsia="Times New Roman" w:hAnsi="Times New Roman" w:cs="Times New Roman"/>
          <w:color w:val="202122"/>
          <w:sz w:val="28"/>
          <w:szCs w:val="28"/>
          <w:lang w:val="ru-RU"/>
        </w:rPr>
        <w:t> как на эталон;</w:t>
      </w:r>
    </w:p>
    <w:p w:rsidR="00EB01FA" w:rsidRPr="00EB01FA" w:rsidRDefault="00EB01FA" w:rsidP="00EB01FA">
      <w:pPr>
        <w:numPr>
          <w:ilvl w:val="0"/>
          <w:numId w:val="6"/>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педантичный — нерешительность, совестливость,</w:t>
      </w:r>
      <w:r w:rsidR="00E7697F">
        <w:rPr>
          <w:rFonts w:ascii="Times New Roman" w:eastAsia="Times New Roman" w:hAnsi="Times New Roman" w:cs="Times New Roman"/>
          <w:color w:val="202122"/>
          <w:sz w:val="28"/>
          <w:szCs w:val="28"/>
          <w:lang w:val="ru-RU"/>
        </w:rPr>
        <w:t xml:space="preserve"> ипохондрия, </w:t>
      </w:r>
      <w:r w:rsidRPr="00EB01FA">
        <w:rPr>
          <w:rFonts w:ascii="Times New Roman" w:eastAsia="Times New Roman" w:hAnsi="Times New Roman" w:cs="Times New Roman"/>
          <w:color w:val="202122"/>
          <w:sz w:val="28"/>
          <w:szCs w:val="28"/>
          <w:lang w:val="ru-RU"/>
        </w:rPr>
        <w:t>боязнь несоответствия собственного Я идеалам;</w:t>
      </w:r>
    </w:p>
    <w:p w:rsidR="00EB01FA" w:rsidRPr="00EB01FA" w:rsidRDefault="00EB01FA" w:rsidP="00EB01FA">
      <w:pPr>
        <w:numPr>
          <w:ilvl w:val="0"/>
          <w:numId w:val="6"/>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застревающий — подозрительность, обидчивость, тщеславие, переход от подъёма к отчаянию;</w:t>
      </w:r>
    </w:p>
    <w:p w:rsidR="00EB01FA" w:rsidRPr="00EB01FA" w:rsidRDefault="00EB01FA" w:rsidP="00EB01FA">
      <w:pPr>
        <w:numPr>
          <w:ilvl w:val="0"/>
          <w:numId w:val="6"/>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возбудимый — вспыльчивость, тяжеловесность, педантизм, ориентированность на инстинкты.</w:t>
      </w:r>
    </w:p>
    <w:p w:rsidR="00EB01FA" w:rsidRPr="00EB01FA" w:rsidRDefault="00EB01FA" w:rsidP="00EB01FA">
      <w:pPr>
        <w:spacing w:before="120" w:after="120" w:line="240" w:lineRule="auto"/>
        <w:jc w:val="both"/>
        <w:rPr>
          <w:rFonts w:ascii="Times New Roman" w:eastAsia="Times New Roman" w:hAnsi="Times New Roman" w:cs="Times New Roman"/>
          <w:b/>
          <w:i/>
          <w:color w:val="202122"/>
          <w:sz w:val="28"/>
          <w:szCs w:val="28"/>
          <w:lang w:val="ru-RU"/>
        </w:rPr>
      </w:pPr>
      <w:r w:rsidRPr="00EB01FA">
        <w:rPr>
          <w:rFonts w:ascii="Times New Roman" w:eastAsia="Times New Roman" w:hAnsi="Times New Roman" w:cs="Times New Roman"/>
          <w:b/>
          <w:i/>
          <w:color w:val="202122"/>
          <w:sz w:val="28"/>
          <w:szCs w:val="28"/>
          <w:lang w:val="ru-RU"/>
        </w:rPr>
        <w:t>К</w:t>
      </w:r>
      <w:r w:rsidR="00E7697F">
        <w:rPr>
          <w:rFonts w:ascii="Times New Roman" w:eastAsia="Times New Roman" w:hAnsi="Times New Roman" w:cs="Times New Roman"/>
          <w:b/>
          <w:i/>
          <w:color w:val="202122"/>
          <w:sz w:val="28"/>
          <w:szCs w:val="28"/>
          <w:lang w:val="ru-RU"/>
        </w:rPr>
        <w:t xml:space="preserve"> личностному </w:t>
      </w:r>
      <w:r w:rsidRPr="00EB01FA">
        <w:rPr>
          <w:rFonts w:ascii="Times New Roman" w:eastAsia="Times New Roman" w:hAnsi="Times New Roman" w:cs="Times New Roman"/>
          <w:b/>
          <w:i/>
          <w:color w:val="202122"/>
          <w:sz w:val="28"/>
          <w:szCs w:val="28"/>
          <w:lang w:val="ru-RU"/>
        </w:rPr>
        <w:t> уровню были отнесены типы:</w:t>
      </w:r>
    </w:p>
    <w:p w:rsidR="00EB01FA" w:rsidRPr="00EB01FA" w:rsidRDefault="00EB01FA" w:rsidP="00EB01FA">
      <w:pPr>
        <w:numPr>
          <w:ilvl w:val="0"/>
          <w:numId w:val="7"/>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lastRenderedPageBreak/>
        <w:t>экстравертированный;</w:t>
      </w:r>
    </w:p>
    <w:p w:rsidR="00EB01FA" w:rsidRPr="00EB01FA" w:rsidRDefault="00EB01FA" w:rsidP="00EB01FA">
      <w:pPr>
        <w:numPr>
          <w:ilvl w:val="0"/>
          <w:numId w:val="7"/>
        </w:numPr>
        <w:spacing w:before="100" w:beforeAutospacing="1" w:after="24" w:line="240" w:lineRule="auto"/>
        <w:ind w:left="384"/>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интровертированный.</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Стоит обратить внимание на то, что понятия</w:t>
      </w:r>
      <w:r w:rsidR="00E7697F">
        <w:rPr>
          <w:rFonts w:ascii="Times New Roman" w:eastAsia="Times New Roman" w:hAnsi="Times New Roman" w:cs="Times New Roman"/>
          <w:color w:val="202122"/>
          <w:sz w:val="28"/>
          <w:szCs w:val="28"/>
          <w:lang w:val="ru-RU"/>
        </w:rPr>
        <w:t xml:space="preserve"> экстраверсии и интроверсии, </w:t>
      </w:r>
      <w:r w:rsidRPr="00EB01FA">
        <w:rPr>
          <w:rFonts w:ascii="Times New Roman" w:eastAsia="Times New Roman" w:hAnsi="Times New Roman" w:cs="Times New Roman"/>
          <w:color w:val="202122"/>
          <w:sz w:val="28"/>
          <w:szCs w:val="28"/>
          <w:lang w:val="ru-RU"/>
        </w:rPr>
        <w:t>использованные</w:t>
      </w:r>
      <w:r w:rsidR="00E7697F">
        <w:rPr>
          <w:rFonts w:ascii="Times New Roman" w:eastAsia="Times New Roman" w:hAnsi="Times New Roman" w:cs="Times New Roman"/>
          <w:color w:val="202122"/>
          <w:sz w:val="28"/>
          <w:szCs w:val="28"/>
          <w:lang w:val="ru-RU"/>
        </w:rPr>
        <w:t xml:space="preserve"> Леонгардом, ближе всего к представлениям Юнга: экстраверт по леонгарду </w:t>
      </w:r>
      <w:r w:rsidRPr="00EB01FA">
        <w:rPr>
          <w:rFonts w:ascii="Times New Roman" w:eastAsia="Times New Roman" w:hAnsi="Times New Roman" w:cs="Times New Roman"/>
          <w:color w:val="202122"/>
          <w:sz w:val="28"/>
          <w:szCs w:val="28"/>
          <w:lang w:val="ru-RU"/>
        </w:rPr>
        <w:t> — это человек, ориентирующийся на внешние, «объективные» стимулы, восприимчивый к влиянию среды и заинтересованный в нём, в то время как</w:t>
      </w:r>
      <w:r w:rsidR="00E7697F">
        <w:rPr>
          <w:rFonts w:ascii="Times New Roman" w:eastAsia="Times New Roman" w:hAnsi="Times New Roman" w:cs="Times New Roman"/>
          <w:color w:val="202122"/>
          <w:sz w:val="28"/>
          <w:szCs w:val="28"/>
          <w:lang w:val="ru-RU"/>
        </w:rPr>
        <w:t xml:space="preserve"> интроверт </w:t>
      </w:r>
      <w:r w:rsidRPr="00EB01FA">
        <w:rPr>
          <w:rFonts w:ascii="Times New Roman" w:eastAsia="Times New Roman" w:hAnsi="Times New Roman" w:cs="Times New Roman"/>
          <w:color w:val="202122"/>
          <w:sz w:val="28"/>
          <w:szCs w:val="28"/>
          <w:lang w:val="ru-RU"/>
        </w:rPr>
        <w:t>— ориентирован на свои «субъективные» представления, мало подвержен внешнему влиянию и не заинтересован в нём. Такое понимание</w:t>
      </w:r>
      <w:r w:rsidR="00E7697F">
        <w:rPr>
          <w:rFonts w:ascii="Times New Roman" w:eastAsia="Times New Roman" w:hAnsi="Times New Roman" w:cs="Times New Roman"/>
          <w:color w:val="202122"/>
          <w:sz w:val="28"/>
          <w:szCs w:val="28"/>
          <w:lang w:val="ru-RU"/>
        </w:rPr>
        <w:t xml:space="preserve"> экстраверси и интроверсии</w:t>
      </w:r>
      <w:r w:rsidRPr="00EB01FA">
        <w:rPr>
          <w:rFonts w:ascii="Times New Roman" w:eastAsia="Times New Roman" w:hAnsi="Times New Roman" w:cs="Times New Roman"/>
          <w:color w:val="202122"/>
          <w:sz w:val="28"/>
          <w:szCs w:val="28"/>
          <w:lang w:val="ru-RU"/>
        </w:rPr>
        <w:t> не является единственно верным — в психологии существуют и другие описания этих характеристик, например, у</w:t>
      </w:r>
      <w:r w:rsidR="00E7697F">
        <w:rPr>
          <w:rFonts w:ascii="Times New Roman" w:eastAsia="Times New Roman" w:hAnsi="Times New Roman" w:cs="Times New Roman"/>
          <w:color w:val="202122"/>
          <w:sz w:val="28"/>
          <w:szCs w:val="28"/>
          <w:lang w:val="ru-RU"/>
        </w:rPr>
        <w:t xml:space="preserve"> Айзенка</w:t>
      </w:r>
      <w:r w:rsidRPr="00EB01FA">
        <w:rPr>
          <w:rFonts w:ascii="Times New Roman" w:eastAsia="Times New Roman" w:hAnsi="Times New Roman" w:cs="Times New Roman"/>
          <w:color w:val="202122"/>
          <w:sz w:val="28"/>
          <w:szCs w:val="28"/>
          <w:lang w:val="ru-RU"/>
        </w:rPr>
        <w:t>.</w:t>
      </w:r>
    </w:p>
    <w:p w:rsidR="00EB01FA" w:rsidRPr="00EB01FA" w:rsidRDefault="00EB01FA" w:rsidP="00CC5F5D">
      <w:pPr>
        <w:pBdr>
          <w:bottom w:val="single" w:sz="6" w:space="0" w:color="A2A9B1"/>
        </w:pBdr>
        <w:spacing w:before="240" w:after="60" w:line="240" w:lineRule="auto"/>
        <w:jc w:val="center"/>
        <w:outlineLvl w:val="1"/>
        <w:rPr>
          <w:rFonts w:ascii="Times New Roman" w:eastAsia="Times New Roman" w:hAnsi="Times New Roman" w:cs="Times New Roman"/>
          <w:color w:val="000000"/>
          <w:sz w:val="28"/>
          <w:szCs w:val="28"/>
          <w:lang w:val="ru-RU"/>
        </w:rPr>
      </w:pPr>
      <w:r w:rsidRPr="00EB01FA">
        <w:rPr>
          <w:rFonts w:ascii="Times New Roman" w:eastAsia="Times New Roman" w:hAnsi="Times New Roman" w:cs="Times New Roman"/>
          <w:b/>
          <w:color w:val="000000"/>
          <w:sz w:val="28"/>
          <w:szCs w:val="28"/>
          <w:lang w:val="ru-RU"/>
        </w:rPr>
        <w:t>Классификация Личко</w:t>
      </w:r>
    </w:p>
    <w:p w:rsidR="00CC5F5D" w:rsidRDefault="00CC5F5D" w:rsidP="00EB01FA">
      <w:pPr>
        <w:spacing w:before="72" w:after="0" w:line="240" w:lineRule="auto"/>
        <w:jc w:val="both"/>
        <w:outlineLvl w:val="2"/>
        <w:rPr>
          <w:rFonts w:ascii="Times New Roman" w:eastAsia="Times New Roman" w:hAnsi="Times New Roman" w:cs="Times New Roman"/>
          <w:b/>
          <w:bCs/>
          <w:color w:val="000000"/>
          <w:sz w:val="28"/>
          <w:szCs w:val="28"/>
          <w:lang w:val="ru-RU"/>
        </w:rPr>
      </w:pP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Астено-невротический</w:t>
      </w:r>
      <w:r w:rsidR="00CC5F5D">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Астено-невротический тип характеризуется повышенной утомляемостью и раздражительностью. Астено-невротические люди склонны к ипохондрии, у них высокая утомляемость при соревновательной деятельности. У них могут наблюдаться внезапные аффективные вспышки по ничтожному поводу, эмоциональный срыв в случае осознания невыполнимости намеченных планов. Они аккуратны и дисциплинированны</w:t>
      </w:r>
      <w:hyperlink r:id="rId8" w:anchor="cite_note-%D0%9B%D0%B8%D1%87%D0%BA%D0%BE1-2" w:history="1">
        <w:r w:rsidRPr="00EB01FA">
          <w:rPr>
            <w:rFonts w:ascii="Times New Roman" w:eastAsia="Times New Roman" w:hAnsi="Times New Roman" w:cs="Times New Roman"/>
            <w:color w:val="0B0080"/>
            <w:sz w:val="28"/>
            <w:szCs w:val="28"/>
            <w:u w:val="single"/>
            <w:vertAlign w:val="superscript"/>
            <w:lang w:val="ru-RU"/>
          </w:rPr>
          <w:t>[2]</w:t>
        </w:r>
      </w:hyperlink>
      <w:r w:rsidRPr="00EB01FA">
        <w:rPr>
          <w:rFonts w:ascii="Times New Roman" w:eastAsia="Times New Roman" w:hAnsi="Times New Roman" w:cs="Times New Roman"/>
          <w:color w:val="202122"/>
          <w:sz w:val="28"/>
          <w:szCs w:val="28"/>
          <w:lang w:val="ru-RU"/>
        </w:rPr>
        <w:t>.</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Гипертимный</w:t>
      </w:r>
      <w:r w:rsidR="001604E6">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Гипертимный (сверхактивный) тип акцентуации выражается в постоянном повышенном</w:t>
      </w:r>
      <w:r w:rsidR="001604E6">
        <w:rPr>
          <w:rFonts w:ascii="Times New Roman" w:eastAsia="Times New Roman" w:hAnsi="Times New Roman" w:cs="Times New Roman"/>
          <w:color w:val="202122"/>
          <w:sz w:val="28"/>
          <w:szCs w:val="28"/>
          <w:lang w:val="ru-RU"/>
        </w:rPr>
        <w:t xml:space="preserve"> настроении </w:t>
      </w:r>
      <w:r w:rsidRPr="00EB01FA">
        <w:rPr>
          <w:rFonts w:ascii="Times New Roman" w:eastAsia="Times New Roman" w:hAnsi="Times New Roman" w:cs="Times New Roman"/>
          <w:color w:val="202122"/>
          <w:sz w:val="28"/>
          <w:szCs w:val="28"/>
          <w:lang w:val="ru-RU"/>
        </w:rPr>
        <w:t>(по типу</w:t>
      </w:r>
      <w:r w:rsidR="001604E6">
        <w:rPr>
          <w:rFonts w:ascii="Times New Roman" w:eastAsia="Times New Roman" w:hAnsi="Times New Roman" w:cs="Times New Roman"/>
          <w:color w:val="202122"/>
          <w:sz w:val="28"/>
          <w:szCs w:val="28"/>
          <w:lang w:val="ru-RU"/>
        </w:rPr>
        <w:t xml:space="preserve"> гипертимии)</w:t>
      </w:r>
      <w:r w:rsidRPr="00EB01FA">
        <w:rPr>
          <w:rFonts w:ascii="Times New Roman" w:eastAsia="Times New Roman" w:hAnsi="Times New Roman" w:cs="Times New Roman"/>
          <w:color w:val="202122"/>
          <w:sz w:val="28"/>
          <w:szCs w:val="28"/>
          <w:lang w:val="ru-RU"/>
        </w:rPr>
        <w:t xml:space="preserve"> и тонусе, неудержимой активности и жажде общения, в тенденции разбрасываться и не доводить начатое до конца. Люди с гипертимной акцентуацией характера не переносят однообразной обстановки, монотонного труда, одиночества и ограниченности контактов, безделья. Тем не менее, их отличает энергичность, активная жизненная позиция,</w:t>
      </w:r>
      <w:r w:rsidR="00581EE2">
        <w:rPr>
          <w:rFonts w:ascii="Times New Roman" w:eastAsia="Times New Roman" w:hAnsi="Times New Roman" w:cs="Times New Roman"/>
          <w:color w:val="202122"/>
          <w:sz w:val="28"/>
          <w:szCs w:val="28"/>
          <w:lang w:val="ru-RU"/>
        </w:rPr>
        <w:t xml:space="preserve"> коммуникабельность</w:t>
      </w:r>
      <w:r w:rsidRPr="00EB01FA">
        <w:rPr>
          <w:rFonts w:ascii="Times New Roman" w:eastAsia="Times New Roman" w:hAnsi="Times New Roman" w:cs="Times New Roman"/>
          <w:color w:val="202122"/>
          <w:sz w:val="28"/>
          <w:szCs w:val="28"/>
          <w:lang w:val="ru-RU"/>
        </w:rPr>
        <w:t>, а хорошее настроение мало зависит от обстановки. Люди с гипертимной акцентуацией легко меняют свои увлечения, любят риск.</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Истероидный</w:t>
      </w:r>
      <w:r w:rsidR="00424A65">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У людей с истероидным типом ярко выражен эгоцентризм и жажда быть в центре внимания. Они слабо переносят удары по эгоцентризму, испытывают боязнь разоблачения и боязнь быть осмеянными, а также склонны к демонстративному суициду (парасуициду). Для них характерны упорство, инициативность, коммуникативность и активная позиция. Они выбирают наиболее популярные увлечения, которые легко меняют на ходу.</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Конфо́рмный</w:t>
      </w:r>
      <w:r w:rsidR="00C95364">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lastRenderedPageBreak/>
        <w:t>Конформный тип характеризуется</w:t>
      </w:r>
      <w:r w:rsidR="00C95364">
        <w:rPr>
          <w:rFonts w:ascii="Times New Roman" w:eastAsia="Times New Roman" w:hAnsi="Times New Roman" w:cs="Times New Roman"/>
          <w:color w:val="202122"/>
          <w:sz w:val="28"/>
          <w:szCs w:val="28"/>
          <w:lang w:val="ru-RU"/>
        </w:rPr>
        <w:t xml:space="preserve"> конформностью</w:t>
      </w:r>
      <w:r w:rsidRPr="00EB01FA">
        <w:rPr>
          <w:rFonts w:ascii="Times New Roman" w:eastAsia="Times New Roman" w:hAnsi="Times New Roman" w:cs="Times New Roman"/>
          <w:color w:val="202122"/>
          <w:sz w:val="28"/>
          <w:szCs w:val="28"/>
          <w:lang w:val="ru-RU"/>
        </w:rPr>
        <w:t> окружению, такие люди стремятся «думать, как все». Они не переносят крутых перемен, ломки жизненного стереотипа, лишения привычного окружения. Их восприятие крайне ригидно и сильно ограничено их ожиданиями. Люди с данным типом акцентуации дружелюбны, дисциплинированны и неконфликтны. Их увлечения и сексуальная жизнь определяются социальным окружением. Вредные привычки зависят от отношения к ним в ближайшем социальном круге, на который они ориентируются при формировании своих ценностей.</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Лабильный</w:t>
      </w:r>
      <w:r w:rsidR="00F36A51">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Лабильный тип акцентуации подразумевает крайне выраженную переменчивость настроения. Люди с лабильной акцентуацией имеют богатую чувственную сферу, они весьма чувствительны к знакам внимания. Слабая сторона их проявляется при эмоциональном отвержении со стороны близких людей, утрате близких и разлуке с теми, к кому они привязаны. Такие индивиды демонстрируют общительность, добродушие, искреннюю привязанность и социальную отзывчивость. Интересуются общением, тянутся к своим сверстникам, довольствуются ролью опекаемого.</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Неустойчивый</w:t>
      </w:r>
      <w:r w:rsidR="00F36A51">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Неустойчивый тип акцентуации характера определяет лень, нежелание вести трудовую или учебную деятельность. Данные люди имеют ярко выраженную тягу к развлечениям, праздному времяпрепровождению, безделью. Их идеал — остаться без контроля со стороны и быть предоставленными самим себе. Они общительны, открыты, услужливы. Очень много говорят. Секс для них выступает источником развлечения, сексуальная жизнь начинается рано, чувство любви им зачастую незнакомо. Склонны к потреблению алкоголя и наркотиков.</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Психастенический</w:t>
      </w:r>
      <w:r w:rsidR="00BC062B">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Психастенический тип определяет склонность к</w:t>
      </w:r>
      <w:r w:rsidR="00BC062B">
        <w:rPr>
          <w:rFonts w:ascii="Times New Roman" w:eastAsia="Times New Roman" w:hAnsi="Times New Roman" w:cs="Times New Roman"/>
          <w:color w:val="202122"/>
          <w:sz w:val="28"/>
          <w:szCs w:val="28"/>
          <w:lang w:val="ru-RU"/>
        </w:rPr>
        <w:t xml:space="preserve"> самоанализу и рефлексии</w:t>
      </w:r>
      <w:r w:rsidRPr="00EB01FA">
        <w:rPr>
          <w:rFonts w:ascii="Times New Roman" w:eastAsia="Times New Roman" w:hAnsi="Times New Roman" w:cs="Times New Roman"/>
          <w:color w:val="202122"/>
          <w:sz w:val="28"/>
          <w:szCs w:val="28"/>
          <w:lang w:val="ru-RU"/>
        </w:rPr>
        <w:t>. Психастеники часто колеблются при принятии решений и не переносят высоких требований и груза ответственности за себя и других. Такие субъекты демонстрируют аккуратность и рассудительность, характерной чертой для них является самокритичность и надёжность. У них обычно ровное настроение без резких перемен. В сексе они зачастую опасаются совершить ошибку, но в целом их половая жизнь проходит без особенностей.</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Сенситивный</w:t>
      </w:r>
      <w:r w:rsidR="00D9734B">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Люди с</w:t>
      </w:r>
      <w:r w:rsidR="00D9734B">
        <w:rPr>
          <w:rFonts w:ascii="Times New Roman" w:eastAsia="Times New Roman" w:hAnsi="Times New Roman" w:cs="Times New Roman"/>
          <w:color w:val="202122"/>
          <w:sz w:val="28"/>
          <w:szCs w:val="28"/>
          <w:lang w:val="ru-RU"/>
        </w:rPr>
        <w:t xml:space="preserve"> сенситивным </w:t>
      </w:r>
      <w:r w:rsidRPr="00EB01FA">
        <w:rPr>
          <w:rFonts w:ascii="Times New Roman" w:eastAsia="Times New Roman" w:hAnsi="Times New Roman" w:cs="Times New Roman"/>
          <w:color w:val="202122"/>
          <w:sz w:val="28"/>
          <w:szCs w:val="28"/>
          <w:lang w:val="ru-RU"/>
        </w:rPr>
        <w:t xml:space="preserve">(сензитивным) типом акцентуации весьма впечатлительны, характеризуются чувством собственной неполноценности, робостью, застенчивостью. Зачастую в подростковом возрасте становятся объектами </w:t>
      </w:r>
      <w:r w:rsidRPr="00EB01FA">
        <w:rPr>
          <w:rFonts w:ascii="Times New Roman" w:eastAsia="Times New Roman" w:hAnsi="Times New Roman" w:cs="Times New Roman"/>
          <w:color w:val="202122"/>
          <w:sz w:val="28"/>
          <w:szCs w:val="28"/>
          <w:lang w:val="ru-RU"/>
        </w:rPr>
        <w:lastRenderedPageBreak/>
        <w:t>насмешек. Они легко способны проявлять доброту, спокойствие и взаимопомощь. Их интересы лежат в интеллектуально-эстетической сфере, им важно социальное признание.</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Циклоидный</w:t>
      </w:r>
      <w:r w:rsidR="00374850">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При циклоидном типе акцентуации характера наблюдается наличие двух фаз — гипертимности и субдепрессии. Они не выражаются резко, обычно кратковременны (1—2 недели) и могут перемежаться длительными перерывами. Человек с циклоидной акцентуацией переживает циклические изменения настроения, когда подавленность сменяется повышенным настроением. При спаде настроения такие люди проявляют повышенную чувствительность к укорам, плохо переносят публичные унижения. Однако они инициативны, жизнерадостны и общительны. Их увлечения носят неустойчивый характер, в период спада проявляется склонность забрасывать дела. Сексуальная жизнь сильно зависит от подъёма и спада их общего состояния. В повышенной, гипертимной фазе такие люди крайне похожи на гипертимов.</w:t>
      </w:r>
    </w:p>
    <w:p w:rsidR="00EB01FA" w:rsidRPr="00EB01FA" w:rsidRDefault="00EB01FA" w:rsidP="006D10D5">
      <w:pPr>
        <w:spacing w:before="72" w:after="0" w:line="240" w:lineRule="auto"/>
        <w:jc w:val="both"/>
        <w:outlineLvl w:val="2"/>
        <w:rPr>
          <w:rFonts w:ascii="Times New Roman" w:eastAsia="Times New Roman" w:hAnsi="Times New Roman" w:cs="Times New Roman"/>
          <w:i/>
          <w:iCs/>
          <w:color w:val="202122"/>
          <w:sz w:val="28"/>
          <w:szCs w:val="28"/>
          <w:lang w:val="ru-RU"/>
        </w:rPr>
      </w:pPr>
      <w:r w:rsidRPr="00EB01FA">
        <w:rPr>
          <w:rFonts w:ascii="Times New Roman" w:eastAsia="Times New Roman" w:hAnsi="Times New Roman" w:cs="Times New Roman"/>
          <w:b/>
          <w:bCs/>
          <w:i/>
          <w:color w:val="000000"/>
          <w:sz w:val="28"/>
          <w:szCs w:val="28"/>
          <w:lang w:val="ru-RU"/>
        </w:rPr>
        <w:t>Шизоидный</w:t>
      </w:r>
      <w:r w:rsidR="006D10D5">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Шизоидная акцентуация характеризуется замкнутостью индивида, его отгороженностью от других людей. Шизоидным людям недостаёт</w:t>
      </w:r>
      <w:r w:rsidR="00CC2367">
        <w:rPr>
          <w:rFonts w:ascii="Times New Roman" w:eastAsia="Times New Roman" w:hAnsi="Times New Roman" w:cs="Times New Roman"/>
          <w:color w:val="202122"/>
          <w:sz w:val="28"/>
          <w:szCs w:val="28"/>
          <w:lang w:val="ru-RU"/>
        </w:rPr>
        <w:t xml:space="preserve"> интуиции </w:t>
      </w:r>
      <w:r w:rsidRPr="00EB01FA">
        <w:rPr>
          <w:rFonts w:ascii="Times New Roman" w:eastAsia="Times New Roman" w:hAnsi="Times New Roman" w:cs="Times New Roman"/>
          <w:color w:val="202122"/>
          <w:sz w:val="28"/>
          <w:szCs w:val="28"/>
          <w:lang w:val="ru-RU"/>
        </w:rPr>
        <w:t>и умения сопереживать. Они тяжело устанавливают эмоциональные контакты. Имеют стабильные и постоянные интересы. Весьма немногословны. Внутренний мир почти всегда закрыт для других и заполнен увлечениями и</w:t>
      </w:r>
      <w:r w:rsidR="00CC2367">
        <w:rPr>
          <w:rFonts w:ascii="Times New Roman" w:eastAsia="Times New Roman" w:hAnsi="Times New Roman" w:cs="Times New Roman"/>
          <w:color w:val="202122"/>
          <w:sz w:val="28"/>
          <w:szCs w:val="28"/>
          <w:lang w:val="ru-RU"/>
        </w:rPr>
        <w:t xml:space="preserve"> фантазиями</w:t>
      </w:r>
      <w:r w:rsidRPr="00EB01FA">
        <w:rPr>
          <w:rFonts w:ascii="Times New Roman" w:eastAsia="Times New Roman" w:hAnsi="Times New Roman" w:cs="Times New Roman"/>
          <w:color w:val="202122"/>
          <w:sz w:val="28"/>
          <w:szCs w:val="28"/>
          <w:lang w:val="ru-RU"/>
        </w:rPr>
        <w:t>, которые предназначены только для услаждения самого себя. Могут проявлять склонность к употреблению алкоголя, но у них он обычно не вызывает выраженной</w:t>
      </w:r>
      <w:r w:rsidR="00CC2367">
        <w:rPr>
          <w:rFonts w:ascii="Times New Roman" w:eastAsia="Times New Roman" w:hAnsi="Times New Roman" w:cs="Times New Roman"/>
          <w:color w:val="202122"/>
          <w:sz w:val="28"/>
          <w:szCs w:val="28"/>
          <w:lang w:val="ru-RU"/>
        </w:rPr>
        <w:t xml:space="preserve"> эйфории</w:t>
      </w:r>
      <w:r w:rsidRPr="00EB01FA">
        <w:rPr>
          <w:rFonts w:ascii="Times New Roman" w:eastAsia="Times New Roman" w:hAnsi="Times New Roman" w:cs="Times New Roman"/>
          <w:color w:val="202122"/>
          <w:sz w:val="28"/>
          <w:szCs w:val="28"/>
          <w:lang w:val="ru-RU"/>
        </w:rPr>
        <w:t>. Алкоголь для шизоидов способен играть роль «коммуникативного допинга», то есть облегчать контакты с другими людьми и вселять</w:t>
      </w:r>
      <w:r w:rsidR="00CC2367">
        <w:rPr>
          <w:rFonts w:ascii="Times New Roman" w:eastAsia="Times New Roman" w:hAnsi="Times New Roman" w:cs="Times New Roman"/>
          <w:color w:val="202122"/>
          <w:sz w:val="28"/>
          <w:szCs w:val="28"/>
          <w:lang w:val="ru-RU"/>
        </w:rPr>
        <w:t xml:space="preserve"> уверенность</w:t>
      </w:r>
      <w:r w:rsidRPr="00EB01FA">
        <w:rPr>
          <w:rFonts w:ascii="Times New Roman" w:eastAsia="Times New Roman" w:hAnsi="Times New Roman" w:cs="Times New Roman"/>
          <w:color w:val="202122"/>
          <w:sz w:val="28"/>
          <w:szCs w:val="28"/>
          <w:lang w:val="ru-RU"/>
        </w:rPr>
        <w:t>.</w:t>
      </w:r>
    </w:p>
    <w:p w:rsidR="00EB01FA" w:rsidRPr="00EB01FA" w:rsidRDefault="00EB01FA" w:rsidP="00EB01FA">
      <w:pPr>
        <w:spacing w:before="72" w:after="0" w:line="240" w:lineRule="auto"/>
        <w:jc w:val="both"/>
        <w:outlineLvl w:val="2"/>
        <w:rPr>
          <w:rFonts w:ascii="Times New Roman" w:eastAsia="Times New Roman" w:hAnsi="Times New Roman" w:cs="Times New Roman"/>
          <w:b/>
          <w:bCs/>
          <w:color w:val="000000"/>
          <w:sz w:val="28"/>
          <w:szCs w:val="28"/>
          <w:lang w:val="ru-RU"/>
        </w:rPr>
      </w:pPr>
      <w:r w:rsidRPr="00EB01FA">
        <w:rPr>
          <w:rFonts w:ascii="Times New Roman" w:eastAsia="Times New Roman" w:hAnsi="Times New Roman" w:cs="Times New Roman"/>
          <w:b/>
          <w:bCs/>
          <w:i/>
          <w:color w:val="000000"/>
          <w:sz w:val="28"/>
          <w:szCs w:val="28"/>
          <w:lang w:val="ru-RU"/>
        </w:rPr>
        <w:t>Эпилептоидный</w:t>
      </w:r>
      <w:r w:rsidR="00CC2367">
        <w:rPr>
          <w:rFonts w:ascii="Times New Roman" w:eastAsia="Times New Roman" w:hAnsi="Times New Roman" w:cs="Times New Roman"/>
          <w:b/>
          <w:bCs/>
          <w:i/>
          <w:color w:val="000000"/>
          <w:sz w:val="28"/>
          <w:szCs w:val="28"/>
          <w:lang w:val="ru-RU"/>
        </w:rPr>
        <w:t xml:space="preserve"> тип</w:t>
      </w:r>
    </w:p>
    <w:p w:rsidR="00EB01FA" w:rsidRPr="00EB01FA" w:rsidRDefault="00EB01FA" w:rsidP="00EB01FA">
      <w:pPr>
        <w:spacing w:before="120" w:after="120" w:line="240" w:lineRule="auto"/>
        <w:jc w:val="both"/>
        <w:rPr>
          <w:rFonts w:ascii="Times New Roman" w:eastAsia="Times New Roman" w:hAnsi="Times New Roman" w:cs="Times New Roman"/>
          <w:color w:val="202122"/>
          <w:sz w:val="28"/>
          <w:szCs w:val="28"/>
          <w:lang w:val="ru-RU"/>
        </w:rPr>
      </w:pPr>
      <w:r w:rsidRPr="00EB01FA">
        <w:rPr>
          <w:rFonts w:ascii="Times New Roman" w:eastAsia="Times New Roman" w:hAnsi="Times New Roman" w:cs="Times New Roman"/>
          <w:color w:val="202122"/>
          <w:sz w:val="28"/>
          <w:szCs w:val="28"/>
          <w:lang w:val="ru-RU"/>
        </w:rPr>
        <w:t>Эпилептоидный тип акцентуации характеризуется возбудимостью, напряжённостью и авторитарностью индивида. Человек с данным видом акцентуации склонен к периодам злобно-тоскливого настроения, раздражения с аффективными взрывами, поиску объектов для снятия злости. Мелочная аккуратность, скрупулёзность, дотошное соблюдение всех правил, даже в ущерб делу, допекающий окружающих педантизм обычно рассматриваются как компенсация собственной инертности. Они не переносят неподчинения себе и материальные потери. Впрочем, они тщательны, внимательны к своему здоровью и пунктуальны. Стремятся к доминированию над сверстниками. В интимно-личностной сфере у них ярко выражается ревность. Часты случаи алкогольного опьянения с выплёскиванием гнева и агрессии.</w:t>
      </w:r>
    </w:p>
    <w:p w:rsidR="00EB01FA" w:rsidRDefault="00EB01FA" w:rsidP="00F4099B">
      <w:pPr>
        <w:spacing w:after="48" w:line="240" w:lineRule="auto"/>
        <w:jc w:val="center"/>
        <w:textAlignment w:val="baseline"/>
        <w:outlineLvl w:val="0"/>
        <w:rPr>
          <w:rFonts w:ascii="Times New Roman" w:eastAsia="Times New Roman" w:hAnsi="Times New Roman" w:cs="Times New Roman"/>
          <w:b/>
          <w:bCs/>
          <w:color w:val="212121"/>
          <w:kern w:val="36"/>
          <w:sz w:val="28"/>
          <w:szCs w:val="28"/>
          <w:lang w:val="ru-RU"/>
        </w:rPr>
      </w:pPr>
    </w:p>
    <w:p w:rsidR="00EB01FA" w:rsidRDefault="00EB01FA" w:rsidP="00EB01FA">
      <w:pPr>
        <w:spacing w:after="48" w:line="240" w:lineRule="auto"/>
        <w:jc w:val="center"/>
        <w:textAlignment w:val="baseline"/>
        <w:outlineLvl w:val="0"/>
        <w:rPr>
          <w:rFonts w:ascii="Times New Roman" w:eastAsia="Times New Roman" w:hAnsi="Times New Roman" w:cs="Times New Roman"/>
          <w:b/>
          <w:bCs/>
          <w:color w:val="212121"/>
          <w:kern w:val="36"/>
          <w:sz w:val="28"/>
          <w:szCs w:val="28"/>
          <w:lang w:val="ru-RU"/>
        </w:rPr>
      </w:pPr>
      <w:r>
        <w:rPr>
          <w:rFonts w:ascii="Times New Roman" w:eastAsia="Times New Roman" w:hAnsi="Times New Roman" w:cs="Times New Roman"/>
          <w:b/>
          <w:bCs/>
          <w:color w:val="212121"/>
          <w:kern w:val="36"/>
          <w:sz w:val="28"/>
          <w:szCs w:val="28"/>
          <w:lang w:val="ru-RU"/>
        </w:rPr>
        <w:t>АКЦЕНТУАЦИИ ХАРАКТЕРА У ПОДРОСТКОВ</w:t>
      </w:r>
    </w:p>
    <w:p w:rsidR="00F4099B" w:rsidRDefault="00F4099B" w:rsidP="00F4099B">
      <w:pPr>
        <w:spacing w:after="48" w:line="240" w:lineRule="auto"/>
        <w:jc w:val="center"/>
        <w:textAlignment w:val="baseline"/>
        <w:outlineLvl w:val="0"/>
        <w:rPr>
          <w:rFonts w:ascii="Times New Roman" w:eastAsia="Times New Roman" w:hAnsi="Times New Roman" w:cs="Times New Roman"/>
          <w:b/>
          <w:bCs/>
          <w:color w:val="212121"/>
          <w:kern w:val="36"/>
          <w:sz w:val="28"/>
          <w:szCs w:val="28"/>
          <w:lang w:val="ru-RU"/>
        </w:rPr>
      </w:pPr>
    </w:p>
    <w:p w:rsidR="0029769B" w:rsidRPr="00861B6E" w:rsidRDefault="0029769B" w:rsidP="00F4099B">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 xml:space="preserve">Когда чрезмерно усилены отдельные черты, характер становится негармоничным. Подросток с явной акцентуацией избирательно, с одной стороны, чувствителен к пагубным влияниям среды, к разного рода психическим травмам. С другой стороны, в ответ на эти воздействия он дает специфическую реакцию, соответствующую его характеру. Поэтому </w:t>
      </w:r>
      <w:r w:rsidR="00F4099B" w:rsidRPr="00861B6E">
        <w:rPr>
          <w:rFonts w:ascii="Times New Roman" w:eastAsia="Times New Roman" w:hAnsi="Times New Roman" w:cs="Times New Roman"/>
          <w:color w:val="212121"/>
          <w:sz w:val="28"/>
          <w:szCs w:val="28"/>
          <w:lang w:val="ru-RU"/>
        </w:rPr>
        <w:t>при различном типе</w:t>
      </w:r>
      <w:r w:rsidRPr="00861B6E">
        <w:rPr>
          <w:rFonts w:ascii="Times New Roman" w:eastAsia="Times New Roman" w:hAnsi="Times New Roman" w:cs="Times New Roman"/>
          <w:color w:val="212121"/>
          <w:sz w:val="28"/>
          <w:szCs w:val="28"/>
          <w:lang w:val="ru-RU"/>
        </w:rPr>
        <w:t xml:space="preserve"> акцентуаци</w:t>
      </w:r>
      <w:r w:rsidR="00CA437A">
        <w:rPr>
          <w:rFonts w:ascii="Times New Roman" w:eastAsia="Times New Roman" w:hAnsi="Times New Roman" w:cs="Times New Roman"/>
          <w:color w:val="212121"/>
          <w:sz w:val="28"/>
          <w:szCs w:val="28"/>
          <w:lang w:val="ru-RU"/>
        </w:rPr>
        <w:t>й</w:t>
      </w:r>
      <w:r w:rsidRPr="00861B6E">
        <w:rPr>
          <w:rFonts w:ascii="Times New Roman" w:eastAsia="Times New Roman" w:hAnsi="Times New Roman" w:cs="Times New Roman"/>
          <w:color w:val="212121"/>
          <w:sz w:val="28"/>
          <w:szCs w:val="28"/>
          <w:lang w:val="ru-RU"/>
        </w:rPr>
        <w:t xml:space="preserve"> возникают разные проблемы: у одних подростков — ранняя алкоголизация, у других — токсикомания, у третьих — опасность суицида, и т. д. Тип акце</w:t>
      </w:r>
      <w:r w:rsidR="00C30F70">
        <w:rPr>
          <w:rFonts w:ascii="Times New Roman" w:eastAsia="Times New Roman" w:hAnsi="Times New Roman" w:cs="Times New Roman"/>
          <w:color w:val="212121"/>
          <w:sz w:val="28"/>
          <w:szCs w:val="28"/>
          <w:lang w:val="ru-RU"/>
        </w:rPr>
        <w:t>н</w:t>
      </w:r>
      <w:r w:rsidRPr="00861B6E">
        <w:rPr>
          <w:rFonts w:ascii="Times New Roman" w:eastAsia="Times New Roman" w:hAnsi="Times New Roman" w:cs="Times New Roman"/>
          <w:color w:val="212121"/>
          <w:sz w:val="28"/>
          <w:szCs w:val="28"/>
          <w:lang w:val="ru-RU"/>
        </w:rPr>
        <w:t>туации определяет в этом возрасте и особенности отношений с родителями и сверстниками.</w:t>
      </w:r>
    </w:p>
    <w:p w:rsidR="0029769B" w:rsidRDefault="0029769B" w:rsidP="00EB01FA">
      <w:pPr>
        <w:spacing w:after="0" w:line="240" w:lineRule="auto"/>
        <w:jc w:val="center"/>
        <w:textAlignment w:val="baseline"/>
        <w:rPr>
          <w:rFonts w:ascii="Times New Roman" w:eastAsia="Times New Roman" w:hAnsi="Times New Roman" w:cs="Times New Roman"/>
          <w:b/>
          <w:i/>
          <w:color w:val="212121"/>
          <w:sz w:val="28"/>
          <w:szCs w:val="28"/>
          <w:bdr w:val="none" w:sz="0" w:space="0" w:color="auto" w:frame="1"/>
          <w:lang w:val="ru-RU"/>
        </w:rPr>
      </w:pPr>
      <w:r w:rsidRPr="00EB01FA">
        <w:rPr>
          <w:rFonts w:ascii="Times New Roman" w:eastAsia="Times New Roman" w:hAnsi="Times New Roman" w:cs="Times New Roman"/>
          <w:b/>
          <w:i/>
          <w:color w:val="212121"/>
          <w:sz w:val="28"/>
          <w:szCs w:val="28"/>
          <w:bdr w:val="none" w:sz="0" w:space="0" w:color="auto" w:frame="1"/>
          <w:lang w:val="ru-RU"/>
        </w:rPr>
        <w:t>Рассмотрим подростковые проблемы, связанные с акцентуациями характера, по данным А. Е. Личко.</w:t>
      </w:r>
    </w:p>
    <w:p w:rsidR="00EB01FA" w:rsidRPr="00EB01FA" w:rsidRDefault="00EB01FA" w:rsidP="00861B6E">
      <w:pPr>
        <w:spacing w:after="0" w:line="240" w:lineRule="auto"/>
        <w:jc w:val="both"/>
        <w:textAlignment w:val="baseline"/>
        <w:rPr>
          <w:rFonts w:ascii="Times New Roman" w:eastAsia="Times New Roman" w:hAnsi="Times New Roman" w:cs="Times New Roman"/>
          <w:b/>
          <w:i/>
          <w:color w:val="212121"/>
          <w:sz w:val="28"/>
          <w:szCs w:val="28"/>
          <w:lang w:val="ru-RU"/>
        </w:rPr>
      </w:pPr>
    </w:p>
    <w:p w:rsidR="001855AE" w:rsidRPr="001855AE" w:rsidRDefault="0029769B" w:rsidP="001855AE">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b/>
          <w:bCs/>
          <w:color w:val="212121"/>
          <w:sz w:val="28"/>
          <w:szCs w:val="28"/>
          <w:bdr w:val="none" w:sz="0" w:space="0" w:color="auto" w:frame="1"/>
          <w:lang w:val="ru-RU"/>
        </w:rPr>
        <w:t>Гипертимный тип</w:t>
      </w:r>
      <w:r w:rsidRPr="001855AE">
        <w:rPr>
          <w:rFonts w:ascii="Times New Roman" w:eastAsia="Times New Roman" w:hAnsi="Times New Roman" w:cs="Times New Roman"/>
          <w:color w:val="212121"/>
          <w:sz w:val="28"/>
          <w:szCs w:val="28"/>
          <w:lang w:val="ru-RU"/>
        </w:rPr>
        <w:t xml:space="preserve">. </w:t>
      </w:r>
    </w:p>
    <w:p w:rsidR="0029769B" w:rsidRPr="001855A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lang w:val="ru-RU"/>
        </w:rPr>
        <w:t>Гипертимные подростки с детства общительны, болтливы, склонны к озорству. Всюду, где они появляются, много шума. При поступлении в школу оказываются недисциплинированными, неусидчивыми, легко отвлекаются от занятий. Поэтому, несмотря на свои способности, учатся неровно, их дневники пестрят замечаниями и всеми возможными отметками — от пятерок до двоек.</w:t>
      </w:r>
    </w:p>
    <w:p w:rsidR="0029769B" w:rsidRPr="00861B6E" w:rsidRDefault="0029769B" w:rsidP="00861B6E">
      <w:pPr>
        <w:spacing w:after="192" w:line="240" w:lineRule="auto"/>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В подростковом возрасте их главной чертой становится приподнятое настроение. Оптимизм в сочетании с кипучей энергией и часто обаянием дает основание называть такой характер солнечным. Гипертимные подростки очень общительны, в компаниях оказываются лидерами, «заводилами». У них есть неудержимый интерес ко всему новому — людям, местам, занятиям. Но существует и оборотная сторона этих привлекательных качеств. С энтузиазмом и энергией включаясь в новое дело, они часто не доводят его до конца, постоянно меняют увлечения, не в состоянии выполнять работу, требующую тщательности, аккуратности. Легко общаясь с разными людьми, они неразборчивы в выборе знакомств и могут попасть в асоциальную группу.</w:t>
      </w:r>
    </w:p>
    <w:p w:rsidR="0029769B" w:rsidRPr="00861B6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Эти подростки плохо переносят одиночество и жесткий контроль со стороны взрослых. Оказавшись в условиях строгого режима (в интернате, лагере и т. п.), дают вспышки раздражения и гнева, могут оттуда сбежать. В семье борются за самостоятельность; побеги из дома встречаются нечасто, но есть склонность к самовольным отлучкам, более или менее продолжительным. У них легко возникают</w:t>
      </w:r>
      <w:r w:rsidR="00EB01FA">
        <w:rPr>
          <w:rFonts w:ascii="Times New Roman" w:eastAsia="Times New Roman" w:hAnsi="Times New Roman" w:cs="Times New Roman"/>
          <w:color w:val="212121"/>
          <w:sz w:val="28"/>
          <w:szCs w:val="28"/>
          <w:lang w:val="ru-RU"/>
        </w:rPr>
        <w:t xml:space="preserve"> конфликты</w:t>
      </w:r>
      <w:r w:rsidRPr="00861B6E">
        <w:rPr>
          <w:rFonts w:ascii="Times New Roman" w:eastAsia="Times New Roman" w:hAnsi="Times New Roman" w:cs="Times New Roman"/>
          <w:color w:val="212121"/>
          <w:sz w:val="28"/>
          <w:szCs w:val="28"/>
        </w:rPr>
        <w:t> </w:t>
      </w:r>
      <w:r w:rsidRPr="00861B6E">
        <w:rPr>
          <w:rFonts w:ascii="Times New Roman" w:eastAsia="Times New Roman" w:hAnsi="Times New Roman" w:cs="Times New Roman"/>
          <w:color w:val="212121"/>
          <w:sz w:val="28"/>
          <w:szCs w:val="28"/>
          <w:lang w:val="ru-RU"/>
        </w:rPr>
        <w:t>не только с родителями, но и с учителями в школе.</w:t>
      </w:r>
    </w:p>
    <w:p w:rsidR="0029769B" w:rsidRPr="00861B6E" w:rsidRDefault="0029769B" w:rsidP="00861B6E">
      <w:pPr>
        <w:spacing w:after="192" w:line="240" w:lineRule="auto"/>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 xml:space="preserve">Из острых подростковых проблем им свойственны делинквентность и алкоголизация. Оказавшись в неблагоприятной среде, гипертимные подростки </w:t>
      </w:r>
      <w:r w:rsidRPr="00861B6E">
        <w:rPr>
          <w:rFonts w:ascii="Times New Roman" w:eastAsia="Times New Roman" w:hAnsi="Times New Roman" w:cs="Times New Roman"/>
          <w:color w:val="212121"/>
          <w:sz w:val="28"/>
          <w:szCs w:val="28"/>
          <w:lang w:val="ru-RU"/>
        </w:rPr>
        <w:lastRenderedPageBreak/>
        <w:t>становятся участниками или даже вдохновителями групповых правонарушений. Пьют тоже всегда в компаниях с приятелями; могут попробовать и другие дурманящие средства. Для них характерны ранние сексуальные связи.</w:t>
      </w:r>
    </w:p>
    <w:p w:rsidR="001855AE" w:rsidRPr="001855AE" w:rsidRDefault="0029769B" w:rsidP="001855AE">
      <w:pPr>
        <w:pStyle w:val="a8"/>
        <w:numPr>
          <w:ilvl w:val="1"/>
          <w:numId w:val="6"/>
        </w:numPr>
        <w:spacing w:after="192" w:line="240" w:lineRule="auto"/>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b/>
          <w:bCs/>
          <w:color w:val="212121"/>
          <w:sz w:val="28"/>
          <w:szCs w:val="28"/>
          <w:bdr w:val="none" w:sz="0" w:space="0" w:color="auto" w:frame="1"/>
          <w:lang w:val="ru-RU"/>
        </w:rPr>
        <w:t>Циклоидный тип</w:t>
      </w:r>
      <w:r w:rsidRPr="001855AE">
        <w:rPr>
          <w:rFonts w:ascii="Times New Roman" w:eastAsia="Times New Roman" w:hAnsi="Times New Roman" w:cs="Times New Roman"/>
          <w:color w:val="212121"/>
          <w:sz w:val="28"/>
          <w:szCs w:val="28"/>
          <w:lang w:val="ru-RU"/>
        </w:rPr>
        <w:t xml:space="preserve">. </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lang w:val="ru-RU"/>
        </w:rPr>
        <w:t>Эти подростки в детстве ничем не отличаются от сверстников или производят впечатление гипертимов. В начале или при завершении полового созревания наступает длительное снижение настроения (субдепрессивная фаза). Появляются апатия, раздражительность, все валится из рук, ощущается упадок сил. Учиться становится труднее, шумные компании сверстников больше не привлекают. Бойкие подростки превращаются в унылых домоседов.</w:t>
      </w:r>
      <w:r w:rsidR="001855AE">
        <w:rPr>
          <w:rFonts w:ascii="Times New Roman" w:eastAsia="Times New Roman" w:hAnsi="Times New Roman" w:cs="Times New Roman"/>
          <w:color w:val="212121"/>
          <w:sz w:val="28"/>
          <w:szCs w:val="28"/>
          <w:lang w:val="ru-RU"/>
        </w:rPr>
        <w:t xml:space="preserve"> </w:t>
      </w:r>
      <w:r w:rsidRPr="00861B6E">
        <w:rPr>
          <w:rFonts w:ascii="Times New Roman" w:eastAsia="Times New Roman" w:hAnsi="Times New Roman" w:cs="Times New Roman"/>
          <w:color w:val="212121"/>
          <w:sz w:val="28"/>
          <w:szCs w:val="28"/>
          <w:lang w:val="ru-RU"/>
        </w:rPr>
        <w:t>Обычно состояние меняется через 1—2 недели. Но по мере развития акцентуации периоды подъема, полные общения и наверстывания упущенного в учебе, случаются реже и становятся не такими яркими, как прежде.</w:t>
      </w:r>
      <w:r w:rsidR="001855AE">
        <w:rPr>
          <w:rFonts w:ascii="Times New Roman" w:eastAsia="Times New Roman" w:hAnsi="Times New Roman" w:cs="Times New Roman"/>
          <w:color w:val="212121"/>
          <w:sz w:val="28"/>
          <w:szCs w:val="28"/>
          <w:lang w:val="ru-RU"/>
        </w:rPr>
        <w:t xml:space="preserve"> </w:t>
      </w:r>
      <w:r w:rsidRPr="00861B6E">
        <w:rPr>
          <w:rFonts w:ascii="Times New Roman" w:eastAsia="Times New Roman" w:hAnsi="Times New Roman" w:cs="Times New Roman"/>
          <w:color w:val="212121"/>
          <w:sz w:val="28"/>
          <w:szCs w:val="28"/>
          <w:lang w:val="ru-RU"/>
        </w:rPr>
        <w:t>В периоды подъема циклоидные подростки плохо переносят одиночество, однообразную размеренную жизнь, кропотливую работу. Им свойственны те же проблемы, что и гипертимным.</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В субдепрессивной фазе тяжело переживаются изменения привычного образа жизни, в частности переход в другую школу. Остро воспринимаются мелкие неприятности и неудачи в учении, неизбежные из-за падения работоспособности. Повышается чувствительность к укорам, упрекам, обвинениям, а серьезные неудачи и нарекания могут усилить субдепрессивное состояние или вызвать острую аффективную реакцию. В последнем случае возможны суицидные попытки (попытки самоубийства).</w:t>
      </w:r>
    </w:p>
    <w:p w:rsidR="001855AE" w:rsidRPr="001855AE" w:rsidRDefault="0029769B" w:rsidP="001855AE">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b/>
          <w:bCs/>
          <w:color w:val="212121"/>
          <w:sz w:val="28"/>
          <w:szCs w:val="28"/>
          <w:bdr w:val="none" w:sz="0" w:space="0" w:color="auto" w:frame="1"/>
          <w:lang w:val="ru-RU"/>
        </w:rPr>
        <w:t>Лабильный тип</w:t>
      </w:r>
      <w:r w:rsidRPr="001855AE">
        <w:rPr>
          <w:rFonts w:ascii="Times New Roman" w:eastAsia="Times New Roman" w:hAnsi="Times New Roman" w:cs="Times New Roman"/>
          <w:color w:val="212121"/>
          <w:sz w:val="28"/>
          <w:szCs w:val="28"/>
          <w:lang w:val="ru-RU"/>
        </w:rPr>
        <w:t xml:space="preserve">. </w:t>
      </w:r>
    </w:p>
    <w:p w:rsidR="0029769B" w:rsidRPr="001855A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lang w:val="ru-RU"/>
        </w:rPr>
        <w:t>Главная черта этого типа — крайняя изменчивость настроения. Для подросткового возраста вообще характерна эмоциональная лабильность, но при такой акцентуации настроение меняется слишком часто и слишком резко, нередко по самым ничтожным поводам. Случайный неприветливый взгляд, некстати начавшийся дождь, оторвавшаяся от куртки пуговица способны привести лабильного подростка в мрачное расположение духа. И наоборот, легковесный</w:t>
      </w:r>
      <w:r w:rsidR="001855AE" w:rsidRPr="001855AE">
        <w:rPr>
          <w:rFonts w:ascii="Times New Roman" w:eastAsia="Times New Roman" w:hAnsi="Times New Roman" w:cs="Times New Roman"/>
          <w:color w:val="212121"/>
          <w:sz w:val="28"/>
          <w:szCs w:val="28"/>
          <w:lang w:val="ru-RU"/>
        </w:rPr>
        <w:t xml:space="preserve"> комплимент </w:t>
      </w:r>
      <w:r w:rsidRPr="001855AE">
        <w:rPr>
          <w:rFonts w:ascii="Times New Roman" w:eastAsia="Times New Roman" w:hAnsi="Times New Roman" w:cs="Times New Roman"/>
          <w:color w:val="212121"/>
          <w:sz w:val="28"/>
          <w:szCs w:val="28"/>
          <w:lang w:val="ru-RU"/>
        </w:rPr>
        <w:t>или интересная новость могут поднять настроение и даже отвлечь от реальных неприятностей.</w:t>
      </w:r>
    </w:p>
    <w:p w:rsidR="0029769B" w:rsidRPr="00861B6E" w:rsidRDefault="0029769B" w:rsidP="00861B6E">
      <w:pPr>
        <w:spacing w:after="192" w:line="240" w:lineRule="auto"/>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 xml:space="preserve">От сиюминутного настроения зависят самочувствие, сон и аппетит, работоспособность, поиски общения или стремление к одиночеству. При плохом настроении будущее представляется серым и унылым, прошлое кажется цепью неудач, ошибок и несправедливостей, а окружающие люди наделяются массой недостатков. Резкий подъем настроения расцвечивает будущее самыми </w:t>
      </w:r>
      <w:r w:rsidRPr="00861B6E">
        <w:rPr>
          <w:rFonts w:ascii="Times New Roman" w:eastAsia="Times New Roman" w:hAnsi="Times New Roman" w:cs="Times New Roman"/>
          <w:color w:val="212121"/>
          <w:sz w:val="28"/>
          <w:szCs w:val="28"/>
          <w:lang w:val="ru-RU"/>
        </w:rPr>
        <w:lastRenderedPageBreak/>
        <w:t>радужными красками, прошлое складывается из приятных воспоминаний и те же самые знакомые оказываются милыми и интересными людьми.</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Лабильным подросткам свойственны глубокие чувства и привязанности. Они отзывчивы и ценят доброе к себе отношение, участие и заботу. С любящими родственниками их связывает эмоциональная близость, несмотря на мимолетные ссоры. Они становятся преданными друзьями для тех, кто способен им сопереживать.</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При этом типе акцентуации глубоко переживаются упреки, нотации, осуждение. Самыми тяжелыми ситуациями оказываются утрата близких, вынужденная разлука с ними, отвержение со стороны значимых людей. Возможны острые аффективные реакции, неврозы и депрессии.</w:t>
      </w:r>
    </w:p>
    <w:p w:rsidR="001855AE" w:rsidRPr="001855AE" w:rsidRDefault="0029769B" w:rsidP="001855AE">
      <w:pPr>
        <w:pStyle w:val="a8"/>
        <w:numPr>
          <w:ilvl w:val="1"/>
          <w:numId w:val="6"/>
        </w:numPr>
        <w:spacing w:after="192" w:line="240" w:lineRule="auto"/>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b/>
          <w:bCs/>
          <w:color w:val="212121"/>
          <w:sz w:val="28"/>
          <w:szCs w:val="28"/>
          <w:bdr w:val="none" w:sz="0" w:space="0" w:color="auto" w:frame="1"/>
          <w:lang w:val="ru-RU"/>
        </w:rPr>
        <w:t>Астено-невротический тип</w:t>
      </w:r>
      <w:r w:rsidRPr="001855AE">
        <w:rPr>
          <w:rFonts w:ascii="Times New Roman" w:eastAsia="Times New Roman" w:hAnsi="Times New Roman" w:cs="Times New Roman"/>
          <w:color w:val="212121"/>
          <w:sz w:val="28"/>
          <w:szCs w:val="28"/>
          <w:lang w:val="ru-RU"/>
        </w:rPr>
        <w:t xml:space="preserve">. </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Главные черты — повышенная утомляемость, раздражительность и склонность к ипохондричности.</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Утомляемость проявляется особенно сильно при умственных нагрузках, что сказывается на учебе. Раздражение по малейшему поводу тут же изливается на окружающих — тех, кто оказался рядом; но аффективные вспышки несильны и непродолжительны, они легко сменяются раскаянием и слезами. Ипохондричность проявляется в том, что подростки постоянно прислушиваются к своим телесным ощущениям (мальчики чаще всего — к работе сердца), любят проходить обследования и лечиться, охотно укладываются в постель. В их мыслях о будущем центральное место тоже занимают заботы о собственном здоровье.</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На основе этой акцентуации может начаться невротическое развитие. Ни делинквентность, ни побеги из дома, ни алкоголизация здесь не встречаются.</w:t>
      </w:r>
    </w:p>
    <w:p w:rsidR="001855AE" w:rsidRPr="001855AE" w:rsidRDefault="0029769B" w:rsidP="001855AE">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b/>
          <w:bCs/>
          <w:color w:val="212121"/>
          <w:sz w:val="28"/>
          <w:szCs w:val="28"/>
          <w:bdr w:val="none" w:sz="0" w:space="0" w:color="auto" w:frame="1"/>
          <w:lang w:val="ru-RU"/>
        </w:rPr>
        <w:t>Сензитивный тип</w:t>
      </w:r>
      <w:r w:rsidRPr="001855AE">
        <w:rPr>
          <w:rFonts w:ascii="Times New Roman" w:eastAsia="Times New Roman" w:hAnsi="Times New Roman" w:cs="Times New Roman"/>
          <w:color w:val="212121"/>
          <w:sz w:val="28"/>
          <w:szCs w:val="28"/>
          <w:lang w:val="ru-RU"/>
        </w:rPr>
        <w:t xml:space="preserve">. </w:t>
      </w:r>
    </w:p>
    <w:p w:rsidR="001855AE" w:rsidRDefault="001855AE" w:rsidP="001855AE">
      <w:pPr>
        <w:spacing w:after="0" w:line="240" w:lineRule="auto"/>
        <w:jc w:val="both"/>
        <w:textAlignment w:val="baseline"/>
        <w:rPr>
          <w:rFonts w:ascii="Times New Roman" w:eastAsia="Times New Roman" w:hAnsi="Times New Roman" w:cs="Times New Roman"/>
          <w:color w:val="212121"/>
          <w:sz w:val="28"/>
          <w:szCs w:val="28"/>
          <w:lang w:val="ru-RU"/>
        </w:rPr>
      </w:pPr>
    </w:p>
    <w:p w:rsidR="001855A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lang w:val="ru-RU"/>
        </w:rPr>
        <w:t>Сензитивные подростки с детства пугливы, застенчивы и послушны, это — «домашние» дети. Школа сначала пугает их скопищем сверстников, шумом и драками на переменах, но затем, привыкнув к одному классу, они стремятся остаться в нем, даже когда им досаждают одноклассники. Учатся обычно старательно. Боятся вызовов к доске, контрольных и экзаменов.</w:t>
      </w:r>
    </w:p>
    <w:p w:rsidR="001855A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rPr>
        <w:t> </w:t>
      </w:r>
      <w:r w:rsidRPr="001855AE">
        <w:rPr>
          <w:rFonts w:ascii="Times New Roman" w:eastAsia="Times New Roman" w:hAnsi="Times New Roman" w:cs="Times New Roman"/>
          <w:color w:val="212121"/>
          <w:sz w:val="28"/>
          <w:szCs w:val="28"/>
          <w:lang w:val="ru-RU"/>
        </w:rPr>
        <w:br/>
      </w:r>
    </w:p>
    <w:p w:rsidR="0029769B" w:rsidRPr="001855A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lang w:val="ru-RU"/>
        </w:rPr>
        <w:t>Главные черты — высокая чувствительность</w:t>
      </w:r>
      <w:r w:rsidR="001855AE">
        <w:rPr>
          <w:rFonts w:ascii="Times New Roman" w:eastAsia="Times New Roman" w:hAnsi="Times New Roman" w:cs="Times New Roman"/>
          <w:color w:val="212121"/>
          <w:sz w:val="28"/>
          <w:szCs w:val="28"/>
          <w:lang w:val="ru-RU"/>
        </w:rPr>
        <w:t xml:space="preserve"> и чувство неполноценности.</w:t>
      </w:r>
      <w:r w:rsidRPr="001855AE">
        <w:rPr>
          <w:rFonts w:ascii="Times New Roman" w:eastAsia="Times New Roman" w:hAnsi="Times New Roman" w:cs="Times New Roman"/>
          <w:color w:val="212121"/>
          <w:sz w:val="28"/>
          <w:szCs w:val="28"/>
          <w:lang w:val="ru-RU"/>
        </w:rPr>
        <w:t xml:space="preserve"> «Слабым местом» при таком характере оказывается отношение окружающих. </w:t>
      </w:r>
      <w:r w:rsidRPr="001855AE">
        <w:rPr>
          <w:rFonts w:ascii="Times New Roman" w:eastAsia="Times New Roman" w:hAnsi="Times New Roman" w:cs="Times New Roman"/>
          <w:color w:val="212121"/>
          <w:sz w:val="28"/>
          <w:szCs w:val="28"/>
          <w:lang w:val="ru-RU"/>
        </w:rPr>
        <w:lastRenderedPageBreak/>
        <w:t>Крайне тяжела, иногда непереносима для сензитивных подростков ситуация, в которой они становятся объектом насмешек или подозрений, когда на их репутацию падает хоть малейшая тень. У них рано формируется чувство долга, ответственности, они усваивают моральные нормы поведения и принимают духовные ценности старшего поколения. Высокие этические требования предъявляются и к окружающим, и прежде всего к самим себе. В себе видят много недостатков, пытаются с ними бороться или их маскировать, их жизнь полна укоров и самобичевания.</w:t>
      </w:r>
    </w:p>
    <w:p w:rsidR="0029769B" w:rsidRPr="00861B6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К родственникам такие подростки сохраняют детскую привязанность, подчиняются их опеке. В семье упреки и наказания вызывают обычно не протест, а</w:t>
      </w:r>
      <w:r w:rsidR="001855AE">
        <w:rPr>
          <w:rFonts w:ascii="Times New Roman" w:eastAsia="Times New Roman" w:hAnsi="Times New Roman" w:cs="Times New Roman"/>
          <w:color w:val="212121"/>
          <w:sz w:val="28"/>
          <w:szCs w:val="28"/>
          <w:lang w:val="ru-RU"/>
        </w:rPr>
        <w:t xml:space="preserve"> угрызения совести</w:t>
      </w:r>
      <w:r w:rsidRPr="00861B6E">
        <w:rPr>
          <w:rFonts w:ascii="Times New Roman" w:eastAsia="Times New Roman" w:hAnsi="Times New Roman" w:cs="Times New Roman"/>
          <w:color w:val="212121"/>
          <w:sz w:val="28"/>
          <w:szCs w:val="28"/>
          <w:lang w:val="ru-RU"/>
        </w:rPr>
        <w:t>, слезы и даже отчаяние. Сверстники их часто пугают грубостью, цинизмом, жестокостью. Они не отгораживаются от подростковой среды, но предпочитают близкого друга большой компании. Им свойственны романтические влюбленности. Однако свои чувства подростки и старшеклассники или скрывают, или выражают так неудачно, что любовь остается безответной. Это еще больше обостряет чувство собственной неполноценности.</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При этой акцентуации нехарактерны ни алкоголизация, ни любое другое токсикоманическое поведение, ни делинквентность. Если сензитивный подросток проявил по отношению к кому-то грубую агрессию, эту отчаянную реакцию нельзя расценивать как хулиганство: ее наверняка вызывала целая серия глубоких обид. Прогулы или отказ ходить в школу тоже всегда бывают вызваны тяжелой для подростка ситуацией в классе — насмешками сверстников, «изводящих» его, или несправедливыми оценками кого-то из учителей.</w:t>
      </w:r>
    </w:p>
    <w:p w:rsidR="0029769B" w:rsidRPr="00861B6E" w:rsidRDefault="0029769B" w:rsidP="001855AE">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Когда сензитивный подросток попадает в полосу неудач, разочарований или когда ему предъявляются серьезные несправедливые обвинения, появляются депрессивные реакции. Бывают попытки самоубийства.</w:t>
      </w:r>
    </w:p>
    <w:p w:rsidR="001855AE" w:rsidRPr="001855AE" w:rsidRDefault="0029769B" w:rsidP="001855AE">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b/>
          <w:bCs/>
          <w:color w:val="212121"/>
          <w:sz w:val="28"/>
          <w:szCs w:val="28"/>
          <w:bdr w:val="none" w:sz="0" w:space="0" w:color="auto" w:frame="1"/>
          <w:lang w:val="ru-RU"/>
        </w:rPr>
        <w:t>Психастенический тип</w:t>
      </w:r>
      <w:r w:rsidRPr="001855AE">
        <w:rPr>
          <w:rFonts w:ascii="Times New Roman" w:eastAsia="Times New Roman" w:hAnsi="Times New Roman" w:cs="Times New Roman"/>
          <w:color w:val="212121"/>
          <w:sz w:val="28"/>
          <w:szCs w:val="28"/>
          <w:lang w:val="ru-RU"/>
        </w:rPr>
        <w:t xml:space="preserve">. </w:t>
      </w:r>
    </w:p>
    <w:p w:rsidR="001855AE" w:rsidRDefault="001855AE" w:rsidP="001855AE">
      <w:pPr>
        <w:spacing w:after="0" w:line="240" w:lineRule="auto"/>
        <w:jc w:val="both"/>
        <w:textAlignment w:val="baseline"/>
        <w:rPr>
          <w:rFonts w:ascii="Times New Roman" w:eastAsia="Times New Roman" w:hAnsi="Times New Roman" w:cs="Times New Roman"/>
          <w:color w:val="212121"/>
          <w:sz w:val="28"/>
          <w:szCs w:val="28"/>
          <w:lang w:val="ru-RU"/>
        </w:rPr>
      </w:pPr>
    </w:p>
    <w:p w:rsidR="0016208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lang w:val="ru-RU"/>
        </w:rPr>
        <w:t>Становлению психастении способствует</w:t>
      </w:r>
      <w:r w:rsidR="001855AE">
        <w:rPr>
          <w:rFonts w:ascii="Times New Roman" w:eastAsia="Times New Roman" w:hAnsi="Times New Roman" w:cs="Times New Roman"/>
          <w:color w:val="212121"/>
          <w:sz w:val="28"/>
          <w:szCs w:val="28"/>
          <w:lang w:val="ru-RU"/>
        </w:rPr>
        <w:t xml:space="preserve"> воспитание </w:t>
      </w:r>
      <w:r w:rsidRPr="001855AE">
        <w:rPr>
          <w:rFonts w:ascii="Times New Roman" w:eastAsia="Times New Roman" w:hAnsi="Times New Roman" w:cs="Times New Roman"/>
          <w:color w:val="212121"/>
          <w:sz w:val="28"/>
          <w:szCs w:val="28"/>
          <w:lang w:val="ru-RU"/>
        </w:rPr>
        <w:t>в условиях повышенной моральной ответственности. Ребенок боится не оправдать слишком высокие ожидания родителей или возложенные на него слишком трудные обязанности. Поскольку и надежды родственников, и обязанности сейчас в основном связаны с учением, критическим периодом развития психастенического характера становятся первые классы школы.</w:t>
      </w:r>
      <w:r w:rsidRPr="001855AE">
        <w:rPr>
          <w:rFonts w:ascii="Times New Roman" w:eastAsia="Times New Roman" w:hAnsi="Times New Roman" w:cs="Times New Roman"/>
          <w:color w:val="212121"/>
          <w:sz w:val="28"/>
          <w:szCs w:val="28"/>
          <w:lang w:val="ru-RU"/>
        </w:rPr>
        <w:br/>
      </w:r>
      <w:r w:rsidRPr="001855AE">
        <w:rPr>
          <w:rFonts w:ascii="Times New Roman" w:eastAsia="Times New Roman" w:hAnsi="Times New Roman" w:cs="Times New Roman"/>
          <w:color w:val="212121"/>
          <w:sz w:val="28"/>
          <w:szCs w:val="28"/>
        </w:rPr>
        <w:t> </w:t>
      </w:r>
      <w:r w:rsidRPr="001855AE">
        <w:rPr>
          <w:rFonts w:ascii="Times New Roman" w:eastAsia="Times New Roman" w:hAnsi="Times New Roman" w:cs="Times New Roman"/>
          <w:color w:val="212121"/>
          <w:sz w:val="28"/>
          <w:szCs w:val="28"/>
          <w:lang w:val="ru-RU"/>
        </w:rPr>
        <w:br/>
      </w:r>
    </w:p>
    <w:p w:rsidR="0029769B" w:rsidRPr="001855AE" w:rsidRDefault="0029769B" w:rsidP="001855AE">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1855AE">
        <w:rPr>
          <w:rFonts w:ascii="Times New Roman" w:eastAsia="Times New Roman" w:hAnsi="Times New Roman" w:cs="Times New Roman"/>
          <w:color w:val="212121"/>
          <w:sz w:val="28"/>
          <w:szCs w:val="28"/>
          <w:lang w:val="ru-RU"/>
        </w:rPr>
        <w:t xml:space="preserve">В подростковом возрасте проявляются такие черты, как нерешительность, склонность к рассуждательству, тревожная мнительность и любовь к </w:t>
      </w:r>
      <w:r w:rsidRPr="001855AE">
        <w:rPr>
          <w:rFonts w:ascii="Times New Roman" w:eastAsia="Times New Roman" w:hAnsi="Times New Roman" w:cs="Times New Roman"/>
          <w:color w:val="212121"/>
          <w:sz w:val="28"/>
          <w:szCs w:val="28"/>
          <w:lang w:val="ru-RU"/>
        </w:rPr>
        <w:lastRenderedPageBreak/>
        <w:t xml:space="preserve">самоанализу. Для подростков труден любой, даже малозначимый выбор, например, они могут решать, какой фильм им посмотреть, с долгими и мучительными колебаниями. Пытаясь преодолеть свою нерешительность, они иногда действуют скоропалительно и неосмотрительно, а неудачи затем усиливают их сомнения. Тревожная мнительность выражается не в опасениях за свое здоровье, как при астено-невротической акцентуации, и не в беспокойстве по поводу отношения окружающих, как у сензитивов, а в страхах, связанных с возможным будущим. Их волнует, как бы не случилось чего-то ужасного и непоправимого с ними или их близкими, к которым они обнаруживают страстную, иногда патологическую привязанность. Психологической защитой от постоянной тревоги за будущее становятся педантизм, точное следование намеченному плану, и </w:t>
      </w:r>
      <w:r w:rsidR="00645BCA" w:rsidRPr="001855AE">
        <w:rPr>
          <w:rFonts w:ascii="Times New Roman" w:eastAsia="Times New Roman" w:hAnsi="Times New Roman" w:cs="Times New Roman"/>
          <w:color w:val="212121"/>
          <w:sz w:val="28"/>
          <w:szCs w:val="28"/>
          <w:lang w:val="ru-RU"/>
        </w:rPr>
        <w:t>специально придуманные приметы,</w:t>
      </w:r>
      <w:r w:rsidRPr="001855AE">
        <w:rPr>
          <w:rFonts w:ascii="Times New Roman" w:eastAsia="Times New Roman" w:hAnsi="Times New Roman" w:cs="Times New Roman"/>
          <w:color w:val="212121"/>
          <w:sz w:val="28"/>
          <w:szCs w:val="28"/>
          <w:lang w:val="ru-RU"/>
        </w:rPr>
        <w:t xml:space="preserve"> и ритуалы. Скажем, если по дороге в школу не наступать на крышки люков, не провалишься, отвечая урок у доски, если не дотрагиваться до дверных ручек, не заразишься, и т. д.</w:t>
      </w:r>
    </w:p>
    <w:p w:rsidR="0029769B" w:rsidRPr="00861B6E" w:rsidRDefault="0029769B" w:rsidP="00645BCA">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Нарушений поведения при этой акцентуации не бывает. Основная проблема — легкость возникновения навязчивых страхов, действий, ритуалов, все более усложняющихся, мыслей и представлений.</w:t>
      </w:r>
    </w:p>
    <w:p w:rsidR="00645BCA" w:rsidRPr="00645BCA" w:rsidRDefault="0029769B" w:rsidP="00645BCA">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sidRPr="00645BCA">
        <w:rPr>
          <w:rFonts w:ascii="Times New Roman" w:eastAsia="Times New Roman" w:hAnsi="Times New Roman" w:cs="Times New Roman"/>
          <w:b/>
          <w:bCs/>
          <w:color w:val="212121"/>
          <w:sz w:val="28"/>
          <w:szCs w:val="28"/>
          <w:bdr w:val="none" w:sz="0" w:space="0" w:color="auto" w:frame="1"/>
          <w:lang w:val="ru-RU"/>
        </w:rPr>
        <w:t>Шизоидный тип</w:t>
      </w:r>
      <w:r w:rsidRPr="00645BCA">
        <w:rPr>
          <w:rFonts w:ascii="Times New Roman" w:eastAsia="Times New Roman" w:hAnsi="Times New Roman" w:cs="Times New Roman"/>
          <w:color w:val="212121"/>
          <w:sz w:val="28"/>
          <w:szCs w:val="28"/>
          <w:lang w:val="ru-RU"/>
        </w:rPr>
        <w:t xml:space="preserve">. </w:t>
      </w:r>
    </w:p>
    <w:p w:rsidR="00645BCA" w:rsidRDefault="00645BCA" w:rsidP="00645BCA">
      <w:pPr>
        <w:spacing w:after="0" w:line="240" w:lineRule="auto"/>
        <w:jc w:val="both"/>
        <w:textAlignment w:val="baseline"/>
        <w:rPr>
          <w:rFonts w:ascii="Times New Roman" w:eastAsia="Times New Roman" w:hAnsi="Times New Roman" w:cs="Times New Roman"/>
          <w:color w:val="212121"/>
          <w:sz w:val="28"/>
          <w:szCs w:val="28"/>
          <w:lang w:val="ru-RU"/>
        </w:rPr>
      </w:pPr>
    </w:p>
    <w:p w:rsidR="0029769B" w:rsidRPr="00645BCA" w:rsidRDefault="0029769B" w:rsidP="00645BCA">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645BCA">
        <w:rPr>
          <w:rFonts w:ascii="Times New Roman" w:eastAsia="Times New Roman" w:hAnsi="Times New Roman" w:cs="Times New Roman"/>
          <w:color w:val="212121"/>
          <w:sz w:val="28"/>
          <w:szCs w:val="28"/>
          <w:lang w:val="ru-RU"/>
        </w:rPr>
        <w:t>Черты этого типа проявляются раньше, чем особенности всех других характеров. С детства ребенок обращает на себя внимание холодностью, избеганием сверстников, играми в одиночестве. С наступлением полового созревания с особенной яркостью выступают такие черты, как замкнутость, отгороженность от окружающих, неспособность или нежелание устанавливать эмоциональные контакты.</w:t>
      </w:r>
    </w:p>
    <w:p w:rsidR="0029769B" w:rsidRPr="00861B6E" w:rsidRDefault="0029769B" w:rsidP="006D1E8A">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Внутренний мир подростков богат только при высоком интеллекте, но в любом случае он полон фантазий и увлечений, тщательно скрывается от посторонних. Как правило, духовное одиночество не тяготит их, но чаще они страдают от отсутствия друга, неумения общаться со сверстниками. Их неспособность к общению связана с недостатком интуиции («Я никогда не знаю, любят меня или ненавидят, если об этом мне прямо не скажут») и отсутствием сопереживания другим. Недоступность внутреннего мира, в который погружены подростки, и их сдержанность в проявлении чувств делают многие их поступки неожиданными и непонятными для окружающих.</w:t>
      </w:r>
    </w:p>
    <w:p w:rsidR="0029769B" w:rsidRPr="00861B6E" w:rsidRDefault="0029769B" w:rsidP="006D1E8A">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 xml:space="preserve">Алкоголизация среди шизоидных подростков встречается редко, так как опьянение не вызывает у них подъема настроения. Иногда принимаются небольшие дозы спиртных напитков, чтобы «побороть застенчивость», «свободно чувствовать себя в школе». Наиболее острая проблема — </w:t>
      </w:r>
      <w:r w:rsidRPr="00861B6E">
        <w:rPr>
          <w:rFonts w:ascii="Times New Roman" w:eastAsia="Times New Roman" w:hAnsi="Times New Roman" w:cs="Times New Roman"/>
          <w:color w:val="212121"/>
          <w:sz w:val="28"/>
          <w:szCs w:val="28"/>
          <w:lang w:val="ru-RU"/>
        </w:rPr>
        <w:lastRenderedPageBreak/>
        <w:t>использование других дурманящих веществ, усиливающих фантазии, делающих их более красочными и чувственными.</w:t>
      </w:r>
    </w:p>
    <w:p w:rsidR="0029769B" w:rsidRPr="00861B6E" w:rsidRDefault="0029769B" w:rsidP="006D1E8A">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Делинквентность нечасто, но встречается, причем правонарушения совершаются в одиночку (хорошо продуманные кражи, сексуальная</w:t>
      </w:r>
      <w:r w:rsidR="006D1E8A">
        <w:rPr>
          <w:rFonts w:ascii="Times New Roman" w:eastAsia="Times New Roman" w:hAnsi="Times New Roman" w:cs="Times New Roman"/>
          <w:color w:val="212121"/>
          <w:sz w:val="28"/>
          <w:szCs w:val="28"/>
          <w:lang w:val="ru-RU"/>
        </w:rPr>
        <w:t xml:space="preserve"> агрессия</w:t>
      </w:r>
      <w:r w:rsidRPr="00861B6E">
        <w:rPr>
          <w:rFonts w:ascii="Times New Roman" w:eastAsia="Times New Roman" w:hAnsi="Times New Roman" w:cs="Times New Roman"/>
          <w:color w:val="212121"/>
          <w:sz w:val="28"/>
          <w:szCs w:val="28"/>
        </w:rPr>
        <w:t> </w:t>
      </w:r>
      <w:r w:rsidRPr="00861B6E">
        <w:rPr>
          <w:rFonts w:ascii="Times New Roman" w:eastAsia="Times New Roman" w:hAnsi="Times New Roman" w:cs="Times New Roman"/>
          <w:color w:val="212121"/>
          <w:sz w:val="28"/>
          <w:szCs w:val="28"/>
          <w:lang w:val="ru-RU"/>
        </w:rPr>
        <w:t>и др.).</w:t>
      </w:r>
    </w:p>
    <w:p w:rsidR="006D1E8A" w:rsidRDefault="006D1E8A" w:rsidP="00861B6E">
      <w:pPr>
        <w:spacing w:after="0" w:line="240" w:lineRule="auto"/>
        <w:jc w:val="both"/>
        <w:textAlignment w:val="baseline"/>
        <w:rPr>
          <w:rFonts w:ascii="Times New Roman" w:eastAsia="Times New Roman" w:hAnsi="Times New Roman" w:cs="Times New Roman"/>
          <w:color w:val="212121"/>
          <w:sz w:val="28"/>
          <w:szCs w:val="28"/>
          <w:lang w:val="ru-RU"/>
        </w:rPr>
      </w:pPr>
    </w:p>
    <w:p w:rsidR="006D1E8A" w:rsidRPr="006D1E8A" w:rsidRDefault="0029769B" w:rsidP="006D1E8A">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sidRPr="006D1E8A">
        <w:rPr>
          <w:rFonts w:ascii="Times New Roman" w:eastAsia="Times New Roman" w:hAnsi="Times New Roman" w:cs="Times New Roman"/>
          <w:b/>
          <w:bCs/>
          <w:color w:val="212121"/>
          <w:sz w:val="28"/>
          <w:szCs w:val="28"/>
          <w:bdr w:val="none" w:sz="0" w:space="0" w:color="auto" w:frame="1"/>
          <w:lang w:val="ru-RU"/>
        </w:rPr>
        <w:t>Эпилептоидный тип</w:t>
      </w:r>
      <w:r w:rsidRPr="006D1E8A">
        <w:rPr>
          <w:rFonts w:ascii="Times New Roman" w:eastAsia="Times New Roman" w:hAnsi="Times New Roman" w:cs="Times New Roman"/>
          <w:color w:val="212121"/>
          <w:sz w:val="28"/>
          <w:szCs w:val="28"/>
          <w:lang w:val="ru-RU"/>
        </w:rPr>
        <w:t xml:space="preserve">. </w:t>
      </w:r>
    </w:p>
    <w:p w:rsidR="006D1E8A" w:rsidRDefault="006D1E8A" w:rsidP="006D1E8A">
      <w:pPr>
        <w:spacing w:after="0" w:line="240" w:lineRule="auto"/>
        <w:jc w:val="both"/>
        <w:textAlignment w:val="baseline"/>
        <w:rPr>
          <w:rFonts w:ascii="Times New Roman" w:eastAsia="Times New Roman" w:hAnsi="Times New Roman" w:cs="Times New Roman"/>
          <w:color w:val="212121"/>
          <w:sz w:val="28"/>
          <w:szCs w:val="28"/>
          <w:lang w:val="ru-RU"/>
        </w:rPr>
      </w:pPr>
    </w:p>
    <w:p w:rsidR="0029769B" w:rsidRPr="006D1E8A" w:rsidRDefault="0029769B" w:rsidP="006D1E8A">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6D1E8A">
        <w:rPr>
          <w:rFonts w:ascii="Times New Roman" w:eastAsia="Times New Roman" w:hAnsi="Times New Roman" w:cs="Times New Roman"/>
          <w:color w:val="212121"/>
          <w:sz w:val="28"/>
          <w:szCs w:val="28"/>
          <w:lang w:val="ru-RU"/>
        </w:rPr>
        <w:t>Главные черты — склонность к дисфории, напряженность потребностей и вязкость, инертность мышления, эмоциональности, других личностных сфер. Дисфории сильны и продолжительны, длятся часами и днями: накипающее раздражение приводит к поиску объекта, на котором можно сорвать зло, а после аффективного взрыва подросток долго не может остыть. Аффект в таком состоянии может возникнуть по любому случайному поводу, но часто бурные эмоциональные реакции вызываются конфликтами с окружающими, неизбежными при властности, неуступчивости и эгоизме таких подростков.</w:t>
      </w:r>
    </w:p>
    <w:p w:rsidR="0029769B" w:rsidRPr="00861B6E" w:rsidRDefault="0029769B" w:rsidP="00BB72B2">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Эмансипация от взрослых может протекать очень тяжело. Подростки требуют не только свободы, но и своей доли материальных благ, имущества и жилплощади. Если</w:t>
      </w:r>
      <w:r w:rsidR="00BB72B2">
        <w:rPr>
          <w:rFonts w:ascii="Times New Roman" w:eastAsia="Times New Roman" w:hAnsi="Times New Roman" w:cs="Times New Roman"/>
          <w:color w:val="212121"/>
          <w:sz w:val="28"/>
          <w:szCs w:val="28"/>
          <w:lang w:val="ru-RU"/>
        </w:rPr>
        <w:t xml:space="preserve"> конфликт</w:t>
      </w:r>
      <w:r w:rsidRPr="00861B6E">
        <w:rPr>
          <w:rFonts w:ascii="Times New Roman" w:eastAsia="Times New Roman" w:hAnsi="Times New Roman" w:cs="Times New Roman"/>
          <w:color w:val="212121"/>
          <w:sz w:val="28"/>
          <w:szCs w:val="28"/>
        </w:rPr>
        <w:t> </w:t>
      </w:r>
      <w:r w:rsidRPr="00861B6E">
        <w:rPr>
          <w:rFonts w:ascii="Times New Roman" w:eastAsia="Times New Roman" w:hAnsi="Times New Roman" w:cs="Times New Roman"/>
          <w:color w:val="212121"/>
          <w:sz w:val="28"/>
          <w:szCs w:val="28"/>
          <w:lang w:val="ru-RU"/>
        </w:rPr>
        <w:t>приводит к разрыву отношений с родными, проявляются</w:t>
      </w:r>
      <w:r w:rsidR="00BB72B2">
        <w:rPr>
          <w:rFonts w:ascii="Times New Roman" w:eastAsia="Times New Roman" w:hAnsi="Times New Roman" w:cs="Times New Roman"/>
          <w:color w:val="212121"/>
          <w:sz w:val="28"/>
          <w:szCs w:val="28"/>
          <w:lang w:val="ru-RU"/>
        </w:rPr>
        <w:t xml:space="preserve"> озлобленность</w:t>
      </w:r>
      <w:r w:rsidRPr="00861B6E">
        <w:rPr>
          <w:rFonts w:ascii="Times New Roman" w:eastAsia="Times New Roman" w:hAnsi="Times New Roman" w:cs="Times New Roman"/>
          <w:color w:val="212121"/>
          <w:sz w:val="28"/>
          <w:szCs w:val="28"/>
        </w:rPr>
        <w:t> </w:t>
      </w:r>
      <w:r w:rsidRPr="00861B6E">
        <w:rPr>
          <w:rFonts w:ascii="Times New Roman" w:eastAsia="Times New Roman" w:hAnsi="Times New Roman" w:cs="Times New Roman"/>
          <w:color w:val="212121"/>
          <w:sz w:val="28"/>
          <w:szCs w:val="28"/>
          <w:lang w:val="ru-RU"/>
        </w:rPr>
        <w:t>и мстительность. В группе сверстников и младших детей они пытаются установить свои порядки, их власть держится на страхе слабых. С другой стороны, они умеют угодить начальству и могут, при его поддержке, хорошо себя чувствовать в условиях строгого дисциплинарного режима (например, в интернате). Влюбленности эпилептоидных подростков всегда окрашены мрачными тонами ревности.</w:t>
      </w:r>
    </w:p>
    <w:p w:rsidR="0029769B" w:rsidRPr="00861B6E" w:rsidRDefault="0029769B" w:rsidP="00E46667">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В подростковом возрасте появляется напряженное сексуальное влечение. Возможны сексуальные эксцессы, вплоть до извращения. При ранней алкоголизации после первых же опьянений может возникнуть потребность «пить до отключения». К употреблению других токсических средств подростки гораздо менее склонны. Иногда наблюдается склонность разводить костры и устраивать взрывы, бывают побеги из дома.</w:t>
      </w:r>
    </w:p>
    <w:p w:rsidR="0029769B" w:rsidRPr="00861B6E" w:rsidRDefault="0029769B" w:rsidP="00E46667">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Несмотря на положительные качества — аккуратность, бережливость, дисциплинированность при жестких условиях воспитания — эпилептоидных тип характера является одним из самых неблагоприятных для социальной адаптации.</w:t>
      </w:r>
    </w:p>
    <w:p w:rsidR="0029769B" w:rsidRPr="00861B6E" w:rsidRDefault="0029769B" w:rsidP="00B24F38">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«Напряженность и вместе с тем необычность влечений нередко проявляются в особой манере алкоголизации... Могут наблюдаться амнестические</w:t>
      </w:r>
      <w:r w:rsidR="00B24F38">
        <w:rPr>
          <w:rFonts w:ascii="Times New Roman" w:eastAsia="Times New Roman" w:hAnsi="Times New Roman" w:cs="Times New Roman"/>
          <w:color w:val="212121"/>
          <w:sz w:val="28"/>
          <w:szCs w:val="28"/>
          <w:lang w:val="ru-RU"/>
        </w:rPr>
        <w:t xml:space="preserve"> формы опьянения</w:t>
      </w:r>
      <w:r w:rsidRPr="00861B6E">
        <w:rPr>
          <w:rFonts w:ascii="Times New Roman" w:eastAsia="Times New Roman" w:hAnsi="Times New Roman" w:cs="Times New Roman"/>
          <w:color w:val="212121"/>
          <w:sz w:val="28"/>
          <w:szCs w:val="28"/>
          <w:lang w:val="ru-RU"/>
        </w:rPr>
        <w:t xml:space="preserve">, во время них совершаются поступки, о которых не сохраняется никаких воспоминаний... Один из подростков в подобном опьянении неясно зачем влез на высотный кран, другой пошел на </w:t>
      </w:r>
      <w:r w:rsidRPr="00861B6E">
        <w:rPr>
          <w:rFonts w:ascii="Times New Roman" w:eastAsia="Times New Roman" w:hAnsi="Times New Roman" w:cs="Times New Roman"/>
          <w:color w:val="212121"/>
          <w:sz w:val="28"/>
          <w:szCs w:val="28"/>
          <w:lang w:val="ru-RU"/>
        </w:rPr>
        <w:lastRenderedPageBreak/>
        <w:t>чердак соседнего дома, разделся там донага и стал примерять развешенное для просушки белье...</w:t>
      </w:r>
    </w:p>
    <w:p w:rsidR="00910C9A" w:rsidRDefault="0029769B" w:rsidP="00910C9A">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У эпилептоидных подростков истинные суицидные действия крайне редки. У подростков этого типа нам приходилось сталкиваться только с демонстрати</w:t>
      </w:r>
      <w:r w:rsidR="00910C9A">
        <w:rPr>
          <w:rFonts w:ascii="Times New Roman" w:eastAsia="Times New Roman" w:hAnsi="Times New Roman" w:cs="Times New Roman"/>
          <w:color w:val="212121"/>
          <w:sz w:val="28"/>
          <w:szCs w:val="28"/>
          <w:lang w:val="ru-RU"/>
        </w:rPr>
        <w:t>вным суицидальным поведением.</w:t>
      </w:r>
    </w:p>
    <w:p w:rsidR="00524DE4" w:rsidRPr="00524DE4" w:rsidRDefault="0029769B" w:rsidP="00524DE4">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sidRPr="00524DE4">
        <w:rPr>
          <w:rFonts w:ascii="Times New Roman" w:eastAsia="Times New Roman" w:hAnsi="Times New Roman" w:cs="Times New Roman"/>
          <w:b/>
          <w:bCs/>
          <w:color w:val="212121"/>
          <w:sz w:val="28"/>
          <w:szCs w:val="28"/>
          <w:bdr w:val="none" w:sz="0" w:space="0" w:color="auto" w:frame="1"/>
          <w:lang w:val="ru-RU"/>
        </w:rPr>
        <w:t>Истероидный тип</w:t>
      </w:r>
      <w:r w:rsidRPr="00524DE4">
        <w:rPr>
          <w:rFonts w:ascii="Times New Roman" w:eastAsia="Times New Roman" w:hAnsi="Times New Roman" w:cs="Times New Roman"/>
          <w:color w:val="212121"/>
          <w:sz w:val="28"/>
          <w:szCs w:val="28"/>
          <w:lang w:val="ru-RU"/>
        </w:rPr>
        <w:t xml:space="preserve">. </w:t>
      </w:r>
    </w:p>
    <w:p w:rsidR="00524DE4" w:rsidRDefault="00524DE4" w:rsidP="00524DE4">
      <w:pPr>
        <w:spacing w:after="0" w:line="240" w:lineRule="auto"/>
        <w:jc w:val="both"/>
        <w:textAlignment w:val="baseline"/>
        <w:rPr>
          <w:rFonts w:ascii="Times New Roman" w:eastAsia="Times New Roman" w:hAnsi="Times New Roman" w:cs="Times New Roman"/>
          <w:color w:val="212121"/>
          <w:sz w:val="28"/>
          <w:szCs w:val="28"/>
          <w:lang w:val="ru-RU"/>
        </w:rPr>
      </w:pPr>
    </w:p>
    <w:p w:rsidR="0029769B" w:rsidRPr="00524DE4" w:rsidRDefault="0029769B" w:rsidP="00524DE4">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524DE4">
        <w:rPr>
          <w:rFonts w:ascii="Times New Roman" w:eastAsia="Times New Roman" w:hAnsi="Times New Roman" w:cs="Times New Roman"/>
          <w:color w:val="212121"/>
          <w:sz w:val="28"/>
          <w:szCs w:val="28"/>
          <w:lang w:val="ru-RU"/>
        </w:rPr>
        <w:t>Истероидные дети не выносят, когда при них хвалят других, уделяют другим больше внимания. Они любят читать стихи, танцевать или петь перед зрителями. Успешность их учения в первых классах во многом зависит от того, ставят их в пример другим или нет.</w:t>
      </w:r>
    </w:p>
    <w:p w:rsidR="0029769B" w:rsidRPr="00861B6E" w:rsidRDefault="0029769B" w:rsidP="00012A1A">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Главная черта истероидного характера — демонстративность, ненасыщаемая потребность во внимании окружающих, их восхищении и сочувствии. С ней связаны другие черты — внушаемость, лживость и кажущаяся</w:t>
      </w:r>
      <w:r w:rsidR="00012A1A">
        <w:rPr>
          <w:rFonts w:ascii="Times New Roman" w:eastAsia="Times New Roman" w:hAnsi="Times New Roman" w:cs="Times New Roman"/>
          <w:color w:val="212121"/>
          <w:sz w:val="28"/>
          <w:szCs w:val="28"/>
          <w:lang w:val="ru-RU"/>
        </w:rPr>
        <w:t xml:space="preserve"> эмоциональность</w:t>
      </w:r>
      <w:r w:rsidRPr="00861B6E">
        <w:rPr>
          <w:rFonts w:ascii="Times New Roman" w:eastAsia="Times New Roman" w:hAnsi="Times New Roman" w:cs="Times New Roman"/>
          <w:color w:val="212121"/>
          <w:sz w:val="28"/>
          <w:szCs w:val="28"/>
        </w:rPr>
        <w:t> </w:t>
      </w:r>
      <w:r w:rsidRPr="00861B6E">
        <w:rPr>
          <w:rFonts w:ascii="Times New Roman" w:eastAsia="Times New Roman" w:hAnsi="Times New Roman" w:cs="Times New Roman"/>
          <w:color w:val="212121"/>
          <w:sz w:val="28"/>
          <w:szCs w:val="28"/>
          <w:lang w:val="ru-RU"/>
        </w:rPr>
        <w:t>(театральность, яркость проявления эмоций при отсутствии глубоких чувств).</w:t>
      </w:r>
    </w:p>
    <w:p w:rsidR="0029769B" w:rsidRPr="00861B6E" w:rsidRDefault="0029769B" w:rsidP="00012A1A">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Тяжелая ситуация для таких подростков — утрата всеобщего внимания или внимания значимых людей, ущемленное самолюбие, развенчанная исключительность. В этих случаях появляются «бегство в болезнь», попытки избавиться от того, на кого внимание переключилось (например, от отчима). Нередко используются суицидальные демонстрации, причем способы самоубийства оказываются или безопасными (порезы вен на предплечье, лекарства из домашней аптечки), или рассчитанными на быструю помощь и предотвращение (приготовление к повешению, изображение попытки выпрыгнуть из окна или броситься под машину на глазах у присутствующих). Нарушения поведения часто тоже служат этим целям: внезапно начавшиеся выпивки, воровство, прогулы, включение в асоциальную компанию — сигнал для родственников: «Верните мне прежнее внимание и заботу, иначе я пропаду!»</w:t>
      </w:r>
    </w:p>
    <w:p w:rsidR="0029769B" w:rsidRPr="00861B6E" w:rsidRDefault="0029769B" w:rsidP="0096599B">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Хотя подростки могут бурно конфликтовать в семье и бороться за самостоятельность, они совсем не стремятся избавиться от опеки родителей. Если они сбегают из дома, то туда, где их быстрее всего найдут. Группы сверстников им тоже нужны, но поскольку они претендуют на исключительное положение или</w:t>
      </w:r>
      <w:r w:rsidR="00F61BBD">
        <w:rPr>
          <w:rFonts w:ascii="Times New Roman" w:eastAsia="Times New Roman" w:hAnsi="Times New Roman" w:cs="Times New Roman"/>
          <w:color w:val="212121"/>
          <w:sz w:val="28"/>
          <w:szCs w:val="28"/>
          <w:lang w:val="ru-RU"/>
        </w:rPr>
        <w:t xml:space="preserve"> лидерство</w:t>
      </w:r>
      <w:r w:rsidRPr="00861B6E">
        <w:rPr>
          <w:rFonts w:ascii="Times New Roman" w:eastAsia="Times New Roman" w:hAnsi="Times New Roman" w:cs="Times New Roman"/>
          <w:color w:val="212121"/>
          <w:sz w:val="28"/>
          <w:szCs w:val="28"/>
          <w:lang w:val="ru-RU"/>
        </w:rPr>
        <w:t>, «пускают пыль в глаза», долго нигде не задерживаются.</w:t>
      </w:r>
    </w:p>
    <w:p w:rsidR="0029769B" w:rsidRPr="00861B6E" w:rsidRDefault="0029769B" w:rsidP="00861B6E">
      <w:pPr>
        <w:spacing w:after="0" w:line="240" w:lineRule="auto"/>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Делинквентность обычно носит несерьезный характер. Это прогулы и нежелание учиться, в худшем случае — мошенничество. Алкоголизм встречается редко; как правило, подростки пьют немного, но любят похвастаться огромным количеством выпитого. Вообще, их</w:t>
      </w:r>
      <w:r w:rsidR="00F61BBD">
        <w:rPr>
          <w:rFonts w:ascii="Times New Roman" w:eastAsia="Times New Roman" w:hAnsi="Times New Roman" w:cs="Times New Roman"/>
          <w:color w:val="212121"/>
          <w:sz w:val="28"/>
          <w:szCs w:val="28"/>
          <w:lang w:val="ru-RU"/>
        </w:rPr>
        <w:t xml:space="preserve"> ложь</w:t>
      </w:r>
      <w:r w:rsidRPr="00861B6E">
        <w:rPr>
          <w:rFonts w:ascii="Times New Roman" w:eastAsia="Times New Roman" w:hAnsi="Times New Roman" w:cs="Times New Roman"/>
          <w:color w:val="212121"/>
          <w:sz w:val="28"/>
          <w:szCs w:val="28"/>
          <w:lang w:val="ru-RU"/>
        </w:rPr>
        <w:t xml:space="preserve">, вернее фантазии, касающиеся </w:t>
      </w:r>
      <w:r w:rsidRPr="00861B6E">
        <w:rPr>
          <w:rFonts w:ascii="Times New Roman" w:eastAsia="Times New Roman" w:hAnsi="Times New Roman" w:cs="Times New Roman"/>
          <w:color w:val="212121"/>
          <w:sz w:val="28"/>
          <w:szCs w:val="28"/>
          <w:lang w:val="ru-RU"/>
        </w:rPr>
        <w:lastRenderedPageBreak/>
        <w:t>собственной жизни, могут на время создавать у слушателей какие угодно иллюзии, вплоть до принадлежности к криминальной среде.</w:t>
      </w:r>
    </w:p>
    <w:p w:rsidR="00093BE6" w:rsidRDefault="00093BE6" w:rsidP="00861B6E">
      <w:pPr>
        <w:spacing w:after="0" w:line="240" w:lineRule="auto"/>
        <w:jc w:val="both"/>
        <w:textAlignment w:val="baseline"/>
        <w:rPr>
          <w:rFonts w:ascii="Times New Roman" w:eastAsia="Times New Roman" w:hAnsi="Times New Roman" w:cs="Times New Roman"/>
          <w:color w:val="212121"/>
          <w:sz w:val="28"/>
          <w:szCs w:val="28"/>
          <w:lang w:val="ru-RU"/>
        </w:rPr>
      </w:pPr>
    </w:p>
    <w:p w:rsidR="00093BE6" w:rsidRPr="00093BE6" w:rsidRDefault="00093BE6" w:rsidP="00093BE6">
      <w:pPr>
        <w:pStyle w:val="a8"/>
        <w:numPr>
          <w:ilvl w:val="1"/>
          <w:numId w:val="6"/>
        </w:numPr>
        <w:spacing w:after="0" w:line="240" w:lineRule="auto"/>
        <w:jc w:val="both"/>
        <w:textAlignment w:val="baseline"/>
        <w:rPr>
          <w:rFonts w:ascii="Times New Roman" w:eastAsia="Times New Roman" w:hAnsi="Times New Roman" w:cs="Times New Roman"/>
          <w:color w:val="212121"/>
          <w:sz w:val="28"/>
          <w:szCs w:val="28"/>
          <w:lang w:val="ru-RU"/>
        </w:rPr>
      </w:pPr>
      <w:r>
        <w:rPr>
          <w:rFonts w:ascii="Times New Roman" w:eastAsia="Times New Roman" w:hAnsi="Times New Roman" w:cs="Times New Roman"/>
          <w:b/>
          <w:bCs/>
          <w:color w:val="212121"/>
          <w:sz w:val="28"/>
          <w:szCs w:val="28"/>
          <w:bdr w:val="none" w:sz="0" w:space="0" w:color="auto" w:frame="1"/>
          <w:lang w:val="ru-RU"/>
        </w:rPr>
        <w:t xml:space="preserve"> </w:t>
      </w:r>
      <w:r w:rsidR="0029769B" w:rsidRPr="00093BE6">
        <w:rPr>
          <w:rFonts w:ascii="Times New Roman" w:eastAsia="Times New Roman" w:hAnsi="Times New Roman" w:cs="Times New Roman"/>
          <w:b/>
          <w:bCs/>
          <w:color w:val="212121"/>
          <w:sz w:val="28"/>
          <w:szCs w:val="28"/>
          <w:bdr w:val="none" w:sz="0" w:space="0" w:color="auto" w:frame="1"/>
          <w:lang w:val="ru-RU"/>
        </w:rPr>
        <w:t>Неустойчивый тип</w:t>
      </w:r>
      <w:r w:rsidR="0029769B" w:rsidRPr="00093BE6">
        <w:rPr>
          <w:rFonts w:ascii="Times New Roman" w:eastAsia="Times New Roman" w:hAnsi="Times New Roman" w:cs="Times New Roman"/>
          <w:color w:val="212121"/>
          <w:sz w:val="28"/>
          <w:szCs w:val="28"/>
          <w:lang w:val="ru-RU"/>
        </w:rPr>
        <w:t xml:space="preserve">. </w:t>
      </w:r>
    </w:p>
    <w:p w:rsidR="00093BE6" w:rsidRDefault="00093BE6" w:rsidP="00093BE6">
      <w:pPr>
        <w:spacing w:after="0" w:line="240" w:lineRule="auto"/>
        <w:jc w:val="both"/>
        <w:textAlignment w:val="baseline"/>
        <w:rPr>
          <w:rFonts w:ascii="Times New Roman" w:eastAsia="Times New Roman" w:hAnsi="Times New Roman" w:cs="Times New Roman"/>
          <w:color w:val="212121"/>
          <w:sz w:val="28"/>
          <w:szCs w:val="28"/>
          <w:lang w:val="ru-RU"/>
        </w:rPr>
      </w:pPr>
    </w:p>
    <w:p w:rsidR="0029769B" w:rsidRPr="00093BE6" w:rsidRDefault="0029769B" w:rsidP="00093BE6">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093BE6">
        <w:rPr>
          <w:rFonts w:ascii="Times New Roman" w:eastAsia="Times New Roman" w:hAnsi="Times New Roman" w:cs="Times New Roman"/>
          <w:color w:val="212121"/>
          <w:sz w:val="28"/>
          <w:szCs w:val="28"/>
          <w:lang w:val="ru-RU"/>
        </w:rPr>
        <w:t>Подростки с детства непослушны, непоседливы, но трусливы, боятся наказаний, легко подчиняются другим детям. Учиться не хотят с первых классов, занимаются только при постоянном строгом контроле.</w:t>
      </w:r>
    </w:p>
    <w:p w:rsidR="0029769B" w:rsidRPr="00861B6E" w:rsidRDefault="0029769B" w:rsidP="00133491">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Главная черта — неустойчивость поведения, слабоволие. Они тянутся к развлечениям, удовольствиям, безделью. При безнадзорности забрасывают учебу. Вообще, никакой труд для них не привлекателен. Любят гулять, включаются в уличные компании, часто — в асоциальные группы. Как пишет А. Е. Личко, «все дурное словно липнет к ним».</w:t>
      </w:r>
    </w:p>
    <w:p w:rsidR="0029769B" w:rsidRPr="00861B6E" w:rsidRDefault="0029769B" w:rsidP="00133491">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Основная проблема — делинквентность, связанная с желанием развлечься. Характерны кражи, угон мотоциклов и автомашин, хулиганство. В компаниях рано начинают пить — с 12—14 лет. Кроме алкоголизма неустойчивым подросткам свойственно использование других дурманящих средств: в поисках необычных впечатлений они могут прийти к токсикомании или наркомании. Пытаясь избежать неприятностей или просто из стремления к «свободной жизни», часто убегают из дома и интернатов. Во время побегов ищут компанию или подходящего спутника, легко подпадают под его влияние.</w:t>
      </w:r>
    </w:p>
    <w:p w:rsidR="0029769B" w:rsidRPr="00861B6E" w:rsidRDefault="0029769B" w:rsidP="00133491">
      <w:pPr>
        <w:spacing w:after="0"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К родителям обычно относятся с равнодушием, безразличием, рассматривают их как источник средств для развлечений. Неспособны на преданную дружбу и романтическую</w:t>
      </w:r>
      <w:r w:rsidR="00133491">
        <w:rPr>
          <w:rFonts w:ascii="Times New Roman" w:eastAsia="Times New Roman" w:hAnsi="Times New Roman" w:cs="Times New Roman"/>
          <w:color w:val="212121"/>
          <w:sz w:val="28"/>
          <w:szCs w:val="28"/>
          <w:lang w:val="ru-RU"/>
        </w:rPr>
        <w:t xml:space="preserve"> влюбленность</w:t>
      </w:r>
      <w:r w:rsidRPr="00861B6E">
        <w:rPr>
          <w:rFonts w:ascii="Times New Roman" w:eastAsia="Times New Roman" w:hAnsi="Times New Roman" w:cs="Times New Roman"/>
          <w:color w:val="212121"/>
          <w:sz w:val="28"/>
          <w:szCs w:val="28"/>
          <w:lang w:val="ru-RU"/>
        </w:rPr>
        <w:t>.</w:t>
      </w:r>
    </w:p>
    <w:p w:rsidR="00133491" w:rsidRDefault="00133491" w:rsidP="00EB01FA">
      <w:pPr>
        <w:spacing w:after="192" w:line="240" w:lineRule="auto"/>
        <w:jc w:val="both"/>
        <w:textAlignment w:val="baseline"/>
        <w:rPr>
          <w:rFonts w:ascii="Times New Roman" w:eastAsia="Times New Roman" w:hAnsi="Times New Roman" w:cs="Times New Roman"/>
          <w:color w:val="212121"/>
          <w:sz w:val="28"/>
          <w:szCs w:val="28"/>
          <w:lang w:val="ru-RU"/>
        </w:rPr>
      </w:pPr>
    </w:p>
    <w:p w:rsidR="00133491" w:rsidRPr="00133491" w:rsidRDefault="00133491" w:rsidP="00133491">
      <w:pPr>
        <w:pStyle w:val="a8"/>
        <w:numPr>
          <w:ilvl w:val="1"/>
          <w:numId w:val="6"/>
        </w:numPr>
        <w:spacing w:after="192" w:line="240" w:lineRule="auto"/>
        <w:jc w:val="both"/>
        <w:textAlignment w:val="baseline"/>
        <w:rPr>
          <w:rFonts w:ascii="Times New Roman" w:eastAsia="Times New Roman" w:hAnsi="Times New Roman" w:cs="Times New Roman"/>
          <w:color w:val="212121"/>
          <w:sz w:val="28"/>
          <w:szCs w:val="28"/>
          <w:lang w:val="ru-RU"/>
        </w:rPr>
      </w:pPr>
      <w:r>
        <w:rPr>
          <w:rFonts w:ascii="Times New Roman" w:eastAsia="Times New Roman" w:hAnsi="Times New Roman" w:cs="Times New Roman"/>
          <w:b/>
          <w:bCs/>
          <w:color w:val="212121"/>
          <w:sz w:val="28"/>
          <w:szCs w:val="28"/>
          <w:bdr w:val="none" w:sz="0" w:space="0" w:color="auto" w:frame="1"/>
          <w:lang w:val="ru-RU"/>
        </w:rPr>
        <w:t xml:space="preserve"> </w:t>
      </w:r>
      <w:r w:rsidR="0029769B" w:rsidRPr="00133491">
        <w:rPr>
          <w:rFonts w:ascii="Times New Roman" w:eastAsia="Times New Roman" w:hAnsi="Times New Roman" w:cs="Times New Roman"/>
          <w:b/>
          <w:bCs/>
          <w:color w:val="212121"/>
          <w:sz w:val="28"/>
          <w:szCs w:val="28"/>
          <w:bdr w:val="none" w:sz="0" w:space="0" w:color="auto" w:frame="1"/>
          <w:lang w:val="ru-RU"/>
        </w:rPr>
        <w:t>Конформный тип</w:t>
      </w:r>
      <w:r w:rsidR="0029769B" w:rsidRPr="00133491">
        <w:rPr>
          <w:rFonts w:ascii="Times New Roman" w:eastAsia="Times New Roman" w:hAnsi="Times New Roman" w:cs="Times New Roman"/>
          <w:color w:val="212121"/>
          <w:sz w:val="28"/>
          <w:szCs w:val="28"/>
          <w:lang w:val="ru-RU"/>
        </w:rPr>
        <w:t xml:space="preserve">. </w:t>
      </w:r>
    </w:p>
    <w:p w:rsidR="0029769B" w:rsidRPr="00133491" w:rsidRDefault="0029769B" w:rsidP="00133491">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133491">
        <w:rPr>
          <w:rFonts w:ascii="Times New Roman" w:eastAsia="Times New Roman" w:hAnsi="Times New Roman" w:cs="Times New Roman"/>
          <w:color w:val="212121"/>
          <w:sz w:val="28"/>
          <w:szCs w:val="28"/>
          <w:lang w:val="ru-RU"/>
        </w:rPr>
        <w:t>Главная черта этого типа — постоянная, чрезмерная конформность к своему непосредственному окружению. С конформностью связаны некритичность; консерватизм, нелюбовь к новому; отсутствие инициативы.</w:t>
      </w:r>
    </w:p>
    <w:p w:rsidR="0029769B" w:rsidRPr="00861B6E" w:rsidRDefault="0029769B" w:rsidP="007B022B">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Такие подростки — продукт своей микросреды. В благополучном окружении ничем не выделяются, им несвойственны нарушения поведения. Попав в другую среду, они первоначально тяжело к ней адаптируются, но затем усваивают все ее обычаи, привычки, манеру поведения.</w:t>
      </w:r>
    </w:p>
    <w:p w:rsidR="0029769B" w:rsidRPr="00861B6E" w:rsidRDefault="0029769B" w:rsidP="0034359D">
      <w:pPr>
        <w:spacing w:after="192" w:line="240" w:lineRule="auto"/>
        <w:ind w:firstLine="720"/>
        <w:jc w:val="both"/>
        <w:textAlignment w:val="baseline"/>
        <w:rPr>
          <w:rFonts w:ascii="Times New Roman" w:eastAsia="Times New Roman" w:hAnsi="Times New Roman" w:cs="Times New Roman"/>
          <w:color w:val="212121"/>
          <w:sz w:val="28"/>
          <w:szCs w:val="28"/>
          <w:lang w:val="ru-RU"/>
        </w:rPr>
      </w:pPr>
      <w:r w:rsidRPr="00861B6E">
        <w:rPr>
          <w:rFonts w:ascii="Times New Roman" w:eastAsia="Times New Roman" w:hAnsi="Times New Roman" w:cs="Times New Roman"/>
          <w:color w:val="212121"/>
          <w:sz w:val="28"/>
          <w:szCs w:val="28"/>
          <w:lang w:val="ru-RU"/>
        </w:rPr>
        <w:t xml:space="preserve">Конформные подростки дорожат своим местом в привычной группе сверстников, стабильностью этой группы. Они никогда не меняют одну группу на другую по собственной инициативе, одной из самых тяжелых ситуаций для них становится изгнание из подростковой компании. Со взрослыми конфликты </w:t>
      </w:r>
      <w:r w:rsidRPr="00861B6E">
        <w:rPr>
          <w:rFonts w:ascii="Times New Roman" w:eastAsia="Times New Roman" w:hAnsi="Times New Roman" w:cs="Times New Roman"/>
          <w:color w:val="212121"/>
          <w:sz w:val="28"/>
          <w:szCs w:val="28"/>
          <w:lang w:val="ru-RU"/>
        </w:rPr>
        <w:lastRenderedPageBreak/>
        <w:t>возникают только в тех случаях, когда они пытаются оторвать подростка от привычной ему среды сверстников.</w:t>
      </w:r>
      <w:r w:rsidR="0034359D">
        <w:rPr>
          <w:rFonts w:ascii="Times New Roman" w:eastAsia="Times New Roman" w:hAnsi="Times New Roman" w:cs="Times New Roman"/>
          <w:color w:val="212121"/>
          <w:sz w:val="28"/>
          <w:szCs w:val="28"/>
          <w:lang w:val="ru-RU"/>
        </w:rPr>
        <w:t xml:space="preserve"> </w:t>
      </w:r>
      <w:r w:rsidRPr="00861B6E">
        <w:rPr>
          <w:rFonts w:ascii="Times New Roman" w:eastAsia="Times New Roman" w:hAnsi="Times New Roman" w:cs="Times New Roman"/>
          <w:color w:val="212121"/>
          <w:sz w:val="28"/>
          <w:szCs w:val="28"/>
          <w:lang w:val="ru-RU"/>
        </w:rPr>
        <w:t>Попав в асоциальные группы, конформные подростки легко спиваются, втягиваются в групповые правонарушения. Их могут подбить на побег из дома.</w:t>
      </w:r>
    </w:p>
    <w:p w:rsidR="0034359D" w:rsidRPr="001E7047" w:rsidRDefault="0034359D" w:rsidP="00861B6E">
      <w:pPr>
        <w:jc w:val="both"/>
        <w:rPr>
          <w:lang w:val="ru-RU"/>
        </w:rPr>
      </w:pPr>
    </w:p>
    <w:p w:rsidR="0012102A" w:rsidRPr="001E7047" w:rsidRDefault="0012102A" w:rsidP="0012102A">
      <w:pPr>
        <w:jc w:val="both"/>
        <w:rPr>
          <w:rFonts w:ascii="Times New Roman" w:hAnsi="Times New Roman" w:cs="Times New Roman"/>
          <w:b/>
          <w:sz w:val="28"/>
          <w:szCs w:val="28"/>
          <w:lang w:val="ru-RU"/>
        </w:rPr>
      </w:pPr>
      <w:r w:rsidRPr="0034359D">
        <w:rPr>
          <w:rFonts w:ascii="Times New Roman" w:hAnsi="Times New Roman" w:cs="Times New Roman"/>
          <w:b/>
          <w:sz w:val="28"/>
          <w:szCs w:val="28"/>
          <w:lang w:val="ru-RU"/>
        </w:rPr>
        <w:t>Источник</w:t>
      </w:r>
      <w:r>
        <w:rPr>
          <w:rFonts w:ascii="Times New Roman" w:hAnsi="Times New Roman" w:cs="Times New Roman"/>
          <w:b/>
          <w:sz w:val="28"/>
          <w:szCs w:val="28"/>
          <w:lang w:val="ru-RU"/>
        </w:rPr>
        <w:t>и</w:t>
      </w:r>
    </w:p>
    <w:p w:rsidR="0034359D" w:rsidRPr="001E7047" w:rsidRDefault="00D456EB" w:rsidP="0034359D">
      <w:pPr>
        <w:jc w:val="both"/>
        <w:rPr>
          <w:rFonts w:ascii="Times New Roman" w:eastAsia="Times New Roman" w:hAnsi="Times New Roman" w:cs="Times New Roman"/>
          <w:color w:val="000000"/>
          <w:sz w:val="28"/>
          <w:szCs w:val="28"/>
          <w:lang w:val="ru-RU"/>
        </w:rPr>
      </w:pPr>
      <w:hyperlink r:id="rId9" w:history="1">
        <w:r w:rsidR="0029769B" w:rsidRPr="0034359D">
          <w:rPr>
            <w:rStyle w:val="a3"/>
            <w:rFonts w:ascii="Times New Roman" w:hAnsi="Times New Roman" w:cs="Times New Roman"/>
            <w:sz w:val="28"/>
            <w:szCs w:val="28"/>
          </w:rPr>
          <w:t>https</w:t>
        </w:r>
        <w:r w:rsidR="0029769B" w:rsidRPr="001E7047">
          <w:rPr>
            <w:rStyle w:val="a3"/>
            <w:rFonts w:ascii="Times New Roman" w:hAnsi="Times New Roman" w:cs="Times New Roman"/>
            <w:sz w:val="28"/>
            <w:szCs w:val="28"/>
            <w:lang w:val="ru-RU"/>
          </w:rPr>
          <w:t>://</w:t>
        </w:r>
        <w:r w:rsidR="0029769B" w:rsidRPr="0034359D">
          <w:rPr>
            <w:rStyle w:val="a3"/>
            <w:rFonts w:ascii="Times New Roman" w:hAnsi="Times New Roman" w:cs="Times New Roman"/>
            <w:sz w:val="28"/>
            <w:szCs w:val="28"/>
          </w:rPr>
          <w:t>psyera</w:t>
        </w:r>
        <w:r w:rsidR="0029769B" w:rsidRPr="001E7047">
          <w:rPr>
            <w:rStyle w:val="a3"/>
            <w:rFonts w:ascii="Times New Roman" w:hAnsi="Times New Roman" w:cs="Times New Roman"/>
            <w:sz w:val="28"/>
            <w:szCs w:val="28"/>
            <w:lang w:val="ru-RU"/>
          </w:rPr>
          <w:t>.</w:t>
        </w:r>
        <w:r w:rsidR="0029769B" w:rsidRPr="0034359D">
          <w:rPr>
            <w:rStyle w:val="a3"/>
            <w:rFonts w:ascii="Times New Roman" w:hAnsi="Times New Roman" w:cs="Times New Roman"/>
            <w:sz w:val="28"/>
            <w:szCs w:val="28"/>
          </w:rPr>
          <w:t>ru</w:t>
        </w:r>
        <w:r w:rsidR="0029769B" w:rsidRPr="001E7047">
          <w:rPr>
            <w:rStyle w:val="a3"/>
            <w:rFonts w:ascii="Times New Roman" w:hAnsi="Times New Roman" w:cs="Times New Roman"/>
            <w:sz w:val="28"/>
            <w:szCs w:val="28"/>
            <w:lang w:val="ru-RU"/>
          </w:rPr>
          <w:t>/4805/</w:t>
        </w:r>
        <w:r w:rsidR="0029769B" w:rsidRPr="0034359D">
          <w:rPr>
            <w:rStyle w:val="a3"/>
            <w:rFonts w:ascii="Times New Roman" w:hAnsi="Times New Roman" w:cs="Times New Roman"/>
            <w:sz w:val="28"/>
            <w:szCs w:val="28"/>
          </w:rPr>
          <w:t>vidy</w:t>
        </w:r>
        <w:r w:rsidR="0029769B" w:rsidRPr="001E7047">
          <w:rPr>
            <w:rStyle w:val="a3"/>
            <w:rFonts w:ascii="Times New Roman" w:hAnsi="Times New Roman" w:cs="Times New Roman"/>
            <w:sz w:val="28"/>
            <w:szCs w:val="28"/>
            <w:lang w:val="ru-RU"/>
          </w:rPr>
          <w:t>-</w:t>
        </w:r>
        <w:r w:rsidR="0029769B" w:rsidRPr="0034359D">
          <w:rPr>
            <w:rStyle w:val="a3"/>
            <w:rFonts w:ascii="Times New Roman" w:hAnsi="Times New Roman" w:cs="Times New Roman"/>
            <w:sz w:val="28"/>
            <w:szCs w:val="28"/>
          </w:rPr>
          <w:t>akcentuacii</w:t>
        </w:r>
        <w:r w:rsidR="0029769B" w:rsidRPr="001E7047">
          <w:rPr>
            <w:rStyle w:val="a3"/>
            <w:rFonts w:ascii="Times New Roman" w:hAnsi="Times New Roman" w:cs="Times New Roman"/>
            <w:sz w:val="28"/>
            <w:szCs w:val="28"/>
            <w:lang w:val="ru-RU"/>
          </w:rPr>
          <w:t>-</w:t>
        </w:r>
        <w:r w:rsidR="0029769B" w:rsidRPr="0034359D">
          <w:rPr>
            <w:rStyle w:val="a3"/>
            <w:rFonts w:ascii="Times New Roman" w:hAnsi="Times New Roman" w:cs="Times New Roman"/>
            <w:sz w:val="28"/>
            <w:szCs w:val="28"/>
          </w:rPr>
          <w:t>haraktera</w:t>
        </w:r>
        <w:r w:rsidR="0029769B" w:rsidRPr="001E7047">
          <w:rPr>
            <w:rStyle w:val="a3"/>
            <w:rFonts w:ascii="Times New Roman" w:hAnsi="Times New Roman" w:cs="Times New Roman"/>
            <w:sz w:val="28"/>
            <w:szCs w:val="28"/>
            <w:lang w:val="ru-RU"/>
          </w:rPr>
          <w:t>-</w:t>
        </w:r>
        <w:r w:rsidR="0029769B" w:rsidRPr="0034359D">
          <w:rPr>
            <w:rStyle w:val="a3"/>
            <w:rFonts w:ascii="Times New Roman" w:hAnsi="Times New Roman" w:cs="Times New Roman"/>
            <w:sz w:val="28"/>
            <w:szCs w:val="28"/>
          </w:rPr>
          <w:t>u</w:t>
        </w:r>
        <w:r w:rsidR="0029769B" w:rsidRPr="001E7047">
          <w:rPr>
            <w:rStyle w:val="a3"/>
            <w:rFonts w:ascii="Times New Roman" w:hAnsi="Times New Roman" w:cs="Times New Roman"/>
            <w:sz w:val="28"/>
            <w:szCs w:val="28"/>
            <w:lang w:val="ru-RU"/>
          </w:rPr>
          <w:t>-</w:t>
        </w:r>
        <w:r w:rsidR="0029769B" w:rsidRPr="0034359D">
          <w:rPr>
            <w:rStyle w:val="a3"/>
            <w:rFonts w:ascii="Times New Roman" w:hAnsi="Times New Roman" w:cs="Times New Roman"/>
            <w:sz w:val="28"/>
            <w:szCs w:val="28"/>
          </w:rPr>
          <w:t>podrostkov</w:t>
        </w:r>
      </w:hyperlink>
      <w:r w:rsidR="0029769B" w:rsidRPr="001E7047">
        <w:rPr>
          <w:rFonts w:ascii="Times New Roman" w:hAnsi="Times New Roman" w:cs="Times New Roman"/>
          <w:sz w:val="28"/>
          <w:szCs w:val="28"/>
          <w:lang w:val="ru-RU"/>
        </w:rPr>
        <w:t xml:space="preserve">  </w:t>
      </w:r>
    </w:p>
    <w:p w:rsidR="00020D99" w:rsidRPr="001E7047" w:rsidRDefault="00D456EB" w:rsidP="00861B6E">
      <w:pPr>
        <w:jc w:val="both"/>
        <w:rPr>
          <w:rFonts w:ascii="Times New Roman" w:hAnsi="Times New Roman" w:cs="Times New Roman"/>
          <w:sz w:val="28"/>
          <w:szCs w:val="28"/>
          <w:lang w:val="ru-RU"/>
        </w:rPr>
      </w:pPr>
      <w:hyperlink r:id="rId10" w:history="1">
        <w:r w:rsidR="00AF43F8" w:rsidRPr="00861B6E">
          <w:rPr>
            <w:rStyle w:val="a3"/>
            <w:rFonts w:ascii="Times New Roman" w:hAnsi="Times New Roman" w:cs="Times New Roman"/>
            <w:sz w:val="28"/>
            <w:szCs w:val="28"/>
          </w:rPr>
          <w:t>http</w:t>
        </w:r>
        <w:r w:rsidR="00AF43F8" w:rsidRPr="001E7047">
          <w:rPr>
            <w:rStyle w:val="a3"/>
            <w:rFonts w:ascii="Times New Roman" w:hAnsi="Times New Roman" w:cs="Times New Roman"/>
            <w:sz w:val="28"/>
            <w:szCs w:val="28"/>
            <w:lang w:val="ru-RU"/>
          </w:rPr>
          <w:t>://</w:t>
        </w:r>
        <w:r w:rsidR="00AF43F8" w:rsidRPr="00861B6E">
          <w:rPr>
            <w:rStyle w:val="a3"/>
            <w:rFonts w:ascii="Times New Roman" w:hAnsi="Times New Roman" w:cs="Times New Roman"/>
            <w:sz w:val="28"/>
            <w:szCs w:val="28"/>
          </w:rPr>
          <w:t>azps</w:t>
        </w:r>
        <w:r w:rsidR="00AF43F8" w:rsidRPr="001E7047">
          <w:rPr>
            <w:rStyle w:val="a3"/>
            <w:rFonts w:ascii="Times New Roman" w:hAnsi="Times New Roman" w:cs="Times New Roman"/>
            <w:sz w:val="28"/>
            <w:szCs w:val="28"/>
            <w:lang w:val="ru-RU"/>
          </w:rPr>
          <w:t>.</w:t>
        </w:r>
        <w:r w:rsidR="00AF43F8" w:rsidRPr="00861B6E">
          <w:rPr>
            <w:rStyle w:val="a3"/>
            <w:rFonts w:ascii="Times New Roman" w:hAnsi="Times New Roman" w:cs="Times New Roman"/>
            <w:sz w:val="28"/>
            <w:szCs w:val="28"/>
          </w:rPr>
          <w:t>ru</w:t>
        </w:r>
        <w:r w:rsidR="00AF43F8" w:rsidRPr="001E7047">
          <w:rPr>
            <w:rStyle w:val="a3"/>
            <w:rFonts w:ascii="Times New Roman" w:hAnsi="Times New Roman" w:cs="Times New Roman"/>
            <w:sz w:val="28"/>
            <w:szCs w:val="28"/>
            <w:lang w:val="ru-RU"/>
          </w:rPr>
          <w:t>/</w:t>
        </w:r>
        <w:r w:rsidR="00AF43F8" w:rsidRPr="00861B6E">
          <w:rPr>
            <w:rStyle w:val="a3"/>
            <w:rFonts w:ascii="Times New Roman" w:hAnsi="Times New Roman" w:cs="Times New Roman"/>
            <w:sz w:val="28"/>
            <w:szCs w:val="28"/>
          </w:rPr>
          <w:t>handbook</w:t>
        </w:r>
        <w:r w:rsidR="00AF43F8" w:rsidRPr="001E7047">
          <w:rPr>
            <w:rStyle w:val="a3"/>
            <w:rFonts w:ascii="Times New Roman" w:hAnsi="Times New Roman" w:cs="Times New Roman"/>
            <w:sz w:val="28"/>
            <w:szCs w:val="28"/>
            <w:lang w:val="ru-RU"/>
          </w:rPr>
          <w:t>/</w:t>
        </w:r>
        <w:r w:rsidR="00AF43F8" w:rsidRPr="00861B6E">
          <w:rPr>
            <w:rStyle w:val="a3"/>
            <w:rFonts w:ascii="Times New Roman" w:hAnsi="Times New Roman" w:cs="Times New Roman"/>
            <w:sz w:val="28"/>
            <w:szCs w:val="28"/>
          </w:rPr>
          <w:t>t</w:t>
        </w:r>
        <w:r w:rsidR="00AF43F8" w:rsidRPr="001E7047">
          <w:rPr>
            <w:rStyle w:val="a3"/>
            <w:rFonts w:ascii="Times New Roman" w:hAnsi="Times New Roman" w:cs="Times New Roman"/>
            <w:sz w:val="28"/>
            <w:szCs w:val="28"/>
            <w:lang w:val="ru-RU"/>
          </w:rPr>
          <w:t>/</w:t>
        </w:r>
        <w:r w:rsidR="00AF43F8" w:rsidRPr="00861B6E">
          <w:rPr>
            <w:rStyle w:val="a3"/>
            <w:rFonts w:ascii="Times New Roman" w:hAnsi="Times New Roman" w:cs="Times New Roman"/>
            <w:sz w:val="28"/>
            <w:szCs w:val="28"/>
          </w:rPr>
          <w:t>tip</w:t>
        </w:r>
        <w:r w:rsidR="00AF43F8" w:rsidRPr="001E7047">
          <w:rPr>
            <w:rStyle w:val="a3"/>
            <w:rFonts w:ascii="Times New Roman" w:hAnsi="Times New Roman" w:cs="Times New Roman"/>
            <w:sz w:val="28"/>
            <w:szCs w:val="28"/>
            <w:lang w:val="ru-RU"/>
          </w:rPr>
          <w:t>377.</w:t>
        </w:r>
        <w:r w:rsidR="00AF43F8" w:rsidRPr="00861B6E">
          <w:rPr>
            <w:rStyle w:val="a3"/>
            <w:rFonts w:ascii="Times New Roman" w:hAnsi="Times New Roman" w:cs="Times New Roman"/>
            <w:sz w:val="28"/>
            <w:szCs w:val="28"/>
          </w:rPr>
          <w:t>html</w:t>
        </w:r>
      </w:hyperlink>
      <w:r w:rsidR="00AF43F8" w:rsidRPr="001E7047">
        <w:rPr>
          <w:rFonts w:ascii="Times New Roman" w:hAnsi="Times New Roman" w:cs="Times New Roman"/>
          <w:sz w:val="28"/>
          <w:szCs w:val="28"/>
          <w:lang w:val="ru-RU"/>
        </w:rPr>
        <w:t xml:space="preserve"> </w:t>
      </w:r>
    </w:p>
    <w:p w:rsidR="00AF43F8" w:rsidRPr="001E7047" w:rsidRDefault="00AF43F8" w:rsidP="00861B6E">
      <w:pPr>
        <w:jc w:val="both"/>
        <w:rPr>
          <w:rFonts w:ascii="Times New Roman" w:hAnsi="Times New Roman" w:cs="Times New Roman"/>
          <w:sz w:val="28"/>
          <w:szCs w:val="28"/>
          <w:lang w:val="ru-RU"/>
        </w:rPr>
      </w:pPr>
      <w:r w:rsidRPr="00861B6E">
        <w:rPr>
          <w:rFonts w:ascii="Times New Roman" w:hAnsi="Times New Roman" w:cs="Times New Roman"/>
          <w:b/>
          <w:bCs/>
          <w:sz w:val="28"/>
          <w:szCs w:val="28"/>
        </w:rPr>
        <w:t> </w:t>
      </w:r>
    </w:p>
    <w:p w:rsidR="00AF43F8" w:rsidRPr="001E7047" w:rsidRDefault="00AF43F8" w:rsidP="00861B6E">
      <w:pPr>
        <w:jc w:val="both"/>
        <w:rPr>
          <w:rFonts w:ascii="Times New Roman" w:hAnsi="Times New Roman" w:cs="Times New Roman"/>
          <w:sz w:val="28"/>
          <w:szCs w:val="28"/>
          <w:lang w:val="ru-RU"/>
        </w:rPr>
      </w:pPr>
      <w:r w:rsidRPr="00861B6E">
        <w:rPr>
          <w:rFonts w:ascii="Times New Roman" w:hAnsi="Times New Roman" w:cs="Times New Roman"/>
          <w:sz w:val="28"/>
          <w:szCs w:val="28"/>
        </w:rPr>
        <w:t> </w:t>
      </w:r>
    </w:p>
    <w:p w:rsidR="00AF43F8" w:rsidRPr="001E7047" w:rsidRDefault="00AF43F8" w:rsidP="00861B6E">
      <w:pPr>
        <w:jc w:val="both"/>
        <w:rPr>
          <w:rFonts w:ascii="Times New Roman" w:hAnsi="Times New Roman" w:cs="Times New Roman"/>
          <w:sz w:val="28"/>
          <w:szCs w:val="28"/>
          <w:lang w:val="ru-RU"/>
        </w:rPr>
      </w:pPr>
      <w:r w:rsidRPr="00861B6E">
        <w:rPr>
          <w:rFonts w:ascii="Times New Roman" w:hAnsi="Times New Roman" w:cs="Times New Roman"/>
          <w:sz w:val="28"/>
          <w:szCs w:val="28"/>
        </w:rPr>
        <w:t> </w:t>
      </w:r>
    </w:p>
    <w:p w:rsidR="00AF43F8" w:rsidRPr="001E7047" w:rsidRDefault="00AF43F8" w:rsidP="00861B6E">
      <w:pPr>
        <w:jc w:val="both"/>
        <w:rPr>
          <w:rFonts w:ascii="Times New Roman" w:hAnsi="Times New Roman" w:cs="Times New Roman"/>
          <w:sz w:val="28"/>
          <w:szCs w:val="28"/>
          <w:lang w:val="ru-RU"/>
        </w:rPr>
      </w:pPr>
      <w:r w:rsidRPr="00861B6E">
        <w:rPr>
          <w:rFonts w:ascii="Times New Roman" w:hAnsi="Times New Roman" w:cs="Times New Roman"/>
          <w:sz w:val="28"/>
          <w:szCs w:val="28"/>
        </w:rPr>
        <w:t> </w:t>
      </w:r>
    </w:p>
    <w:sectPr w:rsidR="00AF43F8" w:rsidRPr="001E7047">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EB" w:rsidRDefault="00D456EB" w:rsidP="00861B6E">
      <w:pPr>
        <w:spacing w:after="0" w:line="240" w:lineRule="auto"/>
      </w:pPr>
      <w:r>
        <w:separator/>
      </w:r>
    </w:p>
  </w:endnote>
  <w:endnote w:type="continuationSeparator" w:id="0">
    <w:p w:rsidR="00D456EB" w:rsidRDefault="00D456EB" w:rsidP="0086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AE" w:rsidRDefault="001855A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AE" w:rsidRDefault="001855A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AE" w:rsidRDefault="001855A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EB" w:rsidRDefault="00D456EB" w:rsidP="00861B6E">
      <w:pPr>
        <w:spacing w:after="0" w:line="240" w:lineRule="auto"/>
      </w:pPr>
      <w:r>
        <w:separator/>
      </w:r>
    </w:p>
  </w:footnote>
  <w:footnote w:type="continuationSeparator" w:id="0">
    <w:p w:rsidR="00D456EB" w:rsidRDefault="00D456EB" w:rsidP="0086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AE" w:rsidRDefault="001855A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AE" w:rsidRDefault="001855AE" w:rsidP="00861B6E">
    <w:pPr>
      <w:pStyle w:val="a4"/>
      <w:jc w:val="right"/>
      <w:rPr>
        <w:lang w:val="ru-RU"/>
      </w:rPr>
    </w:pPr>
    <w:r>
      <w:rPr>
        <w:lang w:val="ru-RU"/>
      </w:rPr>
      <w:t>Программа родительского просвещения «Родительская академия»</w:t>
    </w:r>
  </w:p>
  <w:p w:rsidR="001855AE" w:rsidRPr="00861B6E" w:rsidRDefault="001855AE" w:rsidP="00861B6E">
    <w:pPr>
      <w:pStyle w:val="a4"/>
      <w:jc w:val="right"/>
      <w:rPr>
        <w:lang w:val="ru-RU"/>
      </w:rPr>
    </w:pPr>
    <w:r>
      <w:rPr>
        <w:lang w:val="ru-RU"/>
      </w:rPr>
      <w:t xml:space="preserve">Модуль 3. </w:t>
    </w:r>
    <w:r w:rsidR="001E7047" w:rsidRPr="001E7047">
      <w:rPr>
        <w:lang w:val="ru-RU"/>
      </w:rPr>
      <w:t>Основы конструктивного взаимодействия</w:t>
    </w:r>
    <w:bookmarkStart w:id="0" w:name="_GoBack"/>
    <w:bookmarkEnd w:id="0"/>
    <w:r w:rsidRPr="00861B6E">
      <w:rPr>
        <w:lang w:val="ru-RU"/>
      </w:rPr>
      <w:t>.</w:t>
    </w:r>
    <w:r>
      <w:rPr>
        <w:lang w:val="ru-RU"/>
      </w:rPr>
      <w:t xml:space="preserve"> 9 класс</w:t>
    </w:r>
  </w:p>
  <w:p w:rsidR="001855AE" w:rsidRPr="00861B6E" w:rsidRDefault="001855AE">
    <w:pPr>
      <w:pStyle w:val="a4"/>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AE" w:rsidRDefault="001855A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67A"/>
    <w:multiLevelType w:val="multilevel"/>
    <w:tmpl w:val="5728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82457"/>
    <w:multiLevelType w:val="multilevel"/>
    <w:tmpl w:val="BAA6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00311"/>
    <w:multiLevelType w:val="multilevel"/>
    <w:tmpl w:val="A1FA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13210"/>
    <w:multiLevelType w:val="multilevel"/>
    <w:tmpl w:val="B82C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2107B"/>
    <w:multiLevelType w:val="multilevel"/>
    <w:tmpl w:val="D654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A7164"/>
    <w:multiLevelType w:val="multilevel"/>
    <w:tmpl w:val="D7A0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A00FC"/>
    <w:multiLevelType w:val="multilevel"/>
    <w:tmpl w:val="FAE6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26313"/>
    <w:multiLevelType w:val="multilevel"/>
    <w:tmpl w:val="4F28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235F0"/>
    <w:multiLevelType w:val="multilevel"/>
    <w:tmpl w:val="C15A11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5"/>
  </w:num>
  <w:num w:numId="5">
    <w:abstractNumId w:val="0"/>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2"/>
    <w:rsid w:val="00012A1A"/>
    <w:rsid w:val="00020D99"/>
    <w:rsid w:val="00080FAF"/>
    <w:rsid w:val="00093BE6"/>
    <w:rsid w:val="0012102A"/>
    <w:rsid w:val="00133491"/>
    <w:rsid w:val="001604E6"/>
    <w:rsid w:val="0016208E"/>
    <w:rsid w:val="001855AE"/>
    <w:rsid w:val="001E7047"/>
    <w:rsid w:val="0029769B"/>
    <w:rsid w:val="0034359D"/>
    <w:rsid w:val="00374850"/>
    <w:rsid w:val="00397D9C"/>
    <w:rsid w:val="00424A65"/>
    <w:rsid w:val="00461082"/>
    <w:rsid w:val="00524DE4"/>
    <w:rsid w:val="00581EE2"/>
    <w:rsid w:val="00645BCA"/>
    <w:rsid w:val="006D10D5"/>
    <w:rsid w:val="006D1E8A"/>
    <w:rsid w:val="007B022B"/>
    <w:rsid w:val="007F72DE"/>
    <w:rsid w:val="00861B6E"/>
    <w:rsid w:val="00910C9A"/>
    <w:rsid w:val="009152BD"/>
    <w:rsid w:val="00955A8C"/>
    <w:rsid w:val="0096599B"/>
    <w:rsid w:val="00AF43F8"/>
    <w:rsid w:val="00B24F38"/>
    <w:rsid w:val="00B85263"/>
    <w:rsid w:val="00BB72B2"/>
    <w:rsid w:val="00BC062B"/>
    <w:rsid w:val="00C30F70"/>
    <w:rsid w:val="00C95364"/>
    <w:rsid w:val="00CA437A"/>
    <w:rsid w:val="00CC2367"/>
    <w:rsid w:val="00CC5F5D"/>
    <w:rsid w:val="00CE4B44"/>
    <w:rsid w:val="00D456EB"/>
    <w:rsid w:val="00D9734B"/>
    <w:rsid w:val="00DD37F2"/>
    <w:rsid w:val="00E46667"/>
    <w:rsid w:val="00E7697F"/>
    <w:rsid w:val="00EB01FA"/>
    <w:rsid w:val="00EB52F0"/>
    <w:rsid w:val="00F36A51"/>
    <w:rsid w:val="00F4099B"/>
    <w:rsid w:val="00F6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D03A"/>
  <w15:chartTrackingRefBased/>
  <w15:docId w15:val="{BA010A14-33AD-4264-8987-A60E3638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7F2"/>
    <w:rPr>
      <w:color w:val="0563C1" w:themeColor="hyperlink"/>
      <w:u w:val="single"/>
    </w:rPr>
  </w:style>
  <w:style w:type="paragraph" w:styleId="a4">
    <w:name w:val="header"/>
    <w:basedOn w:val="a"/>
    <w:link w:val="a5"/>
    <w:uiPriority w:val="99"/>
    <w:unhideWhenUsed/>
    <w:rsid w:val="00861B6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861B6E"/>
  </w:style>
  <w:style w:type="paragraph" w:styleId="a6">
    <w:name w:val="footer"/>
    <w:basedOn w:val="a"/>
    <w:link w:val="a7"/>
    <w:uiPriority w:val="99"/>
    <w:unhideWhenUsed/>
    <w:rsid w:val="00861B6E"/>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61B6E"/>
  </w:style>
  <w:style w:type="numbering" w:customStyle="1" w:styleId="1">
    <w:name w:val="Нет списка1"/>
    <w:next w:val="a2"/>
    <w:uiPriority w:val="99"/>
    <w:semiHidden/>
    <w:unhideWhenUsed/>
    <w:rsid w:val="00EB01FA"/>
  </w:style>
  <w:style w:type="paragraph" w:styleId="a8">
    <w:name w:val="List Paragraph"/>
    <w:basedOn w:val="a"/>
    <w:uiPriority w:val="34"/>
    <w:qFormat/>
    <w:rsid w:val="0018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3530">
      <w:bodyDiv w:val="1"/>
      <w:marLeft w:val="0"/>
      <w:marRight w:val="0"/>
      <w:marTop w:val="0"/>
      <w:marBottom w:val="0"/>
      <w:divBdr>
        <w:top w:val="none" w:sz="0" w:space="0" w:color="auto"/>
        <w:left w:val="none" w:sz="0" w:space="0" w:color="auto"/>
        <w:bottom w:val="none" w:sz="0" w:space="0" w:color="auto"/>
        <w:right w:val="none" w:sz="0" w:space="0" w:color="auto"/>
      </w:divBdr>
      <w:divsChild>
        <w:div w:id="27724621">
          <w:marLeft w:val="0"/>
          <w:marRight w:val="0"/>
          <w:marTop w:val="0"/>
          <w:marBottom w:val="0"/>
          <w:divBdr>
            <w:top w:val="none" w:sz="0" w:space="0" w:color="auto"/>
            <w:left w:val="none" w:sz="0" w:space="0" w:color="auto"/>
            <w:bottom w:val="none" w:sz="0" w:space="0" w:color="auto"/>
            <w:right w:val="none" w:sz="0" w:space="0" w:color="auto"/>
          </w:divBdr>
        </w:div>
      </w:divsChild>
    </w:div>
    <w:div w:id="176118725">
      <w:bodyDiv w:val="1"/>
      <w:marLeft w:val="0"/>
      <w:marRight w:val="0"/>
      <w:marTop w:val="0"/>
      <w:marBottom w:val="0"/>
      <w:divBdr>
        <w:top w:val="none" w:sz="0" w:space="0" w:color="auto"/>
        <w:left w:val="none" w:sz="0" w:space="0" w:color="auto"/>
        <w:bottom w:val="none" w:sz="0" w:space="0" w:color="auto"/>
        <w:right w:val="none" w:sz="0" w:space="0" w:color="auto"/>
      </w:divBdr>
      <w:divsChild>
        <w:div w:id="2071535120">
          <w:marLeft w:val="0"/>
          <w:marRight w:val="0"/>
          <w:marTop w:val="0"/>
          <w:marBottom w:val="0"/>
          <w:divBdr>
            <w:top w:val="none" w:sz="0" w:space="0" w:color="auto"/>
            <w:left w:val="none" w:sz="0" w:space="0" w:color="auto"/>
            <w:bottom w:val="none" w:sz="0" w:space="0" w:color="auto"/>
            <w:right w:val="none" w:sz="0" w:space="0" w:color="auto"/>
          </w:divBdr>
          <w:divsChild>
            <w:div w:id="811794435">
              <w:marLeft w:val="0"/>
              <w:marRight w:val="0"/>
              <w:marTop w:val="0"/>
              <w:marBottom w:val="0"/>
              <w:divBdr>
                <w:top w:val="none" w:sz="0" w:space="0" w:color="auto"/>
                <w:left w:val="none" w:sz="0" w:space="0" w:color="auto"/>
                <w:bottom w:val="none" w:sz="0" w:space="0" w:color="auto"/>
                <w:right w:val="none" w:sz="0" w:space="0" w:color="auto"/>
              </w:divBdr>
              <w:divsChild>
                <w:div w:id="715466602">
                  <w:marLeft w:val="0"/>
                  <w:marRight w:val="0"/>
                  <w:marTop w:val="0"/>
                  <w:marBottom w:val="0"/>
                  <w:divBdr>
                    <w:top w:val="none" w:sz="0" w:space="0" w:color="auto"/>
                    <w:left w:val="none" w:sz="0" w:space="0" w:color="auto"/>
                    <w:bottom w:val="none" w:sz="0" w:space="0" w:color="auto"/>
                    <w:right w:val="none" w:sz="0" w:space="0" w:color="auto"/>
                  </w:divBdr>
                </w:div>
                <w:div w:id="3590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6830">
          <w:marLeft w:val="0"/>
          <w:marRight w:val="0"/>
          <w:marTop w:val="0"/>
          <w:marBottom w:val="0"/>
          <w:divBdr>
            <w:top w:val="none" w:sz="0" w:space="0" w:color="auto"/>
            <w:left w:val="none" w:sz="0" w:space="0" w:color="auto"/>
            <w:bottom w:val="none" w:sz="0" w:space="0" w:color="auto"/>
            <w:right w:val="none" w:sz="0" w:space="0" w:color="auto"/>
          </w:divBdr>
          <w:divsChild>
            <w:div w:id="1127697035">
              <w:marLeft w:val="0"/>
              <w:marRight w:val="0"/>
              <w:marTop w:val="0"/>
              <w:marBottom w:val="0"/>
              <w:divBdr>
                <w:top w:val="none" w:sz="0" w:space="0" w:color="auto"/>
                <w:left w:val="none" w:sz="0" w:space="0" w:color="auto"/>
                <w:bottom w:val="none" w:sz="0" w:space="0" w:color="auto"/>
                <w:right w:val="none" w:sz="0" w:space="0" w:color="auto"/>
              </w:divBdr>
              <w:divsChild>
                <w:div w:id="1022248206">
                  <w:marLeft w:val="0"/>
                  <w:marRight w:val="0"/>
                  <w:marTop w:val="0"/>
                  <w:marBottom w:val="0"/>
                  <w:divBdr>
                    <w:top w:val="none" w:sz="0" w:space="0" w:color="auto"/>
                    <w:left w:val="none" w:sz="0" w:space="0" w:color="auto"/>
                    <w:bottom w:val="none" w:sz="0" w:space="0" w:color="auto"/>
                    <w:right w:val="none" w:sz="0" w:space="0" w:color="auto"/>
                  </w:divBdr>
                  <w:divsChild>
                    <w:div w:id="541796353">
                      <w:marLeft w:val="0"/>
                      <w:marRight w:val="0"/>
                      <w:marTop w:val="0"/>
                      <w:marBottom w:val="0"/>
                      <w:divBdr>
                        <w:top w:val="none" w:sz="0" w:space="0" w:color="auto"/>
                        <w:left w:val="none" w:sz="0" w:space="0" w:color="auto"/>
                        <w:bottom w:val="none" w:sz="0" w:space="0" w:color="auto"/>
                        <w:right w:val="none" w:sz="0" w:space="0" w:color="auto"/>
                      </w:divBdr>
                      <w:divsChild>
                        <w:div w:id="1495678677">
                          <w:blockQuote w:val="1"/>
                          <w:marLeft w:val="0"/>
                          <w:marRight w:val="0"/>
                          <w:marTop w:val="0"/>
                          <w:marBottom w:val="0"/>
                          <w:divBdr>
                            <w:top w:val="none" w:sz="0" w:space="0" w:color="auto"/>
                            <w:left w:val="single" w:sz="6" w:space="8" w:color="E6EBEC"/>
                            <w:bottom w:val="none" w:sz="0" w:space="0" w:color="auto"/>
                            <w:right w:val="none" w:sz="0" w:space="0" w:color="auto"/>
                          </w:divBdr>
                        </w:div>
                        <w:div w:id="2052655882">
                          <w:blockQuote w:val="1"/>
                          <w:marLeft w:val="0"/>
                          <w:marRight w:val="0"/>
                          <w:marTop w:val="0"/>
                          <w:marBottom w:val="0"/>
                          <w:divBdr>
                            <w:top w:val="none" w:sz="0" w:space="0" w:color="auto"/>
                            <w:left w:val="single" w:sz="6" w:space="8" w:color="E6EBEC"/>
                            <w:bottom w:val="none" w:sz="0" w:space="0" w:color="auto"/>
                            <w:right w:val="none" w:sz="0" w:space="0" w:color="auto"/>
                          </w:divBdr>
                        </w:div>
                        <w:div w:id="444616807">
                          <w:blockQuote w:val="1"/>
                          <w:marLeft w:val="0"/>
                          <w:marRight w:val="0"/>
                          <w:marTop w:val="0"/>
                          <w:marBottom w:val="0"/>
                          <w:divBdr>
                            <w:top w:val="none" w:sz="0" w:space="0" w:color="auto"/>
                            <w:left w:val="single" w:sz="6" w:space="8" w:color="E6EBEC"/>
                            <w:bottom w:val="none" w:sz="0" w:space="0" w:color="auto"/>
                            <w:right w:val="none" w:sz="0" w:space="0" w:color="auto"/>
                          </w:divBdr>
                        </w:div>
                        <w:div w:id="728305075">
                          <w:blockQuote w:val="1"/>
                          <w:marLeft w:val="0"/>
                          <w:marRight w:val="0"/>
                          <w:marTop w:val="0"/>
                          <w:marBottom w:val="0"/>
                          <w:divBdr>
                            <w:top w:val="none" w:sz="0" w:space="0" w:color="auto"/>
                            <w:left w:val="single" w:sz="6" w:space="8" w:color="E6EBEC"/>
                            <w:bottom w:val="none" w:sz="0" w:space="0" w:color="auto"/>
                            <w:right w:val="none" w:sz="0" w:space="0" w:color="auto"/>
                          </w:divBdr>
                        </w:div>
                        <w:div w:id="117456314">
                          <w:blockQuote w:val="1"/>
                          <w:marLeft w:val="0"/>
                          <w:marRight w:val="0"/>
                          <w:marTop w:val="0"/>
                          <w:marBottom w:val="0"/>
                          <w:divBdr>
                            <w:top w:val="none" w:sz="0" w:space="0" w:color="auto"/>
                            <w:left w:val="single" w:sz="6" w:space="8" w:color="E6EBEC"/>
                            <w:bottom w:val="none" w:sz="0" w:space="0" w:color="auto"/>
                            <w:right w:val="none" w:sz="0" w:space="0" w:color="auto"/>
                          </w:divBdr>
                        </w:div>
                        <w:div w:id="868646416">
                          <w:blockQuote w:val="1"/>
                          <w:marLeft w:val="0"/>
                          <w:marRight w:val="0"/>
                          <w:marTop w:val="0"/>
                          <w:marBottom w:val="0"/>
                          <w:divBdr>
                            <w:top w:val="none" w:sz="0" w:space="0" w:color="auto"/>
                            <w:left w:val="single" w:sz="6" w:space="8" w:color="E6EBEC"/>
                            <w:bottom w:val="none" w:sz="0" w:space="0" w:color="auto"/>
                            <w:right w:val="none" w:sz="0" w:space="0" w:color="auto"/>
                          </w:divBdr>
                        </w:div>
                        <w:div w:id="1323316800">
                          <w:blockQuote w:val="1"/>
                          <w:marLeft w:val="0"/>
                          <w:marRight w:val="0"/>
                          <w:marTop w:val="0"/>
                          <w:marBottom w:val="0"/>
                          <w:divBdr>
                            <w:top w:val="none" w:sz="0" w:space="0" w:color="auto"/>
                            <w:left w:val="single" w:sz="6" w:space="8" w:color="E6EBEC"/>
                            <w:bottom w:val="none" w:sz="0" w:space="0" w:color="auto"/>
                            <w:right w:val="none" w:sz="0" w:space="0" w:color="auto"/>
                          </w:divBdr>
                        </w:div>
                        <w:div w:id="1196043376">
                          <w:blockQuote w:val="1"/>
                          <w:marLeft w:val="0"/>
                          <w:marRight w:val="0"/>
                          <w:marTop w:val="0"/>
                          <w:marBottom w:val="0"/>
                          <w:divBdr>
                            <w:top w:val="none" w:sz="0" w:space="0" w:color="auto"/>
                            <w:left w:val="single" w:sz="6" w:space="8" w:color="E6EBEC"/>
                            <w:bottom w:val="none" w:sz="0" w:space="0" w:color="auto"/>
                            <w:right w:val="none" w:sz="0" w:space="0" w:color="auto"/>
                          </w:divBdr>
                        </w:div>
                        <w:div w:id="1588003950">
                          <w:blockQuote w:val="1"/>
                          <w:marLeft w:val="0"/>
                          <w:marRight w:val="0"/>
                          <w:marTop w:val="0"/>
                          <w:marBottom w:val="0"/>
                          <w:divBdr>
                            <w:top w:val="none" w:sz="0" w:space="0" w:color="auto"/>
                            <w:left w:val="single" w:sz="6" w:space="8" w:color="E6EBEC"/>
                            <w:bottom w:val="none" w:sz="0" w:space="0" w:color="auto"/>
                            <w:right w:val="none" w:sz="0" w:space="0" w:color="auto"/>
                          </w:divBdr>
                        </w:div>
                        <w:div w:id="1742171930">
                          <w:blockQuote w:val="1"/>
                          <w:marLeft w:val="0"/>
                          <w:marRight w:val="0"/>
                          <w:marTop w:val="0"/>
                          <w:marBottom w:val="0"/>
                          <w:divBdr>
                            <w:top w:val="none" w:sz="0" w:space="0" w:color="auto"/>
                            <w:left w:val="single" w:sz="6" w:space="8" w:color="E6EBEC"/>
                            <w:bottom w:val="none" w:sz="0" w:space="0" w:color="auto"/>
                            <w:right w:val="none" w:sz="0" w:space="0" w:color="auto"/>
                          </w:divBdr>
                        </w:div>
                        <w:div w:id="1656645096">
                          <w:blockQuote w:val="1"/>
                          <w:marLeft w:val="0"/>
                          <w:marRight w:val="0"/>
                          <w:marTop w:val="0"/>
                          <w:marBottom w:val="0"/>
                          <w:divBdr>
                            <w:top w:val="none" w:sz="0" w:space="0" w:color="auto"/>
                            <w:left w:val="single" w:sz="6" w:space="8" w:color="E6EBEC"/>
                            <w:bottom w:val="none" w:sz="0" w:space="0" w:color="auto"/>
                            <w:right w:val="none" w:sz="0" w:space="0" w:color="auto"/>
                          </w:divBdr>
                        </w:div>
                      </w:divsChild>
                    </w:div>
                  </w:divsChild>
                </w:div>
              </w:divsChild>
            </w:div>
          </w:divsChild>
        </w:div>
      </w:divsChild>
    </w:div>
    <w:div w:id="541863622">
      <w:bodyDiv w:val="1"/>
      <w:marLeft w:val="0"/>
      <w:marRight w:val="0"/>
      <w:marTop w:val="0"/>
      <w:marBottom w:val="0"/>
      <w:divBdr>
        <w:top w:val="none" w:sz="0" w:space="0" w:color="auto"/>
        <w:left w:val="none" w:sz="0" w:space="0" w:color="auto"/>
        <w:bottom w:val="none" w:sz="0" w:space="0" w:color="auto"/>
        <w:right w:val="none" w:sz="0" w:space="0" w:color="auto"/>
      </w:divBdr>
      <w:divsChild>
        <w:div w:id="1563712142">
          <w:marLeft w:val="0"/>
          <w:marRight w:val="0"/>
          <w:marTop w:val="0"/>
          <w:marBottom w:val="0"/>
          <w:divBdr>
            <w:top w:val="none" w:sz="0" w:space="0" w:color="auto"/>
            <w:left w:val="none" w:sz="0" w:space="0" w:color="auto"/>
            <w:bottom w:val="none" w:sz="0" w:space="0" w:color="auto"/>
            <w:right w:val="none" w:sz="0" w:space="0" w:color="auto"/>
          </w:divBdr>
          <w:divsChild>
            <w:div w:id="45569469">
              <w:marLeft w:val="-225"/>
              <w:marRight w:val="-225"/>
              <w:marTop w:val="0"/>
              <w:marBottom w:val="0"/>
              <w:divBdr>
                <w:top w:val="none" w:sz="0" w:space="0" w:color="auto"/>
                <w:left w:val="none" w:sz="0" w:space="0" w:color="auto"/>
                <w:bottom w:val="none" w:sz="0" w:space="0" w:color="auto"/>
                <w:right w:val="none" w:sz="0" w:space="0" w:color="auto"/>
              </w:divBdr>
              <w:divsChild>
                <w:div w:id="2786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4742">
          <w:marLeft w:val="0"/>
          <w:marRight w:val="0"/>
          <w:marTop w:val="0"/>
          <w:marBottom w:val="0"/>
          <w:divBdr>
            <w:top w:val="none" w:sz="0" w:space="0" w:color="auto"/>
            <w:left w:val="none" w:sz="0" w:space="0" w:color="auto"/>
            <w:bottom w:val="none" w:sz="0" w:space="0" w:color="auto"/>
            <w:right w:val="none" w:sz="0" w:space="0" w:color="auto"/>
          </w:divBdr>
        </w:div>
      </w:divsChild>
    </w:div>
    <w:div w:id="955451068">
      <w:bodyDiv w:val="1"/>
      <w:marLeft w:val="0"/>
      <w:marRight w:val="0"/>
      <w:marTop w:val="0"/>
      <w:marBottom w:val="0"/>
      <w:divBdr>
        <w:top w:val="none" w:sz="0" w:space="0" w:color="auto"/>
        <w:left w:val="none" w:sz="0" w:space="0" w:color="auto"/>
        <w:bottom w:val="none" w:sz="0" w:space="0" w:color="auto"/>
        <w:right w:val="none" w:sz="0" w:space="0" w:color="auto"/>
      </w:divBdr>
      <w:divsChild>
        <w:div w:id="2121297208">
          <w:marLeft w:val="0"/>
          <w:marRight w:val="0"/>
          <w:marTop w:val="0"/>
          <w:marBottom w:val="0"/>
          <w:divBdr>
            <w:top w:val="none" w:sz="0" w:space="0" w:color="auto"/>
            <w:left w:val="none" w:sz="0" w:space="0" w:color="auto"/>
            <w:bottom w:val="none" w:sz="0" w:space="0" w:color="auto"/>
            <w:right w:val="none" w:sz="0" w:space="0" w:color="auto"/>
          </w:divBdr>
          <w:divsChild>
            <w:div w:id="1196699479">
              <w:marLeft w:val="0"/>
              <w:marRight w:val="0"/>
              <w:marTop w:val="0"/>
              <w:marBottom w:val="0"/>
              <w:divBdr>
                <w:top w:val="none" w:sz="0" w:space="0" w:color="auto"/>
                <w:left w:val="none" w:sz="0" w:space="0" w:color="auto"/>
                <w:bottom w:val="none" w:sz="0" w:space="0" w:color="auto"/>
                <w:right w:val="none" w:sz="0" w:space="0" w:color="auto"/>
              </w:divBdr>
            </w:div>
            <w:div w:id="338852432">
              <w:marLeft w:val="0"/>
              <w:marRight w:val="0"/>
              <w:marTop w:val="0"/>
              <w:marBottom w:val="0"/>
              <w:divBdr>
                <w:top w:val="none" w:sz="0" w:space="0" w:color="auto"/>
                <w:left w:val="none" w:sz="0" w:space="0" w:color="auto"/>
                <w:bottom w:val="none" w:sz="0" w:space="0" w:color="auto"/>
                <w:right w:val="none" w:sz="0" w:space="0" w:color="auto"/>
              </w:divBdr>
              <w:divsChild>
                <w:div w:id="1048844847">
                  <w:marLeft w:val="0"/>
                  <w:marRight w:val="0"/>
                  <w:marTop w:val="0"/>
                  <w:marBottom w:val="0"/>
                  <w:divBdr>
                    <w:top w:val="none" w:sz="0" w:space="0" w:color="auto"/>
                    <w:left w:val="none" w:sz="0" w:space="0" w:color="auto"/>
                    <w:bottom w:val="none" w:sz="0" w:space="0" w:color="auto"/>
                    <w:right w:val="none" w:sz="0" w:space="0" w:color="auto"/>
                  </w:divBdr>
                  <w:divsChild>
                    <w:div w:id="2093046420">
                      <w:marLeft w:val="0"/>
                      <w:marRight w:val="0"/>
                      <w:marTop w:val="0"/>
                      <w:marBottom w:val="0"/>
                      <w:divBdr>
                        <w:top w:val="single" w:sz="6" w:space="5" w:color="A2A9B1"/>
                        <w:left w:val="single" w:sz="6" w:space="5" w:color="A2A9B1"/>
                        <w:bottom w:val="single" w:sz="6" w:space="5" w:color="A2A9B1"/>
                        <w:right w:val="single" w:sz="6" w:space="5" w:color="A2A9B1"/>
                      </w:divBdr>
                    </w:div>
                    <w:div w:id="113259897">
                      <w:marLeft w:val="0"/>
                      <w:marRight w:val="0"/>
                      <w:marTop w:val="0"/>
                      <w:marBottom w:val="0"/>
                      <w:divBdr>
                        <w:top w:val="none" w:sz="0" w:space="0" w:color="auto"/>
                        <w:left w:val="none" w:sz="0" w:space="0" w:color="auto"/>
                        <w:bottom w:val="none" w:sz="0" w:space="0" w:color="auto"/>
                        <w:right w:val="none" w:sz="0" w:space="0" w:color="auto"/>
                      </w:divBdr>
                    </w:div>
                    <w:div w:id="1845171099">
                      <w:marLeft w:val="0"/>
                      <w:marRight w:val="0"/>
                      <w:marTop w:val="0"/>
                      <w:marBottom w:val="0"/>
                      <w:divBdr>
                        <w:top w:val="none" w:sz="0" w:space="0" w:color="auto"/>
                        <w:left w:val="none" w:sz="0" w:space="0" w:color="auto"/>
                        <w:bottom w:val="none" w:sz="0" w:space="0" w:color="auto"/>
                        <w:right w:val="none" w:sz="0" w:space="0" w:color="auto"/>
                      </w:divBdr>
                    </w:div>
                    <w:div w:id="858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83223">
      <w:bodyDiv w:val="1"/>
      <w:marLeft w:val="0"/>
      <w:marRight w:val="0"/>
      <w:marTop w:val="0"/>
      <w:marBottom w:val="0"/>
      <w:divBdr>
        <w:top w:val="none" w:sz="0" w:space="0" w:color="auto"/>
        <w:left w:val="none" w:sz="0" w:space="0" w:color="auto"/>
        <w:bottom w:val="none" w:sz="0" w:space="0" w:color="auto"/>
        <w:right w:val="none" w:sz="0" w:space="0" w:color="auto"/>
      </w:divBdr>
      <w:divsChild>
        <w:div w:id="1604344331">
          <w:marLeft w:val="0"/>
          <w:marRight w:val="0"/>
          <w:marTop w:val="0"/>
          <w:marBottom w:val="0"/>
          <w:divBdr>
            <w:top w:val="none" w:sz="0" w:space="0" w:color="auto"/>
            <w:left w:val="none" w:sz="0" w:space="0" w:color="auto"/>
            <w:bottom w:val="none" w:sz="0" w:space="0" w:color="auto"/>
            <w:right w:val="none" w:sz="0" w:space="0" w:color="auto"/>
          </w:divBdr>
        </w:div>
        <w:div w:id="1590191108">
          <w:marLeft w:val="0"/>
          <w:marRight w:val="0"/>
          <w:marTop w:val="0"/>
          <w:marBottom w:val="0"/>
          <w:divBdr>
            <w:top w:val="none" w:sz="0" w:space="0" w:color="auto"/>
            <w:left w:val="none" w:sz="0" w:space="0" w:color="auto"/>
            <w:bottom w:val="none" w:sz="0" w:space="0" w:color="auto"/>
            <w:right w:val="none" w:sz="0" w:space="0" w:color="auto"/>
          </w:divBdr>
          <w:divsChild>
            <w:div w:id="9715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3163">
      <w:bodyDiv w:val="1"/>
      <w:marLeft w:val="0"/>
      <w:marRight w:val="0"/>
      <w:marTop w:val="0"/>
      <w:marBottom w:val="0"/>
      <w:divBdr>
        <w:top w:val="none" w:sz="0" w:space="0" w:color="auto"/>
        <w:left w:val="none" w:sz="0" w:space="0" w:color="auto"/>
        <w:bottom w:val="none" w:sz="0" w:space="0" w:color="auto"/>
        <w:right w:val="none" w:sz="0" w:space="0" w:color="auto"/>
      </w:divBdr>
      <w:divsChild>
        <w:div w:id="66223102">
          <w:marLeft w:val="0"/>
          <w:marRight w:val="0"/>
          <w:marTop w:val="0"/>
          <w:marBottom w:val="0"/>
          <w:divBdr>
            <w:top w:val="none" w:sz="0" w:space="0" w:color="auto"/>
            <w:left w:val="none" w:sz="0" w:space="0" w:color="auto"/>
            <w:bottom w:val="none" w:sz="0" w:space="0" w:color="auto"/>
            <w:right w:val="none" w:sz="0" w:space="0" w:color="auto"/>
          </w:divBdr>
          <w:divsChild>
            <w:div w:id="2124182840">
              <w:marLeft w:val="-225"/>
              <w:marRight w:val="-225"/>
              <w:marTop w:val="0"/>
              <w:marBottom w:val="0"/>
              <w:divBdr>
                <w:top w:val="none" w:sz="0" w:space="0" w:color="auto"/>
                <w:left w:val="none" w:sz="0" w:space="0" w:color="auto"/>
                <w:bottom w:val="none" w:sz="0" w:space="0" w:color="auto"/>
                <w:right w:val="none" w:sz="0" w:space="0" w:color="auto"/>
              </w:divBdr>
              <w:divsChild>
                <w:div w:id="15777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0%B0%D1%81%D1%81%D0%B8%D1%84%D0%B8%D0%BA%D0%B0%D1%86%D0%B8%D1%8F_%D0%B0%D0%BA%D1%86%D0%B5%D0%BD%D1%82%D1%83%D0%B0%D1%86%D0%B8%D0%B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zps.ru/handbook/t/tip377.html" TargetMode="External"/><Relationship Id="rId4" Type="http://schemas.openxmlformats.org/officeDocument/2006/relationships/settings" Target="settings.xml"/><Relationship Id="rId9" Type="http://schemas.openxmlformats.org/officeDocument/2006/relationships/hyperlink" Target="https://psyera.ru/4805/vidy-akcentuacii-haraktera-u-podrostko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8358-A233-41C1-9B81-207FF0A4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46</cp:revision>
  <dcterms:created xsi:type="dcterms:W3CDTF">2021-01-14T07:29:00Z</dcterms:created>
  <dcterms:modified xsi:type="dcterms:W3CDTF">2021-01-19T04:14:00Z</dcterms:modified>
</cp:coreProperties>
</file>