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3" w:rsidRPr="00951D4A" w:rsidRDefault="00960A13" w:rsidP="00951D4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51D4A">
        <w:rPr>
          <w:rFonts w:ascii="Times New Roman" w:hAnsi="Times New Roman"/>
          <w:b/>
          <w:sz w:val="24"/>
          <w:szCs w:val="24"/>
        </w:rPr>
        <w:t>Информационная безопасность детей дошкольного возраста</w:t>
      </w:r>
    </w:p>
    <w:p w:rsidR="00960A13" w:rsidRDefault="00960A13" w:rsidP="00951D4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51D4A">
        <w:rPr>
          <w:rFonts w:ascii="Times New Roman" w:hAnsi="Times New Roman"/>
          <w:b/>
          <w:sz w:val="24"/>
          <w:szCs w:val="24"/>
        </w:rPr>
        <w:t>(</w:t>
      </w:r>
      <w:r w:rsidR="00130A68">
        <w:rPr>
          <w:rFonts w:ascii="Times New Roman" w:hAnsi="Times New Roman"/>
          <w:b/>
          <w:sz w:val="24"/>
          <w:szCs w:val="24"/>
        </w:rPr>
        <w:t>м</w:t>
      </w:r>
      <w:r w:rsidRPr="00951D4A">
        <w:rPr>
          <w:rFonts w:ascii="Times New Roman" w:hAnsi="Times New Roman"/>
          <w:b/>
          <w:sz w:val="24"/>
          <w:szCs w:val="24"/>
        </w:rPr>
        <w:t>атериалы для родителей воспитанников дошкольных образовательных организаций</w:t>
      </w:r>
      <w:r w:rsidR="002D4508">
        <w:rPr>
          <w:rFonts w:ascii="Times New Roman" w:hAnsi="Times New Roman"/>
          <w:b/>
          <w:sz w:val="24"/>
          <w:szCs w:val="24"/>
        </w:rPr>
        <w:t xml:space="preserve"> по вопросам обеспечения информационной безопасности</w:t>
      </w:r>
      <w:r w:rsidRPr="00951D4A">
        <w:rPr>
          <w:rFonts w:ascii="Times New Roman" w:hAnsi="Times New Roman"/>
          <w:b/>
          <w:sz w:val="24"/>
          <w:szCs w:val="24"/>
        </w:rPr>
        <w:t>)</w:t>
      </w:r>
    </w:p>
    <w:p w:rsidR="002D4508" w:rsidRPr="00951D4A" w:rsidRDefault="002D4508" w:rsidP="00951D4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60A13" w:rsidRPr="00951D4A" w:rsidRDefault="00960A13" w:rsidP="00951D4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Т.Д. Пашкевич, </w:t>
      </w:r>
    </w:p>
    <w:p w:rsidR="00960A13" w:rsidRPr="00951D4A" w:rsidRDefault="00960A13" w:rsidP="00951D4A">
      <w:pPr>
        <w:pStyle w:val="ad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51D4A">
        <w:rPr>
          <w:rFonts w:ascii="Times New Roman" w:hAnsi="Times New Roman"/>
          <w:sz w:val="24"/>
          <w:szCs w:val="24"/>
        </w:rPr>
        <w:t>и.о</w:t>
      </w:r>
      <w:proofErr w:type="gramStart"/>
      <w:r w:rsidRPr="00951D4A">
        <w:rPr>
          <w:rFonts w:ascii="Times New Roman" w:hAnsi="Times New Roman"/>
          <w:sz w:val="24"/>
          <w:szCs w:val="24"/>
        </w:rPr>
        <w:t>.з</w:t>
      </w:r>
      <w:proofErr w:type="gramEnd"/>
      <w:r w:rsidRPr="00951D4A">
        <w:rPr>
          <w:rFonts w:ascii="Times New Roman" w:hAnsi="Times New Roman"/>
          <w:sz w:val="24"/>
          <w:szCs w:val="24"/>
        </w:rPr>
        <w:t>ав.кафедрой</w:t>
      </w:r>
      <w:proofErr w:type="spellEnd"/>
      <w:r w:rsidRPr="00951D4A">
        <w:rPr>
          <w:rFonts w:ascii="Times New Roman" w:hAnsi="Times New Roman"/>
          <w:sz w:val="24"/>
          <w:szCs w:val="24"/>
        </w:rPr>
        <w:t xml:space="preserve"> дошкольного</w:t>
      </w:r>
    </w:p>
    <w:p w:rsidR="00960A13" w:rsidRPr="00951D4A" w:rsidRDefault="00960A13" w:rsidP="00951D4A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 и начального общего образования АКИПКРО</w:t>
      </w:r>
    </w:p>
    <w:p w:rsidR="00960A13" w:rsidRPr="00951D4A" w:rsidRDefault="00960A13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B04C5" w:rsidRPr="00951D4A" w:rsidRDefault="000B04C5" w:rsidP="00130A6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>Дошкольный возраст – период начальной социализации ребенка, установления взаимоотношений с различными сторонами бытия, приобщения маленького человека к миру культуры.</w:t>
      </w:r>
    </w:p>
    <w:p w:rsidR="000B04C5" w:rsidRPr="00951D4A" w:rsidRDefault="000B04C5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>Ребенок как никто другой нуждается в доступной, понятной и необходимой ему информации, благодаря которой он получает представление о мире, учится мыслить и анализировать, развивает свои способности, память, воображение. Основой для этого являются детские книги, телевизионные программы для детей, развивающие компьютерные игры.</w:t>
      </w:r>
    </w:p>
    <w:p w:rsidR="00D86826" w:rsidRPr="00951D4A" w:rsidRDefault="00D86826" w:rsidP="00951D4A">
      <w:pPr>
        <w:pStyle w:val="ad"/>
        <w:jc w:val="both"/>
        <w:rPr>
          <w:rStyle w:val="c2"/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пользователей, детей дошкольного возраста. </w:t>
      </w:r>
    </w:p>
    <w:p w:rsidR="004128AC" w:rsidRPr="00951D4A" w:rsidRDefault="004128AC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sz w:val="24"/>
          <w:szCs w:val="24"/>
        </w:rPr>
        <w:t>Если в 2008 году, по данным Еврокомиссии, в среднем в Европе интернетом пользовались всего 34 % 6—7</w:t>
      </w:r>
      <w:r w:rsidRPr="00951D4A">
        <w:rPr>
          <w:rFonts w:ascii="Times New Roman" w:hAnsi="Times New Roman"/>
          <w:sz w:val="24"/>
          <w:szCs w:val="24"/>
        </w:rPr>
        <w:t>-летних детей, то уже в 2012 го</w:t>
      </w:r>
      <w:r w:rsidRPr="00951D4A">
        <w:rPr>
          <w:rFonts w:ascii="Times New Roman" w:eastAsia="Times New Roman" w:hAnsi="Times New Roman"/>
          <w:sz w:val="24"/>
          <w:szCs w:val="24"/>
        </w:rPr>
        <w:t>ду число дошкольников, подключенных к Сети, составило, по разным данным, от 60 до 87 %</w:t>
      </w:r>
      <w:r w:rsidRPr="00951D4A">
        <w:rPr>
          <w:rFonts w:ascii="Times New Roman" w:hAnsi="Times New Roman"/>
          <w:sz w:val="24"/>
          <w:szCs w:val="24"/>
        </w:rPr>
        <w:t>.</w:t>
      </w:r>
    </w:p>
    <w:p w:rsidR="004128AC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 </w:t>
      </w:r>
      <w:r w:rsidR="001E7BD3" w:rsidRPr="00951D4A">
        <w:rPr>
          <w:rStyle w:val="c2"/>
          <w:rFonts w:ascii="Times New Roman" w:hAnsi="Times New Roman"/>
          <w:sz w:val="24"/>
          <w:szCs w:val="24"/>
        </w:rPr>
        <w:tab/>
      </w:r>
      <w:r w:rsidRPr="00951D4A">
        <w:rPr>
          <w:rStyle w:val="c2"/>
          <w:rFonts w:ascii="Times New Roman" w:hAnsi="Times New Roman"/>
          <w:sz w:val="24"/>
          <w:szCs w:val="24"/>
        </w:rPr>
        <w:t>Современные дошкольники с завидной легкостью овладевают навыками работы с компьютерными новинками.   Компьютер является для ребенка игрушкой, необычной и привлекательной.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4128AC" w:rsidRPr="00951D4A">
        <w:rPr>
          <w:rFonts w:ascii="Times New Roman" w:hAnsi="Times New Roman"/>
          <w:sz w:val="24"/>
          <w:szCs w:val="24"/>
        </w:rPr>
        <w:t>Сегодня производители ориентированы на создание простых, интуитивно понятных интерфейсов, освоение которых, как правило, не требует специального обучения и занимает всего несколько часов. По сравнению с компьютерами предыдущих поколений современные планшеты и смартфоны легко осваиваются детьми в отсутствие взрослых. Согласно исследованиям, подавляющее большинст</w:t>
      </w:r>
      <w:r w:rsidR="004128AC" w:rsidRPr="00951D4A">
        <w:rPr>
          <w:rFonts w:ascii="Times New Roman" w:hAnsi="Times New Roman"/>
          <w:sz w:val="24"/>
          <w:szCs w:val="24"/>
        </w:rPr>
        <w:softHyphen/>
        <w:t>во российских подростков (67 %) самостоятельно научились пользоваться интернетом и другими ИКТ.</w:t>
      </w:r>
    </w:p>
    <w:p w:rsidR="001E7BD3" w:rsidRPr="00951D4A" w:rsidRDefault="001E7BD3" w:rsidP="00130A6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>Однако следует заметить, что меняются не только технологии, но и люди. Сегодня родителями становятся представители «цифрового поколения», активно использующего ИКТ в повседневной жизни. «Цифровые родители» сами «подключают» своих детей к интернету, заводят им профили в соци</w:t>
      </w:r>
      <w:r w:rsidRPr="00951D4A">
        <w:rPr>
          <w:rFonts w:ascii="Times New Roman" w:hAnsi="Times New Roman"/>
          <w:sz w:val="24"/>
          <w:szCs w:val="24"/>
        </w:rPr>
        <w:softHyphen/>
        <w:t>альных сетях. Как показывают результаты исследований, в среднем около 80 % молодых родителей выкладывают в социальные сети фотографии своих детей в возрасте до двух лет, а 25 % супружеских  снимков УЗИ плода. Вместе с этим исследования показывают, что уровень социальной компетентности большинства родителей оставляет желать лучшего и не превышает аналогичные показатели их детей.</w:t>
      </w:r>
    </w:p>
    <w:p w:rsidR="00D86826" w:rsidRPr="00951D4A" w:rsidRDefault="00D86826" w:rsidP="00130A6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Конечно, польза компьютера </w:t>
      </w:r>
      <w:r w:rsidR="001E7BD3" w:rsidRPr="00951D4A">
        <w:rPr>
          <w:rStyle w:val="c2"/>
          <w:rFonts w:ascii="Times New Roman" w:hAnsi="Times New Roman"/>
          <w:sz w:val="24"/>
          <w:szCs w:val="24"/>
        </w:rPr>
        <w:t xml:space="preserve">для детей 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неоспорима. С помощью этой современной </w:t>
      </w:r>
      <w:r w:rsidR="001E7BD3" w:rsidRPr="00951D4A">
        <w:rPr>
          <w:rStyle w:val="c2"/>
          <w:rFonts w:ascii="Times New Roman" w:hAnsi="Times New Roman"/>
          <w:sz w:val="24"/>
          <w:szCs w:val="24"/>
        </w:rPr>
        <w:t xml:space="preserve">«игрушки»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у </w:t>
      </w:r>
      <w:r w:rsidRPr="00951D4A">
        <w:rPr>
          <w:rStyle w:val="c2"/>
          <w:rFonts w:ascii="Times New Roman" w:hAnsi="Times New Roman"/>
          <w:sz w:val="24"/>
          <w:szCs w:val="24"/>
        </w:rPr>
        <w:t>дошкольник</w:t>
      </w:r>
      <w:r w:rsidR="00130A68">
        <w:rPr>
          <w:rStyle w:val="c2"/>
          <w:rFonts w:ascii="Times New Roman" w:hAnsi="Times New Roman"/>
          <w:sz w:val="24"/>
          <w:szCs w:val="24"/>
        </w:rPr>
        <w:t>а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: 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1. Растет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интерес к </w:t>
      </w:r>
      <w:r w:rsidRPr="00951D4A">
        <w:rPr>
          <w:rStyle w:val="c2"/>
          <w:rFonts w:ascii="Times New Roman" w:hAnsi="Times New Roman"/>
          <w:sz w:val="24"/>
          <w:szCs w:val="24"/>
        </w:rPr>
        <w:t>техни</w:t>
      </w:r>
      <w:r w:rsidR="00130A68">
        <w:rPr>
          <w:rStyle w:val="c2"/>
          <w:rFonts w:ascii="Times New Roman" w:hAnsi="Times New Roman"/>
          <w:sz w:val="24"/>
          <w:szCs w:val="24"/>
        </w:rPr>
        <w:t>ке</w:t>
      </w:r>
      <w:r w:rsidRPr="00951D4A">
        <w:rPr>
          <w:rStyle w:val="c2"/>
          <w:rFonts w:ascii="Times New Roman" w:hAnsi="Times New Roman"/>
          <w:sz w:val="24"/>
          <w:szCs w:val="24"/>
        </w:rPr>
        <w:t>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2.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Развивается ощущение уверенности в обращении 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с любой техникой.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3. Развивает</w:t>
      </w:r>
      <w:r w:rsidR="00130A68">
        <w:rPr>
          <w:rStyle w:val="c2"/>
          <w:rFonts w:ascii="Times New Roman" w:hAnsi="Times New Roman"/>
          <w:sz w:val="24"/>
          <w:szCs w:val="24"/>
        </w:rPr>
        <w:t>ся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логическое мышление.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4. Увеличивает</w:t>
      </w:r>
      <w:r w:rsidR="00130A68">
        <w:rPr>
          <w:rStyle w:val="c2"/>
          <w:rFonts w:ascii="Times New Roman" w:hAnsi="Times New Roman"/>
          <w:sz w:val="24"/>
          <w:szCs w:val="24"/>
        </w:rPr>
        <w:t>ся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скорость реакции, принятие решения.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5. Улучшает</w:t>
      </w:r>
      <w:r w:rsidR="00130A68">
        <w:rPr>
          <w:rStyle w:val="c2"/>
          <w:rFonts w:ascii="Times New Roman" w:hAnsi="Times New Roman"/>
          <w:sz w:val="24"/>
          <w:szCs w:val="24"/>
        </w:rPr>
        <w:t>ся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память.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6.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Совершенствуется </w:t>
      </w:r>
      <w:r w:rsidRPr="00951D4A">
        <w:rPr>
          <w:rStyle w:val="c2"/>
          <w:rFonts w:ascii="Times New Roman" w:hAnsi="Times New Roman"/>
          <w:sz w:val="24"/>
          <w:szCs w:val="24"/>
        </w:rPr>
        <w:t>концентр</w:t>
      </w:r>
      <w:r w:rsidR="00130A68">
        <w:rPr>
          <w:rStyle w:val="c2"/>
          <w:rFonts w:ascii="Times New Roman" w:hAnsi="Times New Roman"/>
          <w:sz w:val="24"/>
          <w:szCs w:val="24"/>
        </w:rPr>
        <w:t>ация внимания</w:t>
      </w:r>
      <w:r w:rsidRPr="00951D4A">
        <w:rPr>
          <w:rStyle w:val="c2"/>
          <w:rFonts w:ascii="Times New Roman" w:hAnsi="Times New Roman"/>
          <w:sz w:val="24"/>
          <w:szCs w:val="24"/>
        </w:rPr>
        <w:t>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7.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Формируется </w:t>
      </w:r>
      <w:r w:rsidRPr="00951D4A">
        <w:rPr>
          <w:rStyle w:val="c2"/>
          <w:rFonts w:ascii="Times New Roman" w:hAnsi="Times New Roman"/>
          <w:sz w:val="24"/>
          <w:szCs w:val="24"/>
        </w:rPr>
        <w:t>визуально</w:t>
      </w:r>
      <w:r w:rsidR="00130A68">
        <w:rPr>
          <w:rStyle w:val="c2"/>
          <w:rFonts w:ascii="Times New Roman" w:hAnsi="Times New Roman"/>
          <w:sz w:val="24"/>
          <w:szCs w:val="24"/>
        </w:rPr>
        <w:t>е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воспри</w:t>
      </w:r>
      <w:r w:rsidR="00130A68">
        <w:rPr>
          <w:rStyle w:val="c2"/>
          <w:rFonts w:ascii="Times New Roman" w:hAnsi="Times New Roman"/>
          <w:sz w:val="24"/>
          <w:szCs w:val="24"/>
        </w:rPr>
        <w:t>ятие  объектов</w:t>
      </w:r>
      <w:r w:rsidRPr="00951D4A">
        <w:rPr>
          <w:rStyle w:val="c2"/>
          <w:rFonts w:ascii="Times New Roman" w:hAnsi="Times New Roman"/>
          <w:sz w:val="24"/>
          <w:szCs w:val="24"/>
        </w:rPr>
        <w:t>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8.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Развивается умение </w:t>
      </w:r>
      <w:r w:rsidRPr="00951D4A">
        <w:rPr>
          <w:rStyle w:val="c2"/>
          <w:rFonts w:ascii="Times New Roman" w:hAnsi="Times New Roman"/>
          <w:sz w:val="24"/>
          <w:szCs w:val="24"/>
        </w:rPr>
        <w:t>общаться с друзьями, живущими далеко.</w:t>
      </w:r>
    </w:p>
    <w:p w:rsidR="007B613C" w:rsidRPr="00951D4A" w:rsidRDefault="00D86826" w:rsidP="00951D4A">
      <w:pPr>
        <w:pStyle w:val="ad"/>
        <w:jc w:val="both"/>
        <w:rPr>
          <w:rStyle w:val="c2"/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9.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Появляется 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возможность получить любую нужную ему информацию. </w:t>
      </w:r>
    </w:p>
    <w:p w:rsidR="008A581F" w:rsidRPr="00951D4A" w:rsidRDefault="007B613C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10.</w:t>
      </w:r>
      <w:r w:rsidR="00D86826" w:rsidRPr="00951D4A">
        <w:rPr>
          <w:rStyle w:val="c2"/>
          <w:rFonts w:ascii="Times New Roman" w:hAnsi="Times New Roman"/>
          <w:sz w:val="24"/>
          <w:szCs w:val="24"/>
        </w:rPr>
        <w:t> </w:t>
      </w:r>
      <w:r w:rsidR="00130A68">
        <w:rPr>
          <w:rStyle w:val="c2"/>
          <w:rFonts w:ascii="Times New Roman" w:hAnsi="Times New Roman"/>
          <w:sz w:val="24"/>
          <w:szCs w:val="24"/>
        </w:rPr>
        <w:t>Формируется усидчивость</w:t>
      </w:r>
      <w:r w:rsidR="008A581F" w:rsidRPr="00951D4A">
        <w:rPr>
          <w:rStyle w:val="c2"/>
          <w:rFonts w:ascii="Times New Roman" w:hAnsi="Times New Roman"/>
          <w:sz w:val="24"/>
          <w:szCs w:val="24"/>
        </w:rPr>
        <w:t>.</w:t>
      </w:r>
    </w:p>
    <w:p w:rsidR="008A581F" w:rsidRPr="00951D4A" w:rsidRDefault="007B613C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lastRenderedPageBreak/>
        <w:t>11.</w:t>
      </w:r>
      <w:r w:rsidR="008A581F" w:rsidRPr="00951D4A">
        <w:rPr>
          <w:rStyle w:val="c2"/>
          <w:rFonts w:ascii="Times New Roman" w:hAnsi="Times New Roman"/>
          <w:sz w:val="24"/>
          <w:szCs w:val="24"/>
        </w:rPr>
        <w:t>Вырабатывает</w:t>
      </w:r>
      <w:r w:rsidR="00130A68">
        <w:rPr>
          <w:rStyle w:val="c2"/>
          <w:rFonts w:ascii="Times New Roman" w:hAnsi="Times New Roman"/>
          <w:sz w:val="24"/>
          <w:szCs w:val="24"/>
        </w:rPr>
        <w:t>ся</w:t>
      </w:r>
      <w:r w:rsidR="008A581F" w:rsidRPr="00951D4A">
        <w:rPr>
          <w:rStyle w:val="c2"/>
          <w:rFonts w:ascii="Times New Roman" w:hAnsi="Times New Roman"/>
          <w:sz w:val="24"/>
          <w:szCs w:val="24"/>
        </w:rPr>
        <w:t xml:space="preserve"> терпение и настойчивость в достижении цели.                                                                </w:t>
      </w:r>
    </w:p>
    <w:p w:rsidR="008A581F" w:rsidRPr="00951D4A" w:rsidRDefault="008A581F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7B613C" w:rsidRPr="00951D4A">
        <w:rPr>
          <w:rStyle w:val="c2"/>
          <w:rFonts w:ascii="Times New Roman" w:hAnsi="Times New Roman"/>
          <w:sz w:val="24"/>
          <w:szCs w:val="24"/>
        </w:rPr>
        <w:t>12.</w:t>
      </w:r>
      <w:r w:rsidRPr="00951D4A">
        <w:rPr>
          <w:rStyle w:val="c2"/>
          <w:rFonts w:ascii="Times New Roman" w:hAnsi="Times New Roman"/>
          <w:sz w:val="24"/>
          <w:szCs w:val="24"/>
        </w:rPr>
        <w:t>Развивает</w:t>
      </w:r>
      <w:r w:rsidR="00130A68">
        <w:rPr>
          <w:rStyle w:val="c2"/>
          <w:rFonts w:ascii="Times New Roman" w:hAnsi="Times New Roman"/>
          <w:sz w:val="24"/>
          <w:szCs w:val="24"/>
        </w:rPr>
        <w:t>ся моторика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пальцев рук.</w:t>
      </w:r>
    </w:p>
    <w:p w:rsidR="008A581F" w:rsidRPr="00951D4A" w:rsidRDefault="007B613C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13.</w:t>
      </w:r>
      <w:r w:rsidR="008A581F" w:rsidRPr="00951D4A">
        <w:rPr>
          <w:rStyle w:val="c2"/>
          <w:rFonts w:ascii="Times New Roman" w:hAnsi="Times New Roman"/>
          <w:sz w:val="24"/>
          <w:szCs w:val="24"/>
        </w:rPr>
        <w:t>Расширяе</w:t>
      </w:r>
      <w:r w:rsidRPr="00951D4A">
        <w:rPr>
          <w:rStyle w:val="c2"/>
          <w:rFonts w:ascii="Times New Roman" w:hAnsi="Times New Roman"/>
          <w:sz w:val="24"/>
          <w:szCs w:val="24"/>
        </w:rPr>
        <w:t>т</w:t>
      </w:r>
      <w:r w:rsidR="00130A68">
        <w:rPr>
          <w:rStyle w:val="c2"/>
          <w:rFonts w:ascii="Times New Roman" w:hAnsi="Times New Roman"/>
          <w:sz w:val="24"/>
          <w:szCs w:val="24"/>
        </w:rPr>
        <w:t>ся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кругозор детей, 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происходит </w:t>
      </w:r>
      <w:r w:rsidRPr="00951D4A">
        <w:rPr>
          <w:rStyle w:val="c2"/>
          <w:rFonts w:ascii="Times New Roman" w:hAnsi="Times New Roman"/>
          <w:sz w:val="24"/>
          <w:szCs w:val="24"/>
        </w:rPr>
        <w:t>знаком</w:t>
      </w:r>
      <w:r w:rsidR="00130A68">
        <w:rPr>
          <w:rStyle w:val="c2"/>
          <w:rFonts w:ascii="Times New Roman" w:hAnsi="Times New Roman"/>
          <w:sz w:val="24"/>
          <w:szCs w:val="24"/>
        </w:rPr>
        <w:t>ство</w:t>
      </w:r>
      <w:r w:rsidR="008A581F" w:rsidRPr="00951D4A">
        <w:rPr>
          <w:rStyle w:val="c2"/>
          <w:rFonts w:ascii="Times New Roman" w:hAnsi="Times New Roman"/>
          <w:sz w:val="24"/>
          <w:szCs w:val="24"/>
        </w:rPr>
        <w:t xml:space="preserve"> его с историей, миром вокруг нас. </w:t>
      </w:r>
    </w:p>
    <w:p w:rsidR="00856E52" w:rsidRPr="00951D4A" w:rsidRDefault="00092FE4" w:rsidP="00130A6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423FE">
        <w:rPr>
          <w:rFonts w:ascii="Times New Roman" w:hAnsi="Times New Roman"/>
          <w:b/>
          <w:i/>
          <w:color w:val="FF0000"/>
          <w:sz w:val="24"/>
          <w:szCs w:val="24"/>
        </w:rPr>
        <w:t>Н</w:t>
      </w:r>
      <w:r w:rsidR="002077C5" w:rsidRPr="004423FE">
        <w:rPr>
          <w:rFonts w:ascii="Times New Roman" w:hAnsi="Times New Roman"/>
          <w:b/>
          <w:i/>
          <w:color w:val="FF0000"/>
          <w:sz w:val="24"/>
          <w:szCs w:val="24"/>
        </w:rPr>
        <w:t>о и н</w:t>
      </w:r>
      <w:r w:rsidRPr="004423FE">
        <w:rPr>
          <w:rFonts w:ascii="Times New Roman" w:hAnsi="Times New Roman"/>
          <w:b/>
          <w:i/>
          <w:color w:val="FF0000"/>
          <w:sz w:val="24"/>
          <w:szCs w:val="24"/>
        </w:rPr>
        <w:t xml:space="preserve">е стоит забывать, что </w:t>
      </w:r>
      <w:r w:rsidR="00856E52" w:rsidRPr="004423FE">
        <w:rPr>
          <w:rFonts w:ascii="Times New Roman" w:hAnsi="Times New Roman"/>
          <w:b/>
          <w:i/>
          <w:color w:val="FF0000"/>
          <w:sz w:val="24"/>
          <w:szCs w:val="24"/>
        </w:rPr>
        <w:t>ИКТ могут</w:t>
      </w:r>
      <w:r w:rsidRPr="004423FE">
        <w:rPr>
          <w:rFonts w:ascii="Times New Roman" w:hAnsi="Times New Roman"/>
          <w:b/>
          <w:i/>
          <w:color w:val="FF0000"/>
          <w:sz w:val="24"/>
          <w:szCs w:val="24"/>
        </w:rPr>
        <w:t xml:space="preserve"> быть не только средством для обучения,</w:t>
      </w:r>
      <w:r w:rsidR="00856E52" w:rsidRPr="004423FE">
        <w:rPr>
          <w:rFonts w:ascii="Times New Roman" w:hAnsi="Times New Roman"/>
          <w:b/>
          <w:i/>
          <w:color w:val="FF0000"/>
          <w:sz w:val="24"/>
          <w:szCs w:val="24"/>
        </w:rPr>
        <w:t xml:space="preserve"> познания,</w:t>
      </w:r>
      <w:r w:rsidRPr="004423FE">
        <w:rPr>
          <w:rFonts w:ascii="Times New Roman" w:hAnsi="Times New Roman"/>
          <w:b/>
          <w:i/>
          <w:color w:val="FF0000"/>
          <w:sz w:val="24"/>
          <w:szCs w:val="24"/>
        </w:rPr>
        <w:t xml:space="preserve"> отдыха или общения с друзьями, но, как и реальный мир, сеть тоже может быть опасна</w:t>
      </w:r>
      <w:r w:rsidR="002077C5" w:rsidRPr="004423FE">
        <w:rPr>
          <w:rFonts w:ascii="Times New Roman" w:hAnsi="Times New Roman"/>
          <w:b/>
          <w:i/>
          <w:color w:val="FF0000"/>
          <w:sz w:val="24"/>
          <w:szCs w:val="24"/>
        </w:rPr>
        <w:t>!!!</w:t>
      </w:r>
      <w:r w:rsidR="001E7BD3" w:rsidRPr="00951D4A">
        <w:rPr>
          <w:rFonts w:ascii="Times New Roman" w:hAnsi="Times New Roman"/>
          <w:sz w:val="24"/>
          <w:szCs w:val="24"/>
        </w:rPr>
        <w:t xml:space="preserve"> </w:t>
      </w:r>
      <w:r w:rsidR="00856E52" w:rsidRPr="00951D4A">
        <w:rPr>
          <w:rFonts w:ascii="Times New Roman" w:hAnsi="Times New Roman"/>
          <w:sz w:val="24"/>
          <w:szCs w:val="24"/>
        </w:rPr>
        <w:t>Доказано,</w:t>
      </w:r>
      <w:r w:rsidRPr="00951D4A">
        <w:rPr>
          <w:rFonts w:ascii="Times New Roman" w:hAnsi="Times New Roman"/>
          <w:sz w:val="24"/>
          <w:szCs w:val="24"/>
        </w:rPr>
        <w:t xml:space="preserve"> что компьютерные игры</w:t>
      </w:r>
      <w:r w:rsidR="00856E52" w:rsidRPr="00951D4A">
        <w:rPr>
          <w:rFonts w:ascii="Times New Roman" w:hAnsi="Times New Roman"/>
          <w:sz w:val="24"/>
          <w:szCs w:val="24"/>
        </w:rPr>
        <w:t xml:space="preserve"> часто</w:t>
      </w:r>
      <w:r w:rsidRPr="00951D4A">
        <w:rPr>
          <w:rFonts w:ascii="Times New Roman" w:hAnsi="Times New Roman"/>
          <w:sz w:val="24"/>
          <w:szCs w:val="24"/>
        </w:rPr>
        <w:t xml:space="preserve"> влияют на психическое развитие и личность ребенка, вызывают отклонения в его поведении, </w:t>
      </w:r>
      <w:r w:rsidR="00856E52" w:rsidRPr="00951D4A">
        <w:rPr>
          <w:rFonts w:ascii="Times New Roman" w:hAnsi="Times New Roman"/>
          <w:sz w:val="24"/>
          <w:szCs w:val="24"/>
        </w:rPr>
        <w:t xml:space="preserve">эмоциональные срывы </w:t>
      </w:r>
      <w:r w:rsidRPr="00951D4A">
        <w:rPr>
          <w:rFonts w:ascii="Times New Roman" w:hAnsi="Times New Roman"/>
          <w:sz w:val="24"/>
          <w:szCs w:val="24"/>
        </w:rPr>
        <w:t xml:space="preserve">и жестокость. </w:t>
      </w:r>
    </w:p>
    <w:p w:rsidR="00856E52" w:rsidRPr="00951D4A" w:rsidRDefault="00856E5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ab"/>
          <w:rFonts w:ascii="Times New Roman" w:hAnsi="Times New Roman"/>
          <w:b w:val="0"/>
          <w:sz w:val="24"/>
          <w:szCs w:val="24"/>
        </w:rPr>
        <w:t>Детское самосознание дошкольника еще не сформировано, поэтому дети как самые впечатлительные и неискушённые пользователи и зрители подвергаются наибольшему воздействию со стороны средств массовой информации. Телевизионные передачи переполнены демонстрацией грубой физической силы, нецензурной бранью, описанием преступлений, популяризацией преступного мира, в результате:</w:t>
      </w:r>
    </w:p>
    <w:p w:rsidR="00856E52" w:rsidRPr="00951D4A" w:rsidRDefault="00856E52" w:rsidP="00130A68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ab"/>
          <w:rFonts w:ascii="Times New Roman" w:hAnsi="Times New Roman"/>
          <w:b w:val="0"/>
          <w:sz w:val="24"/>
          <w:szCs w:val="24"/>
        </w:rPr>
        <w:t>дети–дошкольники обучаются  агрессивному поведению</w:t>
      </w:r>
      <w:r w:rsidR="008A581F" w:rsidRPr="00951D4A">
        <w:rPr>
          <w:rStyle w:val="ab"/>
          <w:rFonts w:ascii="Times New Roman" w:hAnsi="Times New Roman"/>
          <w:b w:val="0"/>
          <w:sz w:val="24"/>
          <w:szCs w:val="24"/>
        </w:rPr>
        <w:t xml:space="preserve"> и проявляют это в реальной жизни</w:t>
      </w:r>
      <w:r w:rsidRPr="00951D4A">
        <w:rPr>
          <w:rStyle w:val="ab"/>
          <w:rFonts w:ascii="Times New Roman" w:hAnsi="Times New Roman"/>
          <w:b w:val="0"/>
          <w:sz w:val="24"/>
          <w:szCs w:val="24"/>
        </w:rPr>
        <w:t xml:space="preserve">; </w:t>
      </w:r>
    </w:p>
    <w:p w:rsidR="00856E52" w:rsidRPr="00951D4A" w:rsidRDefault="00856E52" w:rsidP="00130A68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ab"/>
          <w:rFonts w:ascii="Times New Roman" w:hAnsi="Times New Roman"/>
          <w:b w:val="0"/>
          <w:sz w:val="24"/>
          <w:szCs w:val="24"/>
        </w:rPr>
        <w:t>при столкновении с насилием в реальности</w:t>
      </w:r>
      <w:r w:rsidRPr="00951D4A">
        <w:rPr>
          <w:rStyle w:val="apple-converted-space"/>
          <w:rFonts w:ascii="Times New Roman" w:hAnsi="Times New Roman"/>
          <w:bCs/>
          <w:sz w:val="24"/>
          <w:szCs w:val="24"/>
        </w:rPr>
        <w:t xml:space="preserve"> дети затрудняются быстро и правильно среагировать</w:t>
      </w:r>
      <w:r w:rsidR="008A581F" w:rsidRPr="00951D4A">
        <w:rPr>
          <w:rStyle w:val="apple-converted-space"/>
          <w:rFonts w:ascii="Times New Roman" w:hAnsi="Times New Roman"/>
          <w:bCs/>
          <w:sz w:val="24"/>
          <w:szCs w:val="24"/>
        </w:rPr>
        <w:t>, найти выход из сложной ситуации</w:t>
      </w:r>
      <w:r w:rsidRPr="00951D4A">
        <w:rPr>
          <w:rStyle w:val="apple-converted-space"/>
          <w:rFonts w:ascii="Times New Roman" w:hAnsi="Times New Roman"/>
          <w:bCs/>
          <w:sz w:val="24"/>
          <w:szCs w:val="24"/>
        </w:rPr>
        <w:t>;</w:t>
      </w:r>
    </w:p>
    <w:p w:rsidR="00856E52" w:rsidRPr="00951D4A" w:rsidRDefault="00856E52" w:rsidP="00130A68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ab"/>
          <w:rFonts w:ascii="Times New Roman" w:hAnsi="Times New Roman"/>
          <w:b w:val="0"/>
          <w:sz w:val="24"/>
          <w:szCs w:val="24"/>
        </w:rPr>
        <w:t xml:space="preserve">затруднено </w:t>
      </w:r>
      <w:r w:rsidR="008A581F" w:rsidRPr="00951D4A">
        <w:rPr>
          <w:rStyle w:val="ab"/>
          <w:rFonts w:ascii="Times New Roman" w:hAnsi="Times New Roman"/>
          <w:b w:val="0"/>
          <w:sz w:val="24"/>
          <w:szCs w:val="24"/>
        </w:rPr>
        <w:t>формирование гуманного, позитивного, внимательного  отношения</w:t>
      </w:r>
      <w:r w:rsidRPr="00951D4A">
        <w:rPr>
          <w:rStyle w:val="ab"/>
          <w:rFonts w:ascii="Times New Roman" w:hAnsi="Times New Roman"/>
          <w:b w:val="0"/>
          <w:sz w:val="24"/>
          <w:szCs w:val="24"/>
        </w:rPr>
        <w:t xml:space="preserve"> к</w:t>
      </w:r>
      <w:r w:rsidR="008A581F" w:rsidRPr="00951D4A">
        <w:rPr>
          <w:rStyle w:val="ab"/>
          <w:rFonts w:ascii="Times New Roman" w:hAnsi="Times New Roman"/>
          <w:b w:val="0"/>
          <w:sz w:val="24"/>
          <w:szCs w:val="24"/>
        </w:rPr>
        <w:t xml:space="preserve"> сверстникам и взрослым</w:t>
      </w:r>
      <w:r w:rsidRPr="00951D4A">
        <w:rPr>
          <w:rStyle w:val="ab"/>
          <w:rFonts w:ascii="Times New Roman" w:hAnsi="Times New Roman"/>
          <w:b w:val="0"/>
          <w:sz w:val="24"/>
          <w:szCs w:val="24"/>
        </w:rPr>
        <w:t>;</w:t>
      </w:r>
    </w:p>
    <w:p w:rsidR="00856E52" w:rsidRPr="00951D4A" w:rsidRDefault="00856E52" w:rsidP="00130A68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ab"/>
          <w:rFonts w:ascii="Times New Roman" w:hAnsi="Times New Roman"/>
          <w:b w:val="0"/>
          <w:sz w:val="24"/>
          <w:szCs w:val="24"/>
        </w:rPr>
        <w:t>повышается уровень страха и тревожности</w:t>
      </w:r>
      <w:r w:rsidR="008A581F" w:rsidRPr="00951D4A">
        <w:rPr>
          <w:rStyle w:val="ab"/>
          <w:rFonts w:ascii="Times New Roman" w:hAnsi="Times New Roman"/>
          <w:b w:val="0"/>
          <w:sz w:val="24"/>
          <w:szCs w:val="24"/>
        </w:rPr>
        <w:t>, незащищенности</w:t>
      </w:r>
      <w:r w:rsidRPr="00951D4A">
        <w:rPr>
          <w:rStyle w:val="ab"/>
          <w:rFonts w:ascii="Times New Roman" w:hAnsi="Times New Roman"/>
          <w:b w:val="0"/>
          <w:sz w:val="24"/>
          <w:szCs w:val="24"/>
        </w:rPr>
        <w:t xml:space="preserve"> у дошкольников;</w:t>
      </w:r>
    </w:p>
    <w:p w:rsidR="00856E52" w:rsidRPr="00951D4A" w:rsidRDefault="00856E52" w:rsidP="00130A68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ab"/>
          <w:rFonts w:ascii="Times New Roman" w:hAnsi="Times New Roman"/>
          <w:b w:val="0"/>
          <w:sz w:val="24"/>
          <w:szCs w:val="24"/>
        </w:rPr>
        <w:t>воспоминания о насилии</w:t>
      </w:r>
      <w:r w:rsidR="008A581F" w:rsidRPr="00951D4A">
        <w:rPr>
          <w:rStyle w:val="ab"/>
          <w:rFonts w:ascii="Times New Roman" w:hAnsi="Times New Roman"/>
          <w:b w:val="0"/>
          <w:sz w:val="24"/>
          <w:szCs w:val="24"/>
        </w:rPr>
        <w:t>, пережитых состояниях</w:t>
      </w:r>
      <w:r w:rsidRPr="00951D4A">
        <w:rPr>
          <w:rStyle w:val="ab"/>
          <w:rFonts w:ascii="Times New Roman" w:hAnsi="Times New Roman"/>
          <w:b w:val="0"/>
          <w:sz w:val="24"/>
          <w:szCs w:val="24"/>
        </w:rPr>
        <w:t xml:space="preserve"> могут преследовать детей долгое время, оказывая негативное влияние на эмоциональную сферу.</w:t>
      </w:r>
    </w:p>
    <w:p w:rsidR="00130A68" w:rsidRDefault="00F10017" w:rsidP="00130A68">
      <w:pPr>
        <w:pStyle w:val="ad"/>
        <w:ind w:firstLine="360"/>
        <w:jc w:val="both"/>
        <w:rPr>
          <w:rStyle w:val="c2"/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зависимость. Компьютерные игры наносят большой вред детскому восприятию. Дело в том, что дети переносят в жизнь то, что видят по телевизору или в компьютере. Если во время игры любимый герой трагически погибает, пытаясь спасти людей или, как верхолаз, прыгает по деревьям и этажам домов, то все эти действия ребенок вполне сможет воспроизвести в реальности.   Очень часто родители, чтобы хоть чем-то занять ребенка, просто усаживают его за телевизор или компьютер, и даже не догадывается, что это приводит к развитию </w:t>
      </w:r>
      <w:r w:rsidRPr="00951D4A">
        <w:rPr>
          <w:rStyle w:val="c2"/>
          <w:rFonts w:ascii="Times New Roman" w:hAnsi="Times New Roman"/>
          <w:i/>
          <w:sz w:val="24"/>
          <w:szCs w:val="24"/>
        </w:rPr>
        <w:t>детского одиночества.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 Кроме того, компьютерные игры могут развивать у детей эгоизм и изолированность, ведь большая часть их сюжетов основано на принципах «выживает сильнейший» либо «каждый выживает сам за себя». </w:t>
      </w:r>
    </w:p>
    <w:p w:rsidR="00F10017" w:rsidRPr="00951D4A" w:rsidRDefault="00F10017" w:rsidP="00130A68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 В ряду главных проблем со здоровьем, которые может доставлять компьютер детям – большая нагрузка на зрение. При интенсивной работе за компьютером даже у взрослого человека может появиться головная боль и головокружение, а длительное зрительное переутомление приведет к снижению остроты зрения. А поскольку наши глаза напрямую связаны с мозгом, то зрительное утомление сразу скажется на состоянии ребенка, как</w:t>
      </w:r>
      <w:r w:rsidR="00130A68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951D4A">
        <w:rPr>
          <w:rStyle w:val="c2"/>
          <w:rFonts w:ascii="Times New Roman" w:hAnsi="Times New Roman"/>
          <w:sz w:val="24"/>
          <w:szCs w:val="24"/>
        </w:rPr>
        <w:t>физическом, так и психологическом.</w:t>
      </w:r>
    </w:p>
    <w:p w:rsidR="00F10017" w:rsidRPr="00951D4A" w:rsidRDefault="00F10017" w:rsidP="00130A68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От долгого сидения за компьютером у детей появляется искривление позвоночника. Чтобы не развивался сколиоз,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голову. Но больше всего длительное нахождение за компьютером вредит детской психике.     </w:t>
      </w:r>
    </w:p>
    <w:p w:rsidR="00F10017" w:rsidRPr="00951D4A" w:rsidRDefault="00F10017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                            </w:t>
      </w:r>
    </w:p>
    <w:p w:rsidR="00F10017" w:rsidRPr="00951D4A" w:rsidRDefault="00F10017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                                                                                                </w:t>
      </w:r>
    </w:p>
    <w:p w:rsidR="00856E52" w:rsidRPr="00951D4A" w:rsidRDefault="008A581F" w:rsidP="00951D4A">
      <w:pPr>
        <w:pStyle w:val="ad"/>
        <w:jc w:val="both"/>
        <w:rPr>
          <w:rStyle w:val="ab"/>
          <w:rFonts w:ascii="Times New Roman" w:hAnsi="Times New Roman"/>
          <w:color w:val="000080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lastRenderedPageBreak/>
        <w:t>Поэтому информационная б</w:t>
      </w:r>
      <w:r w:rsidR="00856E52" w:rsidRPr="00951D4A">
        <w:rPr>
          <w:rFonts w:ascii="Times New Roman" w:hAnsi="Times New Roman"/>
          <w:sz w:val="24"/>
          <w:szCs w:val="24"/>
        </w:rPr>
        <w:t>езопасность детей, сохранение их жизни и здоровья является главным</w:t>
      </w:r>
      <w:r w:rsidR="00130A68">
        <w:rPr>
          <w:rFonts w:ascii="Times New Roman" w:hAnsi="Times New Roman"/>
          <w:sz w:val="24"/>
          <w:szCs w:val="24"/>
        </w:rPr>
        <w:t xml:space="preserve"> сегодня</w:t>
      </w:r>
      <w:r w:rsidR="00856E52" w:rsidRPr="00951D4A">
        <w:rPr>
          <w:rFonts w:ascii="Times New Roman" w:hAnsi="Times New Roman"/>
          <w:sz w:val="24"/>
          <w:szCs w:val="24"/>
        </w:rPr>
        <w:t xml:space="preserve"> в работе педагогов детских садов, в процессе воспитания ребенка в семье.</w:t>
      </w:r>
    </w:p>
    <w:p w:rsidR="00D86826" w:rsidRPr="00951D4A" w:rsidRDefault="00D86826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ab"/>
          <w:rFonts w:ascii="Times New Roman" w:hAnsi="Times New Roman"/>
          <w:b w:val="0"/>
          <w:sz w:val="24"/>
          <w:szCs w:val="24"/>
        </w:rPr>
        <w:t>С 1 сентября 2012 года в России вступил в силу Федеральный закон "О защите детей от информации, причиняющей вред их здоровью и развитию" № 436-ФЗ</w:t>
      </w:r>
      <w:r w:rsidR="008A581F" w:rsidRPr="00951D4A">
        <w:rPr>
          <w:rStyle w:val="ab"/>
          <w:rFonts w:ascii="Times New Roman" w:hAnsi="Times New Roman"/>
          <w:b w:val="0"/>
          <w:sz w:val="24"/>
          <w:szCs w:val="24"/>
        </w:rPr>
        <w:t>,</w:t>
      </w:r>
      <w:r w:rsidR="008A581F" w:rsidRPr="00951D4A">
        <w:rPr>
          <w:rFonts w:ascii="Times New Roman" w:hAnsi="Times New Roman"/>
          <w:sz w:val="24"/>
          <w:szCs w:val="24"/>
        </w:rPr>
        <w:t xml:space="preserve"> ц</w:t>
      </w:r>
      <w:r w:rsidRPr="00951D4A">
        <w:rPr>
          <w:rFonts w:ascii="Times New Roman" w:hAnsi="Times New Roman"/>
          <w:sz w:val="24"/>
          <w:szCs w:val="24"/>
        </w:rPr>
        <w:t xml:space="preserve">ель принятия </w:t>
      </w:r>
      <w:r w:rsidR="008A581F" w:rsidRPr="00951D4A">
        <w:rPr>
          <w:rFonts w:ascii="Times New Roman" w:hAnsi="Times New Roman"/>
          <w:sz w:val="24"/>
          <w:szCs w:val="24"/>
        </w:rPr>
        <w:t xml:space="preserve">которого </w:t>
      </w:r>
      <w:r w:rsidRPr="00951D4A">
        <w:rPr>
          <w:rFonts w:ascii="Times New Roman" w:hAnsi="Times New Roman"/>
          <w:sz w:val="24"/>
          <w:szCs w:val="24"/>
        </w:rPr>
        <w:t xml:space="preserve">- </w:t>
      </w:r>
      <w:r w:rsidRPr="00951D4A">
        <w:rPr>
          <w:rStyle w:val="ab"/>
          <w:rFonts w:ascii="Times New Roman" w:hAnsi="Times New Roman"/>
          <w:b w:val="0"/>
          <w:sz w:val="24"/>
          <w:szCs w:val="24"/>
        </w:rPr>
        <w:t>установление правовых механизмов защиты детей от информации, причиняющей вред их физическому, психическому и духовному развитию.</w:t>
      </w:r>
    </w:p>
    <w:p w:rsidR="00130A68" w:rsidRDefault="00130A68" w:rsidP="00130A68">
      <w:pPr>
        <w:pStyle w:val="ad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</w:p>
    <w:p w:rsidR="008A581F" w:rsidRPr="00130A68" w:rsidRDefault="008A581F" w:rsidP="00130A68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0A68">
        <w:rPr>
          <w:rStyle w:val="ab"/>
          <w:rFonts w:ascii="Times New Roman" w:hAnsi="Times New Roman"/>
          <w:color w:val="000000"/>
          <w:sz w:val="24"/>
          <w:szCs w:val="24"/>
        </w:rPr>
        <w:t>Родителям следует запомнить, что информационная безопасность детей</w:t>
      </w:r>
      <w:r w:rsidRPr="00130A6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30A68">
        <w:rPr>
          <w:rFonts w:ascii="Times New Roman" w:hAnsi="Times New Roman"/>
          <w:b/>
          <w:color w:val="000000"/>
          <w:sz w:val="24"/>
          <w:szCs w:val="24"/>
        </w:rPr>
        <w:t xml:space="preserve">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30A68" w:rsidRDefault="00130A68" w:rsidP="00130A68">
      <w:pPr>
        <w:pStyle w:val="ad"/>
        <w:jc w:val="center"/>
        <w:rPr>
          <w:rFonts w:ascii="Times New Roman" w:eastAsia="Times New Roman" w:hAnsi="Times New Roman"/>
          <w:b/>
          <w:bCs/>
          <w:color w:val="D31D8A"/>
          <w:sz w:val="24"/>
          <w:szCs w:val="24"/>
        </w:rPr>
      </w:pPr>
    </w:p>
    <w:p w:rsidR="007F5C09" w:rsidRDefault="007F5C09" w:rsidP="00130A68">
      <w:pPr>
        <w:pStyle w:val="ad"/>
        <w:jc w:val="center"/>
        <w:rPr>
          <w:rFonts w:ascii="Times New Roman" w:eastAsia="Times New Roman" w:hAnsi="Times New Roman"/>
          <w:b/>
          <w:bCs/>
          <w:color w:val="D31D8A"/>
          <w:sz w:val="24"/>
          <w:szCs w:val="24"/>
        </w:rPr>
      </w:pPr>
      <w:r w:rsidRPr="00951D4A">
        <w:rPr>
          <w:rFonts w:ascii="Times New Roman" w:eastAsia="Times New Roman" w:hAnsi="Times New Roman"/>
          <w:b/>
          <w:bCs/>
          <w:color w:val="D31D8A"/>
          <w:sz w:val="24"/>
          <w:szCs w:val="24"/>
        </w:rPr>
        <w:t>Уважаемые родители</w:t>
      </w:r>
      <w:r w:rsidR="00F83245">
        <w:rPr>
          <w:rFonts w:ascii="Times New Roman" w:eastAsia="Times New Roman" w:hAnsi="Times New Roman"/>
          <w:b/>
          <w:bCs/>
          <w:color w:val="D31D8A"/>
          <w:sz w:val="24"/>
          <w:szCs w:val="24"/>
        </w:rPr>
        <w:t>!!!</w:t>
      </w:r>
    </w:p>
    <w:p w:rsidR="00F83245" w:rsidRPr="00951D4A" w:rsidRDefault="00F83245" w:rsidP="00130A68">
      <w:pPr>
        <w:pStyle w:val="ad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D31D8A"/>
          <w:sz w:val="24"/>
          <w:szCs w:val="24"/>
        </w:rPr>
        <w:t>Эти простые правила помогут Вам обеспечить комфортное общение в Вашей семье!!!</w:t>
      </w:r>
    </w:p>
    <w:p w:rsidR="007F5C09" w:rsidRPr="00951D4A" w:rsidRDefault="007F5C09" w:rsidP="00951D4A">
      <w:pPr>
        <w:pStyle w:val="ad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color w:val="000080"/>
          <w:sz w:val="24"/>
          <w:szCs w:val="24"/>
        </w:rPr>
        <w:t> </w:t>
      </w:r>
    </w:p>
    <w:p w:rsidR="001D091C" w:rsidRPr="00951D4A" w:rsidRDefault="001D091C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sz w:val="24"/>
          <w:szCs w:val="24"/>
        </w:rPr>
        <w:t xml:space="preserve">Всё дело в чувстве меры. Чтобы компьютер здоровью не навредил, очень важно регламентировать время, которое ребенок проводит за компьютером. Родителям надо проявить с одной стороны настойчивость и последовательность, а с другой – </w:t>
      </w:r>
      <w:r w:rsidRPr="00951D4A">
        <w:rPr>
          <w:rFonts w:ascii="Times New Roman" w:eastAsia="Times New Roman" w:hAnsi="Times New Roman"/>
          <w:sz w:val="24"/>
          <w:szCs w:val="24"/>
          <w:u w:val="single"/>
        </w:rPr>
        <w:t>преодолеть собственный соблазн отдохнуть от ребёнка, который сидя за компьютером, не мешает родителям заниматься домашними делами или смотреть телевизор.</w:t>
      </w:r>
      <w:r w:rsidRPr="00951D4A">
        <w:rPr>
          <w:rFonts w:ascii="Times New Roman" w:eastAsia="Times New Roman" w:hAnsi="Times New Roman"/>
          <w:sz w:val="24"/>
          <w:szCs w:val="24"/>
        </w:rPr>
        <w:t xml:space="preserve"> </w:t>
      </w:r>
      <w:r w:rsidR="00130A68">
        <w:rPr>
          <w:rFonts w:ascii="Times New Roman" w:eastAsia="Times New Roman" w:hAnsi="Times New Roman"/>
          <w:sz w:val="24"/>
          <w:szCs w:val="24"/>
        </w:rPr>
        <w:t>В</w:t>
      </w:r>
      <w:r w:rsidRPr="00951D4A">
        <w:rPr>
          <w:rFonts w:ascii="Times New Roman" w:eastAsia="Times New Roman" w:hAnsi="Times New Roman"/>
          <w:sz w:val="24"/>
          <w:szCs w:val="24"/>
        </w:rPr>
        <w:t xml:space="preserve">ремя занятий </w:t>
      </w:r>
      <w:r w:rsidR="00130A68">
        <w:rPr>
          <w:rFonts w:ascii="Times New Roman" w:eastAsia="Times New Roman" w:hAnsi="Times New Roman"/>
          <w:sz w:val="24"/>
          <w:szCs w:val="24"/>
        </w:rPr>
        <w:t xml:space="preserve">с компьютером, планшетом </w:t>
      </w:r>
      <w:r w:rsidRPr="00951D4A">
        <w:rPr>
          <w:rFonts w:ascii="Times New Roman" w:eastAsia="Times New Roman" w:hAnsi="Times New Roman"/>
          <w:sz w:val="24"/>
          <w:szCs w:val="24"/>
        </w:rPr>
        <w:t xml:space="preserve">должно быть определено Вами сразу. </w:t>
      </w:r>
    </w:p>
    <w:p w:rsidR="001D091C" w:rsidRPr="00951D4A" w:rsidRDefault="001D091C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По данным 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</w:rPr>
        <w:t>психофизиологов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>,  детям до двух лет телевизор противопоказан, детям от 2-6 лет можно смотреть телевизор от 15 до 40 минут в день, начиная с 6 лет - не более 1 часа в день.</w:t>
      </w:r>
    </w:p>
    <w:p w:rsidR="007F5C09" w:rsidRPr="00951D4A" w:rsidRDefault="007F5C09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sz w:val="24"/>
          <w:szCs w:val="24"/>
        </w:rPr>
        <w:t>Родители должны регулировать «отношения» ребёнка с телевизором, контролировать, то, что он смотрит. Целесообразно самим тщательным образом просматривать телепрограммы и выбирать из них те, которые доступны Вашим детям как в плане интеллектуальном, так и эмоциональном.</w:t>
      </w:r>
    </w:p>
    <w:p w:rsidR="007F5C09" w:rsidRPr="00951D4A" w:rsidRDefault="007F5C09" w:rsidP="00951D4A">
      <w:pPr>
        <w:pStyle w:val="ad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04C5" w:rsidRPr="00951D4A" w:rsidRDefault="000B04C5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sz w:val="24"/>
          <w:szCs w:val="24"/>
        </w:rPr>
        <w:t>Чем больше родители уделяют внимания своему ребенку, тем меньше риск негативного влияния отрицательной информации, которую ребенок получает через телевидение, интернет, музыку, которую он слушает и др. источники. Не опасайтесь отрицательного влияния компьютера на ребёнка. При разумном подходе никакого вреда компьютер не принесёт</w:t>
      </w:r>
      <w:r w:rsidR="00F83245">
        <w:rPr>
          <w:rFonts w:ascii="Times New Roman" w:eastAsia="Times New Roman" w:hAnsi="Times New Roman"/>
          <w:sz w:val="24"/>
          <w:szCs w:val="24"/>
        </w:rPr>
        <w:t>!!!</w:t>
      </w:r>
      <w:r w:rsidRPr="00951D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091C" w:rsidRPr="00951D4A" w:rsidRDefault="000B04C5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Телевидение, 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</w:rPr>
        <w:t>гаджеты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 не заменят мамины сказки, «разговоры по душе» с бабушкой, эмоциональные и деловые беседы с папой</w:t>
      </w:r>
      <w:r w:rsidR="001D091C" w:rsidRPr="00951D4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1D091C" w:rsidRPr="00951D4A">
        <w:rPr>
          <w:rFonts w:ascii="Times New Roman" w:eastAsia="Times New Roman" w:hAnsi="Times New Roman"/>
          <w:sz w:val="24"/>
          <w:szCs w:val="24"/>
        </w:rPr>
        <w:t xml:space="preserve">Постарайтесь узнавать проблемы ребенка, давайте ему советы как поступить в той или иной ситуации. Ни в коем случае не порицайте ребенка, если он открыл вам свой какой-то негативный поступок. Этим Вы можете его оттолкнуть, и в следующий раз он не расскажет вам свой секрет. </w:t>
      </w:r>
    </w:p>
    <w:p w:rsidR="007F5C09" w:rsidRPr="00951D4A" w:rsidRDefault="007F5C09" w:rsidP="00951D4A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</w:p>
    <w:p w:rsidR="007F5C09" w:rsidRPr="00951D4A" w:rsidRDefault="00380E0D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sz w:val="24"/>
          <w:szCs w:val="24"/>
        </w:rPr>
        <w:t xml:space="preserve">Постарайтесь организовать досуг ребенка. </w:t>
      </w:r>
      <w:r w:rsidR="007F5C09" w:rsidRPr="00951D4A">
        <w:rPr>
          <w:rFonts w:ascii="Times New Roman" w:eastAsia="Times New Roman" w:hAnsi="Times New Roman"/>
          <w:bCs/>
          <w:sz w:val="24"/>
          <w:szCs w:val="24"/>
        </w:rPr>
        <w:t>Постоянное проведение свободного времени у телевизора   </w:t>
      </w:r>
      <w:r w:rsidR="00F10017" w:rsidRPr="00951D4A">
        <w:rPr>
          <w:rFonts w:ascii="Times New Roman" w:eastAsia="Times New Roman" w:hAnsi="Times New Roman"/>
          <w:bCs/>
          <w:sz w:val="24"/>
          <w:szCs w:val="24"/>
        </w:rPr>
        <w:t xml:space="preserve"> не оставляет</w:t>
      </w:r>
      <w:r w:rsidR="007F5C09" w:rsidRPr="00951D4A">
        <w:rPr>
          <w:rFonts w:ascii="Times New Roman" w:eastAsia="Times New Roman" w:hAnsi="Times New Roman"/>
          <w:bCs/>
          <w:sz w:val="24"/>
          <w:szCs w:val="24"/>
        </w:rPr>
        <w:t xml:space="preserve"> времени на самоорганизацию, когда он сам   или в компании сверстников мог бы придумывать себе игры,</w:t>
      </w:r>
      <w:r w:rsidR="00F10017" w:rsidRPr="00951D4A">
        <w:rPr>
          <w:rFonts w:ascii="Times New Roman" w:eastAsia="Times New Roman" w:hAnsi="Times New Roman"/>
          <w:bCs/>
          <w:sz w:val="24"/>
          <w:szCs w:val="24"/>
        </w:rPr>
        <w:t xml:space="preserve"> занятия, увлечения</w:t>
      </w:r>
      <w:r w:rsidR="007F5C09" w:rsidRPr="00951D4A">
        <w:rPr>
          <w:rFonts w:ascii="Times New Roman" w:eastAsia="Times New Roman" w:hAnsi="Times New Roman"/>
          <w:bCs/>
          <w:sz w:val="24"/>
          <w:szCs w:val="24"/>
        </w:rPr>
        <w:t>.</w:t>
      </w:r>
      <w:r w:rsidR="000B04C5" w:rsidRPr="00951D4A">
        <w:rPr>
          <w:rFonts w:ascii="Times New Roman" w:eastAsia="Times New Roman" w:hAnsi="Times New Roman"/>
          <w:sz w:val="24"/>
          <w:szCs w:val="24"/>
        </w:rPr>
        <w:t xml:space="preserve"> Ребенок, который ходит в различные секции, кружки, имеет меньше вредных привычек, ведет более здоровый образ жизни и он меньше подвержен воздействию негативной информации. </w:t>
      </w:r>
    </w:p>
    <w:p w:rsidR="001D091C" w:rsidRPr="00951D4A" w:rsidRDefault="000B04C5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sz w:val="24"/>
          <w:szCs w:val="24"/>
        </w:rPr>
        <w:t xml:space="preserve">Постоянно интересуйтесь настроением, делами, удачами и неудачами ребёнка. Организовывайте семейные экскурсии, прогулки, просмотры. Обеспечьте ребенку условия и возможность в реальной жизни получать то, что ему может дать </w:t>
      </w:r>
      <w:r w:rsidRPr="00951D4A">
        <w:rPr>
          <w:rFonts w:ascii="Times New Roman" w:eastAsia="Times New Roman" w:hAnsi="Times New Roman"/>
          <w:sz w:val="24"/>
          <w:szCs w:val="24"/>
        </w:rPr>
        <w:lastRenderedPageBreak/>
        <w:t>виртуальный мир. Это яркая, насыщенная, интересная жизнь, возможность испытывать азарт, риск, возможность испытывать агрессию приемлемым способом, возможность играть, реализовывать любопытство, возможность общаться со сверстниками.</w:t>
      </w:r>
    </w:p>
    <w:p w:rsidR="000B04C5" w:rsidRPr="00951D4A" w:rsidRDefault="000B04C5" w:rsidP="00951D4A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</w:p>
    <w:p w:rsidR="007F5C09" w:rsidRPr="00951D4A" w:rsidRDefault="00380E0D" w:rsidP="00130A68">
      <w:pPr>
        <w:pStyle w:val="ad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sz w:val="24"/>
          <w:szCs w:val="24"/>
        </w:rPr>
        <w:t>Помните, что и</w:t>
      </w:r>
      <w:r w:rsidR="007F5C09" w:rsidRPr="00951D4A">
        <w:rPr>
          <w:rFonts w:ascii="Times New Roman" w:eastAsia="Times New Roman" w:hAnsi="Times New Roman"/>
          <w:bCs/>
          <w:sz w:val="24"/>
          <w:szCs w:val="24"/>
        </w:rPr>
        <w:t>збыточность информации – это тоже информационное насилие.</w:t>
      </w:r>
    </w:p>
    <w:p w:rsidR="007F5C09" w:rsidRPr="00951D4A" w:rsidRDefault="007F5C09" w:rsidP="00951D4A">
      <w:pPr>
        <w:pStyle w:val="ad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color w:val="000080"/>
          <w:sz w:val="24"/>
          <w:szCs w:val="24"/>
        </w:rPr>
        <w:t> </w:t>
      </w:r>
    </w:p>
    <w:p w:rsidR="00D86826" w:rsidRPr="00951D4A" w:rsidRDefault="007F5C09" w:rsidP="00F83245">
      <w:pPr>
        <w:pStyle w:val="ad"/>
        <w:jc w:val="both"/>
        <w:rPr>
          <w:rStyle w:val="c2"/>
          <w:rFonts w:ascii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color w:val="000080"/>
          <w:sz w:val="24"/>
          <w:szCs w:val="24"/>
        </w:rPr>
        <w:t> </w:t>
      </w:r>
    </w:p>
    <w:p w:rsidR="00D86826" w:rsidRPr="00951D4A" w:rsidRDefault="00380E0D" w:rsidP="00F83245">
      <w:pPr>
        <w:pStyle w:val="ad"/>
        <w:jc w:val="center"/>
        <w:rPr>
          <w:rStyle w:val="c2"/>
          <w:rFonts w:ascii="Times New Roman" w:hAnsi="Times New Roman"/>
          <w:b/>
          <w:sz w:val="24"/>
          <w:szCs w:val="24"/>
        </w:rPr>
      </w:pPr>
      <w:r w:rsidRPr="00951D4A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 xml:space="preserve">Советы для заботливых родителей по формированию </w:t>
      </w:r>
      <w:proofErr w:type="spellStart"/>
      <w:r w:rsidRPr="00951D4A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>компьюторной</w:t>
      </w:r>
      <w:proofErr w:type="spellEnd"/>
      <w:r w:rsidRPr="00951D4A">
        <w:rPr>
          <w:rFonts w:ascii="Times New Roman" w:eastAsia="Times New Roman" w:hAnsi="Times New Roman"/>
          <w:b/>
          <w:bCs/>
          <w:color w:val="000080"/>
          <w:sz w:val="24"/>
          <w:szCs w:val="24"/>
        </w:rPr>
        <w:t xml:space="preserve"> культуры дошкольников</w:t>
      </w:r>
    </w:p>
    <w:p w:rsidR="00752882" w:rsidRPr="00951D4A" w:rsidRDefault="0075288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                           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Чтобы компьютер приносил детям пользу, нужно правильно обустроить рабочее место ребенка и придерживаться следующих правил, которые   ученые   рекомендуют   соблюдать   при    организации    игровой деятельности детей с компьютером:                                                                          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Ребенок может работать за компьютером не более 15 минут в день.  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Лучше играть в компьютерные игры в первой половине дня.                        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В течение недели ребенок может работать с компьютером не более трех раз.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Комната, в которой он работает за компьютером, должна быть хорошо освещена.          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Врачи советуют ежедневно проводить в комнате с компьютером влажную уборку и проветривание.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Неплохо держать в комнате аквариум, который более полезен, чем  кактус у монитора якобы впитывающий вредное излучение.    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Мебель (стол и стул) по размерам должна соответствовать росту ребенка.                                                  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Рекомендованное расстояние от глаз ребенка до монитора не должно превышать 60 см.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В процессе игры с компьютером нужно обязательно сделать зарядку для глаз.                                                                                                                                 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Зан</w:t>
      </w:r>
      <w:r w:rsidR="00024262" w:rsidRPr="00951D4A">
        <w:rPr>
          <w:rStyle w:val="c2"/>
          <w:rFonts w:ascii="Times New Roman" w:hAnsi="Times New Roman"/>
          <w:sz w:val="24"/>
          <w:szCs w:val="24"/>
        </w:rPr>
        <w:t>ятия за компьютером  нужно сменя</w:t>
      </w:r>
      <w:r w:rsidRPr="00951D4A">
        <w:rPr>
          <w:rStyle w:val="c2"/>
          <w:rFonts w:ascii="Times New Roman" w:hAnsi="Times New Roman"/>
          <w:sz w:val="24"/>
          <w:szCs w:val="24"/>
        </w:rPr>
        <w:t>ть физическими упражнениями и играми.    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Компьютер – умная и нужная </w:t>
      </w:r>
      <w:r w:rsidR="000B04C5" w:rsidRPr="00951D4A">
        <w:rPr>
          <w:rStyle w:val="c2"/>
          <w:rFonts w:ascii="Times New Roman" w:hAnsi="Times New Roman"/>
          <w:sz w:val="24"/>
          <w:szCs w:val="24"/>
        </w:rPr>
        <w:t xml:space="preserve">«игрушка» </w:t>
      </w:r>
      <w:r w:rsidRPr="00951D4A">
        <w:rPr>
          <w:rStyle w:val="c2"/>
          <w:rFonts w:ascii="Times New Roman" w:hAnsi="Times New Roman"/>
          <w:sz w:val="24"/>
          <w:szCs w:val="24"/>
        </w:rPr>
        <w:t xml:space="preserve">и никогда не навредит, если правильно ее использовать и соблюдать все меры предосторожности:                                        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Следить за тем, во, что играет ребенок, какие фильмы он смотрит.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Установить на компьютере полезные программы, которые будут учить ребенка полезному и нужному.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Проводить с ребенком гимнастику глаз, следите, чтобы на мониторе компьютера не было бликов.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Чаще играть с ребенком в обычные игры, развивающие </w:t>
      </w: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сенсорику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и внимательность.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51D4A">
        <w:rPr>
          <w:rStyle w:val="c2"/>
          <w:rFonts w:ascii="Times New Roman" w:hAnsi="Times New Roman"/>
          <w:sz w:val="24"/>
          <w:szCs w:val="24"/>
        </w:rPr>
        <w:t>Помогать ребенку найти</w:t>
      </w:r>
      <w:proofErr w:type="gramEnd"/>
      <w:r w:rsidRPr="00951D4A">
        <w:rPr>
          <w:rStyle w:val="c2"/>
          <w:rFonts w:ascii="Times New Roman" w:hAnsi="Times New Roman"/>
          <w:sz w:val="24"/>
          <w:szCs w:val="24"/>
        </w:rPr>
        <w:t xml:space="preserve"> общий язык со сверстниками, научите его манерам общения, старайтесь чаще с ним разговаривать.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Не оставлять ребенка за компьютером без присмотра (в первую очередь, маленьких детей).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752882" w:rsidRPr="00951D4A" w:rsidRDefault="00752882" w:rsidP="00F83245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0" w:name="h.gjdgxs"/>
      <w:bookmarkEnd w:id="0"/>
      <w:r w:rsidRPr="00951D4A">
        <w:rPr>
          <w:rStyle w:val="c2"/>
          <w:rFonts w:ascii="Times New Roman" w:hAnsi="Times New Roman"/>
          <w:sz w:val="24"/>
          <w:szCs w:val="24"/>
        </w:rPr>
        <w:t>Ограничить время нахождения за компьютером.     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4707"/>
      </w:tblGrid>
      <w:tr w:rsidR="00752882" w:rsidRPr="00951D4A" w:rsidTr="00D8682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52882" w:rsidRPr="00951D4A" w:rsidRDefault="00752882" w:rsidP="00951D4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6cc5a7f037045a28055ee84d2492910ad032cd9b"/>
            <w:bookmarkStart w:id="2" w:name="0"/>
            <w:bookmarkEnd w:id="1"/>
            <w:bookmarkEnd w:id="2"/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752882" w:rsidRPr="00951D4A" w:rsidRDefault="00752882" w:rsidP="00951D4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262" w:rsidRPr="00951D4A" w:rsidRDefault="00F83245" w:rsidP="00951D4A">
      <w:pPr>
        <w:pStyle w:val="ad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2B66" w:rsidRPr="00951D4A">
        <w:rPr>
          <w:rFonts w:ascii="Times New Roman" w:hAnsi="Times New Roman"/>
          <w:sz w:val="24"/>
          <w:szCs w:val="24"/>
        </w:rPr>
        <w:t xml:space="preserve">роблема обеспечения информационной безопасности детей становится все более актуальной. Оградить современного ребенка от Глобальной сети, разнообразной информации практически невозможно. Поэтому первостепенные задачи взрослых – педагогов и родителей -  состоят в том, чтобы воспитать культуру безопасного поведения </w:t>
      </w:r>
      <w:r w:rsidR="00024262" w:rsidRPr="00951D4A">
        <w:rPr>
          <w:rFonts w:ascii="Times New Roman" w:hAnsi="Times New Roman"/>
          <w:sz w:val="24"/>
          <w:szCs w:val="24"/>
        </w:rPr>
        <w:t xml:space="preserve">детей </w:t>
      </w:r>
      <w:r w:rsidR="004A2B66" w:rsidRPr="00951D4A">
        <w:rPr>
          <w:rFonts w:ascii="Times New Roman" w:hAnsi="Times New Roman"/>
          <w:sz w:val="24"/>
          <w:szCs w:val="24"/>
        </w:rPr>
        <w:t xml:space="preserve">в сети Интернет  и обеспечить надлежащий </w:t>
      </w:r>
      <w:proofErr w:type="gramStart"/>
      <w:r w:rsidR="004A2B66" w:rsidRPr="00951D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A2B66" w:rsidRPr="00951D4A">
        <w:rPr>
          <w:rFonts w:ascii="Times New Roman" w:hAnsi="Times New Roman"/>
          <w:sz w:val="24"/>
          <w:szCs w:val="24"/>
        </w:rPr>
        <w:t xml:space="preserve"> деятельностью детей в социальных сетях. </w:t>
      </w:r>
      <w:r w:rsidR="004A2B66" w:rsidRPr="00951D4A">
        <w:rPr>
          <w:rFonts w:ascii="Times New Roman" w:eastAsia="Times New Roman" w:hAnsi="Times New Roman"/>
          <w:bCs/>
          <w:sz w:val="24"/>
          <w:szCs w:val="24"/>
        </w:rPr>
        <w:t xml:space="preserve">Взрослым необходимо анализировать и выбирать те ресурсы, которые могут помочь в воспитании и развитии детей. </w:t>
      </w:r>
    </w:p>
    <w:p w:rsidR="004A2B66" w:rsidRPr="00F83245" w:rsidRDefault="00F83245" w:rsidP="00F83245">
      <w:pPr>
        <w:pStyle w:val="ad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F8324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lastRenderedPageBreak/>
        <w:t xml:space="preserve">Уважаемые папы и мамы, дедушки и бабушки!!! </w:t>
      </w:r>
      <w:r w:rsidR="004A2B66" w:rsidRPr="00F8324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Предлагаем Вам информацию об интернет-сайтах, информационных источниках, которые могут стать ценными помощниками в воспитании и развитии ваших детей:</w:t>
      </w:r>
    </w:p>
    <w:p w:rsidR="00F83245" w:rsidRPr="00951D4A" w:rsidRDefault="00F83245" w:rsidP="00951D4A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Style w:val="a7"/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Безопасный интернет – детям! (видеоролик – победитель  конкурса социальной рекламы 2009 «Безопасный интернет – детям!») </w:t>
      </w:r>
      <w:hyperlink r:id="rId8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http://youtu.be/qQzG9sPt3aM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Style w:val="a7"/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Небольшая история одного знакомства в сети «Интернет» (видеоролик – участник конкурса социальной рекламы 2009 «Безопасный интернет – детям!») </w:t>
      </w:r>
      <w:hyperlink r:id="rId9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http://youtu.be/z33JK6mPzOc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Фонд Развития Интернет URL: </w:t>
      </w:r>
      <w:hyperlink r:id="rId10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http://www.fid.su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>Сайт «Ваш личный интернет», советы, рекомендации для детей и родителей по безопасной работе в Интернет.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http://content-filtering.ru/</w:t>
      </w:r>
      <w:r w:rsidRPr="00951D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 xml:space="preserve">Сайт </w:t>
      </w:r>
      <w:proofErr w:type="spellStart"/>
      <w:r w:rsidRPr="00951D4A">
        <w:rPr>
          <w:rFonts w:ascii="Times New Roman" w:hAnsi="Times New Roman"/>
          <w:color w:val="000000"/>
          <w:sz w:val="24"/>
          <w:szCs w:val="24"/>
        </w:rPr>
        <w:t>Ростелеком</w:t>
      </w:r>
      <w:proofErr w:type="spellEnd"/>
      <w:r w:rsidRPr="00951D4A">
        <w:rPr>
          <w:rFonts w:ascii="Times New Roman" w:hAnsi="Times New Roman"/>
          <w:color w:val="000000"/>
          <w:sz w:val="24"/>
          <w:szCs w:val="24"/>
        </w:rPr>
        <w:t xml:space="preserve"> «Безопасность детей в Интернете, библиотека с материалами, памятками, рекомендациями по возрастам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http://www.safe-internet.ru/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Дети России </w:t>
      </w:r>
      <w:proofErr w:type="spellStart"/>
      <w:r w:rsidRPr="00951D4A">
        <w:rPr>
          <w:rFonts w:ascii="Times New Roman" w:hAnsi="Times New Roman"/>
          <w:sz w:val="24"/>
          <w:szCs w:val="24"/>
        </w:rPr>
        <w:t>онлайн</w:t>
      </w:r>
      <w:proofErr w:type="spellEnd"/>
      <w:r w:rsidRPr="00951D4A">
        <w:rPr>
          <w:rFonts w:ascii="Times New Roman" w:hAnsi="Times New Roman"/>
          <w:sz w:val="24"/>
          <w:szCs w:val="24"/>
        </w:rPr>
        <w:t xml:space="preserve"> – сайт проектов Фонда Развития Интернет. </w:t>
      </w:r>
      <w:hyperlink r:id="rId11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http://detionline.com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 xml:space="preserve">Портал «Безопасный </w:t>
      </w:r>
      <w:proofErr w:type="spellStart"/>
      <w:r w:rsidRPr="00951D4A">
        <w:rPr>
          <w:rFonts w:ascii="Times New Roman" w:hAnsi="Times New Roman"/>
          <w:color w:val="000000"/>
          <w:sz w:val="24"/>
          <w:szCs w:val="24"/>
        </w:rPr>
        <w:t>Инет</w:t>
      </w:r>
      <w:proofErr w:type="spellEnd"/>
      <w:r w:rsidRPr="00951D4A">
        <w:rPr>
          <w:rFonts w:ascii="Times New Roman" w:hAnsi="Times New Roman"/>
          <w:color w:val="000000"/>
          <w:sz w:val="24"/>
          <w:szCs w:val="24"/>
        </w:rPr>
        <w:t xml:space="preserve"> для детей», ресурсы, рекомендации, комиксы.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2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http://i-deti.org/</w:t>
        </w:r>
      </w:hyperlink>
    </w:p>
    <w:p w:rsidR="004A2B66" w:rsidRPr="00951D4A" w:rsidRDefault="004A2B66" w:rsidP="00951D4A">
      <w:pPr>
        <w:pStyle w:val="ad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>Лига безопасного Интернета.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http://www.ligainternet.ru/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Style w:val="a7"/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Линия помощи «Дети </w:t>
      </w:r>
      <w:proofErr w:type="spellStart"/>
      <w:r w:rsidRPr="00951D4A">
        <w:rPr>
          <w:rFonts w:ascii="Times New Roman" w:hAnsi="Times New Roman"/>
          <w:sz w:val="24"/>
          <w:szCs w:val="24"/>
        </w:rPr>
        <w:t>онлайн</w:t>
      </w:r>
      <w:proofErr w:type="spellEnd"/>
      <w:r w:rsidRPr="00951D4A">
        <w:rPr>
          <w:rFonts w:ascii="Times New Roman" w:hAnsi="Times New Roman"/>
          <w:sz w:val="24"/>
          <w:szCs w:val="24"/>
        </w:rPr>
        <w:t xml:space="preserve">» — бесплатная всероссийская служба телефонного и </w:t>
      </w:r>
      <w:proofErr w:type="spellStart"/>
      <w:r w:rsidRPr="00951D4A">
        <w:rPr>
          <w:rFonts w:ascii="Times New Roman" w:hAnsi="Times New Roman"/>
          <w:sz w:val="24"/>
          <w:szCs w:val="24"/>
        </w:rPr>
        <w:t>онлайн</w:t>
      </w:r>
      <w:proofErr w:type="spellEnd"/>
      <w:r w:rsidRPr="00951D4A">
        <w:rPr>
          <w:rFonts w:ascii="Times New Roman" w:hAnsi="Times New Roman"/>
          <w:sz w:val="24"/>
          <w:szCs w:val="24"/>
        </w:rPr>
        <w:t xml:space="preserve"> консультирования для детей и взрослых по проблемам безопасного использования интернета и мобильной связи (</w:t>
      </w:r>
      <w:proofErr w:type="spellStart"/>
      <w:proofErr w:type="gramStart"/>
      <w:r w:rsidRPr="00951D4A">
        <w:rPr>
          <w:rFonts w:ascii="Times New Roman" w:hAnsi="Times New Roman"/>
          <w:sz w:val="24"/>
          <w:szCs w:val="24"/>
        </w:rPr>
        <w:t>Интернет-риски</w:t>
      </w:r>
      <w:proofErr w:type="spellEnd"/>
      <w:proofErr w:type="gramEnd"/>
      <w:r w:rsidRPr="00951D4A">
        <w:rPr>
          <w:rFonts w:ascii="Times New Roman" w:hAnsi="Times New Roman"/>
          <w:sz w:val="24"/>
          <w:szCs w:val="24"/>
        </w:rPr>
        <w:t>, консультирование, правила безопасности).</w:t>
      </w:r>
      <w:r w:rsidRPr="00951D4A">
        <w:rPr>
          <w:rFonts w:ascii="Times New Roman" w:hAnsi="Times New Roman"/>
          <w:i/>
          <w:iCs/>
          <w:color w:val="42536A"/>
          <w:sz w:val="24"/>
          <w:szCs w:val="24"/>
          <w:shd w:val="clear" w:color="auto" w:fill="FFFFFF"/>
        </w:rPr>
        <w:t xml:space="preserve"> </w:t>
      </w:r>
      <w:hyperlink r:id="rId13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http://detionline.com/helpline/about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>Центр безопасности Интернета в России.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http://www.saferunet.org/children/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Журнал «Дети  в информационном обществе». </w:t>
      </w:r>
      <w:hyperlink r:id="rId14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http://detionline.com/journal/numbers/17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Исследования Фонда развития Интернет. </w:t>
      </w:r>
      <w:hyperlink r:id="rId15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http://detionline.com/research/about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Образовательно-выставочный проект «Дети в Интернете». </w:t>
      </w:r>
      <w:hyperlink r:id="rId16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http://detionline.com/mts/about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Style w:val="a7"/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Проект «Интернет: возможности, компетенции, безопасность» </w:t>
      </w:r>
      <w:hyperlink r:id="rId17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http://detionline.com/internet-project/about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proofErr w:type="spellStart"/>
      <w:r w:rsidRPr="00951D4A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951D4A">
        <w:rPr>
          <w:rFonts w:ascii="Times New Roman" w:hAnsi="Times New Roman"/>
          <w:color w:val="000000"/>
          <w:sz w:val="24"/>
          <w:szCs w:val="24"/>
        </w:rPr>
        <w:t xml:space="preserve"> интернет-игра «Изучи Интернет – управляй им»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8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http://www.igra-internet.ru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>Интернет-игра «Путешествие через дикий Интернет-лес»</w:t>
      </w:r>
      <w:r w:rsidRPr="00951D4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9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http://www.wildwebwoods.org/popup.php?lang=ru</w:t>
        </w:r>
      </w:hyperlink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Уроки // Образовательно-выставочный проект «Дети в интернете» </w:t>
      </w:r>
      <w:hyperlink r:id="rId20" w:history="1">
        <w:r w:rsidRPr="00951D4A">
          <w:rPr>
            <w:rStyle w:val="a7"/>
            <w:rFonts w:ascii="Times New Roman" w:hAnsi="Times New Roman"/>
            <w:sz w:val="24"/>
            <w:szCs w:val="24"/>
          </w:rPr>
          <w:t>http://detionline.com/mts/lessons</w:t>
        </w:r>
      </w:hyperlink>
      <w:r w:rsidRPr="00951D4A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 xml:space="preserve">Презентации о безопасном Интернете. </w:t>
      </w:r>
      <w:r w:rsidRPr="00951D4A">
        <w:rPr>
          <w:rFonts w:ascii="Times New Roman" w:hAnsi="Times New Roman"/>
          <w:color w:val="0000FF"/>
          <w:sz w:val="24"/>
          <w:szCs w:val="24"/>
        </w:rPr>
        <w:t>http://ppt4web.ru/informatika/bezopasnyjj-internet.html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>Буклет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«</w:t>
      </w:r>
      <w:r w:rsidRPr="00951D4A">
        <w:rPr>
          <w:rFonts w:ascii="Times New Roman" w:hAnsi="Times New Roman"/>
          <w:color w:val="000000"/>
          <w:sz w:val="24"/>
          <w:szCs w:val="24"/>
        </w:rPr>
        <w:t xml:space="preserve">Безопасно и просто: родительский контроль». </w:t>
      </w:r>
      <w:r w:rsidRPr="00951D4A">
        <w:rPr>
          <w:rFonts w:ascii="Times New Roman" w:hAnsi="Times New Roman"/>
          <w:color w:val="0000FF"/>
          <w:sz w:val="24"/>
          <w:szCs w:val="24"/>
        </w:rPr>
        <w:t>https://edu.tatar.ru/upload/images/files/909_029%20Orange7.pdf</w:t>
      </w:r>
      <w:r w:rsidRPr="00951D4A">
        <w:rPr>
          <w:rFonts w:ascii="Times New Roman" w:hAnsi="Times New Roman"/>
          <w:color w:val="000000"/>
          <w:sz w:val="24"/>
          <w:szCs w:val="24"/>
        </w:rPr>
        <w:t xml:space="preserve">. – 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hAnsi="Times New Roman"/>
          <w:color w:val="000000"/>
          <w:sz w:val="24"/>
          <w:szCs w:val="24"/>
        </w:rPr>
        <w:t>«Развлечение и безопасность в Интернете»</w:t>
      </w:r>
      <w:r w:rsidRPr="00951D4A">
        <w:rPr>
          <w:rFonts w:ascii="Times New Roman" w:hAnsi="Times New Roman"/>
          <w:color w:val="0000FF"/>
          <w:sz w:val="24"/>
          <w:szCs w:val="24"/>
        </w:rPr>
        <w:t xml:space="preserve"> http://www.nachalka.com/node/950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www</w:t>
      </w:r>
      <w:proofErr w:type="gramEnd"/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interneshka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>.</w:t>
      </w:r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net</w:t>
      </w:r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 (сайт для детей по безопасности в интернете)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951D4A">
        <w:rPr>
          <w:rFonts w:ascii="Times New Roman" w:hAnsi="Times New Roman"/>
          <w:b/>
          <w:sz w:val="24"/>
          <w:szCs w:val="24"/>
        </w:rPr>
        <w:t>Методические рекомендации «Информационная безопасность детей»</w:t>
      </w:r>
      <w:r w:rsidRPr="00951D4A">
        <w:rPr>
          <w:rFonts w:ascii="Times New Roman" w:hAnsi="Times New Roman"/>
          <w:sz w:val="24"/>
          <w:szCs w:val="24"/>
        </w:rPr>
        <w:t>.</w:t>
      </w:r>
      <w:r w:rsidRPr="00951D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1D4A">
        <w:rPr>
          <w:rFonts w:ascii="Times New Roman" w:hAnsi="Times New Roman"/>
          <w:sz w:val="24"/>
          <w:szCs w:val="24"/>
        </w:rPr>
        <w:t xml:space="preserve">[Электронный  ресурс]  —  Режим  доступа.  — </w:t>
      </w:r>
      <w:hyperlink r:id="rId21" w:history="1">
        <w:r w:rsidRPr="00951D4A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soiro</w:t>
        </w:r>
        <w:proofErr w:type="spellEnd"/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sites</w:t>
        </w:r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default</w:t>
        </w:r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files</w:t>
        </w:r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informacionnaya</w:t>
        </w:r>
        <w:proofErr w:type="spellEnd"/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_</w:t>
        </w:r>
        <w:proofErr w:type="spellStart"/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bezopasnost</w:t>
        </w:r>
        <w:proofErr w:type="spellEnd"/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_</w:t>
        </w:r>
        <w:proofErr w:type="spellStart"/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detey</w:t>
        </w:r>
        <w:proofErr w:type="spellEnd"/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951D4A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docx</w:t>
        </w:r>
        <w:proofErr w:type="spellEnd"/>
        <w:r w:rsidRPr="00951D4A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51D4A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951D4A">
        <w:rPr>
          <w:rFonts w:ascii="Times New Roman" w:hAnsi="Times New Roman"/>
          <w:sz w:val="24"/>
          <w:szCs w:val="24"/>
        </w:rPr>
        <w:t xml:space="preserve">  (дата обращения: 20.09.2016.) </w:t>
      </w:r>
      <w:r w:rsidRPr="00951D4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t xml:space="preserve">Методические рекомендации адресованы педагогам и родителям для формирования культуры детей при общении и работе в сети Интернет. В пособии представлены правила при работе ребенка с компьютером и сетью Интернет,  способы контроля ребенка в сети Интернет, занимательные задания по информационной безопасности детей. 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 по обучению учащихся правилам безопасного поведения в </w:t>
      </w:r>
      <w:proofErr w:type="spellStart"/>
      <w:proofErr w:type="gramStart"/>
      <w:r w:rsidRPr="00951D4A">
        <w:rPr>
          <w:rFonts w:ascii="Times New Roman" w:hAnsi="Times New Roman"/>
          <w:b/>
          <w:sz w:val="24"/>
          <w:szCs w:val="24"/>
        </w:rPr>
        <w:t>интернет-пространстве</w:t>
      </w:r>
      <w:proofErr w:type="spellEnd"/>
      <w:proofErr w:type="gramEnd"/>
      <w:r w:rsidRPr="00951D4A">
        <w:rPr>
          <w:rFonts w:ascii="Times New Roman" w:hAnsi="Times New Roman"/>
          <w:b/>
          <w:sz w:val="24"/>
          <w:szCs w:val="24"/>
        </w:rPr>
        <w:t xml:space="preserve">, профилактике </w:t>
      </w:r>
      <w:proofErr w:type="spellStart"/>
      <w:r w:rsidRPr="00951D4A">
        <w:rPr>
          <w:rFonts w:ascii="Times New Roman" w:hAnsi="Times New Roman"/>
          <w:b/>
          <w:sz w:val="24"/>
          <w:szCs w:val="24"/>
        </w:rPr>
        <w:t>интернет-зависимости</w:t>
      </w:r>
      <w:proofErr w:type="spellEnd"/>
      <w:r w:rsidRPr="00951D4A">
        <w:rPr>
          <w:rFonts w:ascii="Times New Roman" w:hAnsi="Times New Roman"/>
          <w:sz w:val="24"/>
          <w:szCs w:val="24"/>
        </w:rPr>
        <w:t xml:space="preserve">. [Электронный  ресурс]  —  Режим  доступа.  — </w:t>
      </w:r>
      <w:r w:rsidR="004415EB" w:rsidRPr="00951D4A">
        <w:rPr>
          <w:rFonts w:ascii="Times New Roman" w:hAnsi="Times New Roman"/>
          <w:sz w:val="24"/>
          <w:szCs w:val="24"/>
        </w:rPr>
        <w:fldChar w:fldCharType="begin"/>
      </w:r>
      <w:r w:rsidRPr="00951D4A">
        <w:rPr>
          <w:rFonts w:ascii="Times New Roman" w:hAnsi="Times New Roman"/>
          <w:sz w:val="24"/>
          <w:szCs w:val="24"/>
        </w:rPr>
        <w:instrText xml:space="preserve"> 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951D4A">
        <w:rPr>
          <w:rFonts w:ascii="Times New Roman" w:hAnsi="Times New Roman"/>
          <w:sz w:val="24"/>
          <w:szCs w:val="24"/>
        </w:rPr>
        <w:instrText xml:space="preserve"> "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URL</w:instrText>
      </w:r>
      <w:r w:rsidRPr="00951D4A">
        <w:rPr>
          <w:rFonts w:ascii="Times New Roman" w:hAnsi="Times New Roman"/>
          <w:sz w:val="24"/>
          <w:szCs w:val="24"/>
        </w:rPr>
        <w:instrText>: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951D4A">
        <w:rPr>
          <w:rFonts w:ascii="Times New Roman" w:hAnsi="Times New Roman"/>
          <w:sz w:val="24"/>
          <w:szCs w:val="24"/>
        </w:rPr>
        <w:instrText>:</w:instrText>
      </w:r>
      <w:r w:rsidRPr="00951D4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951D4A">
        <w:rPr>
          <w:rFonts w:ascii="Times New Roman" w:eastAsia="Times New Roman" w:hAnsi="Times New Roman"/>
          <w:sz w:val="24"/>
          <w:szCs w:val="24"/>
          <w:lang w:val="en-US"/>
        </w:rPr>
        <w:instrText>gimnaziya</w:instrText>
      </w:r>
      <w:r w:rsidRPr="00951D4A">
        <w:rPr>
          <w:rFonts w:ascii="Times New Roman" w:eastAsia="Times New Roman" w:hAnsi="Times New Roman"/>
          <w:sz w:val="24"/>
          <w:szCs w:val="24"/>
        </w:rPr>
        <w:instrText>-</w:instrText>
      </w:r>
      <w:r w:rsidRPr="00951D4A">
        <w:rPr>
          <w:rFonts w:ascii="Times New Roman" w:eastAsia="Times New Roman" w:hAnsi="Times New Roman"/>
          <w:sz w:val="24"/>
          <w:szCs w:val="24"/>
          <w:lang w:val="en-US"/>
        </w:rPr>
        <w:instrText>nt</w:instrText>
      </w:r>
      <w:r w:rsidRPr="00951D4A">
        <w:rPr>
          <w:rFonts w:ascii="Times New Roman" w:eastAsia="Times New Roman" w:hAnsi="Times New Roman"/>
          <w:sz w:val="24"/>
          <w:szCs w:val="24"/>
        </w:rPr>
        <w:instrText>.</w:instrText>
      </w:r>
      <w:r w:rsidRPr="00951D4A">
        <w:rPr>
          <w:rFonts w:ascii="Times New Roman" w:eastAsia="Times New Roman" w:hAnsi="Times New Roman"/>
          <w:sz w:val="24"/>
          <w:szCs w:val="24"/>
          <w:lang w:val="en-US"/>
        </w:rPr>
        <w:instrText>ru</w:instrText>
      </w:r>
      <w:r w:rsidRPr="00951D4A">
        <w:rPr>
          <w:rFonts w:ascii="Times New Roman" w:eastAsia="Times New Roman" w:hAnsi="Times New Roman"/>
          <w:sz w:val="24"/>
          <w:szCs w:val="24"/>
        </w:rPr>
        <w:instrText>/</w:instrText>
      </w:r>
      <w:r w:rsidRPr="00951D4A">
        <w:rPr>
          <w:rFonts w:ascii="Times New Roman" w:eastAsia="Times New Roman" w:hAnsi="Times New Roman"/>
          <w:sz w:val="24"/>
          <w:szCs w:val="24"/>
          <w:lang w:val="en-US"/>
        </w:rPr>
        <w:instrText>docum</w:instrText>
      </w:r>
      <w:r w:rsidRPr="00951D4A">
        <w:rPr>
          <w:rFonts w:ascii="Times New Roman" w:eastAsia="Times New Roman" w:hAnsi="Times New Roman"/>
          <w:sz w:val="24"/>
          <w:szCs w:val="24"/>
        </w:rPr>
        <w:instrText>/</w:instrText>
      </w:r>
      <w:r w:rsidRPr="00951D4A">
        <w:rPr>
          <w:rFonts w:ascii="Times New Roman" w:eastAsia="Times New Roman" w:hAnsi="Times New Roman"/>
          <w:sz w:val="24"/>
          <w:szCs w:val="24"/>
          <w:lang w:val="en-US"/>
        </w:rPr>
        <w:instrText>m</w:instrText>
      </w:r>
      <w:r w:rsidRPr="00951D4A">
        <w:rPr>
          <w:rFonts w:ascii="Times New Roman" w:eastAsia="Times New Roman" w:hAnsi="Times New Roman"/>
          <w:sz w:val="24"/>
          <w:szCs w:val="24"/>
        </w:rPr>
        <w:instrText>_</w:instrText>
      </w:r>
      <w:r w:rsidRPr="00951D4A">
        <w:rPr>
          <w:rFonts w:ascii="Times New Roman" w:eastAsia="Times New Roman" w:hAnsi="Times New Roman"/>
          <w:sz w:val="24"/>
          <w:szCs w:val="24"/>
          <w:lang w:val="en-US"/>
        </w:rPr>
        <w:instrText>r</w:instrText>
      </w:r>
      <w:r w:rsidRPr="00951D4A">
        <w:rPr>
          <w:rFonts w:ascii="Times New Roman" w:eastAsia="Times New Roman" w:hAnsi="Times New Roman"/>
          <w:sz w:val="24"/>
          <w:szCs w:val="24"/>
        </w:rPr>
        <w:instrText>.</w:instrText>
      </w:r>
      <w:r w:rsidRPr="00951D4A">
        <w:rPr>
          <w:rFonts w:ascii="Times New Roman" w:eastAsia="Times New Roman" w:hAnsi="Times New Roman"/>
          <w:sz w:val="24"/>
          <w:szCs w:val="24"/>
          <w:lang w:val="en-US"/>
        </w:rPr>
        <w:instrText>pdf</w:instrText>
      </w:r>
      <w:r w:rsidRPr="00951D4A">
        <w:rPr>
          <w:rFonts w:ascii="Times New Roman" w:hAnsi="Times New Roman"/>
          <w:sz w:val="24"/>
          <w:szCs w:val="24"/>
        </w:rPr>
        <w:instrText xml:space="preserve"> 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elibrary</w:instrText>
      </w:r>
      <w:r w:rsidRPr="00951D4A">
        <w:rPr>
          <w:rFonts w:ascii="Times New Roman" w:hAnsi="Times New Roman"/>
          <w:sz w:val="24"/>
          <w:szCs w:val="24"/>
        </w:rPr>
        <w:instrText>.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ru</w:instrText>
      </w:r>
      <w:r w:rsidRPr="00951D4A">
        <w:rPr>
          <w:rFonts w:ascii="Times New Roman" w:hAnsi="Times New Roman"/>
          <w:sz w:val="24"/>
          <w:szCs w:val="24"/>
        </w:rPr>
        <w:instrText>/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contents</w:instrText>
      </w:r>
      <w:r w:rsidRPr="00951D4A">
        <w:rPr>
          <w:rFonts w:ascii="Times New Roman" w:hAnsi="Times New Roman"/>
          <w:sz w:val="24"/>
          <w:szCs w:val="24"/>
        </w:rPr>
        <w:instrText>.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asp</w:instrText>
      </w:r>
      <w:r w:rsidRPr="00951D4A">
        <w:rPr>
          <w:rFonts w:ascii="Times New Roman" w:hAnsi="Times New Roman"/>
          <w:sz w:val="24"/>
          <w:szCs w:val="24"/>
        </w:rPr>
        <w:instrText>?</w:instrText>
      </w:r>
      <w:r w:rsidRPr="00951D4A">
        <w:rPr>
          <w:rFonts w:ascii="Times New Roman" w:hAnsi="Times New Roman"/>
          <w:sz w:val="24"/>
          <w:szCs w:val="24"/>
          <w:lang w:val="en-US"/>
        </w:rPr>
        <w:instrText>issueid</w:instrText>
      </w:r>
      <w:r w:rsidRPr="00951D4A">
        <w:rPr>
          <w:rFonts w:ascii="Times New Roman" w:hAnsi="Times New Roman"/>
          <w:sz w:val="24"/>
          <w:szCs w:val="24"/>
        </w:rPr>
        <w:instrText xml:space="preserve">=1562949" </w:instrText>
      </w:r>
      <w:r w:rsidR="004415EB" w:rsidRPr="00951D4A">
        <w:rPr>
          <w:rFonts w:ascii="Times New Roman" w:hAnsi="Times New Roman"/>
          <w:sz w:val="24"/>
          <w:szCs w:val="24"/>
        </w:rPr>
        <w:fldChar w:fldCharType="separate"/>
      </w:r>
      <w:r w:rsidRPr="00951D4A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edu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murman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/.../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metod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_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rec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_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internet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_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zavis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.43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422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ee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d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6649509061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fdcd</w:t>
        </w:r>
        <w:r w:rsidRPr="00951D4A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6</w:t>
        </w:r>
      </w:hyperlink>
      <w:r w:rsidRPr="00951D4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A2B66" w:rsidRPr="00951D4A" w:rsidRDefault="004415EB" w:rsidP="00951D4A">
      <w:pPr>
        <w:pStyle w:val="ad"/>
        <w:jc w:val="both"/>
        <w:rPr>
          <w:rFonts w:ascii="Times New Roman" w:hAnsi="Times New Roman"/>
          <w:color w:val="C00000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</w:rPr>
        <w:fldChar w:fldCharType="end"/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51D4A">
        <w:rPr>
          <w:rFonts w:ascii="Times New Roman" w:hAnsi="Times New Roman"/>
          <w:sz w:val="24"/>
          <w:szCs w:val="24"/>
          <w:shd w:val="clear" w:color="auto" w:fill="FFFFFF"/>
        </w:rPr>
        <w:t>В пособии представлен анализ сетевых ресурсов, которые могут быть использованы при организации и проведении педагогических советов  по вопросам безопасности детей в сети Интернет, учебные программы, методический материал  для педагогов, а  также практические рекомендации для родителей.</w:t>
      </w:r>
    </w:p>
    <w:p w:rsidR="004A2B66" w:rsidRPr="00951D4A" w:rsidRDefault="004A2B66" w:rsidP="00951D4A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www</w:t>
      </w:r>
      <w:proofErr w:type="gramEnd"/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solnet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 (виртуальная школа для малышей, игры, мультфильмы, консультации специалистов, родительский опыт и т.д.)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www</w:t>
      </w:r>
      <w:proofErr w:type="gramEnd"/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klepa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 (электронная версия детского журнала)</w:t>
      </w:r>
    </w:p>
    <w:p w:rsidR="004A2B66" w:rsidRPr="00951D4A" w:rsidRDefault="004A2B66" w:rsidP="00F83245">
      <w:pPr>
        <w:pStyle w:val="ad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www</w:t>
      </w:r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teremok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>.</w:t>
      </w:r>
      <w:proofErr w:type="spellStart"/>
      <w:r w:rsidRPr="00951D4A"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proofErr w:type="spellEnd"/>
      <w:r w:rsidRPr="00951D4A">
        <w:rPr>
          <w:rFonts w:ascii="Times New Roman" w:eastAsia="Times New Roman" w:hAnsi="Times New Roman"/>
          <w:bCs/>
          <w:sz w:val="24"/>
          <w:szCs w:val="24"/>
        </w:rPr>
        <w:t xml:space="preserve"> (игры, стихи, песенки, детское творчество)</w:t>
      </w:r>
    </w:p>
    <w:p w:rsidR="007F5C09" w:rsidRPr="00951D4A" w:rsidRDefault="007F5C09" w:rsidP="00951D4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51D4A">
        <w:rPr>
          <w:rStyle w:val="c2"/>
          <w:rFonts w:ascii="Times New Roman" w:hAnsi="Times New Roman"/>
          <w:b/>
          <w:sz w:val="24"/>
          <w:szCs w:val="24"/>
        </w:rPr>
        <w:t>Список рекомендуемой литературы: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Белавина И. Г. Восприятие ребенком компьютера и компьютерных игр. // Вопросы психологии. - 1993. № 3. - С. 51-53.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Белавина И. Г. Психологические последствия компьютеризации детской игры. // Информатика и образование. - 1991. № 3. - С. 69-73.  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Венгер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Л. А., </w:t>
      </w: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Венгер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А.А. Готов ли ваш ребенок к школе? //М. “Знание”.- 1994 г. -  С.74 - 88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Горвиц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Ю. </w:t>
      </w:r>
      <w:proofErr w:type="gramStart"/>
      <w:r w:rsidRPr="00951D4A">
        <w:rPr>
          <w:rStyle w:val="c2"/>
          <w:rFonts w:ascii="Times New Roman" w:hAnsi="Times New Roman"/>
          <w:sz w:val="24"/>
          <w:szCs w:val="24"/>
        </w:rPr>
        <w:t>М.</w:t>
      </w:r>
      <w:proofErr w:type="gramEnd"/>
      <w:r w:rsidRPr="00951D4A">
        <w:rPr>
          <w:rStyle w:val="c2"/>
          <w:rFonts w:ascii="Times New Roman" w:hAnsi="Times New Roman"/>
          <w:sz w:val="24"/>
          <w:szCs w:val="24"/>
        </w:rPr>
        <w:t xml:space="preserve"> Зачем малышам компьютер.// Детский сад от</w:t>
      </w:r>
      <w:proofErr w:type="gramStart"/>
      <w:r w:rsidRPr="00951D4A">
        <w:rPr>
          <w:rStyle w:val="c2"/>
          <w:rFonts w:ascii="Times New Roman" w:hAnsi="Times New Roman"/>
          <w:sz w:val="24"/>
          <w:szCs w:val="24"/>
        </w:rPr>
        <w:t xml:space="preserve"> А</w:t>
      </w:r>
      <w:proofErr w:type="gramEnd"/>
      <w:r w:rsidRPr="00951D4A">
        <w:rPr>
          <w:rStyle w:val="c2"/>
          <w:rFonts w:ascii="Times New Roman" w:hAnsi="Times New Roman"/>
          <w:sz w:val="24"/>
          <w:szCs w:val="24"/>
        </w:rPr>
        <w:t xml:space="preserve"> до Я. – 2003. - № 1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Горвиц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Ю. М., ассоциация «Компьютер и детство», г</w:t>
      </w:r>
      <w:proofErr w:type="gramStart"/>
      <w:r w:rsidRPr="00951D4A">
        <w:rPr>
          <w:rStyle w:val="c2"/>
          <w:rFonts w:ascii="Times New Roman" w:hAnsi="Times New Roman"/>
          <w:sz w:val="24"/>
          <w:szCs w:val="24"/>
        </w:rPr>
        <w:t>.М</w:t>
      </w:r>
      <w:proofErr w:type="gramEnd"/>
      <w:r w:rsidRPr="00951D4A">
        <w:rPr>
          <w:rStyle w:val="c2"/>
          <w:rFonts w:ascii="Times New Roman" w:hAnsi="Times New Roman"/>
          <w:sz w:val="24"/>
          <w:szCs w:val="24"/>
        </w:rPr>
        <w:t>осква. Зачем нужны компьютеры в дошкольных учреждениях? // Информатика и образование. – 1994. - № 3. – С. 63 – 72.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Грамолин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В. В. Обучающие компьютерные игры. // Информатика и образование. - 1994. № 4. - С. 63-65.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Гушлевская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Г. С. Организация работы </w:t>
      </w: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компьютерно-игрового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комплекса дошкольного учреждения. // Детский сад от</w:t>
      </w:r>
      <w:proofErr w:type="gramStart"/>
      <w:r w:rsidRPr="00951D4A">
        <w:rPr>
          <w:rStyle w:val="c2"/>
          <w:rFonts w:ascii="Times New Roman" w:hAnsi="Times New Roman"/>
          <w:sz w:val="24"/>
          <w:szCs w:val="24"/>
        </w:rPr>
        <w:t xml:space="preserve"> А</w:t>
      </w:r>
      <w:proofErr w:type="gramEnd"/>
      <w:r w:rsidRPr="00951D4A">
        <w:rPr>
          <w:rStyle w:val="c2"/>
          <w:rFonts w:ascii="Times New Roman" w:hAnsi="Times New Roman"/>
          <w:sz w:val="24"/>
          <w:szCs w:val="24"/>
        </w:rPr>
        <w:t xml:space="preserve"> до Я. – 2003. - № 1</w:t>
      </w:r>
      <w:r w:rsidRPr="00951D4A">
        <w:rPr>
          <w:rFonts w:ascii="Times New Roman" w:hAnsi="Times New Roman"/>
          <w:sz w:val="24"/>
          <w:szCs w:val="24"/>
        </w:rPr>
        <w:t xml:space="preserve">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 Зворыгина Е., НИИ дошкольного воспитания АПН СССР. Педагогические подходы к компьютерным играм для дошкольников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// Информатика и образование. – 1990. - № 6. – С. 94 – 102.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 xml:space="preserve"> Новоселова С. Л. </w:t>
      </w:r>
      <w:proofErr w:type="spellStart"/>
      <w:r w:rsidRPr="00951D4A">
        <w:rPr>
          <w:rStyle w:val="c2"/>
          <w:rFonts w:ascii="Times New Roman" w:hAnsi="Times New Roman"/>
          <w:sz w:val="24"/>
          <w:szCs w:val="24"/>
        </w:rPr>
        <w:t>Компьютерно-игровой</w:t>
      </w:r>
      <w:proofErr w:type="spellEnd"/>
      <w:r w:rsidRPr="00951D4A">
        <w:rPr>
          <w:rStyle w:val="c2"/>
          <w:rFonts w:ascii="Times New Roman" w:hAnsi="Times New Roman"/>
          <w:sz w:val="24"/>
          <w:szCs w:val="24"/>
        </w:rPr>
        <w:t xml:space="preserve"> комплекс: система условий, метод, новое содержание детской деятельности. // КИД. - 1991 г. </w:t>
      </w:r>
    </w:p>
    <w:p w:rsidR="00024262" w:rsidRPr="00951D4A" w:rsidRDefault="00024262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51D4A">
        <w:rPr>
          <w:rStyle w:val="c2"/>
          <w:rFonts w:ascii="Times New Roman" w:hAnsi="Times New Roman"/>
          <w:sz w:val="24"/>
          <w:szCs w:val="24"/>
        </w:rPr>
        <w:t> Платова. А. В. Дети, Сеть и родители.  //Мир компьютеров. - № 3. – 2004.</w:t>
      </w:r>
    </w:p>
    <w:p w:rsidR="007A298B" w:rsidRPr="00951D4A" w:rsidRDefault="007A298B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655EC" w:rsidRPr="00951D4A" w:rsidRDefault="009655EC" w:rsidP="00951D4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A1325" w:rsidRPr="00951D4A" w:rsidRDefault="00DA1325" w:rsidP="00951D4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Style w:val="ab"/>
          <w:rFonts w:ascii="Times New Roman" w:hAnsi="Times New Roman"/>
          <w:b w:val="0"/>
          <w:bCs w:val="0"/>
          <w:color w:val="B22222"/>
          <w:sz w:val="24"/>
          <w:szCs w:val="24"/>
          <w:bdr w:val="none" w:sz="0" w:space="0" w:color="auto" w:frame="1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8A0E0B" w:rsidRPr="00951D4A" w:rsidRDefault="008A0E0B" w:rsidP="00951D4A">
      <w:pPr>
        <w:pStyle w:val="ad"/>
        <w:jc w:val="both"/>
        <w:rPr>
          <w:rFonts w:ascii="Times New Roman" w:eastAsia="Times New Roman" w:hAnsi="Times New Roman"/>
          <w:color w:val="484848"/>
          <w:sz w:val="24"/>
          <w:szCs w:val="24"/>
        </w:rPr>
      </w:pPr>
    </w:p>
    <w:p w:rsidR="00DA1325" w:rsidRPr="00951D4A" w:rsidRDefault="00DA1325" w:rsidP="00951D4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sectPr w:rsidR="00DA1325" w:rsidRPr="00951D4A" w:rsidSect="0063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86" w:rsidRDefault="00665C86" w:rsidP="00EA725C">
      <w:pPr>
        <w:spacing w:after="0" w:line="240" w:lineRule="auto"/>
      </w:pPr>
      <w:r>
        <w:separator/>
      </w:r>
    </w:p>
  </w:endnote>
  <w:endnote w:type="continuationSeparator" w:id="0">
    <w:p w:rsidR="00665C86" w:rsidRDefault="00665C86" w:rsidP="00EA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86" w:rsidRDefault="00665C86" w:rsidP="00EA725C">
      <w:pPr>
        <w:spacing w:after="0" w:line="240" w:lineRule="auto"/>
      </w:pPr>
      <w:r>
        <w:separator/>
      </w:r>
    </w:p>
  </w:footnote>
  <w:footnote w:type="continuationSeparator" w:id="0">
    <w:p w:rsidR="00665C86" w:rsidRDefault="00665C86" w:rsidP="00EA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8844"/>
      </v:shape>
    </w:pict>
  </w:numPicBullet>
  <w:abstractNum w:abstractNumId="0">
    <w:nsid w:val="02A3505A"/>
    <w:multiLevelType w:val="multilevel"/>
    <w:tmpl w:val="017AFA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52DC"/>
    <w:multiLevelType w:val="hybridMultilevel"/>
    <w:tmpl w:val="9F8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5BCE"/>
    <w:multiLevelType w:val="hybridMultilevel"/>
    <w:tmpl w:val="51CA33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786"/>
    <w:multiLevelType w:val="multilevel"/>
    <w:tmpl w:val="BE4C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81A8D"/>
    <w:multiLevelType w:val="hybridMultilevel"/>
    <w:tmpl w:val="9F8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13D"/>
    <w:multiLevelType w:val="multilevel"/>
    <w:tmpl w:val="8E56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C7B46"/>
    <w:multiLevelType w:val="hybridMultilevel"/>
    <w:tmpl w:val="FE28DE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AA0"/>
    <w:multiLevelType w:val="hybridMultilevel"/>
    <w:tmpl w:val="2580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01B7E"/>
    <w:multiLevelType w:val="hybridMultilevel"/>
    <w:tmpl w:val="E5F46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38B1"/>
    <w:multiLevelType w:val="hybridMultilevel"/>
    <w:tmpl w:val="56D23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3EBE"/>
    <w:multiLevelType w:val="multilevel"/>
    <w:tmpl w:val="98E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D2468"/>
    <w:multiLevelType w:val="hybridMultilevel"/>
    <w:tmpl w:val="548A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25D51"/>
    <w:multiLevelType w:val="multilevel"/>
    <w:tmpl w:val="56FA1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94696"/>
    <w:multiLevelType w:val="multilevel"/>
    <w:tmpl w:val="706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63827"/>
    <w:multiLevelType w:val="hybridMultilevel"/>
    <w:tmpl w:val="ED9635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C5B41"/>
    <w:multiLevelType w:val="hybridMultilevel"/>
    <w:tmpl w:val="47ECA5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84928"/>
    <w:multiLevelType w:val="hybridMultilevel"/>
    <w:tmpl w:val="A41E97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A1CAF"/>
    <w:multiLevelType w:val="hybridMultilevel"/>
    <w:tmpl w:val="1CA0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A5FFB"/>
    <w:multiLevelType w:val="multilevel"/>
    <w:tmpl w:val="C9D4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020E4"/>
    <w:multiLevelType w:val="hybridMultilevel"/>
    <w:tmpl w:val="02745B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57A37"/>
    <w:multiLevelType w:val="hybridMultilevel"/>
    <w:tmpl w:val="D79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813C2"/>
    <w:multiLevelType w:val="hybridMultilevel"/>
    <w:tmpl w:val="4CCA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B0322"/>
    <w:multiLevelType w:val="multilevel"/>
    <w:tmpl w:val="9BB0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D07D0"/>
    <w:multiLevelType w:val="hybridMultilevel"/>
    <w:tmpl w:val="9F8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22"/>
  </w:num>
  <w:num w:numId="11">
    <w:abstractNumId w:val="18"/>
  </w:num>
  <w:num w:numId="12">
    <w:abstractNumId w:val="12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5"/>
  </w:num>
  <w:num w:numId="18">
    <w:abstractNumId w:val="8"/>
  </w:num>
  <w:num w:numId="19">
    <w:abstractNumId w:val="14"/>
  </w:num>
  <w:num w:numId="20">
    <w:abstractNumId w:val="17"/>
  </w:num>
  <w:num w:numId="21">
    <w:abstractNumId w:val="19"/>
  </w:num>
  <w:num w:numId="22">
    <w:abstractNumId w:val="9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FC3"/>
    <w:rsid w:val="00024262"/>
    <w:rsid w:val="00071DC5"/>
    <w:rsid w:val="00075F44"/>
    <w:rsid w:val="00092FE4"/>
    <w:rsid w:val="000B04C5"/>
    <w:rsid w:val="000D3E8C"/>
    <w:rsid w:val="000E13D8"/>
    <w:rsid w:val="000F29C5"/>
    <w:rsid w:val="0011000F"/>
    <w:rsid w:val="00111A21"/>
    <w:rsid w:val="00112E8D"/>
    <w:rsid w:val="00130A68"/>
    <w:rsid w:val="00143B26"/>
    <w:rsid w:val="0014684F"/>
    <w:rsid w:val="001D091C"/>
    <w:rsid w:val="001D5C50"/>
    <w:rsid w:val="001E5A4D"/>
    <w:rsid w:val="001E7BD3"/>
    <w:rsid w:val="001F0EA7"/>
    <w:rsid w:val="002077C5"/>
    <w:rsid w:val="002357E8"/>
    <w:rsid w:val="00292893"/>
    <w:rsid w:val="002A20D1"/>
    <w:rsid w:val="002D38F8"/>
    <w:rsid w:val="002D4508"/>
    <w:rsid w:val="002F20E4"/>
    <w:rsid w:val="003241AD"/>
    <w:rsid w:val="00334FD9"/>
    <w:rsid w:val="0037276C"/>
    <w:rsid w:val="00380E0D"/>
    <w:rsid w:val="004128AC"/>
    <w:rsid w:val="00421D08"/>
    <w:rsid w:val="004415EB"/>
    <w:rsid w:val="004423FE"/>
    <w:rsid w:val="004508E1"/>
    <w:rsid w:val="00464C2C"/>
    <w:rsid w:val="00470BB1"/>
    <w:rsid w:val="00474BA6"/>
    <w:rsid w:val="004A2B66"/>
    <w:rsid w:val="005269A4"/>
    <w:rsid w:val="00532786"/>
    <w:rsid w:val="005338FE"/>
    <w:rsid w:val="00547D73"/>
    <w:rsid w:val="005C2BE0"/>
    <w:rsid w:val="006305CA"/>
    <w:rsid w:val="0063421E"/>
    <w:rsid w:val="00651457"/>
    <w:rsid w:val="00665C86"/>
    <w:rsid w:val="00676851"/>
    <w:rsid w:val="007315CD"/>
    <w:rsid w:val="00752882"/>
    <w:rsid w:val="007A298B"/>
    <w:rsid w:val="007A41E5"/>
    <w:rsid w:val="007B1AF9"/>
    <w:rsid w:val="007B613C"/>
    <w:rsid w:val="007F5C09"/>
    <w:rsid w:val="00803C4A"/>
    <w:rsid w:val="00856E52"/>
    <w:rsid w:val="008A0E0B"/>
    <w:rsid w:val="008A581F"/>
    <w:rsid w:val="008A6F3E"/>
    <w:rsid w:val="008B26CC"/>
    <w:rsid w:val="008B30E1"/>
    <w:rsid w:val="008C3A01"/>
    <w:rsid w:val="008F7C01"/>
    <w:rsid w:val="00941229"/>
    <w:rsid w:val="00951D4A"/>
    <w:rsid w:val="00960A13"/>
    <w:rsid w:val="009655EC"/>
    <w:rsid w:val="009F4514"/>
    <w:rsid w:val="00A43E24"/>
    <w:rsid w:val="00AF0895"/>
    <w:rsid w:val="00B275CA"/>
    <w:rsid w:val="00B40B2F"/>
    <w:rsid w:val="00B45ED9"/>
    <w:rsid w:val="00B936C3"/>
    <w:rsid w:val="00B964AD"/>
    <w:rsid w:val="00BD46B3"/>
    <w:rsid w:val="00BD6FC3"/>
    <w:rsid w:val="00C36F58"/>
    <w:rsid w:val="00C37EED"/>
    <w:rsid w:val="00C5142C"/>
    <w:rsid w:val="00C84AD2"/>
    <w:rsid w:val="00CC4263"/>
    <w:rsid w:val="00CF7105"/>
    <w:rsid w:val="00D37300"/>
    <w:rsid w:val="00D50382"/>
    <w:rsid w:val="00D86826"/>
    <w:rsid w:val="00DA1325"/>
    <w:rsid w:val="00E30C2B"/>
    <w:rsid w:val="00E56718"/>
    <w:rsid w:val="00EA725C"/>
    <w:rsid w:val="00F10017"/>
    <w:rsid w:val="00F31186"/>
    <w:rsid w:val="00F83245"/>
    <w:rsid w:val="00F84A70"/>
    <w:rsid w:val="00FB4BCD"/>
    <w:rsid w:val="00FD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</w:style>
  <w:style w:type="paragraph" w:styleId="2">
    <w:name w:val="heading 2"/>
    <w:basedOn w:val="a"/>
    <w:link w:val="20"/>
    <w:uiPriority w:val="9"/>
    <w:qFormat/>
    <w:rsid w:val="008A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A72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72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725C"/>
    <w:rPr>
      <w:vertAlign w:val="superscript"/>
    </w:rPr>
  </w:style>
  <w:style w:type="character" w:customStyle="1" w:styleId="apple-converted-space">
    <w:name w:val="apple-converted-space"/>
    <w:basedOn w:val="a0"/>
    <w:rsid w:val="00EA725C"/>
  </w:style>
  <w:style w:type="paragraph" w:styleId="a6">
    <w:name w:val="List Paragraph"/>
    <w:basedOn w:val="a"/>
    <w:uiPriority w:val="34"/>
    <w:qFormat/>
    <w:rsid w:val="001D5C50"/>
    <w:pPr>
      <w:ind w:left="720"/>
      <w:contextualSpacing/>
    </w:pPr>
  </w:style>
  <w:style w:type="character" w:styleId="a7">
    <w:name w:val="Hyperlink"/>
    <w:unhideWhenUsed/>
    <w:rsid w:val="00112E8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5145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A0E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endnote text"/>
    <w:basedOn w:val="a"/>
    <w:link w:val="a9"/>
    <w:uiPriority w:val="99"/>
    <w:semiHidden/>
    <w:unhideWhenUsed/>
    <w:rsid w:val="008A0E0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0E0B"/>
    <w:rPr>
      <w:sz w:val="20"/>
      <w:szCs w:val="20"/>
    </w:rPr>
  </w:style>
  <w:style w:type="paragraph" w:styleId="aa">
    <w:name w:val="Normal (Web)"/>
    <w:basedOn w:val="a"/>
    <w:uiPriority w:val="99"/>
    <w:unhideWhenUsed/>
    <w:rsid w:val="008A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A0E0B"/>
    <w:rPr>
      <w:b/>
      <w:bCs/>
    </w:rPr>
  </w:style>
  <w:style w:type="character" w:styleId="ac">
    <w:name w:val="Emphasis"/>
    <w:basedOn w:val="a0"/>
    <w:uiPriority w:val="20"/>
    <w:qFormat/>
    <w:rsid w:val="008A0E0B"/>
    <w:rPr>
      <w:i/>
      <w:iCs/>
    </w:rPr>
  </w:style>
  <w:style w:type="paragraph" w:customStyle="1" w:styleId="c0">
    <w:name w:val="c0"/>
    <w:basedOn w:val="a"/>
    <w:rsid w:val="00752882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2882"/>
  </w:style>
  <w:style w:type="paragraph" w:customStyle="1" w:styleId="c15">
    <w:name w:val="c15"/>
    <w:basedOn w:val="a"/>
    <w:rsid w:val="00752882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52882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2D38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2D38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1"/>
    <w:rsid w:val="00075F4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"/>
    <w:rsid w:val="00075F44"/>
    <w:pPr>
      <w:shd w:val="clear" w:color="auto" w:fill="FFFFFF"/>
      <w:spacing w:after="0" w:line="240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4">
    <w:name w:val="Основной текст (4)_"/>
    <w:basedOn w:val="a0"/>
    <w:link w:val="40"/>
    <w:rsid w:val="00075F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F44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0pt">
    <w:name w:val="Основной текст + 9 pt;Курсив;Интервал 0 pt"/>
    <w:basedOn w:val="af"/>
    <w:rsid w:val="00071DC5"/>
    <w:rPr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10pt">
    <w:name w:val="Основной текст + 10 pt;Полужирный"/>
    <w:basedOn w:val="af"/>
    <w:rsid w:val="00071DC5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0">
    <w:name w:val="Основной текст + Масштаб 150%"/>
    <w:basedOn w:val="af"/>
    <w:rsid w:val="00071DC5"/>
    <w:rPr>
      <w:b w:val="0"/>
      <w:bCs w:val="0"/>
      <w:i w:val="0"/>
      <w:iCs w:val="0"/>
      <w:smallCaps w:val="0"/>
      <w:strike w:val="0"/>
      <w:spacing w:val="0"/>
      <w:w w:val="1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653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1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36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9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36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34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1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8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01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829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04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136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514">
      <w:bodyDiv w:val="1"/>
      <w:marLeft w:val="0"/>
      <w:marRight w:val="0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6">
                  <w:marLeft w:val="48"/>
                  <w:marRight w:val="48"/>
                  <w:marTop w:val="48"/>
                  <w:marBottom w:val="48"/>
                  <w:divBdr>
                    <w:top w:val="single" w:sz="4" w:space="1" w:color="33CCFF"/>
                    <w:left w:val="single" w:sz="4" w:space="1" w:color="33CCFF"/>
                    <w:bottom w:val="single" w:sz="4" w:space="1" w:color="33CCFF"/>
                    <w:right w:val="single" w:sz="4" w:space="1" w:color="33CCFF"/>
                  </w:divBdr>
                  <w:divsChild>
                    <w:div w:id="1428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1708">
                              <w:marLeft w:val="29"/>
                              <w:marRight w:val="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489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424">
          <w:marLeft w:val="29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qQzG9sPt3aM" TargetMode="External"/><Relationship Id="rId13" Type="http://schemas.openxmlformats.org/officeDocument/2006/relationships/hyperlink" Target="http://detionline.com/helpline/about" TargetMode="External"/><Relationship Id="rId18" Type="http://schemas.openxmlformats.org/officeDocument/2006/relationships/hyperlink" Target="http://www.igra-internet.ru" TargetMode="External"/><Relationship Id="rId3" Type="http://schemas.openxmlformats.org/officeDocument/2006/relationships/styles" Target="styles.xml"/><Relationship Id="rId21" Type="http://schemas.openxmlformats.org/officeDocument/2006/relationships/hyperlink" Target="URL:http:%20gimnaziya-nt.ru/docum/m_r.pdf%20elibrary.ru/contents.asp?issueid=15629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-deti.org/" TargetMode="External"/><Relationship Id="rId17" Type="http://schemas.openxmlformats.org/officeDocument/2006/relationships/hyperlink" Target="http://detionline.com/internet-project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ionline.com/mts/about" TargetMode="External"/><Relationship Id="rId20" Type="http://schemas.openxmlformats.org/officeDocument/2006/relationships/hyperlink" Target="http://detionline.com/mts/less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ionline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tionline.com/research/abou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d.su" TargetMode="External"/><Relationship Id="rId19" Type="http://schemas.openxmlformats.org/officeDocument/2006/relationships/hyperlink" Target="http://www.wildwebwoods.org/popup.php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z33JK6mPzOc" TargetMode="External"/><Relationship Id="rId14" Type="http://schemas.openxmlformats.org/officeDocument/2006/relationships/hyperlink" Target="http://detionline.com/journal/numbers/17" TargetMode="External"/><Relationship Id="rId22" Type="http://schemas.openxmlformats.org/officeDocument/2006/relationships/hyperlink" Target="http://www.edu.murman.ru/.../metod_rec_internet_zavis.43c422ee1d6649509061fdcd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975F-9081-4333-9AE7-42A96B81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4184-(13)</dc:creator>
  <cp:lastModifiedBy>Пользователь Windows</cp:lastModifiedBy>
  <cp:revision>10</cp:revision>
  <dcterms:created xsi:type="dcterms:W3CDTF">2016-10-19T01:09:00Z</dcterms:created>
  <dcterms:modified xsi:type="dcterms:W3CDTF">2016-10-19T05:03:00Z</dcterms:modified>
</cp:coreProperties>
</file>