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AF" w:rsidRPr="00545D5C" w:rsidRDefault="00587CAF" w:rsidP="0058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5C">
        <w:rPr>
          <w:rFonts w:ascii="Times New Roman" w:hAnsi="Times New Roman" w:cs="Times New Roman"/>
          <w:b/>
          <w:sz w:val="28"/>
          <w:szCs w:val="28"/>
        </w:rPr>
        <w:t>КАК СПРАВИТЬСЯ С ИНТЕРНЕТ-ЗАВИСИМОСТЬЮ</w:t>
      </w:r>
    </w:p>
    <w:p w:rsidR="00BC6544" w:rsidRPr="00545D5C" w:rsidRDefault="00BC6544" w:rsidP="00BC65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sz w:val="28"/>
          <w:szCs w:val="28"/>
        </w:rPr>
        <w:t xml:space="preserve">Как преодолеть компьютерную и интернет-зависимость – этот вопрос, как правило, встает перед родственниками зависимого человека (родителями, женой, мужем). 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>Если же человек сам захотел преодолеть это пагубное пристрастие – то можно считать, что половину пути он уже прошел</w:t>
      </w:r>
      <w:r w:rsidRPr="00545D5C">
        <w:rPr>
          <w:rFonts w:ascii="Times New Roman" w:hAnsi="Times New Roman" w:cs="Times New Roman"/>
          <w:sz w:val="28"/>
          <w:szCs w:val="28"/>
        </w:rPr>
        <w:t xml:space="preserve">. Ведь на преодоление возражений и осознание проблемы уходит очень много времени и сил, а в данном случае все эти невероятно сложные шаги уже позади. Итак, что же делать? 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>Преодоление компьютерной зависимости должно начинаться с преодоления внутреннего сопротивления</w:t>
      </w:r>
      <w:r w:rsidRPr="00545D5C">
        <w:rPr>
          <w:rFonts w:ascii="Times New Roman" w:hAnsi="Times New Roman" w:cs="Times New Roman"/>
          <w:sz w:val="28"/>
          <w:szCs w:val="28"/>
        </w:rPr>
        <w:t xml:space="preserve">. Окружающие видят, что человек чрезмерно увлекся компьютером, только он сам остается слеп к своему пристрастию. Крики, угрозы, просьбы вряд ли помогут. Необходимо постараться договориться, взывать к разуму, а козырями должны стать реальные факты. 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>Необходимо найти момент, когда у человека будет хорошее настроение, и поговорить с ним</w:t>
      </w:r>
      <w:r w:rsidRPr="00545D5C">
        <w:rPr>
          <w:rFonts w:ascii="Times New Roman" w:hAnsi="Times New Roman" w:cs="Times New Roman"/>
          <w:sz w:val="28"/>
          <w:szCs w:val="28"/>
        </w:rPr>
        <w:t xml:space="preserve">. Нельзя утверждать, что компьютер – всемирное зло, ведь он источник большого количества информации, и с этим нельзя не согласиться. Так и вы начните разговор с того, сколько хорошего нам дает это «чудо техники», сколько нового вы сами почерпнули благодаря интернету, и лишь затем расскажите о патологическом использовании компьютера, симптомах компьютерной зависимости, как она развивается, насколько разнообразна. 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>Если ваши попытки не увенчались успехом, обратитесь к специалисту (психиатру, психотерапевту)</w:t>
      </w:r>
      <w:r w:rsidRPr="00545D5C">
        <w:rPr>
          <w:rFonts w:ascii="Times New Roman" w:hAnsi="Times New Roman" w:cs="Times New Roman"/>
          <w:sz w:val="28"/>
          <w:szCs w:val="28"/>
        </w:rPr>
        <w:t xml:space="preserve">, чтобы он помог уговорить </w:t>
      </w:r>
      <w:proofErr w:type="spellStart"/>
      <w:r w:rsidRPr="00545D5C">
        <w:rPr>
          <w:rFonts w:ascii="Times New Roman" w:hAnsi="Times New Roman" w:cs="Times New Roman"/>
          <w:sz w:val="28"/>
          <w:szCs w:val="28"/>
        </w:rPr>
        <w:t>компьютерозависимого</w:t>
      </w:r>
      <w:proofErr w:type="spellEnd"/>
      <w:r w:rsidRPr="00545D5C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>или найдите кого-то, чье мнение для него имеет значение</w:t>
      </w:r>
      <w:r w:rsidRPr="00545D5C">
        <w:rPr>
          <w:rFonts w:ascii="Times New Roman" w:hAnsi="Times New Roman" w:cs="Times New Roman"/>
          <w:sz w:val="28"/>
          <w:szCs w:val="28"/>
        </w:rPr>
        <w:t xml:space="preserve"> (друга, брата, отца). </w:t>
      </w:r>
      <w:r w:rsidRPr="00545D5C">
        <w:rPr>
          <w:rFonts w:ascii="Times New Roman" w:hAnsi="Times New Roman" w:cs="Times New Roman"/>
          <w:b/>
          <w:sz w:val="28"/>
          <w:szCs w:val="28"/>
          <w:u w:val="single"/>
        </w:rPr>
        <w:t>Коррекция компьютерной зависимости невозможна без сознательного стремления самого человека преодолеть ее, его активного содействия.</w:t>
      </w:r>
      <w:r w:rsidRPr="00545D5C">
        <w:rPr>
          <w:rFonts w:ascii="Times New Roman" w:hAnsi="Times New Roman" w:cs="Times New Roman"/>
          <w:sz w:val="28"/>
          <w:szCs w:val="28"/>
        </w:rPr>
        <w:t xml:space="preserve"> В этом направлении вам и необходимо работать, только делать это нужно мягко, ненавязчиво, чтобы он чувствовал в вас союзника, а не врага.</w:t>
      </w:r>
    </w:p>
    <w:p w:rsidR="00B538C0" w:rsidRPr="00545D5C" w:rsidRDefault="00DA2C1E" w:rsidP="00B538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sz w:val="28"/>
          <w:szCs w:val="28"/>
        </w:rPr>
        <w:t xml:space="preserve">Самый эффективный способ борьбы с интернет-зависимостью — вернуться в реальную жизнь и забыть о существовании интернета на несколько дней. Где вход, там и выход! </w:t>
      </w:r>
      <w:r w:rsidRPr="00545D5C">
        <w:rPr>
          <w:rFonts w:ascii="Times New Roman" w:hAnsi="Times New Roman" w:cs="Times New Roman"/>
          <w:b/>
          <w:sz w:val="28"/>
          <w:szCs w:val="28"/>
        </w:rPr>
        <w:t>Говоря о причинах интернет-зависимости, отметим, что часто люди «сбегают» в сеть от какой-то неудовлетворенности и проблем</w:t>
      </w:r>
      <w:r w:rsidRPr="00545D5C">
        <w:rPr>
          <w:rFonts w:ascii="Times New Roman" w:hAnsi="Times New Roman" w:cs="Times New Roman"/>
          <w:sz w:val="28"/>
          <w:szCs w:val="28"/>
        </w:rPr>
        <w:t xml:space="preserve">. Поэтому просто ограничить время в интернете будет мало, одновременно </w:t>
      </w:r>
      <w:r w:rsidRPr="00545D5C">
        <w:rPr>
          <w:rFonts w:ascii="Times New Roman" w:hAnsi="Times New Roman" w:cs="Times New Roman"/>
          <w:b/>
          <w:sz w:val="28"/>
          <w:szCs w:val="28"/>
        </w:rPr>
        <w:t>бороться надо и с причинами возникновения этих проблем</w:t>
      </w:r>
      <w:r w:rsidR="008D3ADB" w:rsidRPr="00545D5C">
        <w:rPr>
          <w:rFonts w:ascii="Times New Roman" w:hAnsi="Times New Roman" w:cs="Times New Roman"/>
          <w:b/>
          <w:sz w:val="28"/>
          <w:szCs w:val="28"/>
        </w:rPr>
        <w:t>:</w:t>
      </w:r>
      <w:r w:rsidRPr="0054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C0" w:rsidRPr="00545D5C" w:rsidRDefault="00DA2C1E" w:rsidP="00B538C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sz w:val="28"/>
          <w:szCs w:val="28"/>
        </w:rPr>
        <w:t xml:space="preserve">Если </w:t>
      </w:r>
      <w:r w:rsidR="00FC6A67" w:rsidRPr="00545D5C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Pr="00545D5C">
        <w:rPr>
          <w:rFonts w:ascii="Times New Roman" w:hAnsi="Times New Roman" w:cs="Times New Roman"/>
          <w:sz w:val="28"/>
          <w:szCs w:val="28"/>
        </w:rPr>
        <w:t>не хватает общения, хватит с</w:t>
      </w:r>
      <w:r w:rsidR="00884460" w:rsidRPr="00545D5C">
        <w:rPr>
          <w:rFonts w:ascii="Times New Roman" w:hAnsi="Times New Roman" w:cs="Times New Roman"/>
          <w:sz w:val="28"/>
          <w:szCs w:val="28"/>
        </w:rPr>
        <w:t>и</w:t>
      </w:r>
      <w:r w:rsidRPr="00545D5C">
        <w:rPr>
          <w:rFonts w:ascii="Times New Roman" w:hAnsi="Times New Roman" w:cs="Times New Roman"/>
          <w:sz w:val="28"/>
          <w:szCs w:val="28"/>
        </w:rPr>
        <w:t xml:space="preserve">деть на форумах, </w:t>
      </w:r>
      <w:r w:rsidR="00FC6A67" w:rsidRPr="00545D5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45D5C">
        <w:rPr>
          <w:rFonts w:ascii="Times New Roman" w:hAnsi="Times New Roman" w:cs="Times New Roman"/>
          <w:sz w:val="28"/>
          <w:szCs w:val="28"/>
        </w:rPr>
        <w:t>и</w:t>
      </w:r>
      <w:r w:rsidR="00FC6A67" w:rsidRPr="00545D5C">
        <w:rPr>
          <w:rFonts w:ascii="Times New Roman" w:hAnsi="Times New Roman" w:cs="Times New Roman"/>
          <w:sz w:val="28"/>
          <w:szCs w:val="28"/>
        </w:rPr>
        <w:t xml:space="preserve">скать </w:t>
      </w:r>
      <w:r w:rsidRPr="00545D5C">
        <w:rPr>
          <w:rFonts w:ascii="Times New Roman" w:hAnsi="Times New Roman" w:cs="Times New Roman"/>
          <w:sz w:val="28"/>
          <w:szCs w:val="28"/>
        </w:rPr>
        <w:t xml:space="preserve">его в реальной жизни. </w:t>
      </w:r>
    </w:p>
    <w:p w:rsidR="00B538C0" w:rsidRPr="00545D5C" w:rsidRDefault="00DA2C1E" w:rsidP="00B538C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sz w:val="28"/>
          <w:szCs w:val="28"/>
        </w:rPr>
        <w:t xml:space="preserve">Если человек застенчивый, </w:t>
      </w:r>
      <w:r w:rsidR="00FC6A67" w:rsidRPr="00545D5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45D5C">
        <w:rPr>
          <w:rFonts w:ascii="Times New Roman" w:hAnsi="Times New Roman" w:cs="Times New Roman"/>
          <w:sz w:val="28"/>
          <w:szCs w:val="28"/>
        </w:rPr>
        <w:t>нач</w:t>
      </w:r>
      <w:r w:rsidR="00FC6A67" w:rsidRPr="00545D5C">
        <w:rPr>
          <w:rFonts w:ascii="Times New Roman" w:hAnsi="Times New Roman" w:cs="Times New Roman"/>
          <w:sz w:val="28"/>
          <w:szCs w:val="28"/>
        </w:rPr>
        <w:t>ать</w:t>
      </w:r>
      <w:r w:rsidRPr="00545D5C">
        <w:rPr>
          <w:rFonts w:ascii="Times New Roman" w:hAnsi="Times New Roman" w:cs="Times New Roman"/>
          <w:sz w:val="28"/>
          <w:szCs w:val="28"/>
        </w:rPr>
        <w:t xml:space="preserve"> бороться с застенчивостью, </w:t>
      </w:r>
      <w:r w:rsidR="007F5778" w:rsidRPr="00545D5C">
        <w:rPr>
          <w:rFonts w:ascii="Times New Roman" w:hAnsi="Times New Roman" w:cs="Times New Roman"/>
          <w:sz w:val="28"/>
          <w:szCs w:val="28"/>
        </w:rPr>
        <w:t>например,</w:t>
      </w:r>
      <w:r w:rsidR="00FC6A67" w:rsidRPr="00545D5C">
        <w:rPr>
          <w:rFonts w:ascii="Times New Roman" w:hAnsi="Times New Roman" w:cs="Times New Roman"/>
          <w:sz w:val="28"/>
          <w:szCs w:val="28"/>
        </w:rPr>
        <w:t xml:space="preserve"> </w:t>
      </w:r>
      <w:r w:rsidRPr="00545D5C">
        <w:rPr>
          <w:rFonts w:ascii="Times New Roman" w:hAnsi="Times New Roman" w:cs="Times New Roman"/>
          <w:sz w:val="28"/>
          <w:szCs w:val="28"/>
        </w:rPr>
        <w:t>запи</w:t>
      </w:r>
      <w:r w:rsidR="00FC6A67" w:rsidRPr="00545D5C">
        <w:rPr>
          <w:rFonts w:ascii="Times New Roman" w:hAnsi="Times New Roman" w:cs="Times New Roman"/>
          <w:sz w:val="28"/>
          <w:szCs w:val="28"/>
        </w:rPr>
        <w:t>саться</w:t>
      </w:r>
      <w:r w:rsidRPr="00545D5C">
        <w:rPr>
          <w:rFonts w:ascii="Times New Roman" w:hAnsi="Times New Roman" w:cs="Times New Roman"/>
          <w:sz w:val="28"/>
          <w:szCs w:val="28"/>
        </w:rPr>
        <w:t xml:space="preserve"> на курс</w:t>
      </w:r>
      <w:r w:rsidR="00B538C0" w:rsidRPr="00545D5C">
        <w:rPr>
          <w:rFonts w:ascii="Times New Roman" w:hAnsi="Times New Roman" w:cs="Times New Roman"/>
          <w:sz w:val="28"/>
          <w:szCs w:val="28"/>
        </w:rPr>
        <w:t>ы ораторского мастерства и т.</w:t>
      </w:r>
      <w:r w:rsidR="007F5778">
        <w:rPr>
          <w:rFonts w:ascii="Times New Roman" w:hAnsi="Times New Roman" w:cs="Times New Roman"/>
          <w:sz w:val="28"/>
          <w:szCs w:val="28"/>
        </w:rPr>
        <w:t xml:space="preserve"> </w:t>
      </w:r>
      <w:r w:rsidR="00B538C0" w:rsidRPr="00545D5C">
        <w:rPr>
          <w:rFonts w:ascii="Times New Roman" w:hAnsi="Times New Roman" w:cs="Times New Roman"/>
          <w:sz w:val="28"/>
          <w:szCs w:val="28"/>
        </w:rPr>
        <w:t>п</w:t>
      </w:r>
      <w:r w:rsidR="007F5778">
        <w:rPr>
          <w:rFonts w:ascii="Times New Roman" w:hAnsi="Times New Roman" w:cs="Times New Roman"/>
          <w:sz w:val="28"/>
          <w:szCs w:val="28"/>
        </w:rPr>
        <w:t>.</w:t>
      </w:r>
    </w:p>
    <w:p w:rsidR="00B538C0" w:rsidRPr="00545D5C" w:rsidRDefault="00B538C0" w:rsidP="00B538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5C">
        <w:rPr>
          <w:rFonts w:ascii="Times New Roman" w:hAnsi="Times New Roman" w:cs="Times New Roman"/>
          <w:b/>
          <w:sz w:val="28"/>
          <w:szCs w:val="28"/>
        </w:rPr>
        <w:t>Что еще можно сделать:</w:t>
      </w:r>
    </w:p>
    <w:p w:rsidR="00BC0826" w:rsidRPr="00545D5C" w:rsidRDefault="002E10A5" w:rsidP="00BC082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100"/>
          <w:sz w:val="28"/>
          <w:szCs w:val="28"/>
          <w:lang w:eastAsia="ru-RU"/>
        </w:rPr>
        <w:lastRenderedPageBreak/>
        <w:t>П</w:t>
      </w:r>
      <w:r w:rsidR="00BC0826" w:rsidRPr="00545D5C">
        <w:rPr>
          <w:rFonts w:ascii="Times New Roman" w:eastAsia="Times New Roman" w:hAnsi="Times New Roman" w:cs="Times New Roman"/>
          <w:b/>
          <w:bCs/>
          <w:i/>
          <w:color w:val="000100"/>
          <w:sz w:val="28"/>
          <w:szCs w:val="28"/>
          <w:lang w:eastAsia="ru-RU"/>
        </w:rPr>
        <w:t xml:space="preserve">роанализировать, какие проблемы лежат в основе интернет-зависимости, </w:t>
      </w:r>
      <w:r w:rsidR="00BC0826" w:rsidRPr="00545D5C">
        <w:rPr>
          <w:rFonts w:ascii="Times New Roman" w:eastAsia="Times New Roman" w:hAnsi="Times New Roman" w:cs="Times New Roman"/>
          <w:bCs/>
          <w:color w:val="000100"/>
          <w:sz w:val="28"/>
          <w:szCs w:val="28"/>
          <w:lang w:eastAsia="ru-RU"/>
        </w:rPr>
        <w:t>почему человек «убегает в виртуальный мир» – это могут быть и проблемы в семье, с родителями, и несчастливая любовь, и неуверенность в себе, и сложности на работе или в учебе. Если вы найдете «слабое звено», то необходимо сделать все, чтобы устранить его – поднять самооценку человека, постараться наладить обстановку в семье, ликвидировать проблемы на работе, в учебе и т. д.</w:t>
      </w:r>
    </w:p>
    <w:p w:rsidR="00B2448E" w:rsidRPr="00545D5C" w:rsidRDefault="00BC0826" w:rsidP="00B2448E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100"/>
          <w:sz w:val="28"/>
          <w:szCs w:val="28"/>
          <w:lang w:eastAsia="ru-RU"/>
        </w:rPr>
      </w:pPr>
      <w:r w:rsidRPr="00545D5C">
        <w:rPr>
          <w:rFonts w:ascii="Times New Roman" w:eastAsia="Times New Roman" w:hAnsi="Times New Roman" w:cs="Times New Roman"/>
          <w:bCs/>
          <w:color w:val="000100"/>
          <w:sz w:val="28"/>
          <w:szCs w:val="28"/>
          <w:lang w:eastAsia="ru-RU"/>
        </w:rPr>
        <w:t xml:space="preserve"> </w:t>
      </w:r>
      <w:r w:rsidR="002E10A5" w:rsidRPr="002E10A5">
        <w:rPr>
          <w:rFonts w:ascii="Times New Roman" w:eastAsia="Times New Roman" w:hAnsi="Times New Roman" w:cs="Times New Roman"/>
          <w:b/>
          <w:bCs/>
          <w:i/>
          <w:color w:val="000100"/>
          <w:sz w:val="28"/>
          <w:szCs w:val="28"/>
          <w:lang w:eastAsia="ru-RU"/>
        </w:rPr>
        <w:t>Н</w:t>
      </w:r>
      <w:r w:rsidR="00B2448E" w:rsidRPr="00545D5C">
        <w:rPr>
          <w:rFonts w:ascii="Times New Roman" w:eastAsia="Times New Roman" w:hAnsi="Times New Roman" w:cs="Times New Roman"/>
          <w:b/>
          <w:bCs/>
          <w:i/>
          <w:color w:val="000100"/>
          <w:sz w:val="28"/>
          <w:szCs w:val="28"/>
          <w:lang w:eastAsia="ru-RU"/>
        </w:rPr>
        <w:t>аучиться контролировать время работы за компьютером</w:t>
      </w:r>
      <w:r w:rsidR="00B2448E" w:rsidRPr="00545D5C">
        <w:rPr>
          <w:rFonts w:ascii="Times New Roman" w:eastAsia="Times New Roman" w:hAnsi="Times New Roman" w:cs="Times New Roman"/>
          <w:bCs/>
          <w:color w:val="000100"/>
          <w:sz w:val="28"/>
          <w:szCs w:val="28"/>
          <w:lang w:eastAsia="ru-RU"/>
        </w:rPr>
        <w:t> – в этом могут стать помощниками таймер, специальные программы, регулирующие время работы на компьютере, перерывы на прогулки с друзьями. Одномоментно отказаться от использования компьютера и интернета не получится – слишком уж сильна зависимость, поэтому необходимо постепенно уменьшать время, проводимое за компьютером.</w:t>
      </w:r>
    </w:p>
    <w:p w:rsidR="007B075E" w:rsidRPr="00545D5C" w:rsidRDefault="001F7261" w:rsidP="00157A2B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eastAsia="Times New Roman" w:hAnsi="Times New Roman" w:cs="Times New Roman"/>
          <w:b/>
          <w:bCs/>
          <w:color w:val="000100"/>
          <w:sz w:val="28"/>
          <w:szCs w:val="28"/>
          <w:lang w:eastAsia="ru-RU"/>
        </w:rPr>
        <w:t> </w:t>
      </w:r>
      <w:r w:rsidR="00395604" w:rsidRPr="00545D5C">
        <w:rPr>
          <w:rFonts w:ascii="Times New Roman" w:eastAsia="Times New Roman" w:hAnsi="Times New Roman" w:cs="Times New Roman"/>
          <w:b/>
          <w:i/>
          <w:color w:val="000100"/>
          <w:sz w:val="28"/>
          <w:szCs w:val="28"/>
          <w:lang w:eastAsia="ru-RU"/>
        </w:rPr>
        <w:t>Свободное время постарайтесь заполнить чем-то интересным и полезным</w:t>
      </w:r>
      <w:r w:rsidR="00395604" w:rsidRPr="00545D5C">
        <w:rPr>
          <w:rFonts w:ascii="Times New Roman" w:eastAsia="Times New Roman" w:hAnsi="Times New Roman" w:cs="Times New Roman"/>
          <w:color w:val="000100"/>
          <w:sz w:val="28"/>
          <w:szCs w:val="28"/>
          <w:lang w:eastAsia="ru-RU"/>
        </w:rPr>
        <w:t>. Подойдет что угодно, главное – чтобы это увлекло человека. Рыбалка, охота, походы по горам, курсы вождения – вариантов может быть множество. Вспомните, чем человек увлекался прежде, или предложите что-то новое. Ваша цель – чтобы он переключился, увлекся, и тогда новое хобби поможет справиться с имеющейся проблемой.</w:t>
      </w:r>
    </w:p>
    <w:p w:rsidR="00B538C0" w:rsidRPr="00545D5C" w:rsidRDefault="00DA2C1E" w:rsidP="00157A2B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Составьте список с перечнем оснований, из-за которых </w:t>
      </w:r>
      <w:r w:rsidR="000C3E91">
        <w:rPr>
          <w:rFonts w:ascii="Times New Roman" w:hAnsi="Times New Roman" w:cs="Times New Roman"/>
          <w:b/>
          <w:i/>
          <w:sz w:val="28"/>
          <w:szCs w:val="28"/>
        </w:rPr>
        <w:t>человеку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 стоит отказаться от чрезмерного использования интернета</w:t>
      </w:r>
      <w:r w:rsidRPr="00545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5D5C"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 w:rsidRPr="00545D5C">
        <w:rPr>
          <w:rFonts w:ascii="Times New Roman" w:hAnsi="Times New Roman" w:cs="Times New Roman"/>
          <w:sz w:val="28"/>
          <w:szCs w:val="28"/>
        </w:rPr>
        <w:t xml:space="preserve"> настоящий момент </w:t>
      </w:r>
      <w:r w:rsidR="000C3E91">
        <w:rPr>
          <w:rFonts w:ascii="Times New Roman" w:hAnsi="Times New Roman" w:cs="Times New Roman"/>
          <w:sz w:val="28"/>
          <w:szCs w:val="28"/>
        </w:rPr>
        <w:t xml:space="preserve">нет </w:t>
      </w:r>
      <w:r w:rsidRPr="00545D5C">
        <w:rPr>
          <w:rFonts w:ascii="Times New Roman" w:hAnsi="Times New Roman" w:cs="Times New Roman"/>
          <w:sz w:val="28"/>
          <w:szCs w:val="28"/>
        </w:rPr>
        <w:t xml:space="preserve">необходимости выйти в сеть, </w:t>
      </w:r>
      <w:r w:rsidR="000C3E91">
        <w:rPr>
          <w:rFonts w:ascii="Times New Roman" w:hAnsi="Times New Roman" w:cs="Times New Roman"/>
          <w:sz w:val="28"/>
          <w:szCs w:val="28"/>
        </w:rPr>
        <w:t xml:space="preserve">нужно научиться </w:t>
      </w:r>
      <w:r w:rsidRPr="00545D5C">
        <w:rPr>
          <w:rFonts w:ascii="Times New Roman" w:hAnsi="Times New Roman" w:cs="Times New Roman"/>
          <w:sz w:val="28"/>
          <w:szCs w:val="28"/>
        </w:rPr>
        <w:t>выключа</w:t>
      </w:r>
      <w:r w:rsidR="000C3E91">
        <w:rPr>
          <w:rFonts w:ascii="Times New Roman" w:hAnsi="Times New Roman" w:cs="Times New Roman"/>
          <w:sz w:val="28"/>
          <w:szCs w:val="28"/>
        </w:rPr>
        <w:t>ть</w:t>
      </w:r>
      <w:r w:rsidRPr="00545D5C">
        <w:rPr>
          <w:rFonts w:ascii="Times New Roman" w:hAnsi="Times New Roman" w:cs="Times New Roman"/>
          <w:sz w:val="28"/>
          <w:szCs w:val="28"/>
        </w:rPr>
        <w:t xml:space="preserve"> компьютер. </w:t>
      </w:r>
    </w:p>
    <w:p w:rsidR="00B538C0" w:rsidRPr="00545D5C" w:rsidRDefault="00DA2C1E" w:rsidP="00B538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0C3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32D7">
        <w:rPr>
          <w:rFonts w:ascii="Times New Roman" w:hAnsi="Times New Roman" w:cs="Times New Roman"/>
          <w:b/>
          <w:i/>
          <w:sz w:val="28"/>
          <w:szCs w:val="28"/>
        </w:rPr>
        <w:t xml:space="preserve">стоит </w:t>
      </w:r>
      <w:r w:rsidR="004832D7" w:rsidRPr="00545D5C">
        <w:rPr>
          <w:rFonts w:ascii="Times New Roman" w:hAnsi="Times New Roman" w:cs="Times New Roman"/>
          <w:b/>
          <w:i/>
          <w:sz w:val="28"/>
          <w:szCs w:val="28"/>
        </w:rPr>
        <w:t>употреблять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 пищу, сидя за компьютером</w:t>
      </w:r>
      <w:r w:rsidRPr="00545D5C">
        <w:rPr>
          <w:rFonts w:ascii="Times New Roman" w:hAnsi="Times New Roman" w:cs="Times New Roman"/>
          <w:sz w:val="28"/>
          <w:szCs w:val="28"/>
        </w:rPr>
        <w:t xml:space="preserve">, так </w:t>
      </w:r>
      <w:r w:rsidR="000C3E91">
        <w:rPr>
          <w:rFonts w:ascii="Times New Roman" w:hAnsi="Times New Roman" w:cs="Times New Roman"/>
          <w:sz w:val="28"/>
          <w:szCs w:val="28"/>
        </w:rPr>
        <w:t xml:space="preserve">у человека появится возможность регулярно отвлекаться </w:t>
      </w:r>
      <w:r w:rsidRPr="00545D5C">
        <w:rPr>
          <w:rFonts w:ascii="Times New Roman" w:hAnsi="Times New Roman" w:cs="Times New Roman"/>
          <w:sz w:val="28"/>
          <w:szCs w:val="28"/>
        </w:rPr>
        <w:t xml:space="preserve">от онлайн режима. </w:t>
      </w:r>
    </w:p>
    <w:p w:rsidR="00B538C0" w:rsidRPr="00545D5C" w:rsidRDefault="00DA2C1E" w:rsidP="00B538C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b/>
          <w:i/>
          <w:sz w:val="28"/>
          <w:szCs w:val="28"/>
        </w:rPr>
        <w:t>Отключит</w:t>
      </w:r>
      <w:r w:rsidR="002E10A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 автоматические оповещения о поступлении на почту новых писем</w:t>
      </w:r>
      <w:r w:rsidRPr="00545D5C">
        <w:rPr>
          <w:rFonts w:ascii="Times New Roman" w:hAnsi="Times New Roman" w:cs="Times New Roman"/>
          <w:sz w:val="28"/>
          <w:szCs w:val="28"/>
        </w:rPr>
        <w:t xml:space="preserve">, если особой необходимости в них нет. </w:t>
      </w:r>
    </w:p>
    <w:p w:rsidR="002E10A5" w:rsidRPr="002E10A5" w:rsidRDefault="00DA2C1E" w:rsidP="00E34C1C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A5">
        <w:rPr>
          <w:rFonts w:ascii="Times New Roman" w:hAnsi="Times New Roman" w:cs="Times New Roman"/>
          <w:b/>
          <w:i/>
          <w:sz w:val="28"/>
          <w:szCs w:val="28"/>
        </w:rPr>
        <w:t>Скопир</w:t>
      </w:r>
      <w:r w:rsidR="002E10A5" w:rsidRPr="002E10A5">
        <w:rPr>
          <w:rFonts w:ascii="Times New Roman" w:hAnsi="Times New Roman" w:cs="Times New Roman"/>
          <w:b/>
          <w:i/>
          <w:sz w:val="28"/>
          <w:szCs w:val="28"/>
        </w:rPr>
        <w:t xml:space="preserve">овать </w:t>
      </w:r>
      <w:r w:rsidRPr="002E10A5">
        <w:rPr>
          <w:rFonts w:ascii="Times New Roman" w:hAnsi="Times New Roman" w:cs="Times New Roman"/>
          <w:b/>
          <w:i/>
          <w:sz w:val="28"/>
          <w:szCs w:val="28"/>
        </w:rPr>
        <w:t>в отдельный файл или распечатат</w:t>
      </w:r>
      <w:r w:rsidR="002E10A5" w:rsidRPr="002E10A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E10A5">
        <w:rPr>
          <w:rFonts w:ascii="Times New Roman" w:hAnsi="Times New Roman" w:cs="Times New Roman"/>
          <w:b/>
          <w:i/>
          <w:sz w:val="28"/>
          <w:szCs w:val="28"/>
        </w:rPr>
        <w:t xml:space="preserve"> страницы, которые содержат информацию, часто используемую</w:t>
      </w:r>
      <w:r w:rsidR="002E10A5" w:rsidRPr="002E10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E10A5" w:rsidRPr="002E10A5">
        <w:rPr>
          <w:rFonts w:ascii="Times New Roman" w:hAnsi="Times New Roman" w:cs="Times New Roman"/>
          <w:sz w:val="28"/>
          <w:szCs w:val="28"/>
        </w:rPr>
        <w:t>чтобы она</w:t>
      </w:r>
      <w:r w:rsidR="002E10A5" w:rsidRPr="002E10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10A5" w:rsidRPr="002E10A5">
        <w:rPr>
          <w:rFonts w:ascii="Times New Roman" w:hAnsi="Times New Roman" w:cs="Times New Roman"/>
          <w:sz w:val="28"/>
          <w:szCs w:val="28"/>
        </w:rPr>
        <w:t>всегда была под рукой и не нужно было каждый раз обращаться к интернету</w:t>
      </w:r>
      <w:r w:rsidRPr="002E10A5">
        <w:rPr>
          <w:rFonts w:ascii="Times New Roman" w:hAnsi="Times New Roman" w:cs="Times New Roman"/>
          <w:sz w:val="28"/>
          <w:szCs w:val="28"/>
        </w:rPr>
        <w:t>.</w:t>
      </w:r>
      <w:r w:rsidRPr="002E10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0598" w:rsidRDefault="002E10A5" w:rsidP="00C96BFD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59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E0C02" w:rsidRPr="00010598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руд и физические упражнения</w:t>
      </w:r>
      <w:r w:rsidR="00CE0C02" w:rsidRPr="0001059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CE0C02" w:rsidRPr="00010598">
        <w:rPr>
          <w:rFonts w:ascii="Times New Roman" w:hAnsi="Times New Roman" w:cs="Times New Roman"/>
          <w:color w:val="000000"/>
          <w:sz w:val="28"/>
          <w:szCs w:val="28"/>
        </w:rPr>
        <w:t> Минимум 1-2 часа в день надо выделить на тренировки, бег, ходьбу, прогулку, физзарядку, работу по дому — неважно, на что-то такое, благодаря чему мышцы, сердце, легкие и кровеносная система будут получать умеренную, но необходимую загрузку, глаза — отдых, а мозг — эмоциональную и умственную разгрузку.</w:t>
      </w:r>
    </w:p>
    <w:p w:rsidR="0091520C" w:rsidRDefault="00CE0C02" w:rsidP="00FF30B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0C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Обязательный </w:t>
      </w:r>
      <w:r w:rsidR="00010598" w:rsidRPr="0091520C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офлайн</w:t>
      </w:r>
      <w:r w:rsidRPr="0091520C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-день</w:t>
      </w:r>
      <w:r w:rsidRPr="0091520C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91520C">
        <w:rPr>
          <w:rFonts w:ascii="Times New Roman" w:hAnsi="Times New Roman" w:cs="Times New Roman"/>
          <w:color w:val="000000"/>
          <w:sz w:val="28"/>
          <w:szCs w:val="28"/>
        </w:rPr>
        <w:t> Раз в неделю / раз в 2 недели должен быть “день без интернета.” В этот день мож</w:t>
      </w:r>
      <w:r w:rsidR="00010598" w:rsidRPr="0091520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1520C">
        <w:rPr>
          <w:rFonts w:ascii="Times New Roman" w:hAnsi="Times New Roman" w:cs="Times New Roman"/>
          <w:color w:val="000000"/>
          <w:sz w:val="28"/>
          <w:szCs w:val="28"/>
        </w:rPr>
        <w:t xml:space="preserve"> читать, спать, убираться по дому, путешествовать, есть, танцевать, гулять — заниматься чем угодно, но не включать интернет, не проверять почту, не отвечать на звонки и сообщения и даже не пытаться “</w:t>
      </w:r>
      <w:proofErr w:type="spellStart"/>
      <w:r w:rsidRPr="0091520C">
        <w:rPr>
          <w:rFonts w:ascii="Times New Roman" w:hAnsi="Times New Roman" w:cs="Times New Roman"/>
          <w:color w:val="000000"/>
          <w:sz w:val="28"/>
          <w:szCs w:val="28"/>
        </w:rPr>
        <w:t>твитнуть</w:t>
      </w:r>
      <w:proofErr w:type="spellEnd"/>
      <w:r w:rsidRPr="0091520C">
        <w:rPr>
          <w:rFonts w:ascii="Times New Roman" w:hAnsi="Times New Roman" w:cs="Times New Roman"/>
          <w:color w:val="000000"/>
          <w:sz w:val="28"/>
          <w:szCs w:val="28"/>
        </w:rPr>
        <w:t xml:space="preserve">” какую-то случайную мысль с </w:t>
      </w:r>
      <w:r w:rsidRPr="009152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помощью смартфона. Полностью отключит</w:t>
      </w:r>
      <w:r w:rsidR="0091520C" w:rsidRPr="0091520C">
        <w:rPr>
          <w:rFonts w:ascii="Times New Roman" w:hAnsi="Times New Roman" w:cs="Times New Roman"/>
          <w:color w:val="000000"/>
          <w:sz w:val="28"/>
          <w:szCs w:val="28"/>
        </w:rPr>
        <w:t>ься</w:t>
      </w:r>
      <w:r w:rsidRPr="0091520C">
        <w:rPr>
          <w:rFonts w:ascii="Times New Roman" w:hAnsi="Times New Roman" w:cs="Times New Roman"/>
          <w:color w:val="000000"/>
          <w:sz w:val="28"/>
          <w:szCs w:val="28"/>
        </w:rPr>
        <w:t xml:space="preserve"> от всех этих гаджетов и экранов; посмотр</w:t>
      </w:r>
      <w:r w:rsidR="0091520C" w:rsidRPr="0091520C">
        <w:rPr>
          <w:rFonts w:ascii="Times New Roman" w:hAnsi="Times New Roman" w:cs="Times New Roman"/>
          <w:color w:val="000000"/>
          <w:sz w:val="28"/>
          <w:szCs w:val="28"/>
        </w:rPr>
        <w:t>еть</w:t>
      </w:r>
      <w:r w:rsidRPr="0091520C">
        <w:rPr>
          <w:rFonts w:ascii="Times New Roman" w:hAnsi="Times New Roman" w:cs="Times New Roman"/>
          <w:color w:val="000000"/>
          <w:sz w:val="28"/>
          <w:szCs w:val="28"/>
        </w:rPr>
        <w:t xml:space="preserve"> по сторонам, поб</w:t>
      </w:r>
      <w:r w:rsidR="0091520C" w:rsidRPr="0091520C">
        <w:rPr>
          <w:rFonts w:ascii="Times New Roman" w:hAnsi="Times New Roman" w:cs="Times New Roman"/>
          <w:color w:val="000000"/>
          <w:sz w:val="28"/>
          <w:szCs w:val="28"/>
        </w:rPr>
        <w:t>ыть</w:t>
      </w:r>
      <w:r w:rsidRPr="0091520C">
        <w:rPr>
          <w:rFonts w:ascii="Times New Roman" w:hAnsi="Times New Roman" w:cs="Times New Roman"/>
          <w:color w:val="000000"/>
          <w:sz w:val="28"/>
          <w:szCs w:val="28"/>
        </w:rPr>
        <w:t xml:space="preserve"> в потоке жизни, а не в потоке сообщений, статусов, смайликов и ссылок.</w:t>
      </w:r>
    </w:p>
    <w:p w:rsidR="007D1738" w:rsidRDefault="00CE0C02" w:rsidP="0096114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738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Поездки / путешествия / экскурсии</w:t>
      </w:r>
      <w:r w:rsidRPr="007D173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 Дорога — способ не только увидеть новые места и познакомиться с новыми людьми, но и хоть на несколько часов / дней побыть обычным человеком, а не “подключенным к Сети” персонажем.</w:t>
      </w:r>
    </w:p>
    <w:p w:rsidR="00CE0C02" w:rsidRPr="007D1738" w:rsidRDefault="00CE0C02" w:rsidP="0096114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738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Чтение бумажных книг</w:t>
      </w:r>
      <w:r w:rsidRPr="007D173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 Не менее 1 часа в день выделит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 xml:space="preserve"> на чтение книг. Не нравится художественная литература — 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можно читать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профессиональную. Не нравятся книги по бизнесу — 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можно читать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 xml:space="preserve"> поэзию. 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Можно в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ыбр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 xml:space="preserve"> жанр, автора или те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матику по своему вкусу — и чита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. Чтение обогащает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, делает интереснее для окружающих и целостнее — для самого себя. Ни в коем случае не заменя</w:t>
      </w:r>
      <w:r w:rsidR="007D1738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7D1738"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proofErr w:type="spellStart"/>
      <w:r w:rsidRPr="007D1738">
        <w:rPr>
          <w:rFonts w:ascii="Times New Roman" w:hAnsi="Times New Roman" w:cs="Times New Roman"/>
          <w:color w:val="000000"/>
          <w:sz w:val="28"/>
          <w:szCs w:val="28"/>
        </w:rPr>
        <w:t>прокрастинацию</w:t>
      </w:r>
      <w:proofErr w:type="spellEnd"/>
      <w:r w:rsidRPr="007D1738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просмотром сериалов: это просто “меньшее из двух зол.”</w:t>
      </w:r>
    </w:p>
    <w:p w:rsidR="00154F66" w:rsidRDefault="0056148F" w:rsidP="00BC1F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F66">
        <w:rPr>
          <w:rFonts w:ascii="Times New Roman" w:hAnsi="Times New Roman" w:cs="Times New Roman"/>
          <w:b/>
          <w:i/>
          <w:sz w:val="28"/>
          <w:szCs w:val="28"/>
        </w:rPr>
        <w:t xml:space="preserve"> При необходимости </w:t>
      </w:r>
      <w:r w:rsidR="007B075E" w:rsidRPr="00154F66">
        <w:rPr>
          <w:rFonts w:ascii="Times New Roman" w:hAnsi="Times New Roman" w:cs="Times New Roman"/>
          <w:b/>
          <w:i/>
          <w:sz w:val="28"/>
          <w:szCs w:val="28"/>
        </w:rPr>
        <w:t>обратиться за помощью к психологам</w:t>
      </w:r>
      <w:r w:rsidR="007B075E" w:rsidRPr="00154F66">
        <w:rPr>
          <w:rFonts w:ascii="Times New Roman" w:hAnsi="Times New Roman" w:cs="Times New Roman"/>
          <w:sz w:val="28"/>
          <w:szCs w:val="28"/>
        </w:rPr>
        <w:t>, которые окажут тебе всяческую поддержку и научат решать различные трудности. Или к любому взрослому человеку, которому ты доверяешь и который желает тебе только добра.</w:t>
      </w:r>
    </w:p>
    <w:p w:rsidR="00BC0826" w:rsidRPr="00154F66" w:rsidRDefault="00BC0826" w:rsidP="00BC1F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F66">
        <w:rPr>
          <w:rFonts w:ascii="Times New Roman" w:hAnsi="Times New Roman" w:cs="Times New Roman"/>
          <w:sz w:val="28"/>
          <w:szCs w:val="28"/>
        </w:rPr>
        <w:t xml:space="preserve">Наступит день, когда человек сам ощутит, что компьютер потерял над ним былую власть. Но чтобы это произошло, </w:t>
      </w:r>
      <w:r w:rsidRPr="00154F66">
        <w:rPr>
          <w:rFonts w:ascii="Times New Roman" w:hAnsi="Times New Roman" w:cs="Times New Roman"/>
          <w:b/>
          <w:i/>
          <w:sz w:val="28"/>
          <w:szCs w:val="28"/>
        </w:rPr>
        <w:t>необходимо, чтобы его кто-то поддерживал, помогал,</w:t>
      </w:r>
      <w:r w:rsidRPr="00154F66">
        <w:rPr>
          <w:rFonts w:ascii="Times New Roman" w:hAnsi="Times New Roman" w:cs="Times New Roman"/>
          <w:sz w:val="28"/>
          <w:szCs w:val="28"/>
        </w:rPr>
        <w:t xml:space="preserve"> ведь для этого и существуют родные и друзья, не так ли?</w:t>
      </w:r>
    </w:p>
    <w:p w:rsidR="0050376E" w:rsidRPr="00545D5C" w:rsidRDefault="0050376E" w:rsidP="00503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5C">
        <w:rPr>
          <w:rFonts w:ascii="Times New Roman" w:hAnsi="Times New Roman" w:cs="Times New Roman"/>
          <w:b/>
          <w:sz w:val="28"/>
          <w:szCs w:val="28"/>
        </w:rPr>
        <w:t>Психотерапия как метод лечения компьютерной интернет-зависимости</w:t>
      </w:r>
    </w:p>
    <w:p w:rsidR="0050376E" w:rsidRPr="00545D5C" w:rsidRDefault="00143094" w:rsidP="00143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EB3171" wp14:editId="7AD48793">
            <wp:simplePos x="0" y="0"/>
            <wp:positionH relativeFrom="column">
              <wp:posOffset>4011295</wp:posOffset>
            </wp:positionH>
            <wp:positionV relativeFrom="paragraph">
              <wp:posOffset>2069988</wp:posOffset>
            </wp:positionV>
            <wp:extent cx="1891030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324" y="21348"/>
                <wp:lineTo x="21324" y="0"/>
                <wp:lineTo x="0" y="0"/>
              </wp:wrapPolygon>
            </wp:wrapTight>
            <wp:docPr id="3" name="Рисунок 3" descr="internet-zav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zavi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76E" w:rsidRPr="00545D5C">
        <w:rPr>
          <w:rFonts w:ascii="Times New Roman" w:hAnsi="Times New Roman" w:cs="Times New Roman"/>
          <w:sz w:val="28"/>
          <w:szCs w:val="28"/>
        </w:rPr>
        <w:t xml:space="preserve">Что бы вам ни рассказывали про чудодейственные таблетки, гипноз или еще какие-то полуфантастические методы лечения компьютерной зависимости – не верьте им! Если бы все было так просто, то не было бы наркоманов, алкоголиков, патологических игроков, да и курящих было-бы в разы меньше. Наиболее действенным методом коррекции компьютерной зависимости является психотерапия. </w:t>
      </w:r>
      <w:r w:rsidR="0050376E" w:rsidRPr="00545D5C">
        <w:rPr>
          <w:rFonts w:ascii="Times New Roman" w:hAnsi="Times New Roman" w:cs="Times New Roman"/>
          <w:b/>
          <w:i/>
          <w:sz w:val="28"/>
          <w:szCs w:val="28"/>
        </w:rPr>
        <w:t>Для преодоления пагубного пристрастия может использоваться как индивидуальная, так и групповая психотерапия</w:t>
      </w:r>
      <w:r w:rsidR="0050376E" w:rsidRPr="00545D5C">
        <w:rPr>
          <w:rFonts w:ascii="Times New Roman" w:hAnsi="Times New Roman" w:cs="Times New Roman"/>
          <w:sz w:val="28"/>
          <w:szCs w:val="28"/>
        </w:rPr>
        <w:t>.</w:t>
      </w:r>
      <w:r w:rsidR="00EC3F05" w:rsidRPr="00545D5C">
        <w:rPr>
          <w:rFonts w:ascii="Times New Roman" w:hAnsi="Times New Roman" w:cs="Times New Roman"/>
          <w:sz w:val="28"/>
          <w:szCs w:val="28"/>
        </w:rPr>
        <w:t xml:space="preserve"> </w:t>
      </w:r>
      <w:r w:rsidR="0050376E" w:rsidRPr="00545D5C">
        <w:rPr>
          <w:rFonts w:ascii="Times New Roman" w:hAnsi="Times New Roman" w:cs="Times New Roman"/>
          <w:sz w:val="28"/>
          <w:szCs w:val="28"/>
        </w:rPr>
        <w:t xml:space="preserve">Если есть выбор – лучше остановится на групповой психотерапии. Дело в том, что у большинства людей, страдающих компьютерной зависимостью, присутствуют трудности в построении межличностных отношений, социальной адаптации, а работа в группе будет еще одной возможностью наладить эти отношения. Человек, страдающий компьютерной зависимостью, </w:t>
      </w:r>
      <w:r w:rsidR="0050376E" w:rsidRPr="00545D5C">
        <w:rPr>
          <w:rFonts w:ascii="Times New Roman" w:hAnsi="Times New Roman" w:cs="Times New Roman"/>
          <w:sz w:val="28"/>
          <w:szCs w:val="28"/>
        </w:rPr>
        <w:lastRenderedPageBreak/>
        <w:t xml:space="preserve">никогда не согласится, что он – </w:t>
      </w:r>
      <w:proofErr w:type="spellStart"/>
      <w:r w:rsidR="0050376E" w:rsidRPr="00545D5C">
        <w:rPr>
          <w:rFonts w:ascii="Times New Roman" w:hAnsi="Times New Roman" w:cs="Times New Roman"/>
          <w:sz w:val="28"/>
          <w:szCs w:val="28"/>
        </w:rPr>
        <w:t>компьютероман</w:t>
      </w:r>
      <w:proofErr w:type="spellEnd"/>
      <w:r w:rsidR="0050376E" w:rsidRPr="00545D5C">
        <w:rPr>
          <w:rFonts w:ascii="Times New Roman" w:hAnsi="Times New Roman" w:cs="Times New Roman"/>
          <w:sz w:val="28"/>
          <w:szCs w:val="28"/>
        </w:rPr>
        <w:t>. А вот когда он увидит, что другие с подобными симптомами осознают проблему, то и сам сможет принять факт наличия зависимости у него и захотеть ее преодолеть.</w:t>
      </w:r>
      <w:r w:rsidRPr="00545D5C">
        <w:rPr>
          <w:rFonts w:ascii="Times New Roman" w:hAnsi="Times New Roman" w:cs="Times New Roman"/>
          <w:sz w:val="28"/>
          <w:szCs w:val="28"/>
        </w:rPr>
        <w:t xml:space="preserve"> </w:t>
      </w:r>
      <w:r w:rsidR="0050376E" w:rsidRPr="00545D5C">
        <w:rPr>
          <w:rFonts w:ascii="Times New Roman" w:hAnsi="Times New Roman" w:cs="Times New Roman"/>
          <w:b/>
          <w:i/>
          <w:sz w:val="28"/>
          <w:szCs w:val="28"/>
        </w:rPr>
        <w:t>При наличии компьютерной интернет-зависимости у детей может понадобиться семейная психотерапия</w:t>
      </w:r>
      <w:r w:rsidR="0050376E" w:rsidRPr="00545D5C">
        <w:rPr>
          <w:rFonts w:ascii="Times New Roman" w:hAnsi="Times New Roman" w:cs="Times New Roman"/>
          <w:sz w:val="28"/>
          <w:szCs w:val="28"/>
        </w:rPr>
        <w:t>. Как-никак на пустом месте зависимость не возникает. У большинства детей, попавших в сети компьютера, нарушены семейные взаимоотношения, поэтому успех лечения компьютерной зависимости у таких детей зависит от того, наладятся ли взаимоотношения в семье, смогут ли осознать и исправить взрослые свои промахи в воспитании ребенка.</w:t>
      </w:r>
    </w:p>
    <w:p w:rsidR="0050376E" w:rsidRPr="00545D5C" w:rsidRDefault="0050376E" w:rsidP="0050376E">
      <w:pPr>
        <w:rPr>
          <w:rFonts w:ascii="Times New Roman" w:hAnsi="Times New Roman" w:cs="Times New Roman"/>
          <w:sz w:val="28"/>
          <w:szCs w:val="28"/>
        </w:rPr>
      </w:pPr>
    </w:p>
    <w:p w:rsidR="0050376E" w:rsidRPr="00545D5C" w:rsidRDefault="0050376E" w:rsidP="001430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Этапы коррекции </w:t>
      </w:r>
      <w:proofErr w:type="spellStart"/>
      <w:r w:rsidRPr="00545D5C">
        <w:rPr>
          <w:rFonts w:ascii="Times New Roman" w:hAnsi="Times New Roman" w:cs="Times New Roman"/>
          <w:b/>
          <w:i/>
          <w:sz w:val="28"/>
          <w:szCs w:val="28"/>
        </w:rPr>
        <w:t>компьютерозависимого</w:t>
      </w:r>
      <w:proofErr w:type="spellEnd"/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</w:t>
      </w:r>
    </w:p>
    <w:p w:rsidR="0050376E" w:rsidRPr="00545D5C" w:rsidRDefault="0050376E" w:rsidP="001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sz w:val="28"/>
          <w:szCs w:val="28"/>
        </w:rPr>
        <w:t>За пару сеансов провести коррекцию зависимости вряд ли удастся. Здесь необходима поэтапная система.</w:t>
      </w:r>
    </w:p>
    <w:p w:rsidR="009E757D" w:rsidRPr="00545D5C" w:rsidRDefault="0050376E" w:rsidP="002964C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i/>
          <w:sz w:val="28"/>
          <w:szCs w:val="28"/>
          <w:u w:val="single"/>
        </w:rPr>
        <w:t>На первом этапе</w:t>
      </w:r>
      <w:r w:rsidRPr="00545D5C">
        <w:rPr>
          <w:rFonts w:ascii="Times New Roman" w:hAnsi="Times New Roman" w:cs="Times New Roman"/>
          <w:sz w:val="28"/>
          <w:szCs w:val="28"/>
        </w:rPr>
        <w:t> необходимо преодолеть возражение человека по поводу наличия у него зависимости. Он еще не готов к изменениям, может не понимать существования проблемы. Поэтому нужно предоставить информацию к размышлению о пользе и вреде компьютера и</w:t>
      </w:r>
      <w:r w:rsidR="00143094" w:rsidRPr="00545D5C">
        <w:rPr>
          <w:rFonts w:ascii="Times New Roman" w:hAnsi="Times New Roman" w:cs="Times New Roman"/>
          <w:sz w:val="28"/>
          <w:szCs w:val="28"/>
        </w:rPr>
        <w:t xml:space="preserve"> интернет-сетей</w:t>
      </w:r>
      <w:r w:rsidRPr="00545D5C">
        <w:rPr>
          <w:rFonts w:ascii="Times New Roman" w:hAnsi="Times New Roman" w:cs="Times New Roman"/>
          <w:sz w:val="28"/>
          <w:szCs w:val="28"/>
        </w:rPr>
        <w:t>, о наличии компьютерной зависимости как таковой, и о том, что данное заболевание успешно лечится.</w:t>
      </w:r>
    </w:p>
    <w:p w:rsidR="009E757D" w:rsidRPr="00545D5C" w:rsidRDefault="0050376E" w:rsidP="00197C0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i/>
          <w:sz w:val="28"/>
          <w:szCs w:val="28"/>
          <w:u w:val="single"/>
        </w:rPr>
        <w:t>Цель второго этапа</w:t>
      </w:r>
      <w:r w:rsidRPr="00545D5C">
        <w:rPr>
          <w:rFonts w:ascii="Times New Roman" w:hAnsi="Times New Roman" w:cs="Times New Roman"/>
          <w:sz w:val="28"/>
          <w:szCs w:val="28"/>
        </w:rPr>
        <w:t xml:space="preserve"> – осознание проблемы. Как правило, люди, наконец-таки осознающие наличие у них компьютерной </w:t>
      </w:r>
      <w:proofErr w:type="spellStart"/>
      <w:r w:rsidRPr="00545D5C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545D5C">
        <w:rPr>
          <w:rFonts w:ascii="Times New Roman" w:hAnsi="Times New Roman" w:cs="Times New Roman"/>
          <w:sz w:val="28"/>
          <w:szCs w:val="28"/>
        </w:rPr>
        <w:t xml:space="preserve">, ощущают подавленность. Поэтому здесь необходимо не просто, чтобы человек понял, что он – </w:t>
      </w:r>
      <w:proofErr w:type="spellStart"/>
      <w:r w:rsidRPr="00545D5C">
        <w:rPr>
          <w:rFonts w:ascii="Times New Roman" w:hAnsi="Times New Roman" w:cs="Times New Roman"/>
          <w:sz w:val="28"/>
          <w:szCs w:val="28"/>
        </w:rPr>
        <w:t>компьютерозависимый</w:t>
      </w:r>
      <w:proofErr w:type="spellEnd"/>
      <w:r w:rsidRPr="00545D5C">
        <w:rPr>
          <w:rFonts w:ascii="Times New Roman" w:hAnsi="Times New Roman" w:cs="Times New Roman"/>
          <w:sz w:val="28"/>
          <w:szCs w:val="28"/>
        </w:rPr>
        <w:t>, но и поверил в то, что это преодолимо, и что у него есть поддержка.</w:t>
      </w:r>
      <w:r w:rsidR="009E757D" w:rsidRPr="0054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13" w:rsidRPr="00545D5C" w:rsidRDefault="0050376E" w:rsidP="007F3F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i/>
          <w:sz w:val="28"/>
          <w:szCs w:val="28"/>
          <w:u w:val="single"/>
        </w:rPr>
        <w:t>Третий этап</w:t>
      </w:r>
      <w:r w:rsidRPr="00545D5C">
        <w:rPr>
          <w:rFonts w:ascii="Times New Roman" w:hAnsi="Times New Roman" w:cs="Times New Roman"/>
          <w:sz w:val="28"/>
          <w:szCs w:val="28"/>
        </w:rPr>
        <w:t> – собственно лечение, изменение поведения и преодоление зависимости, а также негативных эмоциональных реакций, возникающих при этом. Взять и просто вынести компьютер из комнаты – это не вариант, необходимо, чтобы человек сам научился контролировать время работы за компьютером.</w:t>
      </w:r>
      <w:r w:rsidR="00D00B13" w:rsidRPr="0054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46" w:rsidRPr="00545D5C" w:rsidRDefault="0050376E" w:rsidP="00CC659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i/>
          <w:sz w:val="28"/>
          <w:szCs w:val="28"/>
          <w:u w:val="single"/>
        </w:rPr>
        <w:t>Четвертый этап</w:t>
      </w:r>
      <w:r w:rsidRPr="00545D5C">
        <w:rPr>
          <w:rFonts w:ascii="Times New Roman" w:hAnsi="Times New Roman" w:cs="Times New Roman"/>
          <w:sz w:val="28"/>
          <w:szCs w:val="28"/>
        </w:rPr>
        <w:t> – коррекция семейных и социальных отношений. К нему переходят тогда, когда человек уже может контролировать свое поведение. Но риск срыва еще существует, чтобы его избежать, необходимо наладить взаимоотношения в семье, восполнить свободное от компьютера время чем-то – например, общением с друзьями, каким-то увлечением, посещением секции.</w:t>
      </w:r>
    </w:p>
    <w:p w:rsidR="0050376E" w:rsidRPr="00545D5C" w:rsidRDefault="0050376E" w:rsidP="00CC659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D5C">
        <w:rPr>
          <w:rFonts w:ascii="Times New Roman" w:hAnsi="Times New Roman" w:cs="Times New Roman"/>
          <w:i/>
          <w:sz w:val="28"/>
          <w:szCs w:val="28"/>
          <w:u w:val="single"/>
        </w:rPr>
        <w:t>Последний этап</w:t>
      </w:r>
      <w:r w:rsidRPr="00545D5C">
        <w:rPr>
          <w:rFonts w:ascii="Times New Roman" w:hAnsi="Times New Roman" w:cs="Times New Roman"/>
          <w:sz w:val="28"/>
          <w:szCs w:val="28"/>
        </w:rPr>
        <w:t xml:space="preserve"> – преодоление последствий. Проблема компьютерной зависимости как таковая может исчезнуть, но то, к чему она привела, остается. Это могут быть и проблемы в профессиональной сфере, </w:t>
      </w:r>
      <w:r w:rsidRPr="00545D5C">
        <w:rPr>
          <w:rFonts w:ascii="Times New Roman" w:hAnsi="Times New Roman" w:cs="Times New Roman"/>
          <w:sz w:val="28"/>
          <w:szCs w:val="28"/>
        </w:rPr>
        <w:lastRenderedPageBreak/>
        <w:t>и трудности в общении с родственниками, и проблемы в учебе. Все это тоже нужно исправлять. И помощь психотерапевта здесь не будет лишней.</w:t>
      </w:r>
    </w:p>
    <w:p w:rsidR="00EC3F05" w:rsidRPr="00545D5C" w:rsidRDefault="00EC3F05" w:rsidP="005B7CF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5C">
        <w:rPr>
          <w:rFonts w:ascii="Times New Roman" w:hAnsi="Times New Roman" w:cs="Times New Roman"/>
          <w:b/>
          <w:sz w:val="28"/>
          <w:szCs w:val="28"/>
        </w:rPr>
        <w:t xml:space="preserve">Компьютерная и интернет-зависимость - </w:t>
      </w:r>
      <w:r w:rsidRPr="00545D5C">
        <w:rPr>
          <w:rFonts w:ascii="Times New Roman" w:hAnsi="Times New Roman" w:cs="Times New Roman"/>
          <w:sz w:val="28"/>
          <w:szCs w:val="28"/>
        </w:rPr>
        <w:t>это нехимические зависимости, которые поддаются лечению у квалифицированных психологов и психотерапевтов посредством осознания человеком проблемы и мотивирования на возврат к реальной жизни.</w:t>
      </w:r>
      <w:r w:rsidRPr="00545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F05" w:rsidRPr="00545D5C" w:rsidRDefault="00EC3F05" w:rsidP="005B7CFA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D5C">
        <w:rPr>
          <w:rFonts w:ascii="Times New Roman" w:hAnsi="Times New Roman" w:cs="Times New Roman"/>
          <w:b/>
          <w:i/>
          <w:sz w:val="28"/>
          <w:szCs w:val="28"/>
        </w:rPr>
        <w:t xml:space="preserve">Воспитайте в себе культуру интернет пользования, сделайте это царство безграничных возможностей средством для достижения целей и решения, реальных, а не виртуальных задач! </w:t>
      </w:r>
    </w:p>
    <w:p w:rsidR="00DA2C1E" w:rsidRPr="00AE7719" w:rsidRDefault="00AE7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AE7719" w:rsidRPr="00AE7719" w:rsidRDefault="00AE7719" w:rsidP="004534FC">
      <w:pPr>
        <w:pStyle w:val="a4"/>
        <w:numPr>
          <w:ilvl w:val="0"/>
          <w:numId w:val="10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DA2C1E" w:rsidRPr="00AE7719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https://sites.google.com/site/kyrsbez/23</w:t>
        </w:r>
      </w:hyperlink>
    </w:p>
    <w:p w:rsidR="00AE7719" w:rsidRDefault="00AE7719" w:rsidP="00A72D5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A2C1E" w:rsidRPr="00AE7719">
          <w:rPr>
            <w:rStyle w:val="a3"/>
            <w:rFonts w:ascii="Times New Roman" w:hAnsi="Times New Roman" w:cs="Times New Roman"/>
            <w:sz w:val="28"/>
            <w:szCs w:val="28"/>
          </w:rPr>
          <w:t>https://rdp1.medgis.ru/materials/view/internet-zavisimost-u-podrostkov-rekomendacii-roditelyam-5535</w:t>
        </w:r>
      </w:hyperlink>
      <w:r w:rsidR="00DA2C1E" w:rsidRPr="00AE7719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50376E" w:rsidRPr="00AE7719" w:rsidRDefault="00AE7719" w:rsidP="00A72D5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</w:instrText>
      </w:r>
      <w:r>
        <w:instrText xml:space="preserve">/pomoschryadom.ru/helpful-articles/safety/kak-borotsya-s-internet-zavisimostyu" </w:instrText>
      </w:r>
      <w:r>
        <w:fldChar w:fldCharType="separate"/>
      </w:r>
      <w:r w:rsidR="0050376E" w:rsidRPr="00AE7719">
        <w:rPr>
          <w:rStyle w:val="a3"/>
          <w:rFonts w:ascii="Times New Roman" w:hAnsi="Times New Roman" w:cs="Times New Roman"/>
          <w:sz w:val="28"/>
          <w:szCs w:val="28"/>
        </w:rPr>
        <w:t>https://pomoschryadom.ru/helpful-articles/safety/kak-borotsya-s-internet-zavisimostyu</w:t>
      </w:r>
      <w:r w:rsidRPr="00AE7719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50376E" w:rsidRPr="00AE77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376E" w:rsidRPr="00AE7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66" w:rsidRDefault="00154F66" w:rsidP="00154F66">
      <w:pPr>
        <w:spacing w:after="0" w:line="240" w:lineRule="auto"/>
      </w:pPr>
      <w:r>
        <w:separator/>
      </w:r>
    </w:p>
  </w:endnote>
  <w:endnote w:type="continuationSeparator" w:id="0">
    <w:p w:rsidR="00154F66" w:rsidRDefault="00154F66" w:rsidP="001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6" w:rsidRDefault="00154F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6" w:rsidRDefault="00154F6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6" w:rsidRDefault="00154F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66" w:rsidRDefault="00154F66" w:rsidP="00154F66">
      <w:pPr>
        <w:spacing w:after="0" w:line="240" w:lineRule="auto"/>
      </w:pPr>
      <w:r>
        <w:separator/>
      </w:r>
    </w:p>
  </w:footnote>
  <w:footnote w:type="continuationSeparator" w:id="0">
    <w:p w:rsidR="00154F66" w:rsidRDefault="00154F66" w:rsidP="001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6" w:rsidRDefault="00154F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6" w:rsidRDefault="00154F66" w:rsidP="00154F66">
    <w:pPr>
      <w:pStyle w:val="a7"/>
      <w:jc w:val="right"/>
    </w:pPr>
    <w:r>
      <w:t>Программа родительского просвещения «Родительская академия»</w:t>
    </w:r>
  </w:p>
  <w:p w:rsidR="00154F66" w:rsidRDefault="006A77EB" w:rsidP="00154F66">
    <w:pPr>
      <w:pStyle w:val="a7"/>
      <w:jc w:val="right"/>
    </w:pPr>
    <w:r>
      <w:t>Модуль 3. Профилактика интернет-зависимости у подростков, 7 класс.</w:t>
    </w:r>
  </w:p>
  <w:p w:rsidR="00154F66" w:rsidRDefault="00154F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6" w:rsidRDefault="00154F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4E7"/>
    <w:multiLevelType w:val="multilevel"/>
    <w:tmpl w:val="F032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4918"/>
    <w:multiLevelType w:val="multilevel"/>
    <w:tmpl w:val="A814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D7AF6"/>
    <w:multiLevelType w:val="hybridMultilevel"/>
    <w:tmpl w:val="EC6A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7C90"/>
    <w:multiLevelType w:val="multilevel"/>
    <w:tmpl w:val="076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82FBC"/>
    <w:multiLevelType w:val="multilevel"/>
    <w:tmpl w:val="F38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16EFB"/>
    <w:multiLevelType w:val="multilevel"/>
    <w:tmpl w:val="B0D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97F08"/>
    <w:multiLevelType w:val="multilevel"/>
    <w:tmpl w:val="608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562E1"/>
    <w:multiLevelType w:val="hybridMultilevel"/>
    <w:tmpl w:val="3080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C4C8F"/>
    <w:multiLevelType w:val="hybridMultilevel"/>
    <w:tmpl w:val="F22C1908"/>
    <w:lvl w:ilvl="0" w:tplc="888E2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D5709"/>
    <w:multiLevelType w:val="hybridMultilevel"/>
    <w:tmpl w:val="A1F001DE"/>
    <w:lvl w:ilvl="0" w:tplc="8B8274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F6"/>
    <w:rsid w:val="00010598"/>
    <w:rsid w:val="00080A46"/>
    <w:rsid w:val="000C3E91"/>
    <w:rsid w:val="00106E02"/>
    <w:rsid w:val="00143094"/>
    <w:rsid w:val="00154F66"/>
    <w:rsid w:val="001F7261"/>
    <w:rsid w:val="002B60F8"/>
    <w:rsid w:val="002E10A5"/>
    <w:rsid w:val="00351E3A"/>
    <w:rsid w:val="00395604"/>
    <w:rsid w:val="003F77F3"/>
    <w:rsid w:val="004832D7"/>
    <w:rsid w:val="0050376E"/>
    <w:rsid w:val="00545D5C"/>
    <w:rsid w:val="0056148F"/>
    <w:rsid w:val="00587CAF"/>
    <w:rsid w:val="005B7CFA"/>
    <w:rsid w:val="005C7343"/>
    <w:rsid w:val="006A77EB"/>
    <w:rsid w:val="0070557B"/>
    <w:rsid w:val="007B075E"/>
    <w:rsid w:val="007D1738"/>
    <w:rsid w:val="007F5778"/>
    <w:rsid w:val="008105F6"/>
    <w:rsid w:val="00884460"/>
    <w:rsid w:val="008D3ADB"/>
    <w:rsid w:val="008F03D1"/>
    <w:rsid w:val="0091520C"/>
    <w:rsid w:val="009A581E"/>
    <w:rsid w:val="009E757D"/>
    <w:rsid w:val="00AE7719"/>
    <w:rsid w:val="00B2448E"/>
    <w:rsid w:val="00B538C0"/>
    <w:rsid w:val="00BC0826"/>
    <w:rsid w:val="00BC6544"/>
    <w:rsid w:val="00CE0C02"/>
    <w:rsid w:val="00D00B13"/>
    <w:rsid w:val="00DA2C1E"/>
    <w:rsid w:val="00DE1FC3"/>
    <w:rsid w:val="00E452E9"/>
    <w:rsid w:val="00EC3F05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B22"/>
  <w15:chartTrackingRefBased/>
  <w15:docId w15:val="{82D62A5E-6958-481E-80D1-5E82CA5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38C0"/>
    <w:pPr>
      <w:ind w:left="720"/>
      <w:contextualSpacing/>
    </w:pPr>
  </w:style>
  <w:style w:type="character" w:styleId="a5">
    <w:name w:val="Strong"/>
    <w:basedOn w:val="a0"/>
    <w:uiPriority w:val="22"/>
    <w:qFormat/>
    <w:rsid w:val="001F7261"/>
    <w:rPr>
      <w:b/>
      <w:bCs/>
    </w:rPr>
  </w:style>
  <w:style w:type="paragraph" w:styleId="a6">
    <w:name w:val="Normal (Web)"/>
    <w:basedOn w:val="a"/>
    <w:uiPriority w:val="99"/>
    <w:semiHidden/>
    <w:unhideWhenUsed/>
    <w:rsid w:val="00CE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F66"/>
  </w:style>
  <w:style w:type="paragraph" w:styleId="a9">
    <w:name w:val="footer"/>
    <w:basedOn w:val="a"/>
    <w:link w:val="aa"/>
    <w:uiPriority w:val="99"/>
    <w:unhideWhenUsed/>
    <w:rsid w:val="0015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kyrsbez/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dp1.medgis.ru/materials/view/internet-zavisimost-u-podrostkov-rekomendacii-roditelyam-55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42</cp:revision>
  <dcterms:created xsi:type="dcterms:W3CDTF">2021-06-10T03:36:00Z</dcterms:created>
  <dcterms:modified xsi:type="dcterms:W3CDTF">2021-06-10T04:36:00Z</dcterms:modified>
</cp:coreProperties>
</file>