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ED" w:rsidRDefault="004621AC" w:rsidP="004621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B322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СНОВЫ   </w:t>
      </w:r>
      <w:proofErr w:type="gramStart"/>
      <w:r w:rsidR="00B32254">
        <w:rPr>
          <w:rFonts w:ascii="Times New Roman" w:hAnsi="Times New Roman" w:cs="Times New Roman"/>
          <w:b/>
          <w:sz w:val="28"/>
          <w:szCs w:val="28"/>
          <w:lang w:val="ru-RU"/>
        </w:rPr>
        <w:t>ГЕНДЕРНОГО  ВОСПИТАНИЯ</w:t>
      </w:r>
      <w:proofErr w:type="gramEnd"/>
    </w:p>
    <w:p w:rsidR="00E712F5" w:rsidRDefault="00E712F5" w:rsidP="00E712F5">
      <w:pPr>
        <w:spacing w:line="240" w:lineRule="auto"/>
        <w:ind w:left="-14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Pr="00E712F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E712F5">
        <w:rPr>
          <w:rFonts w:ascii="Times New Roman" w:hAnsi="Times New Roman" w:cs="Times New Roman"/>
          <w:sz w:val="28"/>
          <w:szCs w:val="28"/>
          <w:lang w:val="ru-RU"/>
        </w:rPr>
        <w:t xml:space="preserve">Главный   </w:t>
      </w:r>
      <w:proofErr w:type="gramStart"/>
      <w:r w:rsidRPr="00E712F5">
        <w:rPr>
          <w:rFonts w:ascii="Times New Roman" w:hAnsi="Times New Roman" w:cs="Times New Roman"/>
          <w:sz w:val="28"/>
          <w:szCs w:val="28"/>
          <w:lang w:val="ru-RU"/>
        </w:rPr>
        <w:t>смысл  и</w:t>
      </w:r>
      <w:proofErr w:type="gramEnd"/>
      <w:r w:rsidRPr="00E712F5">
        <w:rPr>
          <w:rFonts w:ascii="Times New Roman" w:hAnsi="Times New Roman" w:cs="Times New Roman"/>
          <w:sz w:val="28"/>
          <w:szCs w:val="28"/>
          <w:lang w:val="ru-RU"/>
        </w:rPr>
        <w:t xml:space="preserve">  цель  семейной  жизни  —   воспитание детей.</w:t>
      </w:r>
    </w:p>
    <w:p w:rsidR="00E712F5" w:rsidRPr="00E712F5" w:rsidRDefault="00E712F5" w:rsidP="00E712F5">
      <w:pPr>
        <w:spacing w:line="240" w:lineRule="auto"/>
        <w:ind w:left="-14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E712F5">
        <w:rPr>
          <w:rFonts w:ascii="Times New Roman" w:hAnsi="Times New Roman" w:cs="Times New Roman"/>
          <w:sz w:val="28"/>
          <w:szCs w:val="28"/>
          <w:lang w:val="ru-RU"/>
        </w:rPr>
        <w:t xml:space="preserve">Главная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E712F5">
        <w:rPr>
          <w:rFonts w:ascii="Times New Roman" w:hAnsi="Times New Roman" w:cs="Times New Roman"/>
          <w:sz w:val="28"/>
          <w:szCs w:val="28"/>
          <w:lang w:val="ru-RU"/>
        </w:rPr>
        <w:t xml:space="preserve">школа воспитания детей — это взаимоотношения мужа и </w:t>
      </w:r>
      <w:r w:rsidRPr="00E712F5">
        <w:rPr>
          <w:rFonts w:ascii="Times New Roman" w:hAnsi="Times New Roman" w:cs="Times New Roman"/>
          <w:sz w:val="28"/>
          <w:szCs w:val="28"/>
          <w:lang w:val="ru-RU"/>
        </w:rPr>
        <w:t>жены,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12F5">
        <w:rPr>
          <w:rFonts w:ascii="Times New Roman" w:hAnsi="Times New Roman" w:cs="Times New Roman"/>
          <w:sz w:val="28"/>
          <w:szCs w:val="28"/>
          <w:lang w:val="ru-RU"/>
        </w:rPr>
        <w:t>отца и матери»</w:t>
      </w:r>
    </w:p>
    <w:p w:rsidR="00E712F5" w:rsidRDefault="00E712F5" w:rsidP="00E712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12F5">
        <w:rPr>
          <w:rFonts w:ascii="Times New Roman" w:hAnsi="Times New Roman" w:cs="Times New Roman"/>
          <w:i/>
          <w:sz w:val="28"/>
          <w:szCs w:val="28"/>
          <w:lang w:val="ru-RU"/>
        </w:rPr>
        <w:t>Сухомлинский В. А.</w:t>
      </w:r>
    </w:p>
    <w:p w:rsidR="004275BF" w:rsidRPr="004275BF" w:rsidRDefault="004275BF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5BF">
        <w:rPr>
          <w:rFonts w:ascii="Times New Roman" w:hAnsi="Times New Roman" w:cs="Times New Roman"/>
          <w:sz w:val="28"/>
          <w:szCs w:val="28"/>
          <w:lang w:val="ru-RU"/>
        </w:rPr>
        <w:t xml:space="preserve">Проблема гендерного воспитания является </w:t>
      </w:r>
      <w:r w:rsidRPr="004275B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актуальной </w:t>
      </w:r>
      <w:r w:rsidRPr="004275BF">
        <w:rPr>
          <w:rFonts w:ascii="Times New Roman" w:hAnsi="Times New Roman" w:cs="Times New Roman"/>
          <w:sz w:val="28"/>
          <w:szCs w:val="28"/>
          <w:lang w:val="ru-RU"/>
        </w:rPr>
        <w:t>на данном этапе развития общества. Начиная со второй половины XX века психологи, медики, социологи в так называемых развитых странах, в том числе и в России, с тревогой фиксируют нарастающий процесс изменения сообразных природе людей, особенностей мужской и женской личности в направлении приобретения противоположных полу качеств. Причем, речь идет о глубинном перерождении полов не только на уровне конституции тела, но и на гормонально-генетическом уровне.</w:t>
      </w:r>
    </w:p>
    <w:p w:rsidR="004275BF" w:rsidRDefault="004275BF" w:rsidP="009D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5BF">
        <w:rPr>
          <w:rFonts w:ascii="Times New Roman" w:hAnsi="Times New Roman" w:cs="Times New Roman"/>
          <w:sz w:val="28"/>
          <w:szCs w:val="28"/>
          <w:lang w:val="ru-RU"/>
        </w:rPr>
        <w:t xml:space="preserve">Это привело к </w:t>
      </w:r>
      <w:proofErr w:type="spellStart"/>
      <w:r w:rsidRPr="004275BF">
        <w:rPr>
          <w:rFonts w:ascii="Times New Roman" w:hAnsi="Times New Roman" w:cs="Times New Roman"/>
          <w:sz w:val="28"/>
          <w:szCs w:val="28"/>
          <w:lang w:val="ru-RU"/>
        </w:rPr>
        <w:t>инфантилизации</w:t>
      </w:r>
      <w:proofErr w:type="spellEnd"/>
      <w:r w:rsidRPr="004275BF">
        <w:rPr>
          <w:rFonts w:ascii="Times New Roman" w:hAnsi="Times New Roman" w:cs="Times New Roman"/>
          <w:sz w:val="28"/>
          <w:szCs w:val="28"/>
          <w:lang w:val="ru-RU"/>
        </w:rPr>
        <w:t xml:space="preserve"> и угасанию мужских качеств у юношей, снижению их трудового и оборонного потенциала, снижению детородного потенциала у молодых женщин, росту врожденной патологии у новорожденных, к взаимному отчуждению полов, деградации семейных устоев, росту социальных пороков.</w:t>
      </w:r>
    </w:p>
    <w:p w:rsidR="000D39A5" w:rsidRPr="000D39A5" w:rsidRDefault="000D39A5" w:rsidP="000D3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9A5">
        <w:rPr>
          <w:rFonts w:ascii="Times New Roman" w:hAnsi="Times New Roman" w:cs="Times New Roman"/>
          <w:sz w:val="28"/>
          <w:szCs w:val="28"/>
          <w:lang w:val="ru-RU"/>
        </w:rPr>
        <w:t>Понятие гендер было введено в понятийный аппарат науки в конце 60 — начале 70-х гг. ХХ в. и использовалось сначала в истории, историографии, социологии, а затем и в психологии для описания социальных “последствий” природного пола человека. В отечественной научной литературе оно впервые появилось в 1992 г.</w:t>
      </w:r>
    </w:p>
    <w:p w:rsidR="00B32254" w:rsidRPr="00B32254" w:rsidRDefault="00B32254" w:rsidP="00B322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2254">
        <w:rPr>
          <w:rFonts w:ascii="Times New Roman" w:hAnsi="Times New Roman" w:cs="Times New Roman"/>
          <w:b/>
          <w:sz w:val="28"/>
          <w:szCs w:val="28"/>
          <w:lang w:val="ru-RU"/>
        </w:rPr>
        <w:t>Различие понятий «пол» и «гендер».</w:t>
      </w:r>
    </w:p>
    <w:p w:rsidR="00B32254" w:rsidRPr="00B32254" w:rsidRDefault="00B32254" w:rsidP="00B32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3B">
        <w:rPr>
          <w:rFonts w:ascii="Times New Roman" w:hAnsi="Times New Roman" w:cs="Times New Roman"/>
          <w:b/>
          <w:i/>
          <w:sz w:val="28"/>
          <w:szCs w:val="28"/>
          <w:lang w:val="ru-RU"/>
        </w:rPr>
        <w:t>Пол</w:t>
      </w:r>
      <w:r w:rsidRPr="00B3225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3783B" w:rsidRPr="0003783B">
        <w:rPr>
          <w:rFonts w:ascii="Times New Roman" w:hAnsi="Times New Roman" w:cs="Times New Roman"/>
          <w:sz w:val="28"/>
          <w:szCs w:val="28"/>
          <w:lang w:val="ru-RU"/>
        </w:rPr>
        <w:t>это системная совокупность анатомо-физиологических особенностей, отличающих мужчину от женщины</w:t>
      </w:r>
      <w:r w:rsidR="000378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32254">
        <w:rPr>
          <w:rFonts w:ascii="Times New Roman" w:hAnsi="Times New Roman" w:cs="Times New Roman"/>
          <w:sz w:val="28"/>
          <w:szCs w:val="28"/>
          <w:lang w:val="ru-RU"/>
        </w:rPr>
        <w:t>это биологическ</w:t>
      </w:r>
      <w:r w:rsidR="0003783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32254">
        <w:rPr>
          <w:rFonts w:ascii="Times New Roman" w:hAnsi="Times New Roman" w:cs="Times New Roman"/>
          <w:sz w:val="28"/>
          <w:szCs w:val="28"/>
          <w:lang w:val="ru-RU"/>
        </w:rPr>
        <w:t>е различия между людьми, определяем</w:t>
      </w:r>
      <w:r w:rsidR="0003783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32254">
        <w:rPr>
          <w:rFonts w:ascii="Times New Roman" w:hAnsi="Times New Roman" w:cs="Times New Roman"/>
          <w:sz w:val="28"/>
          <w:szCs w:val="28"/>
          <w:lang w:val="ru-RU"/>
        </w:rPr>
        <w:t>е генетическим строением клеток, анатомо-физиологическими характеристиками и детородными функциями.</w:t>
      </w:r>
    </w:p>
    <w:p w:rsidR="00E712F5" w:rsidRDefault="00B32254" w:rsidP="00B32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3B">
        <w:rPr>
          <w:rFonts w:ascii="Times New Roman" w:hAnsi="Times New Roman" w:cs="Times New Roman"/>
          <w:b/>
          <w:i/>
          <w:sz w:val="28"/>
          <w:szCs w:val="28"/>
          <w:lang w:val="ru-RU"/>
        </w:rPr>
        <w:t>Гендер</w:t>
      </w:r>
      <w:r w:rsidRPr="00B32254">
        <w:rPr>
          <w:rFonts w:ascii="Times New Roman" w:hAnsi="Times New Roman" w:cs="Times New Roman"/>
          <w:sz w:val="28"/>
          <w:szCs w:val="28"/>
          <w:lang w:val="ru-RU"/>
        </w:rPr>
        <w:t xml:space="preserve"> -  </w:t>
      </w:r>
      <w:r w:rsidR="0029327C" w:rsidRPr="0029327C">
        <w:rPr>
          <w:rFonts w:ascii="Times New Roman" w:hAnsi="Times New Roman" w:cs="Times New Roman"/>
          <w:sz w:val="28"/>
          <w:szCs w:val="28"/>
          <w:lang w:val="ru-RU"/>
        </w:rPr>
        <w:t>это социальный пол, социально детерминированные роли, идентичности и сферы деятельности мужчин и женщин, зависящие не от биологических половых различий, а от социальной организации общества</w:t>
      </w:r>
      <w:r w:rsidR="002932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32254">
        <w:rPr>
          <w:rFonts w:ascii="Times New Roman" w:hAnsi="Times New Roman" w:cs="Times New Roman"/>
          <w:sz w:val="28"/>
          <w:szCs w:val="28"/>
          <w:lang w:val="ru-RU"/>
        </w:rPr>
        <w:t xml:space="preserve">формируемый в процессе воспитания личности </w:t>
      </w:r>
      <w:proofErr w:type="gramStart"/>
      <w:r w:rsidRPr="00B32254">
        <w:rPr>
          <w:rFonts w:ascii="Times New Roman" w:hAnsi="Times New Roman" w:cs="Times New Roman"/>
          <w:sz w:val="28"/>
          <w:szCs w:val="28"/>
          <w:lang w:val="ru-RU"/>
        </w:rPr>
        <w:t>и  включающий</w:t>
      </w:r>
      <w:proofErr w:type="gramEnd"/>
      <w:r w:rsidRPr="00B32254">
        <w:rPr>
          <w:rFonts w:ascii="Times New Roman" w:hAnsi="Times New Roman" w:cs="Times New Roman"/>
          <w:sz w:val="28"/>
          <w:szCs w:val="28"/>
          <w:lang w:val="ru-RU"/>
        </w:rPr>
        <w:t xml:space="preserve"> в себя психологические, социальные и культурные  отличия  между  мужчинами (мальчиками) и женщинами(девочками).</w:t>
      </w:r>
    </w:p>
    <w:p w:rsidR="00F571A4" w:rsidRDefault="00F571A4" w:rsidP="00B32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1A4">
        <w:rPr>
          <w:rFonts w:ascii="Times New Roman" w:hAnsi="Times New Roman" w:cs="Times New Roman"/>
          <w:b/>
          <w:i/>
          <w:sz w:val="28"/>
          <w:szCs w:val="28"/>
          <w:lang w:val="ru-RU"/>
        </w:rPr>
        <w:t>Гендерной ролью</w:t>
      </w:r>
      <w:r w:rsidRPr="00F571A4">
        <w:rPr>
          <w:rFonts w:ascii="Times New Roman" w:hAnsi="Times New Roman" w:cs="Times New Roman"/>
          <w:sz w:val="28"/>
          <w:szCs w:val="28"/>
          <w:lang w:val="ru-RU"/>
        </w:rPr>
        <w:t xml:space="preserve"> называют совокупность прав, обязанностей и норм поведения мужчины и женщины, которые характерны для определенного общества и </w:t>
      </w:r>
      <w:r w:rsidRPr="00F571A4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определенного исторического времени. Роли мужчины и женщины зависят от конкретных социально-экономических, политических и культурных особенностей общества. Гендерным ролям обучаются, они значительно различаются в пределах одной культуры и между культурами. Гендерные роли могут меняться.</w:t>
      </w:r>
      <w:r w:rsidR="00C3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7F1A" w:rsidRPr="00C37F1A">
        <w:rPr>
          <w:rFonts w:ascii="Times New Roman" w:hAnsi="Times New Roman" w:cs="Times New Roman"/>
          <w:sz w:val="28"/>
          <w:szCs w:val="28"/>
          <w:lang w:val="ru-RU"/>
        </w:rPr>
        <w:t>На формирование гендерной роли существенное влияние оказывают гендерные стереотипы – стандартизированные, упрощенные представления относительно типичных для мужчин и женщин моделей поведения и черт характера, свойственные определенной культуре. Выделяют гендерные стереотипы, касающиеся нормативных представлений о поведенческих, психологических особенностях мужчин и женщин; стереотипы, касающиеся содержания профессиональной деятельности (для женщин – обслуживающая и исполнительская, для мужчин – творческая, управленческая), и стереотипы, связанные с семейными и профессиональными ролями мужчин и женщин.</w:t>
      </w:r>
      <w:r w:rsidR="004812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2DCC" w:rsidRPr="009C2DCC" w:rsidRDefault="009C2DCC" w:rsidP="009C2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2DCC">
        <w:rPr>
          <w:rFonts w:ascii="Times New Roman" w:hAnsi="Times New Roman" w:cs="Times New Roman"/>
          <w:b/>
          <w:sz w:val="28"/>
          <w:szCs w:val="28"/>
          <w:lang w:val="ru-RU"/>
        </w:rPr>
        <w:t>Типы гендерных ролей</w:t>
      </w:r>
    </w:p>
    <w:p w:rsidR="004127BA" w:rsidRDefault="009C2DCC" w:rsidP="009C2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DCC">
        <w:rPr>
          <w:rFonts w:ascii="Times New Roman" w:hAnsi="Times New Roman" w:cs="Times New Roman"/>
          <w:sz w:val="28"/>
          <w:szCs w:val="28"/>
          <w:lang w:val="ru-RU"/>
        </w:rPr>
        <w:t xml:space="preserve">​На сегодняшний день исследователи выделяют три типа гендерных ролей – </w:t>
      </w:r>
      <w:proofErr w:type="spellStart"/>
      <w:r w:rsidRPr="009C2DCC">
        <w:rPr>
          <w:rFonts w:ascii="Times New Roman" w:hAnsi="Times New Roman" w:cs="Times New Roman"/>
          <w:b/>
          <w:i/>
          <w:sz w:val="28"/>
          <w:szCs w:val="28"/>
          <w:lang w:val="ru-RU"/>
        </w:rPr>
        <w:t>маскулинный</w:t>
      </w:r>
      <w:proofErr w:type="spellEnd"/>
      <w:r w:rsidRPr="009C2DC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proofErr w:type="spellStart"/>
      <w:r w:rsidRPr="009C2DCC">
        <w:rPr>
          <w:rFonts w:ascii="Times New Roman" w:hAnsi="Times New Roman" w:cs="Times New Roman"/>
          <w:b/>
          <w:i/>
          <w:sz w:val="28"/>
          <w:szCs w:val="28"/>
          <w:lang w:val="ru-RU"/>
        </w:rPr>
        <w:t>феминный</w:t>
      </w:r>
      <w:proofErr w:type="spellEnd"/>
      <w:r w:rsidRPr="009C2DCC">
        <w:rPr>
          <w:rFonts w:ascii="Times New Roman" w:hAnsi="Times New Roman" w:cs="Times New Roman"/>
          <w:b/>
          <w:i/>
          <w:sz w:val="28"/>
          <w:szCs w:val="28"/>
          <w:lang w:val="ru-RU"/>
        </w:rPr>
        <w:t>, андрогинный.</w:t>
      </w:r>
      <w:r w:rsidRPr="009C2D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2DCC">
        <w:rPr>
          <w:rFonts w:ascii="Times New Roman" w:hAnsi="Times New Roman" w:cs="Times New Roman"/>
          <w:sz w:val="28"/>
          <w:szCs w:val="28"/>
          <w:lang w:val="ru-RU"/>
        </w:rPr>
        <w:t>Маскулинность</w:t>
      </w:r>
      <w:proofErr w:type="spellEnd"/>
      <w:r w:rsidRPr="009C2DC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9C2DCC">
        <w:rPr>
          <w:rFonts w:ascii="Times New Roman" w:hAnsi="Times New Roman" w:cs="Times New Roman"/>
          <w:sz w:val="28"/>
          <w:szCs w:val="28"/>
          <w:lang w:val="ru-RU"/>
        </w:rPr>
        <w:t>феминность</w:t>
      </w:r>
      <w:proofErr w:type="spellEnd"/>
      <w:r w:rsidRPr="009C2DCC">
        <w:rPr>
          <w:rFonts w:ascii="Times New Roman" w:hAnsi="Times New Roman" w:cs="Times New Roman"/>
          <w:sz w:val="28"/>
          <w:szCs w:val="28"/>
          <w:lang w:val="ru-RU"/>
        </w:rPr>
        <w:t xml:space="preserve"> – нормативные представления о соматических, психических, поведенческих свойствах, характерных для мужчин и женщин. Для </w:t>
      </w:r>
      <w:proofErr w:type="spellStart"/>
      <w:r w:rsidRPr="009C2DCC">
        <w:rPr>
          <w:rFonts w:ascii="Times New Roman" w:hAnsi="Times New Roman" w:cs="Times New Roman"/>
          <w:sz w:val="28"/>
          <w:szCs w:val="28"/>
          <w:lang w:val="ru-RU"/>
        </w:rPr>
        <w:t>маскулинной</w:t>
      </w:r>
      <w:proofErr w:type="spellEnd"/>
      <w:r w:rsidRPr="009C2DCC">
        <w:rPr>
          <w:rFonts w:ascii="Times New Roman" w:hAnsi="Times New Roman" w:cs="Times New Roman"/>
          <w:sz w:val="28"/>
          <w:szCs w:val="28"/>
          <w:lang w:val="ru-RU"/>
        </w:rPr>
        <w:t xml:space="preserve"> роли характерно активное, доминантное поведение (самостоятельность, независимость, напористость, способность руководить, готовность рисковать, сила, агрессивность и т.д.). Основными составляющими </w:t>
      </w:r>
      <w:proofErr w:type="spellStart"/>
      <w:r w:rsidRPr="009C2DCC">
        <w:rPr>
          <w:rFonts w:ascii="Times New Roman" w:hAnsi="Times New Roman" w:cs="Times New Roman"/>
          <w:sz w:val="28"/>
          <w:szCs w:val="28"/>
          <w:lang w:val="ru-RU"/>
        </w:rPr>
        <w:t>феминной</w:t>
      </w:r>
      <w:proofErr w:type="spellEnd"/>
      <w:r w:rsidRPr="009C2DCC">
        <w:rPr>
          <w:rFonts w:ascii="Times New Roman" w:hAnsi="Times New Roman" w:cs="Times New Roman"/>
          <w:sz w:val="28"/>
          <w:szCs w:val="28"/>
          <w:lang w:val="ru-RU"/>
        </w:rPr>
        <w:t xml:space="preserve"> роли являются зависимость от окружающих, экспрессивные, необходимые для установления близких межличностных отношений характеристики – верность, мягкость, нежность, уступчивость, способность к эмпатии и т.д. Для андрогинной (от лат. </w:t>
      </w:r>
      <w:proofErr w:type="spellStart"/>
      <w:r w:rsidRPr="009C2DCC">
        <w:rPr>
          <w:rFonts w:ascii="Times New Roman" w:hAnsi="Times New Roman" w:cs="Times New Roman"/>
          <w:sz w:val="28"/>
          <w:szCs w:val="28"/>
          <w:lang w:val="ru-RU"/>
        </w:rPr>
        <w:t>andros</w:t>
      </w:r>
      <w:proofErr w:type="spellEnd"/>
      <w:r w:rsidRPr="009C2DCC">
        <w:rPr>
          <w:rFonts w:ascii="Times New Roman" w:hAnsi="Times New Roman" w:cs="Times New Roman"/>
          <w:sz w:val="28"/>
          <w:szCs w:val="28"/>
          <w:lang w:val="ru-RU"/>
        </w:rPr>
        <w:t xml:space="preserve"> – мужской, </w:t>
      </w:r>
      <w:proofErr w:type="spellStart"/>
      <w:r w:rsidRPr="009C2DCC">
        <w:rPr>
          <w:rFonts w:ascii="Times New Roman" w:hAnsi="Times New Roman" w:cs="Times New Roman"/>
          <w:sz w:val="28"/>
          <w:szCs w:val="28"/>
          <w:lang w:val="ru-RU"/>
        </w:rPr>
        <w:t>gynes</w:t>
      </w:r>
      <w:proofErr w:type="spellEnd"/>
      <w:r w:rsidRPr="009C2DCC">
        <w:rPr>
          <w:rFonts w:ascii="Times New Roman" w:hAnsi="Times New Roman" w:cs="Times New Roman"/>
          <w:sz w:val="28"/>
          <w:szCs w:val="28"/>
          <w:lang w:val="ru-RU"/>
        </w:rPr>
        <w:t xml:space="preserve"> – женский) роли свойственно сочетание характеристик </w:t>
      </w:r>
      <w:proofErr w:type="spellStart"/>
      <w:r w:rsidRPr="009C2DCC">
        <w:rPr>
          <w:rFonts w:ascii="Times New Roman" w:hAnsi="Times New Roman" w:cs="Times New Roman"/>
          <w:sz w:val="28"/>
          <w:szCs w:val="28"/>
          <w:lang w:val="ru-RU"/>
        </w:rPr>
        <w:t>феминной</w:t>
      </w:r>
      <w:proofErr w:type="spellEnd"/>
      <w:r w:rsidRPr="009C2DC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9C2DCC">
        <w:rPr>
          <w:rFonts w:ascii="Times New Roman" w:hAnsi="Times New Roman" w:cs="Times New Roman"/>
          <w:sz w:val="28"/>
          <w:szCs w:val="28"/>
          <w:lang w:val="ru-RU"/>
        </w:rPr>
        <w:t>маскулинной</w:t>
      </w:r>
      <w:proofErr w:type="spellEnd"/>
      <w:r w:rsidRPr="009C2DCC">
        <w:rPr>
          <w:rFonts w:ascii="Times New Roman" w:hAnsi="Times New Roman" w:cs="Times New Roman"/>
          <w:sz w:val="28"/>
          <w:szCs w:val="28"/>
          <w:lang w:val="ru-RU"/>
        </w:rPr>
        <w:t xml:space="preserve"> ролей, а также гибкость перехода от одной к другой роли в зависимости от требований ситуации.</w:t>
      </w:r>
    </w:p>
    <w:p w:rsidR="00945674" w:rsidRPr="00072E51" w:rsidRDefault="00072E51" w:rsidP="00072E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Гендерная идентичность</w:t>
      </w:r>
    </w:p>
    <w:p w:rsidR="00072E51" w:rsidRDefault="00945674" w:rsidP="00945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74">
        <w:rPr>
          <w:rFonts w:ascii="Times New Roman" w:hAnsi="Times New Roman" w:cs="Times New Roman"/>
          <w:b/>
          <w:i/>
          <w:sz w:val="28"/>
          <w:szCs w:val="28"/>
          <w:lang w:val="ru-RU"/>
        </w:rPr>
        <w:t>Гендерная иденти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чность</w:t>
      </w:r>
      <w:r w:rsidRPr="00945674">
        <w:rPr>
          <w:rFonts w:ascii="Times New Roman" w:hAnsi="Times New Roman" w:cs="Times New Roman"/>
          <w:sz w:val="28"/>
          <w:szCs w:val="28"/>
          <w:lang w:val="ru-RU"/>
        </w:rPr>
        <w:t xml:space="preserve"> –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внутреннее самоощущение человека как представителя того или иного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гендера, </w:t>
      </w:r>
      <w:r w:rsidRPr="00945674">
        <w:rPr>
          <w:rFonts w:ascii="Times New Roman" w:hAnsi="Times New Roman" w:cs="Times New Roman"/>
          <w:sz w:val="28"/>
          <w:szCs w:val="28"/>
          <w:lang w:val="ru-RU"/>
        </w:rPr>
        <w:t xml:space="preserve"> отождествление</w:t>
      </w:r>
      <w:proofErr w:type="gramEnd"/>
      <w:r w:rsidRPr="00945674">
        <w:rPr>
          <w:rFonts w:ascii="Times New Roman" w:hAnsi="Times New Roman" w:cs="Times New Roman"/>
          <w:sz w:val="28"/>
          <w:szCs w:val="28"/>
          <w:lang w:val="ru-RU"/>
        </w:rPr>
        <w:t xml:space="preserve">, уподобление своего «Я» чужому, принятому за образец или эталон, заимствование внешних черт и качеств; отождествление себя с представителями определенного пола, проявляющееся в единстве поведения и самосознания индивида, причисляющего себя к определенному полу и ориентирующегося на требования соответствующей половой роли. </w:t>
      </w:r>
    </w:p>
    <w:p w:rsidR="00EB3E37" w:rsidRDefault="00945674" w:rsidP="00945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74">
        <w:rPr>
          <w:rFonts w:ascii="Times New Roman" w:hAnsi="Times New Roman" w:cs="Times New Roman"/>
          <w:sz w:val="28"/>
          <w:szCs w:val="28"/>
          <w:lang w:val="ru-RU"/>
        </w:rPr>
        <w:t xml:space="preserve">Осознанная принадлежность к определенному полу – гендерная идентичность – представляет результат сложного процесса, соединяющего онтогенез, гендерную </w:t>
      </w:r>
      <w:r w:rsidRPr="0094567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социализацию и развитие самосознания. Половая дифференциация является отражением естественного процесса формирования гендерного пола ребенка – усвоения образцов поведения, характерных для мужчин и женщин – и входит в общий процесс социализации. </w:t>
      </w:r>
    </w:p>
    <w:p w:rsidR="00EB3E37" w:rsidRDefault="00945674" w:rsidP="00945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37">
        <w:rPr>
          <w:rFonts w:ascii="Times New Roman" w:hAnsi="Times New Roman" w:cs="Times New Roman"/>
          <w:b/>
          <w:i/>
          <w:sz w:val="28"/>
          <w:szCs w:val="28"/>
          <w:lang w:val="ru-RU"/>
        </w:rPr>
        <w:t>Выделяется два уровня в формировании гендерной идентичности:</w:t>
      </w:r>
      <w:r w:rsidRPr="009456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B3E37" w:rsidRDefault="00945674" w:rsidP="00EB3E37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37">
        <w:rPr>
          <w:rFonts w:ascii="Times New Roman" w:hAnsi="Times New Roman" w:cs="Times New Roman"/>
          <w:sz w:val="28"/>
          <w:szCs w:val="28"/>
          <w:lang w:val="ru-RU"/>
        </w:rPr>
        <w:t xml:space="preserve">внешний, который характеризуется внешними атрибутами (одежда, прическа, манера поведения), </w:t>
      </w:r>
    </w:p>
    <w:p w:rsidR="00EB3E37" w:rsidRDefault="00945674" w:rsidP="00EB3E37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37">
        <w:rPr>
          <w:rFonts w:ascii="Times New Roman" w:hAnsi="Times New Roman" w:cs="Times New Roman"/>
          <w:sz w:val="28"/>
          <w:szCs w:val="28"/>
          <w:lang w:val="ru-RU"/>
        </w:rPr>
        <w:t xml:space="preserve">и внутренний (содержательные отличия стереотипов мужественности и женственности). </w:t>
      </w:r>
    </w:p>
    <w:p w:rsidR="00945674" w:rsidRPr="00EB3E37" w:rsidRDefault="00945674" w:rsidP="00EB3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37">
        <w:rPr>
          <w:rFonts w:ascii="Times New Roman" w:hAnsi="Times New Roman" w:cs="Times New Roman"/>
          <w:b/>
          <w:i/>
          <w:sz w:val="28"/>
          <w:szCs w:val="28"/>
          <w:lang w:val="ru-RU"/>
        </w:rPr>
        <w:t>Гендерная типизация</w:t>
      </w:r>
      <w:r w:rsidRPr="00EB3E37">
        <w:rPr>
          <w:rFonts w:ascii="Times New Roman" w:hAnsi="Times New Roman" w:cs="Times New Roman"/>
          <w:sz w:val="28"/>
          <w:szCs w:val="28"/>
          <w:lang w:val="ru-RU"/>
        </w:rPr>
        <w:t xml:space="preserve"> – это процесс, благодаря которому ребенок усваивает атрибуты приписываемого ему пола. Эти атрибуты содержат личностные характеристики, особенности эмоциональных реакций, а также различные установки и вкусы, связанные с мужественностью и женственностью.</w:t>
      </w:r>
    </w:p>
    <w:p w:rsidR="00945674" w:rsidRPr="000C30B3" w:rsidRDefault="00945674" w:rsidP="00945674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0C30B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Признаки несформированности гендерной идентичности</w:t>
      </w:r>
    </w:p>
    <w:p w:rsidR="00945674" w:rsidRPr="003152ED" w:rsidRDefault="00945674" w:rsidP="00945674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sz w:val="28"/>
          <w:szCs w:val="28"/>
          <w:lang w:val="ru-RU"/>
        </w:rPr>
        <w:t>Предпочтение игрушек и игровых ролей противоположного пола</w:t>
      </w:r>
    </w:p>
    <w:p w:rsidR="00945674" w:rsidRPr="003152ED" w:rsidRDefault="00945674" w:rsidP="00945674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sz w:val="28"/>
          <w:szCs w:val="28"/>
          <w:lang w:val="ru-RU"/>
        </w:rPr>
        <w:t>Стремление быть со взрослым противоположного пола, подражать его поведению</w:t>
      </w:r>
    </w:p>
    <w:p w:rsidR="00945674" w:rsidRPr="003152ED" w:rsidRDefault="00945674" w:rsidP="00945674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sz w:val="28"/>
          <w:szCs w:val="28"/>
          <w:lang w:val="ru-RU"/>
        </w:rPr>
        <w:t>Активно выраженное желание изменить свой пол и имя</w:t>
      </w:r>
    </w:p>
    <w:p w:rsidR="00945674" w:rsidRPr="003152ED" w:rsidRDefault="00945674" w:rsidP="00945674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sz w:val="28"/>
          <w:szCs w:val="28"/>
          <w:lang w:val="ru-RU"/>
        </w:rPr>
        <w:t>Рассказы ребенка, в которых он выступает, как представитель другого пола</w:t>
      </w:r>
    </w:p>
    <w:p w:rsidR="00945674" w:rsidRDefault="00945674" w:rsidP="00945674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sz w:val="28"/>
          <w:szCs w:val="28"/>
          <w:lang w:val="ru-RU"/>
        </w:rPr>
        <w:t>Стремление одеваться и вести себя по типу противоположного пола</w:t>
      </w:r>
    </w:p>
    <w:p w:rsidR="00945674" w:rsidRPr="00945674" w:rsidRDefault="00945674" w:rsidP="00945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74">
        <w:rPr>
          <w:rFonts w:ascii="Times New Roman" w:hAnsi="Times New Roman" w:cs="Times New Roman"/>
          <w:b/>
          <w:i/>
          <w:sz w:val="28"/>
          <w:szCs w:val="28"/>
          <w:lang w:val="ru-RU"/>
        </w:rPr>
        <w:t>Гендерную роль</w:t>
      </w:r>
      <w:r w:rsidRPr="009456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5674">
        <w:rPr>
          <w:rFonts w:ascii="Times New Roman" w:hAnsi="Times New Roman" w:cs="Times New Roman"/>
          <w:b/>
          <w:i/>
          <w:sz w:val="28"/>
          <w:szCs w:val="28"/>
          <w:lang w:val="ru-RU"/>
        </w:rPr>
        <w:t>следует отличать от</w:t>
      </w:r>
      <w:r w:rsidRPr="009456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5674">
        <w:rPr>
          <w:rFonts w:ascii="Times New Roman" w:hAnsi="Times New Roman" w:cs="Times New Roman"/>
          <w:b/>
          <w:i/>
          <w:sz w:val="28"/>
          <w:szCs w:val="28"/>
          <w:lang w:val="ru-RU"/>
        </w:rPr>
        <w:t>гендерной идентичности</w:t>
      </w:r>
      <w:r w:rsidRPr="00945674">
        <w:rPr>
          <w:rFonts w:ascii="Times New Roman" w:hAnsi="Times New Roman" w:cs="Times New Roman"/>
          <w:sz w:val="28"/>
          <w:szCs w:val="28"/>
          <w:lang w:val="ru-RU"/>
        </w:rPr>
        <w:t xml:space="preserve">: первое понятие описывает внешние по отношению к человеку социальные ожидания в связи с его гендерной принадлежностью, второе — внутреннее самоощущение человека как представителя того или иного гендера. Гендерная идентичность и гендерная роль человека могут не совпадать — в частности, у </w:t>
      </w:r>
      <w:proofErr w:type="spellStart"/>
      <w:r w:rsidRPr="00945674">
        <w:rPr>
          <w:rFonts w:ascii="Times New Roman" w:hAnsi="Times New Roman" w:cs="Times New Roman"/>
          <w:sz w:val="28"/>
          <w:szCs w:val="28"/>
          <w:lang w:val="ru-RU"/>
        </w:rPr>
        <w:t>трансгендерных</w:t>
      </w:r>
      <w:proofErr w:type="spellEnd"/>
      <w:r w:rsidRPr="00945674">
        <w:rPr>
          <w:rFonts w:ascii="Times New Roman" w:hAnsi="Times New Roman" w:cs="Times New Roman"/>
          <w:sz w:val="28"/>
          <w:szCs w:val="28"/>
          <w:lang w:val="ru-RU"/>
        </w:rPr>
        <w:t xml:space="preserve"> людей и интерсекс-людей.</w:t>
      </w:r>
    </w:p>
    <w:p w:rsidR="00E450C2" w:rsidRPr="00E450C2" w:rsidRDefault="00E450C2" w:rsidP="00E450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Гендерное воспитание</w:t>
      </w:r>
    </w:p>
    <w:p w:rsidR="00F96BA9" w:rsidRDefault="00BF1064" w:rsidP="00B32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064">
        <w:rPr>
          <w:rFonts w:ascii="Times New Roman" w:hAnsi="Times New Roman" w:cs="Times New Roman"/>
          <w:b/>
          <w:i/>
          <w:sz w:val="28"/>
          <w:szCs w:val="28"/>
          <w:lang w:val="ru-RU"/>
        </w:rPr>
        <w:t>Гендерное воспитание</w:t>
      </w:r>
      <w:r w:rsidRPr="00BF1064">
        <w:rPr>
          <w:rFonts w:ascii="Times New Roman" w:hAnsi="Times New Roman" w:cs="Times New Roman"/>
          <w:sz w:val="28"/>
          <w:szCs w:val="28"/>
          <w:lang w:val="ru-RU"/>
        </w:rPr>
        <w:t xml:space="preserve"> - это целенаправленный, сознательный процесс, сопровождающий развитие человека, который способствует повышению уровня гендерной культуры личности с целью успешной адаптации личности в современном обществе. </w:t>
      </w:r>
      <w:r w:rsidRPr="00BF1064">
        <w:rPr>
          <w:rFonts w:ascii="Times New Roman" w:hAnsi="Times New Roman" w:cs="Times New Roman"/>
          <w:b/>
          <w:i/>
          <w:sz w:val="28"/>
          <w:szCs w:val="28"/>
          <w:lang w:val="ru-RU"/>
        </w:rPr>
        <w:t>Гендерная культура личности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это</w:t>
      </w:r>
      <w:r w:rsidRPr="00BF1064">
        <w:rPr>
          <w:rFonts w:ascii="Times New Roman" w:hAnsi="Times New Roman" w:cs="Times New Roman"/>
          <w:sz w:val="28"/>
          <w:szCs w:val="28"/>
          <w:lang w:val="ru-RU"/>
        </w:rPr>
        <w:t xml:space="preserve"> уровень </w:t>
      </w:r>
      <w:proofErr w:type="spellStart"/>
      <w:r w:rsidRPr="00BF1064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BF1064">
        <w:rPr>
          <w:rFonts w:ascii="Times New Roman" w:hAnsi="Times New Roman" w:cs="Times New Roman"/>
          <w:sz w:val="28"/>
          <w:szCs w:val="28"/>
          <w:lang w:val="ru-RU"/>
        </w:rPr>
        <w:t xml:space="preserve"> норм, ценностей и правил поведения, принятых в данный период времени в обществе для мужчин или женщин, в зависимости </w:t>
      </w:r>
      <w:r w:rsidR="00486F5E" w:rsidRPr="00BF1064">
        <w:rPr>
          <w:rFonts w:ascii="Times New Roman" w:hAnsi="Times New Roman" w:cs="Times New Roman"/>
          <w:sz w:val="28"/>
          <w:szCs w:val="28"/>
          <w:lang w:val="ru-RU"/>
        </w:rPr>
        <w:t>от биологического пол воспитанника</w:t>
      </w:r>
      <w:r w:rsidRPr="00BF1064">
        <w:rPr>
          <w:rFonts w:ascii="Times New Roman" w:hAnsi="Times New Roman" w:cs="Times New Roman"/>
          <w:sz w:val="28"/>
          <w:szCs w:val="28"/>
          <w:lang w:val="ru-RU"/>
        </w:rPr>
        <w:t>. Исходя из данного определени</w:t>
      </w:r>
      <w:r w:rsidR="00486F5E">
        <w:rPr>
          <w:rFonts w:ascii="Times New Roman" w:hAnsi="Times New Roman" w:cs="Times New Roman"/>
          <w:sz w:val="28"/>
          <w:szCs w:val="28"/>
          <w:lang w:val="ru-RU"/>
        </w:rPr>
        <w:t xml:space="preserve">я, </w:t>
      </w:r>
      <w:r w:rsidR="00486F5E" w:rsidRPr="00F96BA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целью </w:t>
      </w:r>
      <w:r w:rsidR="00486F5E" w:rsidRPr="00F96BA9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гендерного воспитания</w:t>
      </w:r>
      <w:r w:rsidR="00486F5E">
        <w:rPr>
          <w:rFonts w:ascii="Times New Roman" w:hAnsi="Times New Roman" w:cs="Times New Roman"/>
          <w:sz w:val="28"/>
          <w:szCs w:val="28"/>
          <w:lang w:val="ru-RU"/>
        </w:rPr>
        <w:t xml:space="preserve"> является</w:t>
      </w:r>
      <w:r w:rsidRPr="00BF1064">
        <w:rPr>
          <w:rFonts w:ascii="Times New Roman" w:hAnsi="Times New Roman" w:cs="Times New Roman"/>
          <w:sz w:val="28"/>
          <w:szCs w:val="28"/>
          <w:lang w:val="ru-RU"/>
        </w:rPr>
        <w:t xml:space="preserve"> успешн</w:t>
      </w:r>
      <w:r w:rsidR="00486F5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BF1064">
        <w:rPr>
          <w:rFonts w:ascii="Times New Roman" w:hAnsi="Times New Roman" w:cs="Times New Roman"/>
          <w:sz w:val="28"/>
          <w:szCs w:val="28"/>
          <w:lang w:val="ru-RU"/>
        </w:rPr>
        <w:t xml:space="preserve"> гендерн</w:t>
      </w:r>
      <w:r w:rsidR="00486F5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BF1064">
        <w:rPr>
          <w:rFonts w:ascii="Times New Roman" w:hAnsi="Times New Roman" w:cs="Times New Roman"/>
          <w:sz w:val="28"/>
          <w:szCs w:val="28"/>
          <w:lang w:val="ru-RU"/>
        </w:rPr>
        <w:t xml:space="preserve"> социализаци</w:t>
      </w:r>
      <w:r w:rsidR="00486F5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F1064">
        <w:rPr>
          <w:rFonts w:ascii="Times New Roman" w:hAnsi="Times New Roman" w:cs="Times New Roman"/>
          <w:sz w:val="28"/>
          <w:szCs w:val="28"/>
          <w:lang w:val="ru-RU"/>
        </w:rPr>
        <w:t xml:space="preserve"> личности в современном обществе, которая достигается за счет повышения уровня гендерной культуры воспитанника. </w:t>
      </w:r>
    </w:p>
    <w:p w:rsidR="00CE3F4F" w:rsidRDefault="00BF1064" w:rsidP="00B32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6BA9">
        <w:rPr>
          <w:rFonts w:ascii="Times New Roman" w:hAnsi="Times New Roman" w:cs="Times New Roman"/>
          <w:b/>
          <w:i/>
          <w:sz w:val="28"/>
          <w:szCs w:val="28"/>
          <w:lang w:val="ru-RU"/>
        </w:rPr>
        <w:t>Эта цель достигается за счет решения следующих задач</w:t>
      </w:r>
      <w:r w:rsidRPr="00BF106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96BA9" w:rsidRDefault="00F96BA9" w:rsidP="00F96BA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6BA9">
        <w:rPr>
          <w:rFonts w:ascii="Times New Roman" w:hAnsi="Times New Roman" w:cs="Times New Roman"/>
          <w:sz w:val="28"/>
          <w:szCs w:val="28"/>
          <w:lang w:val="ru-RU"/>
        </w:rPr>
        <w:t>Формирование у человека гармоничных гендерных представлений, норм и ценностей, повышения уровня гендерной компетентности.</w:t>
      </w:r>
    </w:p>
    <w:p w:rsidR="00F96BA9" w:rsidRDefault="00F96BA9" w:rsidP="00F96BA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6BA9">
        <w:rPr>
          <w:rFonts w:ascii="Times New Roman" w:hAnsi="Times New Roman" w:cs="Times New Roman"/>
          <w:sz w:val="28"/>
          <w:szCs w:val="28"/>
          <w:lang w:val="ru-RU"/>
        </w:rPr>
        <w:t>Мотивация воспитанника, создание готовности и установки соответствовать данным гендерным представлениям, нормам и ценностям.</w:t>
      </w:r>
    </w:p>
    <w:p w:rsidR="00F96BA9" w:rsidRDefault="00F96BA9" w:rsidP="00F96BA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6BA9">
        <w:rPr>
          <w:rFonts w:ascii="Times New Roman" w:hAnsi="Times New Roman" w:cs="Times New Roman"/>
          <w:sz w:val="28"/>
          <w:szCs w:val="28"/>
          <w:lang w:val="ru-RU"/>
        </w:rPr>
        <w:t>Развитие умений, навыков поведения, соответствующего гендерным представлениям, нормам и ценностям.</w:t>
      </w:r>
    </w:p>
    <w:p w:rsidR="00F96BA9" w:rsidRDefault="00F96BA9" w:rsidP="00F96BA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6BA9">
        <w:rPr>
          <w:rFonts w:ascii="Times New Roman" w:hAnsi="Times New Roman" w:cs="Times New Roman"/>
          <w:sz w:val="28"/>
          <w:szCs w:val="28"/>
          <w:lang w:val="ru-RU"/>
        </w:rPr>
        <w:t>Развития толерантности и умения творчески переосмысливать и гибко адаптироваться к изменениям гендерных представлений, норм и ценностей.</w:t>
      </w:r>
    </w:p>
    <w:p w:rsidR="00F525FA" w:rsidRDefault="00F525FA" w:rsidP="00F525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5FA">
        <w:rPr>
          <w:rFonts w:ascii="Times New Roman" w:hAnsi="Times New Roman" w:cs="Times New Roman"/>
          <w:b/>
          <w:i/>
          <w:sz w:val="28"/>
          <w:szCs w:val="28"/>
          <w:lang w:val="ru-RU"/>
        </w:rPr>
        <w:t>Существуют три фазы гендерного воспитания.</w:t>
      </w:r>
      <w:r w:rsidRPr="00F525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36FC" w:rsidRDefault="00F525FA" w:rsidP="00F525FA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5FA">
        <w:rPr>
          <w:rFonts w:ascii="Times New Roman" w:hAnsi="Times New Roman" w:cs="Times New Roman"/>
          <w:sz w:val="28"/>
          <w:szCs w:val="28"/>
          <w:lang w:val="ru-RU"/>
        </w:rPr>
        <w:t xml:space="preserve">Первая фаза (адаптация) предполагает усвоение действующих ценностей и норм, овладение соответствующими средствами и формами деятельности, характерными для мальчика и девочки. </w:t>
      </w:r>
    </w:p>
    <w:p w:rsidR="001836FC" w:rsidRDefault="00F525FA" w:rsidP="00F525FA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5FA">
        <w:rPr>
          <w:rFonts w:ascii="Times New Roman" w:hAnsi="Times New Roman" w:cs="Times New Roman"/>
          <w:sz w:val="28"/>
          <w:szCs w:val="28"/>
          <w:lang w:val="ru-RU"/>
        </w:rPr>
        <w:t xml:space="preserve">Вторая фаза (индивидуальная) порождается противоречием между необходимостью «быть такими, как все» в соответствии с закрепленным при рождении гражданским полом и стремлением индивида к максимальной персонализации, что характеризуется поиском средств и способов обозначения своей индивидуальности и развитием качеств </w:t>
      </w:r>
      <w:proofErr w:type="spellStart"/>
      <w:r w:rsidRPr="00F525FA">
        <w:rPr>
          <w:rFonts w:ascii="Times New Roman" w:hAnsi="Times New Roman" w:cs="Times New Roman"/>
          <w:sz w:val="28"/>
          <w:szCs w:val="28"/>
          <w:lang w:val="ru-RU"/>
        </w:rPr>
        <w:t>маскулинности</w:t>
      </w:r>
      <w:proofErr w:type="spellEnd"/>
      <w:r w:rsidRPr="00F525F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F525FA">
        <w:rPr>
          <w:rFonts w:ascii="Times New Roman" w:hAnsi="Times New Roman" w:cs="Times New Roman"/>
          <w:sz w:val="28"/>
          <w:szCs w:val="28"/>
          <w:lang w:val="ru-RU"/>
        </w:rPr>
        <w:t>фемининности</w:t>
      </w:r>
      <w:proofErr w:type="spellEnd"/>
      <w:r w:rsidRPr="00F525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B6F8F" w:rsidRDefault="00F525FA" w:rsidP="00F525FA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5FA">
        <w:rPr>
          <w:rFonts w:ascii="Times New Roman" w:hAnsi="Times New Roman" w:cs="Times New Roman"/>
          <w:sz w:val="28"/>
          <w:szCs w:val="28"/>
          <w:lang w:val="ru-RU"/>
        </w:rPr>
        <w:t xml:space="preserve">Третья фаза (интеграция) детерминируется противоречием между стремлением индивида быть идеально представленным своими особенностями и отличиями в обществе как представителя того или иного пола, с одной стороны, и потребностью общественности принять, одобрить и культивировать его индивидуальные особенности согласно гендерной роли, которая передается индивиду с рождением и закрепляется в процессе гендерной социализации, – с другой стороны. </w:t>
      </w:r>
    </w:p>
    <w:p w:rsidR="00F525FA" w:rsidRPr="001B6F8F" w:rsidRDefault="00F525FA" w:rsidP="001B6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6F8F">
        <w:rPr>
          <w:rFonts w:ascii="Times New Roman" w:hAnsi="Times New Roman" w:cs="Times New Roman"/>
          <w:sz w:val="28"/>
          <w:szCs w:val="28"/>
          <w:lang w:val="ru-RU"/>
        </w:rPr>
        <w:t>Последовательность и содержание этапов гендерной социализации одинаковы для детей разного пола, но вместе с тем существует определенная специфика гендерной социализации мальчиков и девочек.</w:t>
      </w:r>
    </w:p>
    <w:p w:rsidR="003B1EAE" w:rsidRPr="003B1EAE" w:rsidRDefault="003B1EAE" w:rsidP="003B1E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1EAE">
        <w:rPr>
          <w:rFonts w:ascii="Times New Roman" w:hAnsi="Times New Roman" w:cs="Times New Roman"/>
          <w:b/>
          <w:sz w:val="28"/>
          <w:szCs w:val="28"/>
          <w:lang w:val="ru-RU"/>
        </w:rPr>
        <w:t>Гендерное воспитание в семье.</w:t>
      </w:r>
    </w:p>
    <w:p w:rsidR="003152ED" w:rsidRPr="003152ED" w:rsidRDefault="003152ED" w:rsidP="003152ED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sz w:val="28"/>
          <w:szCs w:val="28"/>
          <w:lang w:val="ru-RU"/>
        </w:rPr>
        <w:t>Семья – место, в котором у ребенка складывается первое представление о взаимоотношениях между людьми, о месте каждого человека в этом мире.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52ED">
        <w:rPr>
          <w:rFonts w:ascii="Times New Roman" w:hAnsi="Times New Roman" w:cs="Times New Roman"/>
          <w:sz w:val="28"/>
          <w:szCs w:val="28"/>
          <w:lang w:val="ru-RU"/>
        </w:rPr>
        <w:t xml:space="preserve">На модель поведения ребенка и его последующий жизненный сценарий серьезное </w:t>
      </w:r>
      <w:r w:rsidRPr="003152ED">
        <w:rPr>
          <w:rFonts w:ascii="Times New Roman" w:hAnsi="Times New Roman" w:cs="Times New Roman"/>
          <w:sz w:val="28"/>
          <w:szCs w:val="28"/>
          <w:lang w:val="ru-RU"/>
        </w:rPr>
        <w:lastRenderedPageBreak/>
        <w:t>влияние оказывают сложившиеся в семье взаимоотношения.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52ED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</w:t>
      </w:r>
      <w:r w:rsidRPr="003152ED">
        <w:rPr>
          <w:rFonts w:ascii="Times New Roman" w:hAnsi="Times New Roman" w:cs="Times New Roman"/>
          <w:sz w:val="28"/>
          <w:szCs w:val="28"/>
          <w:lang w:val="ru-RU"/>
        </w:rPr>
        <w:t>детей должно</w:t>
      </w:r>
      <w:r w:rsidRPr="003152ED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формированию у них представления о роли женщины и мужчины в семье и в обществе.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52ED">
        <w:rPr>
          <w:rFonts w:ascii="Times New Roman" w:hAnsi="Times New Roman" w:cs="Times New Roman"/>
          <w:sz w:val="28"/>
          <w:szCs w:val="28"/>
          <w:lang w:val="ru-RU"/>
        </w:rPr>
        <w:t xml:space="preserve">Под влиянием родителей у ребенка формируется определенная модель поведения, которой он будет придерживаться в обществе. </w:t>
      </w:r>
    </w:p>
    <w:p w:rsidR="003B1EAE" w:rsidRPr="003B1EAE" w:rsidRDefault="003B1EAE" w:rsidP="003B1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E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B1EAE">
        <w:rPr>
          <w:rFonts w:ascii="Times New Roman" w:hAnsi="Times New Roman" w:cs="Times New Roman"/>
          <w:sz w:val="28"/>
          <w:szCs w:val="28"/>
          <w:lang w:val="ru-RU"/>
        </w:rPr>
        <w:t>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3B1EAE" w:rsidRPr="003B1EAE" w:rsidRDefault="003B1EAE" w:rsidP="003B1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EAE">
        <w:rPr>
          <w:rFonts w:ascii="Times New Roman" w:hAnsi="Times New Roman" w:cs="Times New Roman"/>
          <w:sz w:val="28"/>
          <w:szCs w:val="28"/>
          <w:lang w:val="ru-RU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3B1EAE" w:rsidRPr="00CB6327" w:rsidRDefault="003B1EAE" w:rsidP="003B1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327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игр детей </w:t>
      </w:r>
      <w:r w:rsidR="00D04FF7">
        <w:rPr>
          <w:rFonts w:ascii="Times New Roman" w:hAnsi="Times New Roman" w:cs="Times New Roman"/>
          <w:sz w:val="28"/>
          <w:szCs w:val="28"/>
          <w:lang w:val="ru-RU"/>
        </w:rPr>
        <w:t xml:space="preserve">сегодня </w:t>
      </w:r>
      <w:r w:rsidRPr="00CB6327">
        <w:rPr>
          <w:rFonts w:ascii="Times New Roman" w:hAnsi="Times New Roman" w:cs="Times New Roman"/>
          <w:sz w:val="28"/>
          <w:szCs w:val="28"/>
          <w:lang w:val="ru-RU"/>
        </w:rPr>
        <w:t>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3B1EAE" w:rsidRDefault="003B1EAE" w:rsidP="003B1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327">
        <w:rPr>
          <w:rFonts w:ascii="Times New Roman" w:hAnsi="Times New Roman" w:cs="Times New Roman"/>
          <w:sz w:val="28"/>
          <w:szCs w:val="28"/>
          <w:lang w:val="ru-RU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3152ED" w:rsidRPr="00783A31" w:rsidRDefault="003152ED" w:rsidP="003152ED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783A3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Роль семьи в гендерном воспитании детей</w:t>
      </w:r>
    </w:p>
    <w:p w:rsidR="003152ED" w:rsidRPr="003152ED" w:rsidRDefault="00783A31" w:rsidP="003152ED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sz w:val="28"/>
          <w:szCs w:val="28"/>
          <w:lang w:val="ru-RU"/>
        </w:rPr>
        <w:t>Мать: Формирует</w:t>
      </w:r>
      <w:r w:rsidR="003152ED" w:rsidRPr="003152ED">
        <w:rPr>
          <w:rFonts w:ascii="Times New Roman" w:hAnsi="Times New Roman" w:cs="Times New Roman"/>
          <w:sz w:val="28"/>
          <w:szCs w:val="28"/>
          <w:lang w:val="ru-RU"/>
        </w:rPr>
        <w:t xml:space="preserve"> гуманистические черты характера (сострадание, забота о близких) Действует лаской, добротой. Воспитывает глубокую привязанность, терпимость. Раскрывает красоту окружающего мира. Дает готовые ответы на вопросы. Является образцом для поведения дочери. </w:t>
      </w:r>
    </w:p>
    <w:p w:rsidR="003152ED" w:rsidRPr="003152ED" w:rsidRDefault="00783A31" w:rsidP="003152ED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sz w:val="28"/>
          <w:szCs w:val="28"/>
          <w:lang w:val="ru-RU"/>
        </w:rPr>
        <w:t>Отец: Формирует</w:t>
      </w:r>
      <w:r w:rsidR="003152ED" w:rsidRPr="003152ED">
        <w:rPr>
          <w:rFonts w:ascii="Times New Roman" w:hAnsi="Times New Roman" w:cs="Times New Roman"/>
          <w:sz w:val="28"/>
          <w:szCs w:val="28"/>
          <w:lang w:val="ru-RU"/>
        </w:rPr>
        <w:t xml:space="preserve"> целеустремленность, настойчивость, смелость. Является генератором идей, доводит дело до конца, развивает коллективизм и рыцарство у ребенка. Отец – ролевая модель для ребенка на дальнейшую жизнь. Способствует формированию самооценки, статусной позиции. Учит анализировать, обобщать и делать правильные выводы</w:t>
      </w:r>
    </w:p>
    <w:p w:rsidR="003152ED" w:rsidRPr="000C30B3" w:rsidRDefault="003152ED" w:rsidP="003152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C30B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 xml:space="preserve">Психологи и педагоги считают, что формирование гендерной устойчивости обусловлено социокультурными нормами и зависит: </w:t>
      </w:r>
    </w:p>
    <w:p w:rsidR="003152ED" w:rsidRPr="003152ED" w:rsidRDefault="003152ED" w:rsidP="003152ED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bCs/>
          <w:sz w:val="28"/>
          <w:szCs w:val="28"/>
          <w:lang w:val="ru-RU"/>
        </w:rPr>
        <w:t>От отношения родителей к ребенку</w:t>
      </w:r>
    </w:p>
    <w:p w:rsidR="003152ED" w:rsidRPr="003152ED" w:rsidRDefault="003152ED" w:rsidP="003152ED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bCs/>
          <w:sz w:val="28"/>
          <w:szCs w:val="28"/>
          <w:lang w:val="ru-RU"/>
        </w:rPr>
        <w:t>От характера родительских установок</w:t>
      </w:r>
    </w:p>
    <w:p w:rsidR="003152ED" w:rsidRPr="003152ED" w:rsidRDefault="003152ED" w:rsidP="003152ED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bCs/>
          <w:sz w:val="28"/>
          <w:szCs w:val="28"/>
          <w:lang w:val="ru-RU"/>
        </w:rPr>
        <w:t>От привязанности матери к ребенку</w:t>
      </w:r>
    </w:p>
    <w:p w:rsidR="003152ED" w:rsidRPr="003152ED" w:rsidRDefault="003152ED" w:rsidP="003152ED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bCs/>
          <w:sz w:val="28"/>
          <w:szCs w:val="28"/>
          <w:lang w:val="ru-RU"/>
        </w:rPr>
        <w:t>От привязанности ребенка к матери</w:t>
      </w:r>
    </w:p>
    <w:p w:rsidR="003152ED" w:rsidRPr="003152ED" w:rsidRDefault="003152ED" w:rsidP="003152ED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bCs/>
          <w:sz w:val="28"/>
          <w:szCs w:val="28"/>
          <w:lang w:val="ru-RU"/>
        </w:rPr>
        <w:t>От роли отца в воспитании ребенка</w:t>
      </w:r>
    </w:p>
    <w:p w:rsidR="003152ED" w:rsidRPr="003152ED" w:rsidRDefault="003152ED" w:rsidP="003152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2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Несомненно, для развития личности ребенка необходима здоровая психологическая атмосфера в семье.   Доказано, что у девочек и мальчиков разные потребности и особенности развития. </w:t>
      </w:r>
    </w:p>
    <w:p w:rsidR="003B1EAE" w:rsidRPr="009A6664" w:rsidRDefault="006E14C3" w:rsidP="003B1E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A6664">
        <w:rPr>
          <w:rFonts w:ascii="Times New Roman" w:hAnsi="Times New Roman" w:cs="Times New Roman"/>
          <w:b/>
          <w:i/>
          <w:sz w:val="28"/>
          <w:szCs w:val="28"/>
          <w:lang w:val="ru-RU"/>
        </w:rPr>
        <w:t>Рекомендации по</w:t>
      </w:r>
      <w:r w:rsidR="003B1EAE" w:rsidRPr="009A666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воспитанию девочек:</w:t>
      </w:r>
    </w:p>
    <w:p w:rsidR="005E5357" w:rsidRDefault="003B1EAE" w:rsidP="003F274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5357">
        <w:rPr>
          <w:rFonts w:ascii="Times New Roman" w:hAnsi="Times New Roman" w:cs="Times New Roman"/>
          <w:sz w:val="28"/>
          <w:szCs w:val="28"/>
          <w:lang w:val="ru-RU"/>
        </w:rPr>
        <w:t xml:space="preserve">Во-первых, очень важно чтобы между дочерью и мамой (а также папой) были теплые, </w:t>
      </w:r>
      <w:r w:rsidR="005E5357" w:rsidRPr="005E5357">
        <w:rPr>
          <w:rFonts w:ascii="Times New Roman" w:hAnsi="Times New Roman" w:cs="Times New Roman"/>
          <w:sz w:val="28"/>
          <w:szCs w:val="28"/>
          <w:lang w:val="ru-RU"/>
        </w:rPr>
        <w:t>доверительные отношения</w:t>
      </w:r>
      <w:r w:rsidRPr="005E5357">
        <w:rPr>
          <w:rFonts w:ascii="Times New Roman" w:hAnsi="Times New Roman" w:cs="Times New Roman"/>
          <w:sz w:val="28"/>
          <w:szCs w:val="28"/>
          <w:lang w:val="ru-RU"/>
        </w:rPr>
        <w:t>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5E5357" w:rsidRDefault="003B1EAE" w:rsidP="00B2637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5357">
        <w:rPr>
          <w:rFonts w:ascii="Times New Roman" w:hAnsi="Times New Roman" w:cs="Times New Roman"/>
          <w:sz w:val="28"/>
          <w:szCs w:val="28"/>
          <w:lang w:val="ru-RU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0E5F74" w:rsidRDefault="003B1EAE" w:rsidP="00991EE7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F74">
        <w:rPr>
          <w:rFonts w:ascii="Times New Roman" w:hAnsi="Times New Roman" w:cs="Times New Roman"/>
          <w:sz w:val="28"/>
          <w:szCs w:val="28"/>
          <w:lang w:val="ru-RU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0E5F74" w:rsidRDefault="003B1EAE" w:rsidP="004D50A7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F74">
        <w:rPr>
          <w:rFonts w:ascii="Times New Roman" w:hAnsi="Times New Roman" w:cs="Times New Roman"/>
          <w:sz w:val="28"/>
          <w:szCs w:val="28"/>
          <w:lang w:val="ru-RU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0E5F74" w:rsidRDefault="003B1EAE" w:rsidP="00E67F7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F74">
        <w:rPr>
          <w:rFonts w:ascii="Times New Roman" w:hAnsi="Times New Roman" w:cs="Times New Roman"/>
          <w:sz w:val="28"/>
          <w:szCs w:val="28"/>
          <w:lang w:val="ru-RU"/>
        </w:rPr>
        <w:t>Настоящая забота друг о друге демонстрируется через уважение к старшему поколению.</w:t>
      </w:r>
    </w:p>
    <w:p w:rsidR="000E5F74" w:rsidRDefault="003B1EAE" w:rsidP="0082388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F74">
        <w:rPr>
          <w:rFonts w:ascii="Times New Roman" w:hAnsi="Times New Roman" w:cs="Times New Roman"/>
          <w:sz w:val="28"/>
          <w:szCs w:val="28"/>
          <w:lang w:val="ru-RU"/>
        </w:rPr>
        <w:t>Мама должна привлекать дочь к "женским" домашним делам, передавая ей секреты своего мастерства.</w:t>
      </w:r>
    </w:p>
    <w:p w:rsidR="000E5F74" w:rsidRDefault="003B1EAE" w:rsidP="00083A0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F74">
        <w:rPr>
          <w:rFonts w:ascii="Times New Roman" w:hAnsi="Times New Roman" w:cs="Times New Roman"/>
          <w:sz w:val="28"/>
          <w:szCs w:val="28"/>
          <w:lang w:val="ru-RU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0E5F74" w:rsidRPr="000E5F74" w:rsidRDefault="003B1EAE" w:rsidP="006D119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F74">
        <w:rPr>
          <w:rFonts w:ascii="Times New Roman" w:hAnsi="Times New Roman" w:cs="Times New Roman"/>
          <w:sz w:val="28"/>
          <w:szCs w:val="28"/>
          <w:lang w:val="ru-RU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0E5F74" w:rsidRPr="006E14C3" w:rsidRDefault="003B1EAE" w:rsidP="005744C0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5F74">
        <w:rPr>
          <w:rFonts w:ascii="Times New Roman" w:hAnsi="Times New Roman" w:cs="Times New Roman"/>
          <w:sz w:val="28"/>
          <w:szCs w:val="28"/>
          <w:lang w:val="ru-RU"/>
        </w:rPr>
        <w:t>Девочкам нужно больше внимания и признания в ответ на то, какие они есть, что они чувствуют</w:t>
      </w:r>
      <w:r w:rsidRPr="000E5F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14C3">
        <w:rPr>
          <w:rFonts w:ascii="Times New Roman" w:hAnsi="Times New Roman" w:cs="Times New Roman"/>
          <w:i/>
          <w:sz w:val="28"/>
          <w:szCs w:val="28"/>
          <w:lang w:val="ru-RU"/>
        </w:rPr>
        <w:t>и чего хотят.</w:t>
      </w:r>
    </w:p>
    <w:p w:rsidR="003B1EAE" w:rsidRPr="006E14C3" w:rsidRDefault="003B1EAE" w:rsidP="005744C0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4C3">
        <w:rPr>
          <w:rFonts w:ascii="Times New Roman" w:hAnsi="Times New Roman" w:cs="Times New Roman"/>
          <w:i/>
          <w:sz w:val="28"/>
          <w:szCs w:val="28"/>
          <w:lang w:val="ru-RU"/>
        </w:rPr>
        <w:t>Девочки испытывают потребность в том, чтобы их любили за то, какие они есть. Восхищайтесь ими!</w:t>
      </w:r>
    </w:p>
    <w:p w:rsidR="003B1EAE" w:rsidRPr="006E14C3" w:rsidRDefault="003B1EAE" w:rsidP="003B1E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E14C3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Рекомендации по воспитанию мальчиков:</w:t>
      </w:r>
    </w:p>
    <w:p w:rsidR="006E14C3" w:rsidRDefault="003B1EAE" w:rsidP="0089328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4C3">
        <w:rPr>
          <w:rFonts w:ascii="Times New Roman" w:hAnsi="Times New Roman" w:cs="Times New Roman"/>
          <w:sz w:val="28"/>
          <w:szCs w:val="28"/>
          <w:lang w:val="ru-RU"/>
        </w:rPr>
        <w:t>Папе, общаясь с сыном, следует сдерживать эмоции, стараться разговаривать, не повышая тона, спокойно.</w:t>
      </w:r>
    </w:p>
    <w:p w:rsidR="006E14C3" w:rsidRDefault="006E14C3" w:rsidP="00431CA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4C3">
        <w:rPr>
          <w:rFonts w:ascii="Times New Roman" w:hAnsi="Times New Roman" w:cs="Times New Roman"/>
          <w:sz w:val="28"/>
          <w:szCs w:val="28"/>
          <w:lang w:val="ru-RU"/>
        </w:rPr>
        <w:t>Мальчикам нужно</w:t>
      </w:r>
      <w:r w:rsidR="003B1EAE" w:rsidRPr="006E14C3">
        <w:rPr>
          <w:rFonts w:ascii="Times New Roman" w:hAnsi="Times New Roman" w:cs="Times New Roman"/>
          <w:sz w:val="28"/>
          <w:szCs w:val="28"/>
          <w:lang w:val="ru-RU"/>
        </w:rPr>
        <w:t xml:space="preserve"> реже ЗАПРЕЩАТЬ, а чаще РАЗРЕШАТЬ что-то дополнительное за хороший поступок.</w:t>
      </w:r>
    </w:p>
    <w:p w:rsidR="006E14C3" w:rsidRDefault="003B1EAE" w:rsidP="00F11B4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4C3">
        <w:rPr>
          <w:rFonts w:ascii="Times New Roman" w:hAnsi="Times New Roman" w:cs="Times New Roman"/>
          <w:sz w:val="28"/>
          <w:szCs w:val="28"/>
          <w:lang w:val="ru-RU"/>
        </w:rPr>
        <w:t xml:space="preserve">Мальчикам должны быть естественными проявлять свою эмоциональность (не ругать за слезы).  </w:t>
      </w:r>
    </w:p>
    <w:p w:rsidR="006E14C3" w:rsidRDefault="003B1EAE" w:rsidP="00FF0AAA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4C3">
        <w:rPr>
          <w:rFonts w:ascii="Times New Roman" w:hAnsi="Times New Roman" w:cs="Times New Roman"/>
          <w:sz w:val="28"/>
          <w:szCs w:val="28"/>
          <w:lang w:val="ru-RU"/>
        </w:rPr>
        <w:t>Мамам нужно больше доверять воспитание сына папе: он ЧУВСТВУЮТ, как нужно воспитывать мужчину.</w:t>
      </w:r>
    </w:p>
    <w:p w:rsidR="006E14C3" w:rsidRDefault="003B1EAE" w:rsidP="00543515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4C3">
        <w:rPr>
          <w:rFonts w:ascii="Times New Roman" w:hAnsi="Times New Roman" w:cs="Times New Roman"/>
          <w:sz w:val="28"/>
          <w:szCs w:val="28"/>
          <w:lang w:val="ru-RU"/>
        </w:rPr>
        <w:t>Формировать в мальчиках чувство ответственности.</w:t>
      </w:r>
    </w:p>
    <w:p w:rsidR="006E14C3" w:rsidRDefault="003B1EAE" w:rsidP="00EB1255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4C3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 поощрять желание делать в доме мужскую работу! </w:t>
      </w:r>
    </w:p>
    <w:p w:rsidR="006E14C3" w:rsidRDefault="003B1EAE" w:rsidP="00267425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4C3">
        <w:rPr>
          <w:rFonts w:ascii="Times New Roman" w:hAnsi="Times New Roman" w:cs="Times New Roman"/>
          <w:sz w:val="28"/>
          <w:szCs w:val="28"/>
          <w:lang w:val="ru-RU"/>
        </w:rPr>
        <w:t>Обязательно должен быть физический, телесный контакт - для повышения самооценки мальчика.</w:t>
      </w:r>
    </w:p>
    <w:p w:rsidR="006E14C3" w:rsidRDefault="003B1EAE" w:rsidP="007E2095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4C3">
        <w:rPr>
          <w:rFonts w:ascii="Times New Roman" w:hAnsi="Times New Roman" w:cs="Times New Roman"/>
          <w:sz w:val="28"/>
          <w:szCs w:val="28"/>
          <w:lang w:val="ru-RU"/>
        </w:rPr>
        <w:t>Мама - ЗАБОТИТСЯ, а папа - ФОРМИРУЕТ мужчину.</w:t>
      </w:r>
    </w:p>
    <w:p w:rsidR="003B1EAE" w:rsidRPr="006E14C3" w:rsidRDefault="003B1EAE" w:rsidP="007E2095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4C3">
        <w:rPr>
          <w:rFonts w:ascii="Times New Roman" w:hAnsi="Times New Roman" w:cs="Times New Roman"/>
          <w:sz w:val="28"/>
          <w:szCs w:val="28"/>
          <w:lang w:val="ru-RU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3B1EAE" w:rsidRPr="003B1EAE" w:rsidRDefault="003B1EAE" w:rsidP="003B1E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71FE" w:rsidRPr="00D571FE" w:rsidRDefault="003B1EAE" w:rsidP="00D571F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1E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571FE">
        <w:rPr>
          <w:rFonts w:ascii="Times New Roman" w:hAnsi="Times New Roman" w:cs="Times New Roman"/>
          <w:sz w:val="28"/>
          <w:szCs w:val="28"/>
          <w:lang w:val="ru-RU"/>
        </w:rPr>
        <w:t>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  <w:r w:rsidR="00D571FE" w:rsidRPr="00D571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571FE" w:rsidRPr="00D571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вот удастся ли сохранить, раскрыть, развить эти задатки, не повредить, не сломать</w:t>
      </w:r>
      <w:r w:rsidR="00D571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571FE" w:rsidRPr="00D571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зависит только от нас с вами. </w:t>
      </w:r>
    </w:p>
    <w:p w:rsidR="00D571FE" w:rsidRPr="00D571FE" w:rsidRDefault="00D571FE" w:rsidP="00D571F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D571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Самые лучшие дети бывают у счастливых родителей.</w:t>
      </w:r>
    </w:p>
    <w:p w:rsidR="00D571FE" w:rsidRPr="00D571FE" w:rsidRDefault="00D571FE" w:rsidP="00D571F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D571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Счастье там, где любят нас и верят нам.</w:t>
      </w:r>
    </w:p>
    <w:p w:rsidR="003B1EAE" w:rsidRPr="006E14C3" w:rsidRDefault="003B1EAE" w:rsidP="003B1E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32254" w:rsidRDefault="00B32254" w:rsidP="00B322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Источники</w:t>
      </w:r>
    </w:p>
    <w:p w:rsidR="00B32254" w:rsidRPr="00AA369D" w:rsidRDefault="00B32254" w:rsidP="00B3225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Pr="00AA369D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https://nsportal.ru/detskii-sad/vospitatelnaya-rabota/2017/05/11/gendernoe-vospitanie-v-seme</w:t>
        </w:r>
      </w:hyperlink>
      <w:r w:rsidRPr="00AA36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59E2" w:rsidRPr="00AA369D" w:rsidRDefault="00D259E2" w:rsidP="00D259E2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Pr="00AA369D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https://adolesmed.szgmu.ru/s/26/?m1=12</w:t>
        </w:r>
      </w:hyperlink>
      <w:r w:rsidRPr="00AA36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6BE5" w:rsidRPr="00AA369D" w:rsidRDefault="00EF6BE5" w:rsidP="00EF6BE5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Pr="00AA369D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http://sol-school13.ru</w:t>
        </w:r>
      </w:hyperlink>
      <w:r w:rsidRPr="00AA36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3D48" w:rsidRPr="00AA369D" w:rsidRDefault="00F13D48" w:rsidP="00F13D4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Pr="00AA369D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http://imc-yal72.ru/images/doc/2014-2015/metodichiceskie_rekomendaci_dlya_pedagogov.pdf</w:t>
        </w:r>
      </w:hyperlink>
      <w:r w:rsidRPr="00AA36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1064" w:rsidRDefault="00BF1064" w:rsidP="00BF106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1" w:history="1">
        <w:r w:rsidRPr="00AA369D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s://cyberleninka.ru/article/n/suschnost-i-soderzhanie-ponyatiya-gendernoe-vospitanie#:~:text=%D0%A2%D0%B0%D0%BA%D0%B8%D0%BC%20%D0%BE%D0%B1%D1%80%D0%B0%D0%B7%D0%BE%D0%BC%2C%20%D0%B3%D0%B5%D0%BD%D0%B4%D0%B5%D1%80%D0%BD%D0%BE%D0%B5%20%D0%B2%D0%BE%D1%81%D0%BF%D0%B8%D1%82%D0%B0%D0%BD%D0%B8%D0%B5%20%2D%20%D1%8D%D1%82%D0%BE,%D0%B0%D0%B4%D0%B0%D0%BF%D1%82%D0%B0%D1%86%D0%B8%D0%B8%20%D0%BB%D0%B8%D1%87%D0%BD%D0%BE%D1%81%D1%82%D0%B8%20%D0%B2%20%D1%81%D0%BE%D0%B2%D1%80%D0%B5%D0%BC%D0%B5%D0%BD%D0%BD%D0%BE%D0%BC%20%D0%BE%D0%B1%D1%89%D0%B5%D1%81%D1%82%D0%B2%D0%B5</w:t>
        </w:r>
      </w:hyperlink>
      <w:r w:rsidRPr="00BF106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A369D" w:rsidRDefault="00AA369D" w:rsidP="00AA369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369D">
        <w:rPr>
          <w:rFonts w:ascii="Times New Roman" w:hAnsi="Times New Roman" w:cs="Times New Roman"/>
          <w:sz w:val="28"/>
          <w:szCs w:val="28"/>
          <w:lang w:val="ru-RU"/>
        </w:rPr>
        <w:t xml:space="preserve">Гендерное образование: учебное пособие. Под общей редакцией Л.И. </w:t>
      </w:r>
      <w:proofErr w:type="spellStart"/>
      <w:r w:rsidRPr="00AA369D">
        <w:rPr>
          <w:rFonts w:ascii="Times New Roman" w:hAnsi="Times New Roman" w:cs="Times New Roman"/>
          <w:sz w:val="28"/>
          <w:szCs w:val="28"/>
          <w:lang w:val="ru-RU"/>
        </w:rPr>
        <w:t>Столярчук</w:t>
      </w:r>
      <w:proofErr w:type="spellEnd"/>
      <w:r w:rsidRPr="00AA369D">
        <w:rPr>
          <w:rFonts w:ascii="Times New Roman" w:hAnsi="Times New Roman" w:cs="Times New Roman"/>
          <w:sz w:val="28"/>
          <w:szCs w:val="28"/>
          <w:lang w:val="ru-RU"/>
        </w:rPr>
        <w:t>. Краснодар: Просвещение-Юг, 2011.</w:t>
      </w:r>
    </w:p>
    <w:p w:rsidR="004C1AF7" w:rsidRDefault="004C1AF7" w:rsidP="004C1AF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AF7">
        <w:rPr>
          <w:rFonts w:ascii="Times New Roman" w:hAnsi="Times New Roman" w:cs="Times New Roman"/>
          <w:sz w:val="28"/>
          <w:szCs w:val="28"/>
          <w:lang w:val="ru-RU"/>
        </w:rPr>
        <w:t xml:space="preserve">Практикум по гендерной психологии. Под редакцией И.С. </w:t>
      </w:r>
      <w:proofErr w:type="spellStart"/>
      <w:r w:rsidRPr="004C1AF7">
        <w:rPr>
          <w:rFonts w:ascii="Times New Roman" w:hAnsi="Times New Roman" w:cs="Times New Roman"/>
          <w:sz w:val="28"/>
          <w:szCs w:val="28"/>
          <w:lang w:val="ru-RU"/>
        </w:rPr>
        <w:t>Клециной</w:t>
      </w:r>
      <w:proofErr w:type="spellEnd"/>
      <w:r w:rsidRPr="004C1AF7">
        <w:rPr>
          <w:rFonts w:ascii="Times New Roman" w:hAnsi="Times New Roman" w:cs="Times New Roman"/>
          <w:sz w:val="28"/>
          <w:szCs w:val="28"/>
          <w:lang w:val="ru-RU"/>
        </w:rPr>
        <w:t>. Санкт-Петербург: Питер, 2003.</w:t>
      </w:r>
    </w:p>
    <w:p w:rsidR="004C1AF7" w:rsidRDefault="004C1AF7" w:rsidP="004C1AF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AF7">
        <w:rPr>
          <w:rFonts w:ascii="Times New Roman" w:hAnsi="Times New Roman" w:cs="Times New Roman"/>
          <w:sz w:val="28"/>
          <w:szCs w:val="28"/>
          <w:lang w:val="ru-RU"/>
        </w:rPr>
        <w:t>Словарь гендерных терминов. Под редакцией А.А. Денисовой. Москва: Информация - XXI век, 2002.</w:t>
      </w:r>
    </w:p>
    <w:p w:rsidR="00227D5C" w:rsidRPr="00227D5C" w:rsidRDefault="00227D5C" w:rsidP="00227D5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4472A">
          <w:rPr>
            <w:rStyle w:val="a8"/>
            <w:rFonts w:ascii="Times New Roman" w:hAnsi="Times New Roman" w:cs="Times New Roman"/>
            <w:sz w:val="28"/>
            <w:szCs w:val="28"/>
          </w:rPr>
          <w:t>file:///C:/Users/akipkro/Desktop/7.%20%D0%9E%D1%81%D0%BD%D0%BE%D0%B2%D1%8B%20%D0%B3%D0%B5%D0%BD%D0%B4%D0%B5%D1%80%D0%BD%D0%BE%D0%B3%D0%BE%20%D0%B2%D0%BE%D1%81%D0%BF%D0%B8%D1%82%D0%B0%D0%BD%D0%B8%D1%8F/klo_2013_143.pdf</w:t>
        </w:r>
      </w:hyperlink>
      <w:r w:rsidRPr="00227D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7D5C" w:rsidRPr="00227D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A2" w:rsidRDefault="008A57A2" w:rsidP="004A7DEA">
      <w:pPr>
        <w:spacing w:after="0" w:line="240" w:lineRule="auto"/>
      </w:pPr>
      <w:r>
        <w:separator/>
      </w:r>
    </w:p>
  </w:endnote>
  <w:endnote w:type="continuationSeparator" w:id="0">
    <w:p w:rsidR="008A57A2" w:rsidRDefault="008A57A2" w:rsidP="004A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EA" w:rsidRDefault="004A7D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EA" w:rsidRDefault="004A7D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EA" w:rsidRDefault="004A7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A2" w:rsidRDefault="008A57A2" w:rsidP="004A7DEA">
      <w:pPr>
        <w:spacing w:after="0" w:line="240" w:lineRule="auto"/>
      </w:pPr>
      <w:r>
        <w:separator/>
      </w:r>
    </w:p>
  </w:footnote>
  <w:footnote w:type="continuationSeparator" w:id="0">
    <w:p w:rsidR="008A57A2" w:rsidRDefault="008A57A2" w:rsidP="004A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EA" w:rsidRDefault="004A7D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EA" w:rsidRDefault="004A7DEA" w:rsidP="004A7DEA">
    <w:pPr>
      <w:pStyle w:val="a3"/>
      <w:jc w:val="right"/>
      <w:rPr>
        <w:lang w:val="ru-RU"/>
      </w:rPr>
    </w:pPr>
    <w:r>
      <w:rPr>
        <w:lang w:val="ru-RU"/>
      </w:rPr>
      <w:t>Программа родительского просвещения «Родительская академия»</w:t>
    </w:r>
  </w:p>
  <w:p w:rsidR="004A7DEA" w:rsidRPr="004A7DEA" w:rsidRDefault="004A7DEA" w:rsidP="004A7DEA">
    <w:pPr>
      <w:pStyle w:val="a3"/>
      <w:jc w:val="right"/>
      <w:rPr>
        <w:lang w:val="ru-RU"/>
      </w:rPr>
    </w:pPr>
    <w:r>
      <w:rPr>
        <w:lang w:val="ru-RU"/>
      </w:rPr>
      <w:t>Модуль 1. Основы гендерного воспитания, 7 класс</w:t>
    </w:r>
  </w:p>
  <w:p w:rsidR="004A7DEA" w:rsidRPr="004A7DEA" w:rsidRDefault="004A7DEA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EA" w:rsidRDefault="004A7D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262"/>
    <w:multiLevelType w:val="hybridMultilevel"/>
    <w:tmpl w:val="16E22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7E49"/>
    <w:multiLevelType w:val="hybridMultilevel"/>
    <w:tmpl w:val="2C12F3FE"/>
    <w:lvl w:ilvl="0" w:tplc="1E3E7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22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8F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E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2F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06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43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CE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4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8312EA"/>
    <w:multiLevelType w:val="hybridMultilevel"/>
    <w:tmpl w:val="BC9A1114"/>
    <w:lvl w:ilvl="0" w:tplc="B0567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C3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A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0E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87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43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69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EF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8A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042E22"/>
    <w:multiLevelType w:val="hybridMultilevel"/>
    <w:tmpl w:val="C4965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4D4A"/>
    <w:multiLevelType w:val="hybridMultilevel"/>
    <w:tmpl w:val="86A27576"/>
    <w:lvl w:ilvl="0" w:tplc="D1486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580C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C6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4F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E3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D0CE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7AD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84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04B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D2149D"/>
    <w:multiLevelType w:val="hybridMultilevel"/>
    <w:tmpl w:val="1570B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46E1E"/>
    <w:multiLevelType w:val="hybridMultilevel"/>
    <w:tmpl w:val="D3CA91D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9204DA4"/>
    <w:multiLevelType w:val="hybridMultilevel"/>
    <w:tmpl w:val="C1BA85A6"/>
    <w:lvl w:ilvl="0" w:tplc="CE08B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49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25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61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AB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4B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22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C0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04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A708F8"/>
    <w:multiLevelType w:val="hybridMultilevel"/>
    <w:tmpl w:val="69544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C19BA"/>
    <w:multiLevelType w:val="hybridMultilevel"/>
    <w:tmpl w:val="3F725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FD"/>
    <w:rsid w:val="0003783B"/>
    <w:rsid w:val="00040680"/>
    <w:rsid w:val="00072E51"/>
    <w:rsid w:val="000C30B3"/>
    <w:rsid w:val="000D39A5"/>
    <w:rsid w:val="000E5F74"/>
    <w:rsid w:val="00176F14"/>
    <w:rsid w:val="001836FC"/>
    <w:rsid w:val="001B6F8F"/>
    <w:rsid w:val="00227D5C"/>
    <w:rsid w:val="0029327C"/>
    <w:rsid w:val="003152ED"/>
    <w:rsid w:val="00333691"/>
    <w:rsid w:val="003438ED"/>
    <w:rsid w:val="003570F2"/>
    <w:rsid w:val="003A70FD"/>
    <w:rsid w:val="003B1EAE"/>
    <w:rsid w:val="004127BA"/>
    <w:rsid w:val="004275BF"/>
    <w:rsid w:val="004621AC"/>
    <w:rsid w:val="00481201"/>
    <w:rsid w:val="00486F5E"/>
    <w:rsid w:val="004A7DEA"/>
    <w:rsid w:val="004C1AF7"/>
    <w:rsid w:val="005E5357"/>
    <w:rsid w:val="006E14C3"/>
    <w:rsid w:val="00783A31"/>
    <w:rsid w:val="00784342"/>
    <w:rsid w:val="008A57A2"/>
    <w:rsid w:val="00945674"/>
    <w:rsid w:val="00997297"/>
    <w:rsid w:val="009A6664"/>
    <w:rsid w:val="009C2DCC"/>
    <w:rsid w:val="009D171A"/>
    <w:rsid w:val="00A67DA2"/>
    <w:rsid w:val="00AA369D"/>
    <w:rsid w:val="00B32254"/>
    <w:rsid w:val="00BF1064"/>
    <w:rsid w:val="00C37F1A"/>
    <w:rsid w:val="00CB6327"/>
    <w:rsid w:val="00CE3F4F"/>
    <w:rsid w:val="00D04FF7"/>
    <w:rsid w:val="00D259E2"/>
    <w:rsid w:val="00D571FE"/>
    <w:rsid w:val="00E36822"/>
    <w:rsid w:val="00E450C2"/>
    <w:rsid w:val="00E712F5"/>
    <w:rsid w:val="00EB3E37"/>
    <w:rsid w:val="00EF6BE5"/>
    <w:rsid w:val="00F13D48"/>
    <w:rsid w:val="00F525FA"/>
    <w:rsid w:val="00F571A4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E34A"/>
  <w15:chartTrackingRefBased/>
  <w15:docId w15:val="{ABFAFEF0-FB5E-4F38-B820-5F811F7C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D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DEA"/>
  </w:style>
  <w:style w:type="paragraph" w:styleId="a5">
    <w:name w:val="footer"/>
    <w:basedOn w:val="a"/>
    <w:link w:val="a6"/>
    <w:uiPriority w:val="99"/>
    <w:unhideWhenUsed/>
    <w:rsid w:val="004A7D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DEA"/>
  </w:style>
  <w:style w:type="paragraph" w:styleId="a7">
    <w:name w:val="List Paragraph"/>
    <w:basedOn w:val="a"/>
    <w:uiPriority w:val="34"/>
    <w:qFormat/>
    <w:rsid w:val="00B3225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32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olesmed.szgmu.ru/s/26/?m1=1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vospitatelnaya-rabota/2017/05/11/gendernoe-vospitanie-v-seme" TargetMode="External"/><Relationship Id="rId12" Type="http://schemas.openxmlformats.org/officeDocument/2006/relationships/hyperlink" Target="file:///C:/Users/akipkro/Desktop/7.%20%D0%9E%D1%81%D0%BD%D0%BE%D0%B2%D1%8B%20%D0%B3%D0%B5%D0%BD%D0%B4%D0%B5%D1%80%D0%BD%D0%BE%D0%B3%D0%BE%20%D0%B2%D0%BE%D1%81%D0%BF%D0%B8%D1%82%D0%B0%D0%BD%D0%B8%D1%8F/klo_2013_143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article/n/suschnost-i-soderzhanie-ponyatiya-gendernoe-vospitanie#:~:text=%D0%A2%D0%B0%D0%BA%D0%B8%D0%BC%20%D0%BE%D0%B1%D1%80%D0%B0%D0%B7%D0%BE%D0%BC%2C%20%D0%B3%D0%B5%D0%BD%D0%B4%D0%B5%D1%80%D0%BD%D0%BE%D0%B5%20%D0%B2%D0%BE%D1%81%D0%BF%D0%B8%D1%82%D0%B0%D0%BD%D0%B8%D0%B5%20%2D%20%D1%8D%D1%82%D0%BE,%D0%B0%D0%B4%D0%B0%D0%BF%D1%82%D0%B0%D1%86%D0%B8%D0%B8%20%D0%BB%D0%B8%D1%87%D0%BD%D0%BE%D1%81%D1%82%D0%B8%20%D0%B2%20%D1%81%D0%BE%D0%B2%D1%80%D0%B5%D0%BC%D0%B5%D0%BD%D0%BD%D0%BE%D0%BC%20%D0%BE%D0%B1%D1%89%D0%B5%D1%81%D1%82%D0%B2%D0%B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mc-yal72.ru/images/doc/2014-2015/metodichiceskie_rekomendaci_dlya_pedagogov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l-school13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54</cp:revision>
  <dcterms:created xsi:type="dcterms:W3CDTF">2020-12-23T02:12:00Z</dcterms:created>
  <dcterms:modified xsi:type="dcterms:W3CDTF">2020-12-23T04:16:00Z</dcterms:modified>
</cp:coreProperties>
</file>