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548" w:rsidRDefault="00972B18" w:rsidP="00B00548">
      <w:pPr>
        <w:jc w:val="center"/>
        <w:rPr>
          <w:rFonts w:ascii="Times New Roman" w:hAnsi="Times New Roman" w:cs="Times New Roman"/>
          <w:b/>
          <w:sz w:val="28"/>
          <w:szCs w:val="28"/>
        </w:rPr>
      </w:pPr>
      <w:r w:rsidRPr="00B00548">
        <w:rPr>
          <w:rFonts w:ascii="Times New Roman" w:hAnsi="Times New Roman" w:cs="Times New Roman"/>
          <w:b/>
          <w:sz w:val="28"/>
          <w:szCs w:val="28"/>
        </w:rPr>
        <w:t>П</w:t>
      </w:r>
      <w:r w:rsidR="00B00548">
        <w:rPr>
          <w:rFonts w:ascii="Times New Roman" w:hAnsi="Times New Roman" w:cs="Times New Roman"/>
          <w:b/>
          <w:sz w:val="28"/>
          <w:szCs w:val="28"/>
        </w:rPr>
        <w:t>РОБЛЕМА ПСИХОГЕННОЙ ШКОЛЬНОЙ ДЕЗАДАПТАЦИИ В МЛАДШЕМ ШКОЛЬНОМ ВОЗРАСТЕ</w:t>
      </w:r>
    </w:p>
    <w:p w:rsidR="00972B18" w:rsidRPr="00972B18" w:rsidRDefault="00972B18" w:rsidP="003A128F">
      <w:pPr>
        <w:ind w:firstLine="708"/>
        <w:jc w:val="both"/>
        <w:rPr>
          <w:rFonts w:ascii="Times New Roman" w:hAnsi="Times New Roman" w:cs="Times New Roman"/>
          <w:sz w:val="28"/>
          <w:szCs w:val="28"/>
        </w:rPr>
      </w:pPr>
      <w:r w:rsidRPr="00972B18">
        <w:rPr>
          <w:rFonts w:ascii="Times New Roman" w:hAnsi="Times New Roman" w:cs="Times New Roman"/>
          <w:sz w:val="28"/>
          <w:szCs w:val="28"/>
        </w:rPr>
        <w:t xml:space="preserve">Понятие «школьной </w:t>
      </w:r>
      <w:proofErr w:type="spellStart"/>
      <w:r w:rsidRPr="00972B18">
        <w:rPr>
          <w:rFonts w:ascii="Times New Roman" w:hAnsi="Times New Roman" w:cs="Times New Roman"/>
          <w:sz w:val="28"/>
          <w:szCs w:val="28"/>
        </w:rPr>
        <w:t>дезадаптации</w:t>
      </w:r>
      <w:proofErr w:type="spellEnd"/>
      <w:r w:rsidRPr="00972B18">
        <w:rPr>
          <w:rFonts w:ascii="Times New Roman" w:hAnsi="Times New Roman" w:cs="Times New Roman"/>
          <w:sz w:val="28"/>
          <w:szCs w:val="28"/>
        </w:rPr>
        <w:t>» стало использоваться в последние годы для описания различных проблем и трудностей, возникающих у детей различного возраста в связи с обучением в школе.</w:t>
      </w:r>
      <w:r w:rsidR="00D96EC0">
        <w:rPr>
          <w:rFonts w:ascii="Times New Roman" w:hAnsi="Times New Roman" w:cs="Times New Roman"/>
          <w:sz w:val="28"/>
          <w:szCs w:val="28"/>
        </w:rPr>
        <w:t xml:space="preserve"> </w:t>
      </w:r>
      <w:r w:rsidRPr="00972B18">
        <w:rPr>
          <w:rFonts w:ascii="Times New Roman" w:hAnsi="Times New Roman" w:cs="Times New Roman"/>
          <w:sz w:val="28"/>
          <w:szCs w:val="28"/>
        </w:rPr>
        <w:t>С этим понятием связывают отклонения в учебной деятельности - затруднение в учебе, конфликты с одноклассниками и т.д. Эти отклонения могут быть у психически здоровых детей или у детей с разными нервно-психическими расстройствами, а также распространяются на детей, у которых нарушения учебной деятельности вызваны олигофренией, органическими расстройствами, физическими дефектами. </w:t>
      </w:r>
      <w:r w:rsidRPr="00D96EC0">
        <w:rPr>
          <w:rFonts w:ascii="Times New Roman" w:hAnsi="Times New Roman" w:cs="Times New Roman"/>
          <w:b/>
          <w:bCs/>
          <w:iCs/>
          <w:sz w:val="28"/>
          <w:szCs w:val="28"/>
        </w:rPr>
        <w:t>Школьная дезадаптация</w:t>
      </w:r>
      <w:r w:rsidRPr="00972B18">
        <w:rPr>
          <w:rFonts w:ascii="Times New Roman" w:hAnsi="Times New Roman" w:cs="Times New Roman"/>
          <w:sz w:val="28"/>
          <w:szCs w:val="28"/>
        </w:rPr>
        <w:t> - это образование неадекватных механизмов приспособления ребенка к школе в форме нарушений учебы и поведения, конфликтных отношений, психогенных заболеваний и реакций, повышенного уровня тревожности, искажений в личностном развитии.</w:t>
      </w:r>
    </w:p>
    <w:p w:rsidR="00421D93" w:rsidRDefault="00972B18" w:rsidP="003A128F">
      <w:pPr>
        <w:jc w:val="both"/>
        <w:rPr>
          <w:rFonts w:ascii="Times New Roman" w:hAnsi="Times New Roman" w:cs="Times New Roman"/>
          <w:sz w:val="28"/>
          <w:szCs w:val="28"/>
        </w:rPr>
      </w:pPr>
      <w:r w:rsidRPr="00972B18">
        <w:rPr>
          <w:rFonts w:ascii="Times New Roman" w:hAnsi="Times New Roman" w:cs="Times New Roman"/>
          <w:sz w:val="28"/>
          <w:szCs w:val="28"/>
        </w:rPr>
        <w:t>Критические периоды, в которые может сформироваться школьная дезадаптация – это поступление в школу (1 класс), переход из начальной школы в среднюю (5 класс), переход из среднего звена обучения в старшее (10 класс).</w:t>
      </w:r>
      <w:r w:rsidR="003A128F">
        <w:rPr>
          <w:rFonts w:ascii="Times New Roman" w:hAnsi="Times New Roman" w:cs="Times New Roman"/>
          <w:sz w:val="28"/>
          <w:szCs w:val="28"/>
        </w:rPr>
        <w:t xml:space="preserve"> </w:t>
      </w:r>
      <w:r w:rsidRPr="00972B18">
        <w:rPr>
          <w:rFonts w:ascii="Times New Roman" w:hAnsi="Times New Roman" w:cs="Times New Roman"/>
          <w:sz w:val="28"/>
          <w:szCs w:val="28"/>
        </w:rPr>
        <w:t>В основе этих проблем лежит сложное взаимодействие индивидуальных и социальных факторов, неблагоприятных для гармоничного развития, а пучковым механизмом формирования самих проблем в подавляющем большинстве случаев становится несоответствие предъявляемых к ребенку педагогических требований его возможностям.</w:t>
      </w:r>
    </w:p>
    <w:p w:rsidR="00972B18" w:rsidRPr="00421D93" w:rsidRDefault="00972B18" w:rsidP="003A128F">
      <w:pPr>
        <w:jc w:val="both"/>
        <w:rPr>
          <w:rFonts w:ascii="Times New Roman" w:hAnsi="Times New Roman" w:cs="Times New Roman"/>
          <w:b/>
          <w:sz w:val="28"/>
          <w:szCs w:val="28"/>
        </w:rPr>
      </w:pPr>
      <w:r w:rsidRPr="00972B18">
        <w:rPr>
          <w:rFonts w:ascii="Times New Roman" w:hAnsi="Times New Roman" w:cs="Times New Roman"/>
          <w:sz w:val="28"/>
          <w:szCs w:val="28"/>
        </w:rPr>
        <w:t> </w:t>
      </w:r>
      <w:r w:rsidRPr="00421D93">
        <w:rPr>
          <w:rFonts w:ascii="Times New Roman" w:hAnsi="Times New Roman" w:cs="Times New Roman"/>
          <w:b/>
          <w:iCs/>
          <w:sz w:val="28"/>
          <w:szCs w:val="28"/>
        </w:rPr>
        <w:t xml:space="preserve">К числу факторов, отрицательно влияющих на развитие </w:t>
      </w:r>
      <w:r w:rsidR="00421D93" w:rsidRPr="00421D93">
        <w:rPr>
          <w:rFonts w:ascii="Times New Roman" w:hAnsi="Times New Roman" w:cs="Times New Roman"/>
          <w:b/>
          <w:iCs/>
          <w:sz w:val="28"/>
          <w:szCs w:val="28"/>
        </w:rPr>
        <w:t>ребенка,</w:t>
      </w:r>
      <w:r w:rsidRPr="00421D93">
        <w:rPr>
          <w:rFonts w:ascii="Times New Roman" w:hAnsi="Times New Roman" w:cs="Times New Roman"/>
          <w:b/>
          <w:iCs/>
          <w:sz w:val="28"/>
          <w:szCs w:val="28"/>
        </w:rPr>
        <w:t xml:space="preserve"> относят следующие:</w:t>
      </w:r>
    </w:p>
    <w:p w:rsidR="00421D93" w:rsidRDefault="00972B18" w:rsidP="00A90CCE">
      <w:pPr>
        <w:pStyle w:val="a5"/>
        <w:numPr>
          <w:ilvl w:val="0"/>
          <w:numId w:val="9"/>
        </w:numPr>
        <w:jc w:val="both"/>
        <w:rPr>
          <w:rFonts w:ascii="Times New Roman" w:hAnsi="Times New Roman" w:cs="Times New Roman"/>
          <w:sz w:val="28"/>
          <w:szCs w:val="28"/>
        </w:rPr>
      </w:pPr>
      <w:r w:rsidRPr="00421D93">
        <w:rPr>
          <w:rFonts w:ascii="Times New Roman" w:hAnsi="Times New Roman" w:cs="Times New Roman"/>
          <w:sz w:val="28"/>
          <w:szCs w:val="28"/>
        </w:rPr>
        <w:t>несоответствие школьного режима санитарно-гигиеническим условиям обучения, ориентированным на средневозрастные нормы, психофизиологическим особенностям физически и психически ослабленных детей;</w:t>
      </w:r>
    </w:p>
    <w:p w:rsidR="00421D93" w:rsidRDefault="00972B18" w:rsidP="00ED2617">
      <w:pPr>
        <w:pStyle w:val="a5"/>
        <w:numPr>
          <w:ilvl w:val="0"/>
          <w:numId w:val="9"/>
        </w:numPr>
        <w:jc w:val="both"/>
        <w:rPr>
          <w:rFonts w:ascii="Times New Roman" w:hAnsi="Times New Roman" w:cs="Times New Roman"/>
          <w:sz w:val="28"/>
          <w:szCs w:val="28"/>
        </w:rPr>
      </w:pPr>
      <w:r w:rsidRPr="00421D93">
        <w:rPr>
          <w:rFonts w:ascii="Times New Roman" w:hAnsi="Times New Roman" w:cs="Times New Roman"/>
          <w:sz w:val="28"/>
          <w:szCs w:val="28"/>
        </w:rPr>
        <w:t>несоответствие этим особенностям темпа учебной работы в гетерогенном классе;</w:t>
      </w:r>
    </w:p>
    <w:p w:rsidR="00421D93" w:rsidRDefault="00972B18" w:rsidP="009008D0">
      <w:pPr>
        <w:pStyle w:val="a5"/>
        <w:numPr>
          <w:ilvl w:val="0"/>
          <w:numId w:val="9"/>
        </w:numPr>
        <w:jc w:val="both"/>
        <w:rPr>
          <w:rFonts w:ascii="Times New Roman" w:hAnsi="Times New Roman" w:cs="Times New Roman"/>
          <w:sz w:val="28"/>
          <w:szCs w:val="28"/>
        </w:rPr>
      </w:pPr>
      <w:r w:rsidRPr="00421D93">
        <w:rPr>
          <w:rFonts w:ascii="Times New Roman" w:hAnsi="Times New Roman" w:cs="Times New Roman"/>
          <w:sz w:val="28"/>
          <w:szCs w:val="28"/>
        </w:rPr>
        <w:t>экстенсивный характер учебных нагрузок;</w:t>
      </w:r>
    </w:p>
    <w:p w:rsidR="00844460" w:rsidRDefault="00972B18" w:rsidP="00684419">
      <w:pPr>
        <w:pStyle w:val="a5"/>
        <w:numPr>
          <w:ilvl w:val="0"/>
          <w:numId w:val="9"/>
        </w:numPr>
        <w:jc w:val="both"/>
        <w:rPr>
          <w:rFonts w:ascii="Times New Roman" w:hAnsi="Times New Roman" w:cs="Times New Roman"/>
          <w:sz w:val="28"/>
          <w:szCs w:val="28"/>
        </w:rPr>
      </w:pPr>
      <w:r w:rsidRPr="00844460">
        <w:rPr>
          <w:rFonts w:ascii="Times New Roman" w:hAnsi="Times New Roman" w:cs="Times New Roman"/>
          <w:sz w:val="28"/>
          <w:szCs w:val="28"/>
        </w:rPr>
        <w:t>преобладание отрицательной оценочной ситуации и, возникающие на этой почве «смысловые барьеры» в отношениях ребенка и педагогами;</w:t>
      </w:r>
    </w:p>
    <w:p w:rsidR="00972B18" w:rsidRPr="00844460" w:rsidRDefault="00972B18" w:rsidP="00684419">
      <w:pPr>
        <w:pStyle w:val="a5"/>
        <w:numPr>
          <w:ilvl w:val="0"/>
          <w:numId w:val="9"/>
        </w:numPr>
        <w:jc w:val="both"/>
        <w:rPr>
          <w:rFonts w:ascii="Times New Roman" w:hAnsi="Times New Roman" w:cs="Times New Roman"/>
          <w:sz w:val="28"/>
          <w:szCs w:val="28"/>
        </w:rPr>
      </w:pPr>
      <w:r w:rsidRPr="00844460">
        <w:rPr>
          <w:rFonts w:ascii="Times New Roman" w:hAnsi="Times New Roman" w:cs="Times New Roman"/>
          <w:sz w:val="28"/>
          <w:szCs w:val="28"/>
        </w:rPr>
        <w:t xml:space="preserve">повышенный уровень </w:t>
      </w:r>
      <w:proofErr w:type="spellStart"/>
      <w:r w:rsidRPr="00844460">
        <w:rPr>
          <w:rFonts w:ascii="Times New Roman" w:hAnsi="Times New Roman" w:cs="Times New Roman"/>
          <w:sz w:val="28"/>
          <w:szCs w:val="28"/>
        </w:rPr>
        <w:t>респектации</w:t>
      </w:r>
      <w:proofErr w:type="spellEnd"/>
      <w:r w:rsidRPr="00844460">
        <w:rPr>
          <w:rFonts w:ascii="Times New Roman" w:hAnsi="Times New Roman" w:cs="Times New Roman"/>
          <w:sz w:val="28"/>
          <w:szCs w:val="28"/>
        </w:rPr>
        <w:t xml:space="preserve"> родителей в отношении своего ребенка, невозможность ребенка оправдать их ожидания и надежды и, в связи с этим возникающая психотравмирующая ситуация в семье.</w:t>
      </w:r>
    </w:p>
    <w:p w:rsidR="00972B18" w:rsidRPr="00972B18" w:rsidRDefault="00972B18" w:rsidP="00336FFA">
      <w:pPr>
        <w:jc w:val="both"/>
        <w:rPr>
          <w:rFonts w:ascii="Times New Roman" w:hAnsi="Times New Roman" w:cs="Times New Roman"/>
          <w:sz w:val="28"/>
          <w:szCs w:val="28"/>
        </w:rPr>
      </w:pPr>
      <w:r w:rsidRPr="00844460">
        <w:rPr>
          <w:rFonts w:ascii="Times New Roman" w:hAnsi="Times New Roman" w:cs="Times New Roman"/>
          <w:b/>
          <w:i/>
          <w:sz w:val="28"/>
          <w:szCs w:val="28"/>
        </w:rPr>
        <w:t>Несоответствие требований, предъявляемых к ребенку, его возможностям является разрушительной силой для растущего человека</w:t>
      </w:r>
      <w:r w:rsidRPr="00972B18">
        <w:rPr>
          <w:rFonts w:ascii="Times New Roman" w:hAnsi="Times New Roman" w:cs="Times New Roman"/>
          <w:sz w:val="28"/>
          <w:szCs w:val="28"/>
        </w:rPr>
        <w:t xml:space="preserve">. </w:t>
      </w:r>
      <w:r w:rsidRPr="00972B18">
        <w:rPr>
          <w:rFonts w:ascii="Times New Roman" w:hAnsi="Times New Roman" w:cs="Times New Roman"/>
          <w:sz w:val="28"/>
          <w:szCs w:val="28"/>
        </w:rPr>
        <w:lastRenderedPageBreak/>
        <w:t xml:space="preserve">В школьные годы особенно уязвимым в этом отношении является период начального обучения. И, хотя проявления школьной </w:t>
      </w:r>
      <w:proofErr w:type="spellStart"/>
      <w:r w:rsidRPr="00972B18">
        <w:rPr>
          <w:rFonts w:ascii="Times New Roman" w:hAnsi="Times New Roman" w:cs="Times New Roman"/>
          <w:sz w:val="28"/>
          <w:szCs w:val="28"/>
        </w:rPr>
        <w:t>дезадаптации</w:t>
      </w:r>
      <w:proofErr w:type="spellEnd"/>
      <w:r w:rsidRPr="00972B18">
        <w:rPr>
          <w:rFonts w:ascii="Times New Roman" w:hAnsi="Times New Roman" w:cs="Times New Roman"/>
          <w:sz w:val="28"/>
          <w:szCs w:val="28"/>
        </w:rPr>
        <w:t xml:space="preserve"> на этом возрастном этапе имеют наиболее мягкие формы, ее последствия для социального роста личности оказываются наиболее губительными.</w:t>
      </w:r>
      <w:r w:rsidR="00844460">
        <w:rPr>
          <w:rFonts w:ascii="Times New Roman" w:hAnsi="Times New Roman" w:cs="Times New Roman"/>
          <w:sz w:val="28"/>
          <w:szCs w:val="28"/>
        </w:rPr>
        <w:t xml:space="preserve"> </w:t>
      </w:r>
      <w:r w:rsidRPr="00972B18">
        <w:rPr>
          <w:rFonts w:ascii="Times New Roman" w:hAnsi="Times New Roman" w:cs="Times New Roman"/>
          <w:sz w:val="28"/>
          <w:szCs w:val="28"/>
        </w:rPr>
        <w:t xml:space="preserve">Выводы многих известных педагогов и психологов, результаты современных исследований свидетельствуют о том, что </w:t>
      </w:r>
      <w:r w:rsidRPr="00A32841">
        <w:rPr>
          <w:rFonts w:ascii="Times New Roman" w:hAnsi="Times New Roman" w:cs="Times New Roman"/>
          <w:b/>
          <w:i/>
          <w:sz w:val="28"/>
          <w:szCs w:val="28"/>
        </w:rPr>
        <w:t xml:space="preserve">истоками поступков и правонарушений несовершеннолетних являются отклонения в поведении, игровой, учебной и других видах деятельности, которые наблюдаются в дошкольном и младшем школьном возрасте. </w:t>
      </w:r>
      <w:r w:rsidRPr="00EE05DB">
        <w:rPr>
          <w:rFonts w:ascii="Times New Roman" w:hAnsi="Times New Roman" w:cs="Times New Roman"/>
          <w:i/>
          <w:sz w:val="28"/>
          <w:szCs w:val="28"/>
        </w:rPr>
        <w:t xml:space="preserve">Эта линия отклоняющегося поведения нередко берет свое начало в раннем детстве и, при стечении неблагоприятных обстоятельств, приводит в конечном итоге </w:t>
      </w:r>
      <w:r w:rsidR="004A59DC" w:rsidRPr="00EE05DB">
        <w:rPr>
          <w:rFonts w:ascii="Times New Roman" w:hAnsi="Times New Roman" w:cs="Times New Roman"/>
          <w:i/>
          <w:sz w:val="28"/>
          <w:szCs w:val="28"/>
        </w:rPr>
        <w:t>к стойке</w:t>
      </w:r>
      <w:r w:rsidRPr="00EE05DB">
        <w:rPr>
          <w:rFonts w:ascii="Times New Roman" w:hAnsi="Times New Roman" w:cs="Times New Roman"/>
          <w:i/>
          <w:sz w:val="28"/>
          <w:szCs w:val="28"/>
        </w:rPr>
        <w:t xml:space="preserve"> недисциплинированности и другим формам антиобщественного поведения в подростковом возрасте.</w:t>
      </w:r>
      <w:r w:rsidR="00336FFA">
        <w:rPr>
          <w:rFonts w:ascii="Times New Roman" w:hAnsi="Times New Roman" w:cs="Times New Roman"/>
          <w:i/>
          <w:sz w:val="28"/>
          <w:szCs w:val="28"/>
        </w:rPr>
        <w:t xml:space="preserve"> </w:t>
      </w:r>
      <w:r w:rsidRPr="00972B18">
        <w:rPr>
          <w:rFonts w:ascii="Times New Roman" w:hAnsi="Times New Roman" w:cs="Times New Roman"/>
          <w:sz w:val="28"/>
          <w:szCs w:val="28"/>
        </w:rPr>
        <w:t>Период раннего детства в большей мере определяет будущее человека. В зависимости от качества, длительности и степени неблагоприятного влияния, отрицательные установки в поведении детей могут носить поверхностный, легко устранимый характер или укорениться и требовать длительного и настойчивого перевоспитания.</w:t>
      </w:r>
      <w:r w:rsidR="00D04644">
        <w:rPr>
          <w:rFonts w:ascii="Times New Roman" w:hAnsi="Times New Roman" w:cs="Times New Roman"/>
          <w:sz w:val="28"/>
          <w:szCs w:val="28"/>
        </w:rPr>
        <w:t xml:space="preserve"> </w:t>
      </w:r>
    </w:p>
    <w:p w:rsidR="00972B18" w:rsidRPr="00D04644" w:rsidRDefault="00972B18" w:rsidP="00D04644">
      <w:pPr>
        <w:jc w:val="both"/>
        <w:rPr>
          <w:rFonts w:ascii="Times New Roman" w:hAnsi="Times New Roman" w:cs="Times New Roman"/>
          <w:b/>
          <w:i/>
          <w:sz w:val="28"/>
          <w:szCs w:val="28"/>
        </w:rPr>
      </w:pPr>
      <w:r w:rsidRPr="00D04644">
        <w:rPr>
          <w:rFonts w:ascii="Times New Roman" w:hAnsi="Times New Roman" w:cs="Times New Roman"/>
          <w:b/>
          <w:i/>
          <w:sz w:val="28"/>
          <w:szCs w:val="28"/>
        </w:rPr>
        <w:t xml:space="preserve">Особым, наиболее важным фактором, влияющим на формирование школьной </w:t>
      </w:r>
      <w:proofErr w:type="spellStart"/>
      <w:r w:rsidRPr="00D04644">
        <w:rPr>
          <w:rFonts w:ascii="Times New Roman" w:hAnsi="Times New Roman" w:cs="Times New Roman"/>
          <w:b/>
          <w:i/>
          <w:sz w:val="28"/>
          <w:szCs w:val="28"/>
        </w:rPr>
        <w:t>дезадаптации</w:t>
      </w:r>
      <w:proofErr w:type="spellEnd"/>
      <w:r w:rsidRPr="00D04644">
        <w:rPr>
          <w:rFonts w:ascii="Times New Roman" w:hAnsi="Times New Roman" w:cs="Times New Roman"/>
          <w:b/>
          <w:i/>
          <w:sz w:val="28"/>
          <w:szCs w:val="28"/>
        </w:rPr>
        <w:t>, особенно на первом году обучения, является, прежде всего, межличностные отношения и психологический климат в семье, тип преобладающего воспитания.</w:t>
      </w:r>
    </w:p>
    <w:p w:rsidR="00972B18" w:rsidRPr="0050384B" w:rsidRDefault="00972B18" w:rsidP="0050384B">
      <w:pPr>
        <w:jc w:val="both"/>
        <w:rPr>
          <w:rFonts w:ascii="Times New Roman" w:hAnsi="Times New Roman" w:cs="Times New Roman"/>
          <w:i/>
          <w:sz w:val="28"/>
          <w:szCs w:val="28"/>
        </w:rPr>
      </w:pPr>
      <w:r w:rsidRPr="0050384B">
        <w:rPr>
          <w:rFonts w:ascii="Times New Roman" w:hAnsi="Times New Roman" w:cs="Times New Roman"/>
          <w:b/>
          <w:i/>
          <w:sz w:val="28"/>
          <w:szCs w:val="28"/>
        </w:rPr>
        <w:t>Школьная дезадаптация</w:t>
      </w:r>
      <w:r w:rsidRPr="00972B18">
        <w:rPr>
          <w:rFonts w:ascii="Times New Roman" w:hAnsi="Times New Roman" w:cs="Times New Roman"/>
          <w:sz w:val="28"/>
          <w:szCs w:val="28"/>
        </w:rPr>
        <w:t xml:space="preserve">, выраженная в педагогической запущенности, неврозах, </w:t>
      </w:r>
      <w:proofErr w:type="spellStart"/>
      <w:r w:rsidRPr="00972B18">
        <w:rPr>
          <w:rFonts w:ascii="Times New Roman" w:hAnsi="Times New Roman" w:cs="Times New Roman"/>
          <w:sz w:val="28"/>
          <w:szCs w:val="28"/>
        </w:rPr>
        <w:t>дидатогениях</w:t>
      </w:r>
      <w:proofErr w:type="spellEnd"/>
      <w:r w:rsidRPr="00972B18">
        <w:rPr>
          <w:rFonts w:ascii="Times New Roman" w:hAnsi="Times New Roman" w:cs="Times New Roman"/>
          <w:sz w:val="28"/>
          <w:szCs w:val="28"/>
        </w:rPr>
        <w:t xml:space="preserve">, различных эмоционально-поведенческих реакциях (отказ, компенсация, рационализация, перенос, идентификация, уход и т.д.) </w:t>
      </w:r>
      <w:r w:rsidRPr="0050384B">
        <w:rPr>
          <w:rFonts w:ascii="Times New Roman" w:hAnsi="Times New Roman" w:cs="Times New Roman"/>
          <w:b/>
          <w:i/>
          <w:sz w:val="28"/>
          <w:szCs w:val="28"/>
        </w:rPr>
        <w:t>может наблюдаться на всех ступенях школьного обучения</w:t>
      </w:r>
      <w:r w:rsidRPr="00972B18">
        <w:rPr>
          <w:rFonts w:ascii="Times New Roman" w:hAnsi="Times New Roman" w:cs="Times New Roman"/>
          <w:sz w:val="28"/>
          <w:szCs w:val="28"/>
        </w:rPr>
        <w:t xml:space="preserve">. </w:t>
      </w:r>
      <w:r w:rsidRPr="0050384B">
        <w:rPr>
          <w:rFonts w:ascii="Times New Roman" w:hAnsi="Times New Roman" w:cs="Times New Roman"/>
          <w:i/>
          <w:sz w:val="28"/>
          <w:szCs w:val="28"/>
        </w:rPr>
        <w:t>Но внимание школьного психолога, прежде всего, должны привлекать новички, второгодники, учащиеся первых, четвертых, девятых и выпускных классов, нервные, конфликтные, эмоциональные дети, которые переживают смену школы, коллектива, учителя.</w:t>
      </w:r>
    </w:p>
    <w:p w:rsidR="00FE42C7" w:rsidRDefault="00972B18" w:rsidP="00E13292">
      <w:pPr>
        <w:jc w:val="both"/>
        <w:rPr>
          <w:rFonts w:ascii="Times New Roman" w:hAnsi="Times New Roman" w:cs="Times New Roman"/>
          <w:sz w:val="28"/>
          <w:szCs w:val="28"/>
        </w:rPr>
      </w:pPr>
      <w:r w:rsidRPr="00FE42C7">
        <w:rPr>
          <w:rFonts w:ascii="Times New Roman" w:hAnsi="Times New Roman" w:cs="Times New Roman"/>
          <w:b/>
          <w:sz w:val="28"/>
          <w:szCs w:val="28"/>
        </w:rPr>
        <w:t xml:space="preserve">Понятие школьной </w:t>
      </w:r>
      <w:proofErr w:type="spellStart"/>
      <w:r w:rsidRPr="00FE42C7">
        <w:rPr>
          <w:rFonts w:ascii="Times New Roman" w:hAnsi="Times New Roman" w:cs="Times New Roman"/>
          <w:b/>
          <w:sz w:val="28"/>
          <w:szCs w:val="28"/>
        </w:rPr>
        <w:t>дезадаптации</w:t>
      </w:r>
      <w:proofErr w:type="spellEnd"/>
      <w:r w:rsidRPr="00FE42C7">
        <w:rPr>
          <w:rFonts w:ascii="Times New Roman" w:hAnsi="Times New Roman" w:cs="Times New Roman"/>
          <w:b/>
          <w:sz w:val="28"/>
          <w:szCs w:val="28"/>
        </w:rPr>
        <w:t xml:space="preserve"> является собирательным и включает</w:t>
      </w:r>
      <w:r w:rsidRPr="00972B18">
        <w:rPr>
          <w:rFonts w:ascii="Times New Roman" w:hAnsi="Times New Roman" w:cs="Times New Roman"/>
          <w:sz w:val="28"/>
          <w:szCs w:val="28"/>
        </w:rPr>
        <w:t>:</w:t>
      </w:r>
    </w:p>
    <w:p w:rsidR="00FE42C7" w:rsidRDefault="00972B18" w:rsidP="00FE42C7">
      <w:pPr>
        <w:pStyle w:val="a5"/>
        <w:numPr>
          <w:ilvl w:val="0"/>
          <w:numId w:val="10"/>
        </w:numPr>
        <w:jc w:val="both"/>
        <w:rPr>
          <w:rFonts w:ascii="Times New Roman" w:hAnsi="Times New Roman" w:cs="Times New Roman"/>
          <w:sz w:val="28"/>
          <w:szCs w:val="28"/>
        </w:rPr>
      </w:pPr>
      <w:r w:rsidRPr="00FE42C7">
        <w:rPr>
          <w:rFonts w:ascii="Times New Roman" w:hAnsi="Times New Roman" w:cs="Times New Roman"/>
          <w:sz w:val="28"/>
          <w:szCs w:val="28"/>
        </w:rPr>
        <w:t>социально-средовые признаки (характер семейных отношений и влияний, особенности школьной образовательной среды, межличностных неформальных отношений);</w:t>
      </w:r>
    </w:p>
    <w:p w:rsidR="00FE42C7" w:rsidRDefault="00972B18" w:rsidP="00FE42C7">
      <w:pPr>
        <w:pStyle w:val="a5"/>
        <w:numPr>
          <w:ilvl w:val="0"/>
          <w:numId w:val="10"/>
        </w:numPr>
        <w:jc w:val="both"/>
        <w:rPr>
          <w:rFonts w:ascii="Times New Roman" w:hAnsi="Times New Roman" w:cs="Times New Roman"/>
          <w:sz w:val="28"/>
          <w:szCs w:val="28"/>
        </w:rPr>
      </w:pPr>
      <w:r w:rsidRPr="00FE42C7">
        <w:rPr>
          <w:rFonts w:ascii="Times New Roman" w:hAnsi="Times New Roman" w:cs="Times New Roman"/>
          <w:sz w:val="28"/>
          <w:szCs w:val="28"/>
        </w:rPr>
        <w:t xml:space="preserve">психологические признаки (индивидуально-личностные, акцентуированные особенности, препятствующие нормальному включению в учебный процесс, динамика формирования девиантного, антиобщественного поведения); </w:t>
      </w:r>
    </w:p>
    <w:p w:rsidR="00FE42C7" w:rsidRDefault="00972B18" w:rsidP="00FE42C7">
      <w:pPr>
        <w:pStyle w:val="a5"/>
        <w:numPr>
          <w:ilvl w:val="0"/>
          <w:numId w:val="10"/>
        </w:numPr>
        <w:jc w:val="both"/>
        <w:rPr>
          <w:rFonts w:ascii="Times New Roman" w:hAnsi="Times New Roman" w:cs="Times New Roman"/>
          <w:sz w:val="28"/>
          <w:szCs w:val="28"/>
        </w:rPr>
      </w:pPr>
      <w:r w:rsidRPr="00FE42C7">
        <w:rPr>
          <w:rFonts w:ascii="Times New Roman" w:hAnsi="Times New Roman" w:cs="Times New Roman"/>
          <w:sz w:val="28"/>
          <w:szCs w:val="28"/>
        </w:rPr>
        <w:t xml:space="preserve">сюда же следует добавить медицинские, а именно, отклонения психофизического развития, уровень общей заболеваемости и </w:t>
      </w:r>
      <w:r w:rsidRPr="00FE42C7">
        <w:rPr>
          <w:rFonts w:ascii="Times New Roman" w:hAnsi="Times New Roman" w:cs="Times New Roman"/>
          <w:sz w:val="28"/>
          <w:szCs w:val="28"/>
        </w:rPr>
        <w:lastRenderedPageBreak/>
        <w:t>связанный с ним ассенизации учащихся, проявления часто наблюдаемой церебрально-органической недостаточности с клинически выраженными симптомами, затрудняющими обучение.</w:t>
      </w:r>
    </w:p>
    <w:p w:rsidR="00972B18" w:rsidRPr="00FE42C7" w:rsidRDefault="00972B18" w:rsidP="00597809">
      <w:pPr>
        <w:jc w:val="both"/>
        <w:rPr>
          <w:rFonts w:ascii="Times New Roman" w:hAnsi="Times New Roman" w:cs="Times New Roman"/>
          <w:sz w:val="28"/>
          <w:szCs w:val="28"/>
        </w:rPr>
      </w:pPr>
      <w:r w:rsidRPr="00FE42C7">
        <w:rPr>
          <w:rFonts w:ascii="Times New Roman" w:hAnsi="Times New Roman" w:cs="Times New Roman"/>
          <w:b/>
          <w:i/>
          <w:sz w:val="28"/>
          <w:szCs w:val="28"/>
        </w:rPr>
        <w:t xml:space="preserve">Этот подход еще можно назвать обще статическим, т.к. он показывает, с какой долей вероятности явления школьной </w:t>
      </w:r>
      <w:proofErr w:type="spellStart"/>
      <w:r w:rsidRPr="00FE42C7">
        <w:rPr>
          <w:rFonts w:ascii="Times New Roman" w:hAnsi="Times New Roman" w:cs="Times New Roman"/>
          <w:b/>
          <w:i/>
          <w:sz w:val="28"/>
          <w:szCs w:val="28"/>
        </w:rPr>
        <w:t>дезадаптации</w:t>
      </w:r>
      <w:proofErr w:type="spellEnd"/>
      <w:r w:rsidRPr="00FE42C7">
        <w:rPr>
          <w:rFonts w:ascii="Times New Roman" w:hAnsi="Times New Roman" w:cs="Times New Roman"/>
          <w:b/>
          <w:i/>
          <w:sz w:val="28"/>
          <w:szCs w:val="28"/>
        </w:rPr>
        <w:t xml:space="preserve"> сочетаются с теми или иными социальными, психологическими, «органическими» факторами.</w:t>
      </w:r>
      <w:r w:rsidRPr="00FE42C7">
        <w:rPr>
          <w:rFonts w:ascii="Times New Roman" w:hAnsi="Times New Roman" w:cs="Times New Roman"/>
          <w:sz w:val="28"/>
          <w:szCs w:val="28"/>
        </w:rPr>
        <w:t xml:space="preserve"> </w:t>
      </w:r>
      <w:r w:rsidRPr="00E5434B">
        <w:rPr>
          <w:rFonts w:ascii="Times New Roman" w:hAnsi="Times New Roman" w:cs="Times New Roman"/>
          <w:i/>
          <w:sz w:val="28"/>
          <w:szCs w:val="28"/>
        </w:rPr>
        <w:t>Школьная дезадаптация - это, прежде всего, социально-психологический процесс отклонений в развитии способностей ребенка к успешному овладению знаниями и умениями, навыками активного общения и взаимодействия в продуктивной коллективной учебной деятельности.</w:t>
      </w:r>
      <w:r w:rsidRPr="00FE42C7">
        <w:rPr>
          <w:rFonts w:ascii="Times New Roman" w:hAnsi="Times New Roman" w:cs="Times New Roman"/>
          <w:sz w:val="28"/>
          <w:szCs w:val="28"/>
        </w:rPr>
        <w:t xml:space="preserve"> Такое определение переводит проблему из медико-биологической, связанной с расстройствами психической деятельности, в социально-психологическую проблему отношений и личностного развития социально </w:t>
      </w:r>
      <w:proofErr w:type="spellStart"/>
      <w:r w:rsidRPr="00FE42C7">
        <w:rPr>
          <w:rFonts w:ascii="Times New Roman" w:hAnsi="Times New Roman" w:cs="Times New Roman"/>
          <w:sz w:val="28"/>
          <w:szCs w:val="28"/>
        </w:rPr>
        <w:t>дезадаптированного</w:t>
      </w:r>
      <w:proofErr w:type="spellEnd"/>
      <w:r w:rsidRPr="00FE42C7">
        <w:rPr>
          <w:rFonts w:ascii="Times New Roman" w:hAnsi="Times New Roman" w:cs="Times New Roman"/>
          <w:sz w:val="28"/>
          <w:szCs w:val="28"/>
        </w:rPr>
        <w:t xml:space="preserve"> ребенка. Важным и необходимым становится анализ влияния отклонений в ведущих системах отношений ребенка на процесс школьной </w:t>
      </w:r>
      <w:proofErr w:type="spellStart"/>
      <w:r w:rsidRPr="00FE42C7">
        <w:rPr>
          <w:rFonts w:ascii="Times New Roman" w:hAnsi="Times New Roman" w:cs="Times New Roman"/>
          <w:sz w:val="28"/>
          <w:szCs w:val="28"/>
        </w:rPr>
        <w:t>дезадаптации</w:t>
      </w:r>
      <w:proofErr w:type="spellEnd"/>
      <w:r w:rsidRPr="00FE42C7">
        <w:rPr>
          <w:rFonts w:ascii="Times New Roman" w:hAnsi="Times New Roman" w:cs="Times New Roman"/>
          <w:sz w:val="28"/>
          <w:szCs w:val="28"/>
        </w:rPr>
        <w:t>.</w:t>
      </w:r>
    </w:p>
    <w:p w:rsidR="00972B18" w:rsidRPr="00597809" w:rsidRDefault="00972B18" w:rsidP="00597809">
      <w:pPr>
        <w:jc w:val="both"/>
        <w:rPr>
          <w:rFonts w:ascii="Times New Roman" w:hAnsi="Times New Roman" w:cs="Times New Roman"/>
          <w:b/>
          <w:sz w:val="28"/>
          <w:szCs w:val="28"/>
        </w:rPr>
      </w:pPr>
      <w:r w:rsidRPr="00597809">
        <w:rPr>
          <w:rFonts w:ascii="Times New Roman" w:hAnsi="Times New Roman" w:cs="Times New Roman"/>
          <w:b/>
          <w:sz w:val="28"/>
          <w:szCs w:val="28"/>
        </w:rPr>
        <w:t xml:space="preserve">При этом появляется необходимость учета следующих важных сторон школьной </w:t>
      </w:r>
      <w:proofErr w:type="spellStart"/>
      <w:r w:rsidRPr="00597809">
        <w:rPr>
          <w:rFonts w:ascii="Times New Roman" w:hAnsi="Times New Roman" w:cs="Times New Roman"/>
          <w:b/>
          <w:sz w:val="28"/>
          <w:szCs w:val="28"/>
        </w:rPr>
        <w:t>дезадаптации</w:t>
      </w:r>
      <w:proofErr w:type="spellEnd"/>
      <w:r w:rsidRPr="00597809">
        <w:rPr>
          <w:rFonts w:ascii="Times New Roman" w:hAnsi="Times New Roman" w:cs="Times New Roman"/>
          <w:b/>
          <w:sz w:val="28"/>
          <w:szCs w:val="28"/>
        </w:rPr>
        <w:t xml:space="preserve">. </w:t>
      </w:r>
      <w:r w:rsidRPr="00972B18">
        <w:rPr>
          <w:rFonts w:ascii="Times New Roman" w:hAnsi="Times New Roman" w:cs="Times New Roman"/>
          <w:sz w:val="28"/>
          <w:szCs w:val="28"/>
        </w:rPr>
        <w:t>Одна из них - это </w:t>
      </w:r>
      <w:r w:rsidRPr="00972B18">
        <w:rPr>
          <w:rFonts w:ascii="Times New Roman" w:hAnsi="Times New Roman" w:cs="Times New Roman"/>
          <w:b/>
          <w:bCs/>
          <w:sz w:val="28"/>
          <w:szCs w:val="28"/>
        </w:rPr>
        <w:t xml:space="preserve">критерии школьной </w:t>
      </w:r>
      <w:proofErr w:type="spellStart"/>
      <w:r w:rsidRPr="00972B18">
        <w:rPr>
          <w:rFonts w:ascii="Times New Roman" w:hAnsi="Times New Roman" w:cs="Times New Roman"/>
          <w:b/>
          <w:bCs/>
          <w:sz w:val="28"/>
          <w:szCs w:val="28"/>
        </w:rPr>
        <w:t>дезадаптации</w:t>
      </w:r>
      <w:proofErr w:type="spellEnd"/>
      <w:r w:rsidRPr="00972B18">
        <w:rPr>
          <w:rFonts w:ascii="Times New Roman" w:hAnsi="Times New Roman" w:cs="Times New Roman"/>
          <w:b/>
          <w:bCs/>
          <w:sz w:val="28"/>
          <w:szCs w:val="28"/>
        </w:rPr>
        <w:t>.</w:t>
      </w:r>
      <w:r w:rsidRPr="00972B18">
        <w:rPr>
          <w:rFonts w:ascii="Times New Roman" w:hAnsi="Times New Roman" w:cs="Times New Roman"/>
          <w:sz w:val="28"/>
          <w:szCs w:val="28"/>
        </w:rPr>
        <w:t> </w:t>
      </w:r>
      <w:r w:rsidRPr="00597809">
        <w:rPr>
          <w:rFonts w:ascii="Times New Roman" w:hAnsi="Times New Roman" w:cs="Times New Roman"/>
          <w:b/>
          <w:iCs/>
          <w:sz w:val="28"/>
          <w:szCs w:val="28"/>
        </w:rPr>
        <w:t>К ним мы относим следующие признаки:</w:t>
      </w:r>
    </w:p>
    <w:p w:rsidR="00597809" w:rsidRDefault="00972B18" w:rsidP="00D12E26">
      <w:pPr>
        <w:pStyle w:val="a5"/>
        <w:numPr>
          <w:ilvl w:val="0"/>
          <w:numId w:val="11"/>
        </w:numPr>
        <w:jc w:val="both"/>
        <w:rPr>
          <w:rFonts w:ascii="Times New Roman" w:hAnsi="Times New Roman" w:cs="Times New Roman"/>
          <w:sz w:val="28"/>
          <w:szCs w:val="28"/>
        </w:rPr>
      </w:pPr>
      <w:proofErr w:type="spellStart"/>
      <w:r w:rsidRPr="00597809">
        <w:rPr>
          <w:rFonts w:ascii="Times New Roman" w:hAnsi="Times New Roman" w:cs="Times New Roman"/>
          <w:b/>
          <w:i/>
          <w:iCs/>
          <w:sz w:val="28"/>
          <w:szCs w:val="28"/>
        </w:rPr>
        <w:t>Неуспешность</w:t>
      </w:r>
      <w:proofErr w:type="spellEnd"/>
      <w:r w:rsidRPr="00597809">
        <w:rPr>
          <w:rFonts w:ascii="Times New Roman" w:hAnsi="Times New Roman" w:cs="Times New Roman"/>
          <w:sz w:val="28"/>
          <w:szCs w:val="28"/>
        </w:rPr>
        <w:t> ребенка в обучении по программам, соответствующим способностям ребенка, включая такие формальные признаки, как хроническая неуспеваемость, второгодничество, и качественные признаки в виде недостаточности и отрывочности общеобразовательных сведений бессистемных знаний и учебных навыков. Мы оцениваем этот параметр как когнитивный компонент школьной дезадаптации.</w:t>
      </w:r>
    </w:p>
    <w:p w:rsidR="00597809" w:rsidRDefault="00972B18" w:rsidP="006D243C">
      <w:pPr>
        <w:pStyle w:val="a5"/>
        <w:numPr>
          <w:ilvl w:val="0"/>
          <w:numId w:val="11"/>
        </w:numPr>
        <w:jc w:val="both"/>
        <w:rPr>
          <w:rFonts w:ascii="Times New Roman" w:hAnsi="Times New Roman" w:cs="Times New Roman"/>
          <w:sz w:val="28"/>
          <w:szCs w:val="28"/>
        </w:rPr>
      </w:pPr>
      <w:r w:rsidRPr="00597809">
        <w:rPr>
          <w:rFonts w:ascii="Times New Roman" w:hAnsi="Times New Roman" w:cs="Times New Roman"/>
          <w:sz w:val="28"/>
          <w:szCs w:val="28"/>
        </w:rPr>
        <w:t> </w:t>
      </w:r>
      <w:r w:rsidRPr="00597809">
        <w:rPr>
          <w:rFonts w:ascii="Times New Roman" w:hAnsi="Times New Roman" w:cs="Times New Roman"/>
          <w:b/>
          <w:i/>
          <w:iCs/>
          <w:sz w:val="28"/>
          <w:szCs w:val="28"/>
        </w:rPr>
        <w:t>Постоянные нарушения эмоционально-личностного отношения</w:t>
      </w:r>
      <w:r w:rsidRPr="00597809">
        <w:rPr>
          <w:rFonts w:ascii="Times New Roman" w:hAnsi="Times New Roman" w:cs="Times New Roman"/>
          <w:sz w:val="28"/>
          <w:szCs w:val="28"/>
        </w:rPr>
        <w:t xml:space="preserve"> отдельным предметам и обучению в целом, к учителям, к жизненной перспективе, связанной с учебой, например, равнодушно безучастное, пассивно-негативное, протестное, демонстративно-пренебрежительное и другие значимые, активно проявляемые ребенком и подростом формы отклонения к обучению (эмоционально-оценочный, личностный компонент школьной </w:t>
      </w:r>
      <w:proofErr w:type="spellStart"/>
      <w:r w:rsidRPr="00597809">
        <w:rPr>
          <w:rFonts w:ascii="Times New Roman" w:hAnsi="Times New Roman" w:cs="Times New Roman"/>
          <w:sz w:val="28"/>
          <w:szCs w:val="28"/>
        </w:rPr>
        <w:t>дезадаптации</w:t>
      </w:r>
      <w:proofErr w:type="spellEnd"/>
      <w:r w:rsidRPr="00597809">
        <w:rPr>
          <w:rFonts w:ascii="Times New Roman" w:hAnsi="Times New Roman" w:cs="Times New Roman"/>
          <w:sz w:val="28"/>
          <w:szCs w:val="28"/>
        </w:rPr>
        <w:t>).</w:t>
      </w:r>
    </w:p>
    <w:p w:rsidR="00972B18" w:rsidRPr="00597809" w:rsidRDefault="00972B18" w:rsidP="006D243C">
      <w:pPr>
        <w:pStyle w:val="a5"/>
        <w:numPr>
          <w:ilvl w:val="0"/>
          <w:numId w:val="11"/>
        </w:numPr>
        <w:jc w:val="both"/>
        <w:rPr>
          <w:rFonts w:ascii="Times New Roman" w:hAnsi="Times New Roman" w:cs="Times New Roman"/>
          <w:sz w:val="28"/>
          <w:szCs w:val="28"/>
        </w:rPr>
      </w:pPr>
      <w:r w:rsidRPr="00597809">
        <w:rPr>
          <w:rFonts w:ascii="Times New Roman" w:hAnsi="Times New Roman" w:cs="Times New Roman"/>
          <w:b/>
          <w:i/>
          <w:iCs/>
          <w:sz w:val="28"/>
          <w:szCs w:val="28"/>
        </w:rPr>
        <w:t>Систематически повторяющиеся нарушения поведения в школьном обучении</w:t>
      </w:r>
      <w:r w:rsidRPr="00597809">
        <w:rPr>
          <w:rFonts w:ascii="Times New Roman" w:hAnsi="Times New Roman" w:cs="Times New Roman"/>
          <w:sz w:val="28"/>
          <w:szCs w:val="28"/>
        </w:rPr>
        <w:t> </w:t>
      </w:r>
      <w:r w:rsidRPr="00597809">
        <w:rPr>
          <w:rFonts w:ascii="Times New Roman" w:hAnsi="Times New Roman" w:cs="Times New Roman"/>
          <w:b/>
          <w:i/>
          <w:sz w:val="28"/>
          <w:szCs w:val="28"/>
        </w:rPr>
        <w:t>и в школьной среде</w:t>
      </w:r>
      <w:r w:rsidRPr="00597809">
        <w:rPr>
          <w:rFonts w:ascii="Times New Roman" w:hAnsi="Times New Roman" w:cs="Times New Roman"/>
          <w:sz w:val="28"/>
          <w:szCs w:val="28"/>
        </w:rPr>
        <w:t xml:space="preserve">. Неконтактность и пассивно-отказные реакции, включая полный отказ от посещения школы; стойкое </w:t>
      </w:r>
      <w:proofErr w:type="spellStart"/>
      <w:r w:rsidRPr="00597809">
        <w:rPr>
          <w:rFonts w:ascii="Times New Roman" w:hAnsi="Times New Roman" w:cs="Times New Roman"/>
          <w:sz w:val="28"/>
          <w:szCs w:val="28"/>
        </w:rPr>
        <w:t>антидисциплинарное</w:t>
      </w:r>
      <w:proofErr w:type="spellEnd"/>
      <w:r w:rsidRPr="00597809">
        <w:rPr>
          <w:rFonts w:ascii="Times New Roman" w:hAnsi="Times New Roman" w:cs="Times New Roman"/>
          <w:sz w:val="28"/>
          <w:szCs w:val="28"/>
        </w:rPr>
        <w:t xml:space="preserve"> поведение с оппозиционным, </w:t>
      </w:r>
      <w:proofErr w:type="spellStart"/>
      <w:r w:rsidRPr="00597809">
        <w:rPr>
          <w:rFonts w:ascii="Times New Roman" w:hAnsi="Times New Roman" w:cs="Times New Roman"/>
          <w:sz w:val="28"/>
          <w:szCs w:val="28"/>
        </w:rPr>
        <w:t>опозиционно</w:t>
      </w:r>
      <w:proofErr w:type="spellEnd"/>
      <w:r w:rsidRPr="00597809">
        <w:rPr>
          <w:rFonts w:ascii="Times New Roman" w:hAnsi="Times New Roman" w:cs="Times New Roman"/>
          <w:sz w:val="28"/>
          <w:szCs w:val="28"/>
        </w:rPr>
        <w:t xml:space="preserve">-вызывающим поведением, включая активное противопоставление себя соученикам, учителям, демонстративное пренебрежение правилам школьной жизни, случаи школьного вандализма (поведенческий компонент школьной </w:t>
      </w:r>
      <w:proofErr w:type="spellStart"/>
      <w:r w:rsidRPr="00597809">
        <w:rPr>
          <w:rFonts w:ascii="Times New Roman" w:hAnsi="Times New Roman" w:cs="Times New Roman"/>
          <w:sz w:val="28"/>
          <w:szCs w:val="28"/>
        </w:rPr>
        <w:t>дезадаптации</w:t>
      </w:r>
      <w:proofErr w:type="spellEnd"/>
      <w:r w:rsidRPr="00597809">
        <w:rPr>
          <w:rFonts w:ascii="Times New Roman" w:hAnsi="Times New Roman" w:cs="Times New Roman"/>
          <w:sz w:val="28"/>
          <w:szCs w:val="28"/>
        </w:rPr>
        <w:t>).</w:t>
      </w:r>
    </w:p>
    <w:p w:rsidR="00972B18" w:rsidRPr="00972B18" w:rsidRDefault="00972B18" w:rsidP="00597809">
      <w:pPr>
        <w:jc w:val="both"/>
        <w:rPr>
          <w:rFonts w:ascii="Times New Roman" w:hAnsi="Times New Roman" w:cs="Times New Roman"/>
          <w:sz w:val="28"/>
          <w:szCs w:val="28"/>
        </w:rPr>
      </w:pPr>
      <w:r w:rsidRPr="00597809">
        <w:rPr>
          <w:rFonts w:ascii="Times New Roman" w:hAnsi="Times New Roman" w:cs="Times New Roman"/>
          <w:b/>
          <w:i/>
          <w:sz w:val="28"/>
          <w:szCs w:val="28"/>
        </w:rPr>
        <w:lastRenderedPageBreak/>
        <w:t xml:space="preserve">Как правило, при развитой форме школьной </w:t>
      </w:r>
      <w:proofErr w:type="spellStart"/>
      <w:r w:rsidRPr="00597809">
        <w:rPr>
          <w:rFonts w:ascii="Times New Roman" w:hAnsi="Times New Roman" w:cs="Times New Roman"/>
          <w:b/>
          <w:i/>
          <w:sz w:val="28"/>
          <w:szCs w:val="28"/>
        </w:rPr>
        <w:t>дезадаптации</w:t>
      </w:r>
      <w:proofErr w:type="spellEnd"/>
      <w:r w:rsidRPr="00597809">
        <w:rPr>
          <w:rFonts w:ascii="Times New Roman" w:hAnsi="Times New Roman" w:cs="Times New Roman"/>
          <w:b/>
          <w:i/>
          <w:sz w:val="28"/>
          <w:szCs w:val="28"/>
        </w:rPr>
        <w:t xml:space="preserve"> все эти компоненты четко выражены</w:t>
      </w:r>
      <w:r w:rsidRPr="00972B18">
        <w:rPr>
          <w:rFonts w:ascii="Times New Roman" w:hAnsi="Times New Roman" w:cs="Times New Roman"/>
          <w:sz w:val="28"/>
          <w:szCs w:val="28"/>
        </w:rPr>
        <w:t xml:space="preserve">. </w:t>
      </w:r>
      <w:r w:rsidRPr="00597809">
        <w:rPr>
          <w:rFonts w:ascii="Times New Roman" w:hAnsi="Times New Roman" w:cs="Times New Roman"/>
          <w:i/>
          <w:sz w:val="28"/>
          <w:szCs w:val="28"/>
          <w:u w:val="single"/>
        </w:rPr>
        <w:t xml:space="preserve">Однако следует учитывать и возрастные особенности формирования школьной </w:t>
      </w:r>
      <w:proofErr w:type="spellStart"/>
      <w:r w:rsidRPr="00597809">
        <w:rPr>
          <w:rFonts w:ascii="Times New Roman" w:hAnsi="Times New Roman" w:cs="Times New Roman"/>
          <w:i/>
          <w:sz w:val="28"/>
          <w:szCs w:val="28"/>
          <w:u w:val="single"/>
        </w:rPr>
        <w:t>дезадаптации</w:t>
      </w:r>
      <w:proofErr w:type="spellEnd"/>
      <w:r w:rsidRPr="00972B18">
        <w:rPr>
          <w:rFonts w:ascii="Times New Roman" w:hAnsi="Times New Roman" w:cs="Times New Roman"/>
          <w:sz w:val="28"/>
          <w:szCs w:val="28"/>
        </w:rPr>
        <w:t xml:space="preserve"> (дошкольный и младший школьный возраст, ранний и старший подростковый, юношеский возраст). </w:t>
      </w:r>
      <w:r w:rsidRPr="00A80986">
        <w:rPr>
          <w:rFonts w:ascii="Times New Roman" w:hAnsi="Times New Roman" w:cs="Times New Roman"/>
          <w:i/>
          <w:sz w:val="28"/>
          <w:szCs w:val="28"/>
          <w:u w:val="single"/>
        </w:rPr>
        <w:t>Каждый из этих этапов личностного развития вносит свои черты в динамику ее становления, поэтому требует специфических для каждого возрастного периода приемов диагностики и коррекции.</w:t>
      </w:r>
      <w:r w:rsidRPr="00972B18">
        <w:rPr>
          <w:rFonts w:ascii="Times New Roman" w:hAnsi="Times New Roman" w:cs="Times New Roman"/>
          <w:sz w:val="28"/>
          <w:szCs w:val="28"/>
        </w:rPr>
        <w:t xml:space="preserve"> преобладание того или иного компонента в проявлениях школьной </w:t>
      </w:r>
      <w:proofErr w:type="spellStart"/>
      <w:r w:rsidRPr="00972B18">
        <w:rPr>
          <w:rFonts w:ascii="Times New Roman" w:hAnsi="Times New Roman" w:cs="Times New Roman"/>
          <w:sz w:val="28"/>
          <w:szCs w:val="28"/>
        </w:rPr>
        <w:t>дезадаптации</w:t>
      </w:r>
      <w:proofErr w:type="spellEnd"/>
      <w:r w:rsidRPr="00972B18">
        <w:rPr>
          <w:rFonts w:ascii="Times New Roman" w:hAnsi="Times New Roman" w:cs="Times New Roman"/>
          <w:sz w:val="28"/>
          <w:szCs w:val="28"/>
        </w:rPr>
        <w:t xml:space="preserve"> зависит еще и от ее причин.</w:t>
      </w:r>
    </w:p>
    <w:p w:rsidR="00972B18" w:rsidRPr="003F4481" w:rsidRDefault="00972B18" w:rsidP="003F4481">
      <w:pPr>
        <w:jc w:val="both"/>
        <w:rPr>
          <w:rFonts w:ascii="Times New Roman" w:hAnsi="Times New Roman" w:cs="Times New Roman"/>
          <w:b/>
          <w:sz w:val="28"/>
          <w:szCs w:val="28"/>
        </w:rPr>
      </w:pPr>
      <w:r w:rsidRPr="003F4481">
        <w:rPr>
          <w:rFonts w:ascii="Times New Roman" w:hAnsi="Times New Roman" w:cs="Times New Roman"/>
          <w:b/>
          <w:sz w:val="28"/>
          <w:szCs w:val="28"/>
        </w:rPr>
        <w:t xml:space="preserve">Причины полной </w:t>
      </w:r>
      <w:proofErr w:type="spellStart"/>
      <w:r w:rsidRPr="003F4481">
        <w:rPr>
          <w:rFonts w:ascii="Times New Roman" w:hAnsi="Times New Roman" w:cs="Times New Roman"/>
          <w:b/>
          <w:sz w:val="28"/>
          <w:szCs w:val="28"/>
        </w:rPr>
        <w:t>дезадаптации</w:t>
      </w:r>
      <w:proofErr w:type="spellEnd"/>
      <w:r w:rsidRPr="003F4481">
        <w:rPr>
          <w:rFonts w:ascii="Times New Roman" w:hAnsi="Times New Roman" w:cs="Times New Roman"/>
          <w:b/>
          <w:sz w:val="28"/>
          <w:szCs w:val="28"/>
        </w:rPr>
        <w:t xml:space="preserve"> чрезвычайно многообразны</w:t>
      </w:r>
      <w:r w:rsidRPr="00972B18">
        <w:rPr>
          <w:rFonts w:ascii="Times New Roman" w:hAnsi="Times New Roman" w:cs="Times New Roman"/>
          <w:sz w:val="28"/>
          <w:szCs w:val="28"/>
        </w:rPr>
        <w:t>. Они могут быть вызваны несовершенством педагогической работы, неблагоприятными социально бытовыми условиями, отклонениями в психическом и физическом развитии детей.</w:t>
      </w:r>
      <w:r w:rsidR="003F4481">
        <w:rPr>
          <w:rFonts w:ascii="Times New Roman" w:hAnsi="Times New Roman" w:cs="Times New Roman"/>
          <w:sz w:val="28"/>
          <w:szCs w:val="28"/>
        </w:rPr>
        <w:t xml:space="preserve"> </w:t>
      </w:r>
      <w:r w:rsidRPr="00972B18">
        <w:rPr>
          <w:rFonts w:ascii="Times New Roman" w:hAnsi="Times New Roman" w:cs="Times New Roman"/>
          <w:sz w:val="28"/>
          <w:szCs w:val="28"/>
        </w:rPr>
        <w:t>Наблюдения за младшими школьниками позволяют выделить основные сферы, где обнаруживаются </w:t>
      </w:r>
      <w:r w:rsidRPr="003F4481">
        <w:rPr>
          <w:rFonts w:ascii="Times New Roman" w:hAnsi="Times New Roman" w:cs="Times New Roman"/>
          <w:b/>
          <w:i/>
          <w:iCs/>
          <w:sz w:val="28"/>
          <w:szCs w:val="28"/>
          <w:u w:val="single"/>
        </w:rPr>
        <w:t>трудности адаптации к школе:</w:t>
      </w:r>
    </w:p>
    <w:p w:rsidR="003F4481" w:rsidRDefault="00972B18" w:rsidP="00B536F8">
      <w:pPr>
        <w:pStyle w:val="a5"/>
        <w:numPr>
          <w:ilvl w:val="0"/>
          <w:numId w:val="12"/>
        </w:numPr>
        <w:jc w:val="both"/>
        <w:rPr>
          <w:rFonts w:ascii="Times New Roman" w:hAnsi="Times New Roman" w:cs="Times New Roman"/>
          <w:sz w:val="28"/>
          <w:szCs w:val="28"/>
        </w:rPr>
      </w:pPr>
      <w:r w:rsidRPr="003F4481">
        <w:rPr>
          <w:rFonts w:ascii="Times New Roman" w:hAnsi="Times New Roman" w:cs="Times New Roman"/>
          <w:sz w:val="28"/>
          <w:szCs w:val="28"/>
        </w:rPr>
        <w:t>непонимание детьми специфической позиции учителя, его профессиональной роли;</w:t>
      </w:r>
    </w:p>
    <w:p w:rsidR="003F4481" w:rsidRDefault="00972B18" w:rsidP="00AB2AB6">
      <w:pPr>
        <w:pStyle w:val="a5"/>
        <w:numPr>
          <w:ilvl w:val="0"/>
          <w:numId w:val="12"/>
        </w:numPr>
        <w:jc w:val="both"/>
        <w:rPr>
          <w:rFonts w:ascii="Times New Roman" w:hAnsi="Times New Roman" w:cs="Times New Roman"/>
          <w:sz w:val="28"/>
          <w:szCs w:val="28"/>
        </w:rPr>
      </w:pPr>
      <w:r w:rsidRPr="003F4481">
        <w:rPr>
          <w:rFonts w:ascii="Times New Roman" w:hAnsi="Times New Roman" w:cs="Times New Roman"/>
          <w:sz w:val="28"/>
          <w:szCs w:val="28"/>
        </w:rPr>
        <w:t>недостаточное развитие общения и способности взаимодействовать с другими детьми;</w:t>
      </w:r>
    </w:p>
    <w:p w:rsidR="00972B18" w:rsidRPr="003F4481" w:rsidRDefault="00972B18" w:rsidP="00AB2AB6">
      <w:pPr>
        <w:pStyle w:val="a5"/>
        <w:numPr>
          <w:ilvl w:val="0"/>
          <w:numId w:val="12"/>
        </w:numPr>
        <w:jc w:val="both"/>
        <w:rPr>
          <w:rFonts w:ascii="Times New Roman" w:hAnsi="Times New Roman" w:cs="Times New Roman"/>
          <w:sz w:val="28"/>
          <w:szCs w:val="28"/>
        </w:rPr>
      </w:pPr>
      <w:r w:rsidRPr="003F4481">
        <w:rPr>
          <w:rFonts w:ascii="Times New Roman" w:hAnsi="Times New Roman" w:cs="Times New Roman"/>
          <w:sz w:val="28"/>
          <w:szCs w:val="28"/>
        </w:rPr>
        <w:t>неправильное отношение ребенка к самому себе, своим возможностям, способностям, своей деятельности и ее результатам.</w:t>
      </w:r>
    </w:p>
    <w:p w:rsidR="00972B18" w:rsidRPr="00972B18" w:rsidRDefault="00972B18" w:rsidP="003F4481">
      <w:pPr>
        <w:jc w:val="both"/>
        <w:rPr>
          <w:rFonts w:ascii="Times New Roman" w:hAnsi="Times New Roman" w:cs="Times New Roman"/>
          <w:sz w:val="28"/>
          <w:szCs w:val="28"/>
        </w:rPr>
      </w:pPr>
      <w:r w:rsidRPr="003F4481">
        <w:rPr>
          <w:rFonts w:ascii="Times New Roman" w:hAnsi="Times New Roman" w:cs="Times New Roman"/>
          <w:b/>
          <w:i/>
          <w:sz w:val="28"/>
          <w:szCs w:val="28"/>
        </w:rPr>
        <w:t>Особые трудности в адаптации к школе имеют дети с временной задержкой психического развития</w:t>
      </w:r>
      <w:r w:rsidRPr="00972B18">
        <w:rPr>
          <w:rFonts w:ascii="Times New Roman" w:hAnsi="Times New Roman" w:cs="Times New Roman"/>
          <w:sz w:val="28"/>
          <w:szCs w:val="28"/>
        </w:rPr>
        <w:t>. Психическое развитие таких детей характеризуется более медленными темпами развития познавательной деятельности и инфантильными чертами в становлении характера. Причины задержки в развитии различны. Они могут быть следствием перенесенного во время беременности токсикоза, недоношенности плода, асфиксия во время родов, перенесенных в раннем детстве соматических заболеваний и т.д. все эти причины могут вызвать задержку психического развития. В показателях нервно-психического развития не отмечается грубых отклонений. Интеллектуально дети сохранны. Но когда такому ученику не обеспечивается индивидуальный подход, учитывающий его психические особенности, не оказывается должная помощь, на почве задержки психического развития формируется педагогическая запущенность, усугубляющая его состояние</w:t>
      </w:r>
    </w:p>
    <w:p w:rsidR="00A20DC5" w:rsidRDefault="00A20DC5" w:rsidP="00A20DC5">
      <w:pPr>
        <w:jc w:val="center"/>
        <w:rPr>
          <w:rFonts w:ascii="Times New Roman" w:hAnsi="Times New Roman" w:cs="Times New Roman"/>
          <w:b/>
          <w:bCs/>
          <w:sz w:val="28"/>
          <w:szCs w:val="28"/>
        </w:rPr>
      </w:pPr>
    </w:p>
    <w:p w:rsidR="00A20DC5" w:rsidRDefault="00A20DC5" w:rsidP="00A20DC5">
      <w:pPr>
        <w:jc w:val="center"/>
        <w:rPr>
          <w:rFonts w:ascii="Times New Roman" w:hAnsi="Times New Roman" w:cs="Times New Roman"/>
          <w:b/>
          <w:bCs/>
          <w:sz w:val="28"/>
          <w:szCs w:val="28"/>
        </w:rPr>
      </w:pPr>
    </w:p>
    <w:p w:rsidR="00A20DC5" w:rsidRDefault="00A20DC5" w:rsidP="00A20DC5">
      <w:pPr>
        <w:jc w:val="center"/>
        <w:rPr>
          <w:rFonts w:ascii="Times New Roman" w:hAnsi="Times New Roman" w:cs="Times New Roman"/>
          <w:b/>
          <w:bCs/>
          <w:sz w:val="28"/>
          <w:szCs w:val="28"/>
        </w:rPr>
      </w:pPr>
    </w:p>
    <w:p w:rsidR="00972B18" w:rsidRPr="00972B18" w:rsidRDefault="00972B18" w:rsidP="00A20DC5">
      <w:pPr>
        <w:jc w:val="center"/>
        <w:rPr>
          <w:rFonts w:ascii="Times New Roman" w:hAnsi="Times New Roman" w:cs="Times New Roman"/>
          <w:sz w:val="28"/>
          <w:szCs w:val="28"/>
        </w:rPr>
      </w:pPr>
      <w:r w:rsidRPr="00972B18">
        <w:rPr>
          <w:rFonts w:ascii="Times New Roman" w:hAnsi="Times New Roman" w:cs="Times New Roman"/>
          <w:b/>
          <w:bCs/>
          <w:sz w:val="28"/>
          <w:szCs w:val="28"/>
        </w:rPr>
        <w:lastRenderedPageBreak/>
        <w:t>В</w:t>
      </w:r>
      <w:r w:rsidR="00A20DC5">
        <w:rPr>
          <w:rFonts w:ascii="Times New Roman" w:hAnsi="Times New Roman" w:cs="Times New Roman"/>
          <w:b/>
          <w:bCs/>
          <w:sz w:val="28"/>
          <w:szCs w:val="28"/>
        </w:rPr>
        <w:t>ИДЫ И ХАРАКТЕР ПСИХОЛОГИЧЕСКОЙ ПОМОЩИ МЛАДЩИМ ШКОЛЬНИКАМ</w:t>
      </w:r>
    </w:p>
    <w:p w:rsidR="00972B18" w:rsidRPr="00DE1CF0" w:rsidRDefault="00972B18" w:rsidP="00972B18">
      <w:pPr>
        <w:rPr>
          <w:rFonts w:ascii="Times New Roman" w:hAnsi="Times New Roman" w:cs="Times New Roman"/>
          <w:b/>
          <w:sz w:val="28"/>
          <w:szCs w:val="28"/>
        </w:rPr>
      </w:pPr>
      <w:r w:rsidRPr="00DE1CF0">
        <w:rPr>
          <w:rFonts w:ascii="Times New Roman" w:hAnsi="Times New Roman" w:cs="Times New Roman"/>
          <w:b/>
          <w:iCs/>
          <w:sz w:val="28"/>
          <w:szCs w:val="28"/>
        </w:rPr>
        <w:t xml:space="preserve">Основные симптомы школьной </w:t>
      </w:r>
      <w:proofErr w:type="spellStart"/>
      <w:r w:rsidRPr="00DE1CF0">
        <w:rPr>
          <w:rFonts w:ascii="Times New Roman" w:hAnsi="Times New Roman" w:cs="Times New Roman"/>
          <w:b/>
          <w:iCs/>
          <w:sz w:val="28"/>
          <w:szCs w:val="28"/>
        </w:rPr>
        <w:t>дезадаптации</w:t>
      </w:r>
      <w:proofErr w:type="spellEnd"/>
      <w:r w:rsidRPr="00DE1CF0">
        <w:rPr>
          <w:rFonts w:ascii="Times New Roman" w:hAnsi="Times New Roman" w:cs="Times New Roman"/>
          <w:b/>
          <w:iCs/>
          <w:sz w:val="28"/>
          <w:szCs w:val="28"/>
        </w:rPr>
        <w:t>:</w:t>
      </w:r>
    </w:p>
    <w:p w:rsidR="00DE1CF0" w:rsidRDefault="00972B18" w:rsidP="008B3AEE">
      <w:pPr>
        <w:pStyle w:val="a5"/>
        <w:numPr>
          <w:ilvl w:val="0"/>
          <w:numId w:val="1"/>
        </w:numPr>
        <w:jc w:val="both"/>
        <w:rPr>
          <w:rFonts w:ascii="Times New Roman" w:hAnsi="Times New Roman" w:cs="Times New Roman"/>
          <w:sz w:val="28"/>
          <w:szCs w:val="28"/>
        </w:rPr>
      </w:pPr>
      <w:r w:rsidRPr="00DE1CF0">
        <w:rPr>
          <w:rFonts w:ascii="Times New Roman" w:hAnsi="Times New Roman" w:cs="Times New Roman"/>
          <w:sz w:val="28"/>
          <w:szCs w:val="28"/>
        </w:rPr>
        <w:t>неуспеваемость в обучении по программам, соответствующим возрасту и способностям ребенка, недостаточность общеобразовательных знаний и навыков;</w:t>
      </w:r>
    </w:p>
    <w:p w:rsidR="008B3AEE" w:rsidRDefault="00972B18" w:rsidP="008B3AEE">
      <w:pPr>
        <w:pStyle w:val="a5"/>
        <w:numPr>
          <w:ilvl w:val="0"/>
          <w:numId w:val="1"/>
        </w:numPr>
        <w:jc w:val="both"/>
        <w:rPr>
          <w:rFonts w:ascii="Times New Roman" w:hAnsi="Times New Roman" w:cs="Times New Roman"/>
          <w:sz w:val="28"/>
          <w:szCs w:val="28"/>
        </w:rPr>
      </w:pPr>
      <w:r w:rsidRPr="008B3AEE">
        <w:rPr>
          <w:rFonts w:ascii="Times New Roman" w:hAnsi="Times New Roman" w:cs="Times New Roman"/>
          <w:sz w:val="28"/>
          <w:szCs w:val="28"/>
        </w:rPr>
        <w:t>нарушение эмоционально-личностного отношения к обучению, к учителям, сверстникам, к жизненной перспективе;</w:t>
      </w:r>
    </w:p>
    <w:p w:rsidR="00972B18" w:rsidRPr="008B3AEE" w:rsidRDefault="00972B18" w:rsidP="008B3AEE">
      <w:pPr>
        <w:pStyle w:val="a5"/>
        <w:numPr>
          <w:ilvl w:val="0"/>
          <w:numId w:val="1"/>
        </w:numPr>
        <w:jc w:val="both"/>
        <w:rPr>
          <w:rFonts w:ascii="Times New Roman" w:hAnsi="Times New Roman" w:cs="Times New Roman"/>
          <w:sz w:val="28"/>
          <w:szCs w:val="28"/>
        </w:rPr>
      </w:pPr>
      <w:r w:rsidRPr="008B3AEE">
        <w:rPr>
          <w:rFonts w:ascii="Times New Roman" w:hAnsi="Times New Roman" w:cs="Times New Roman"/>
          <w:sz w:val="28"/>
          <w:szCs w:val="28"/>
        </w:rPr>
        <w:t>школьная тревожность.</w:t>
      </w:r>
    </w:p>
    <w:p w:rsidR="00972B18" w:rsidRPr="00972B18" w:rsidRDefault="00972B18" w:rsidP="001B1A44">
      <w:pPr>
        <w:jc w:val="both"/>
        <w:rPr>
          <w:rFonts w:ascii="Times New Roman" w:hAnsi="Times New Roman" w:cs="Times New Roman"/>
          <w:sz w:val="28"/>
          <w:szCs w:val="28"/>
        </w:rPr>
      </w:pPr>
      <w:r w:rsidRPr="001B1A44">
        <w:rPr>
          <w:rFonts w:ascii="Times New Roman" w:hAnsi="Times New Roman" w:cs="Times New Roman"/>
          <w:b/>
          <w:sz w:val="28"/>
          <w:szCs w:val="28"/>
        </w:rPr>
        <w:t xml:space="preserve">Также о школьной </w:t>
      </w:r>
      <w:proofErr w:type="spellStart"/>
      <w:r w:rsidRPr="001B1A44">
        <w:rPr>
          <w:rFonts w:ascii="Times New Roman" w:hAnsi="Times New Roman" w:cs="Times New Roman"/>
          <w:b/>
          <w:sz w:val="28"/>
          <w:szCs w:val="28"/>
        </w:rPr>
        <w:t>дезадаптации</w:t>
      </w:r>
      <w:proofErr w:type="spellEnd"/>
      <w:r w:rsidRPr="001B1A44">
        <w:rPr>
          <w:rFonts w:ascii="Times New Roman" w:hAnsi="Times New Roman" w:cs="Times New Roman"/>
          <w:b/>
          <w:sz w:val="28"/>
          <w:szCs w:val="28"/>
        </w:rPr>
        <w:t xml:space="preserve"> свидетельствуют нарушения поведения:</w:t>
      </w:r>
      <w:r w:rsidRPr="00972B18">
        <w:rPr>
          <w:rFonts w:ascii="Times New Roman" w:hAnsi="Times New Roman" w:cs="Times New Roman"/>
          <w:sz w:val="28"/>
          <w:szCs w:val="28"/>
        </w:rPr>
        <w:t xml:space="preserve"> отказные реакции, </w:t>
      </w:r>
      <w:proofErr w:type="spellStart"/>
      <w:r w:rsidRPr="00972B18">
        <w:rPr>
          <w:rFonts w:ascii="Times New Roman" w:hAnsi="Times New Roman" w:cs="Times New Roman"/>
          <w:sz w:val="28"/>
          <w:szCs w:val="28"/>
        </w:rPr>
        <w:t>антидисциплинарное</w:t>
      </w:r>
      <w:proofErr w:type="spellEnd"/>
      <w:r w:rsidRPr="00972B18">
        <w:rPr>
          <w:rFonts w:ascii="Times New Roman" w:hAnsi="Times New Roman" w:cs="Times New Roman"/>
          <w:sz w:val="28"/>
          <w:szCs w:val="28"/>
        </w:rPr>
        <w:t xml:space="preserve"> поведение.</w:t>
      </w:r>
    </w:p>
    <w:p w:rsidR="00972B18" w:rsidRPr="00972B18" w:rsidRDefault="00972B18" w:rsidP="001B1A44">
      <w:pPr>
        <w:jc w:val="both"/>
        <w:rPr>
          <w:rFonts w:ascii="Times New Roman" w:hAnsi="Times New Roman" w:cs="Times New Roman"/>
          <w:sz w:val="28"/>
          <w:szCs w:val="28"/>
        </w:rPr>
      </w:pPr>
      <w:r w:rsidRPr="001B1A44">
        <w:rPr>
          <w:rFonts w:ascii="Times New Roman" w:hAnsi="Times New Roman" w:cs="Times New Roman"/>
          <w:b/>
          <w:sz w:val="28"/>
          <w:szCs w:val="28"/>
        </w:rPr>
        <w:t>Задача специалистов</w:t>
      </w:r>
      <w:r w:rsidRPr="00972B18">
        <w:rPr>
          <w:rFonts w:ascii="Times New Roman" w:hAnsi="Times New Roman" w:cs="Times New Roman"/>
          <w:sz w:val="28"/>
          <w:szCs w:val="28"/>
        </w:rPr>
        <w:t xml:space="preserve"> – врачей и психологов – провести диагностику и уточнить характер, структуру и нозологическую принадлежность вышеописанных расстройств, выявить причины школьной </w:t>
      </w:r>
      <w:proofErr w:type="spellStart"/>
      <w:r w:rsidRPr="00972B18">
        <w:rPr>
          <w:rFonts w:ascii="Times New Roman" w:hAnsi="Times New Roman" w:cs="Times New Roman"/>
          <w:sz w:val="28"/>
          <w:szCs w:val="28"/>
        </w:rPr>
        <w:t>дезадаптации</w:t>
      </w:r>
      <w:proofErr w:type="spellEnd"/>
      <w:r w:rsidRPr="00972B18">
        <w:rPr>
          <w:rFonts w:ascii="Times New Roman" w:hAnsi="Times New Roman" w:cs="Times New Roman"/>
          <w:sz w:val="28"/>
          <w:szCs w:val="28"/>
        </w:rPr>
        <w:t xml:space="preserve">. На этой основе могут быть созданы предпосылки для целенаправленной коррекции имеющихся проблем детей со школьной </w:t>
      </w:r>
      <w:proofErr w:type="spellStart"/>
      <w:r w:rsidRPr="00972B18">
        <w:rPr>
          <w:rFonts w:ascii="Times New Roman" w:hAnsi="Times New Roman" w:cs="Times New Roman"/>
          <w:sz w:val="28"/>
          <w:szCs w:val="28"/>
        </w:rPr>
        <w:t>дезадаптацией</w:t>
      </w:r>
      <w:proofErr w:type="spellEnd"/>
      <w:r w:rsidRPr="00972B18">
        <w:rPr>
          <w:rFonts w:ascii="Times New Roman" w:hAnsi="Times New Roman" w:cs="Times New Roman"/>
          <w:sz w:val="28"/>
          <w:szCs w:val="28"/>
        </w:rPr>
        <w:t>.</w:t>
      </w:r>
    </w:p>
    <w:p w:rsidR="00972B18" w:rsidRPr="001B1A44" w:rsidRDefault="00972B18" w:rsidP="001B1A44">
      <w:pPr>
        <w:jc w:val="both"/>
        <w:rPr>
          <w:rFonts w:ascii="Times New Roman" w:hAnsi="Times New Roman" w:cs="Times New Roman"/>
          <w:b/>
          <w:i/>
          <w:sz w:val="28"/>
          <w:szCs w:val="28"/>
        </w:rPr>
      </w:pPr>
      <w:r w:rsidRPr="001B1A44">
        <w:rPr>
          <w:rFonts w:ascii="Times New Roman" w:hAnsi="Times New Roman" w:cs="Times New Roman"/>
          <w:b/>
          <w:sz w:val="28"/>
          <w:szCs w:val="28"/>
        </w:rPr>
        <w:t xml:space="preserve">При психологической коррекции школьной </w:t>
      </w:r>
      <w:proofErr w:type="spellStart"/>
      <w:r w:rsidRPr="001B1A44">
        <w:rPr>
          <w:rFonts w:ascii="Times New Roman" w:hAnsi="Times New Roman" w:cs="Times New Roman"/>
          <w:b/>
          <w:sz w:val="28"/>
          <w:szCs w:val="28"/>
        </w:rPr>
        <w:t>дезадаптации</w:t>
      </w:r>
      <w:proofErr w:type="spellEnd"/>
      <w:r w:rsidRPr="001B1A44">
        <w:rPr>
          <w:rFonts w:ascii="Times New Roman" w:hAnsi="Times New Roman" w:cs="Times New Roman"/>
          <w:b/>
          <w:sz w:val="28"/>
          <w:szCs w:val="28"/>
        </w:rPr>
        <w:t xml:space="preserve"> применяются</w:t>
      </w:r>
      <w:r w:rsidRPr="00972B18">
        <w:rPr>
          <w:rFonts w:ascii="Times New Roman" w:hAnsi="Times New Roman" w:cs="Times New Roman"/>
          <w:sz w:val="28"/>
          <w:szCs w:val="28"/>
        </w:rPr>
        <w:t> </w:t>
      </w:r>
      <w:r w:rsidRPr="001B1A44">
        <w:rPr>
          <w:rFonts w:ascii="Times New Roman" w:hAnsi="Times New Roman" w:cs="Times New Roman"/>
          <w:b/>
          <w:bCs/>
          <w:iCs/>
          <w:sz w:val="28"/>
          <w:szCs w:val="28"/>
        </w:rPr>
        <w:t>индивидуальные и групповые формы работы с психологом</w:t>
      </w:r>
      <w:r w:rsidRPr="00972B18">
        <w:rPr>
          <w:rFonts w:ascii="Times New Roman" w:hAnsi="Times New Roman" w:cs="Times New Roman"/>
          <w:b/>
          <w:bCs/>
          <w:i/>
          <w:iCs/>
          <w:sz w:val="28"/>
          <w:szCs w:val="28"/>
          <w:u w:val="single"/>
        </w:rPr>
        <w:t>:</w:t>
      </w:r>
      <w:r w:rsidRPr="00972B18">
        <w:rPr>
          <w:rFonts w:ascii="Times New Roman" w:hAnsi="Times New Roman" w:cs="Times New Roman"/>
          <w:sz w:val="28"/>
          <w:szCs w:val="28"/>
        </w:rPr>
        <w:t xml:space="preserve"> консультации, беседы, тренинги. </w:t>
      </w:r>
      <w:r w:rsidRPr="001B1A44">
        <w:rPr>
          <w:rFonts w:ascii="Times New Roman" w:hAnsi="Times New Roman" w:cs="Times New Roman"/>
          <w:b/>
          <w:i/>
          <w:sz w:val="28"/>
          <w:szCs w:val="28"/>
        </w:rPr>
        <w:t xml:space="preserve">Эта работа направлена на стабилизацию эмоциональной сферы ребенка со школьной </w:t>
      </w:r>
      <w:proofErr w:type="spellStart"/>
      <w:r w:rsidRPr="001B1A44">
        <w:rPr>
          <w:rFonts w:ascii="Times New Roman" w:hAnsi="Times New Roman" w:cs="Times New Roman"/>
          <w:b/>
          <w:i/>
          <w:sz w:val="28"/>
          <w:szCs w:val="28"/>
        </w:rPr>
        <w:t>дезадаптацией</w:t>
      </w:r>
      <w:proofErr w:type="spellEnd"/>
      <w:r w:rsidRPr="001B1A44">
        <w:rPr>
          <w:rFonts w:ascii="Times New Roman" w:hAnsi="Times New Roman" w:cs="Times New Roman"/>
          <w:b/>
          <w:i/>
          <w:sz w:val="28"/>
          <w:szCs w:val="28"/>
        </w:rPr>
        <w:t>, снижение тревожности, развитие волевой регуляции и коммуникативных навыков.</w:t>
      </w:r>
    </w:p>
    <w:p w:rsidR="00972B18" w:rsidRPr="00972B18" w:rsidRDefault="00972B18" w:rsidP="004D4252">
      <w:pPr>
        <w:jc w:val="both"/>
        <w:rPr>
          <w:rFonts w:ascii="Times New Roman" w:hAnsi="Times New Roman" w:cs="Times New Roman"/>
          <w:sz w:val="28"/>
          <w:szCs w:val="28"/>
        </w:rPr>
      </w:pPr>
      <w:r w:rsidRPr="004D4252">
        <w:rPr>
          <w:rFonts w:ascii="Times New Roman" w:hAnsi="Times New Roman" w:cs="Times New Roman"/>
          <w:b/>
          <w:sz w:val="28"/>
          <w:szCs w:val="28"/>
        </w:rPr>
        <w:t xml:space="preserve">На занятиях с детьми имеющих школьную </w:t>
      </w:r>
      <w:proofErr w:type="spellStart"/>
      <w:r w:rsidRPr="004D4252">
        <w:rPr>
          <w:rFonts w:ascii="Times New Roman" w:hAnsi="Times New Roman" w:cs="Times New Roman"/>
          <w:b/>
          <w:sz w:val="28"/>
          <w:szCs w:val="28"/>
        </w:rPr>
        <w:t>дезадаптацию</w:t>
      </w:r>
      <w:proofErr w:type="spellEnd"/>
      <w:r w:rsidRPr="004D4252">
        <w:rPr>
          <w:rFonts w:ascii="Times New Roman" w:hAnsi="Times New Roman" w:cs="Times New Roman"/>
          <w:b/>
          <w:sz w:val="28"/>
          <w:szCs w:val="28"/>
        </w:rPr>
        <w:t xml:space="preserve"> используются</w:t>
      </w:r>
      <w:r w:rsidRPr="00972B18">
        <w:rPr>
          <w:rFonts w:ascii="Times New Roman" w:hAnsi="Times New Roman" w:cs="Times New Roman"/>
          <w:sz w:val="28"/>
          <w:szCs w:val="28"/>
        </w:rPr>
        <w:t> </w:t>
      </w:r>
      <w:r w:rsidRPr="004D4252">
        <w:rPr>
          <w:rFonts w:ascii="Times New Roman" w:hAnsi="Times New Roman" w:cs="Times New Roman"/>
          <w:b/>
          <w:bCs/>
          <w:iCs/>
          <w:sz w:val="28"/>
          <w:szCs w:val="28"/>
        </w:rPr>
        <w:t xml:space="preserve">разнообразные виды </w:t>
      </w:r>
      <w:proofErr w:type="spellStart"/>
      <w:r w:rsidRPr="004D4252">
        <w:rPr>
          <w:rFonts w:ascii="Times New Roman" w:hAnsi="Times New Roman" w:cs="Times New Roman"/>
          <w:b/>
          <w:bCs/>
          <w:iCs/>
          <w:sz w:val="28"/>
          <w:szCs w:val="28"/>
        </w:rPr>
        <w:t>психокоррекции</w:t>
      </w:r>
      <w:proofErr w:type="spellEnd"/>
      <w:r w:rsidRPr="00972B18">
        <w:rPr>
          <w:rFonts w:ascii="Times New Roman" w:hAnsi="Times New Roman" w:cs="Times New Roman"/>
          <w:b/>
          <w:bCs/>
          <w:i/>
          <w:iCs/>
          <w:sz w:val="28"/>
          <w:szCs w:val="28"/>
          <w:u w:val="single"/>
        </w:rPr>
        <w:t>:</w:t>
      </w:r>
      <w:r w:rsidRPr="00972B18">
        <w:rPr>
          <w:rFonts w:ascii="Times New Roman" w:hAnsi="Times New Roman" w:cs="Times New Roman"/>
          <w:sz w:val="28"/>
          <w:szCs w:val="28"/>
        </w:rPr>
        <w:t xml:space="preserve"> игровая </w:t>
      </w:r>
      <w:r w:rsidR="004D4252" w:rsidRPr="00972B18">
        <w:rPr>
          <w:rFonts w:ascii="Times New Roman" w:hAnsi="Times New Roman" w:cs="Times New Roman"/>
          <w:sz w:val="28"/>
          <w:szCs w:val="28"/>
        </w:rPr>
        <w:t xml:space="preserve">терапия, </w:t>
      </w:r>
      <w:proofErr w:type="spellStart"/>
      <w:r w:rsidR="004D4252" w:rsidRPr="00972B18">
        <w:rPr>
          <w:rFonts w:ascii="Times New Roman" w:hAnsi="Times New Roman" w:cs="Times New Roman"/>
          <w:sz w:val="28"/>
          <w:szCs w:val="28"/>
        </w:rPr>
        <w:t>арттерапия</w:t>
      </w:r>
      <w:proofErr w:type="spellEnd"/>
      <w:r w:rsidRPr="00972B18">
        <w:rPr>
          <w:rFonts w:ascii="Times New Roman" w:hAnsi="Times New Roman" w:cs="Times New Roman"/>
          <w:sz w:val="28"/>
          <w:szCs w:val="28"/>
        </w:rPr>
        <w:t xml:space="preserve">, </w:t>
      </w:r>
      <w:proofErr w:type="spellStart"/>
      <w:r w:rsidRPr="00972B18">
        <w:rPr>
          <w:rFonts w:ascii="Times New Roman" w:hAnsi="Times New Roman" w:cs="Times New Roman"/>
          <w:sz w:val="28"/>
          <w:szCs w:val="28"/>
        </w:rPr>
        <w:t>сказкотерапия</w:t>
      </w:r>
      <w:proofErr w:type="spellEnd"/>
      <w:r w:rsidRPr="00972B18">
        <w:rPr>
          <w:rFonts w:ascii="Times New Roman" w:hAnsi="Times New Roman" w:cs="Times New Roman"/>
          <w:sz w:val="28"/>
          <w:szCs w:val="28"/>
        </w:rPr>
        <w:t xml:space="preserve">, методы </w:t>
      </w:r>
      <w:proofErr w:type="spellStart"/>
      <w:r w:rsidRPr="00972B18">
        <w:rPr>
          <w:rFonts w:ascii="Times New Roman" w:hAnsi="Times New Roman" w:cs="Times New Roman"/>
          <w:sz w:val="28"/>
          <w:szCs w:val="28"/>
        </w:rPr>
        <w:t>психодрамы</w:t>
      </w:r>
      <w:proofErr w:type="spellEnd"/>
      <w:r w:rsidRPr="00972B18">
        <w:rPr>
          <w:rFonts w:ascii="Times New Roman" w:hAnsi="Times New Roman" w:cs="Times New Roman"/>
          <w:sz w:val="28"/>
          <w:szCs w:val="28"/>
        </w:rPr>
        <w:t xml:space="preserve">, аутотренинга, релаксации, приёмы </w:t>
      </w:r>
      <w:proofErr w:type="spellStart"/>
      <w:r w:rsidRPr="00972B18">
        <w:rPr>
          <w:rFonts w:ascii="Times New Roman" w:hAnsi="Times New Roman" w:cs="Times New Roman"/>
          <w:sz w:val="28"/>
          <w:szCs w:val="28"/>
        </w:rPr>
        <w:t>когнитивно</w:t>
      </w:r>
      <w:proofErr w:type="spellEnd"/>
      <w:r w:rsidRPr="00972B18">
        <w:rPr>
          <w:rFonts w:ascii="Times New Roman" w:hAnsi="Times New Roman" w:cs="Times New Roman"/>
          <w:sz w:val="28"/>
          <w:szCs w:val="28"/>
        </w:rPr>
        <w:t>-поведенческой психотерапии.</w:t>
      </w:r>
    </w:p>
    <w:p w:rsidR="00972B18" w:rsidRPr="004D4252" w:rsidRDefault="00972B18" w:rsidP="004D4252">
      <w:pPr>
        <w:jc w:val="both"/>
        <w:rPr>
          <w:rFonts w:ascii="Times New Roman" w:hAnsi="Times New Roman" w:cs="Times New Roman"/>
          <w:b/>
          <w:sz w:val="28"/>
          <w:szCs w:val="28"/>
        </w:rPr>
      </w:pPr>
      <w:r w:rsidRPr="004D4252">
        <w:rPr>
          <w:rFonts w:ascii="Times New Roman" w:hAnsi="Times New Roman" w:cs="Times New Roman"/>
          <w:b/>
          <w:sz w:val="28"/>
          <w:szCs w:val="28"/>
        </w:rPr>
        <w:t xml:space="preserve">При школьной </w:t>
      </w:r>
      <w:proofErr w:type="spellStart"/>
      <w:r w:rsidRPr="004D4252">
        <w:rPr>
          <w:rFonts w:ascii="Times New Roman" w:hAnsi="Times New Roman" w:cs="Times New Roman"/>
          <w:b/>
          <w:sz w:val="28"/>
          <w:szCs w:val="28"/>
        </w:rPr>
        <w:t>дезадаптации</w:t>
      </w:r>
      <w:proofErr w:type="spellEnd"/>
      <w:r w:rsidRPr="004D4252">
        <w:rPr>
          <w:rFonts w:ascii="Times New Roman" w:hAnsi="Times New Roman" w:cs="Times New Roman"/>
          <w:b/>
          <w:sz w:val="28"/>
          <w:szCs w:val="28"/>
        </w:rPr>
        <w:t xml:space="preserve"> практикуется семейное консультирование с целью коррекции и оптимизации детско-родительских взаимоотношений.</w:t>
      </w:r>
    </w:p>
    <w:p w:rsidR="00972B18" w:rsidRPr="00972B18" w:rsidRDefault="00972B18" w:rsidP="004D4252">
      <w:pPr>
        <w:jc w:val="both"/>
        <w:rPr>
          <w:rFonts w:ascii="Times New Roman" w:hAnsi="Times New Roman" w:cs="Times New Roman"/>
          <w:sz w:val="28"/>
          <w:szCs w:val="28"/>
        </w:rPr>
      </w:pPr>
      <w:r w:rsidRPr="00972B18">
        <w:rPr>
          <w:rFonts w:ascii="Times New Roman" w:hAnsi="Times New Roman" w:cs="Times New Roman"/>
          <w:sz w:val="28"/>
          <w:szCs w:val="28"/>
        </w:rPr>
        <w:t xml:space="preserve">Следует помнить, что </w:t>
      </w:r>
      <w:r w:rsidRPr="004D4252">
        <w:rPr>
          <w:rFonts w:ascii="Times New Roman" w:hAnsi="Times New Roman" w:cs="Times New Roman"/>
          <w:b/>
          <w:sz w:val="28"/>
          <w:szCs w:val="28"/>
        </w:rPr>
        <w:t>социально-психологическая дезадаптация является вторичной и наступает она тогда, когда у ученика нарушается ведущая учебная деятельность, то есть появляется школьная дезадаптация</w:t>
      </w:r>
      <w:r w:rsidRPr="00972B18">
        <w:rPr>
          <w:rFonts w:ascii="Times New Roman" w:hAnsi="Times New Roman" w:cs="Times New Roman"/>
          <w:sz w:val="28"/>
          <w:szCs w:val="28"/>
        </w:rPr>
        <w:t xml:space="preserve">. Школьная дезадаптация может быть связана с недостатками или дисгармоничностью развития интеллекта ребёнка, в особенности высших форм мышления. Неполноценность школьных навыков, которые должны были сформироваться ещё в начальных классах, также провоцируют возникновение школьной </w:t>
      </w:r>
      <w:proofErr w:type="spellStart"/>
      <w:r w:rsidRPr="00972B18">
        <w:rPr>
          <w:rFonts w:ascii="Times New Roman" w:hAnsi="Times New Roman" w:cs="Times New Roman"/>
          <w:sz w:val="28"/>
          <w:szCs w:val="28"/>
        </w:rPr>
        <w:t>дезадаптации</w:t>
      </w:r>
      <w:proofErr w:type="spellEnd"/>
      <w:r w:rsidRPr="00972B18">
        <w:rPr>
          <w:rFonts w:ascii="Times New Roman" w:hAnsi="Times New Roman" w:cs="Times New Roman"/>
          <w:sz w:val="28"/>
          <w:szCs w:val="28"/>
        </w:rPr>
        <w:t>.</w:t>
      </w:r>
    </w:p>
    <w:p w:rsidR="00972B18" w:rsidRPr="00081F77" w:rsidRDefault="00972B18" w:rsidP="00972B18">
      <w:pPr>
        <w:rPr>
          <w:rFonts w:ascii="Times New Roman" w:hAnsi="Times New Roman" w:cs="Times New Roman"/>
          <w:b/>
          <w:sz w:val="28"/>
          <w:szCs w:val="28"/>
        </w:rPr>
      </w:pPr>
      <w:r w:rsidRPr="00081F77">
        <w:rPr>
          <w:rFonts w:ascii="Times New Roman" w:hAnsi="Times New Roman" w:cs="Times New Roman"/>
          <w:b/>
          <w:sz w:val="28"/>
          <w:szCs w:val="28"/>
        </w:rPr>
        <w:lastRenderedPageBreak/>
        <w:t xml:space="preserve">Коррекция и развитие внимания, памяти, восприятия, мышления ребёнка помогает ему в преодолении школьной </w:t>
      </w:r>
      <w:proofErr w:type="spellStart"/>
      <w:r w:rsidRPr="00081F77">
        <w:rPr>
          <w:rFonts w:ascii="Times New Roman" w:hAnsi="Times New Roman" w:cs="Times New Roman"/>
          <w:b/>
          <w:sz w:val="28"/>
          <w:szCs w:val="28"/>
        </w:rPr>
        <w:t>дезадаптации</w:t>
      </w:r>
      <w:proofErr w:type="spellEnd"/>
      <w:r w:rsidRPr="00081F77">
        <w:rPr>
          <w:rFonts w:ascii="Times New Roman" w:hAnsi="Times New Roman" w:cs="Times New Roman"/>
          <w:b/>
          <w:sz w:val="28"/>
          <w:szCs w:val="28"/>
        </w:rPr>
        <w:t>.</w:t>
      </w:r>
    </w:p>
    <w:p w:rsidR="00972B18" w:rsidRPr="00081F77" w:rsidRDefault="00972B18" w:rsidP="00081F77">
      <w:pPr>
        <w:jc w:val="both"/>
        <w:rPr>
          <w:rFonts w:ascii="Times New Roman" w:hAnsi="Times New Roman" w:cs="Times New Roman"/>
          <w:b/>
          <w:sz w:val="28"/>
          <w:szCs w:val="28"/>
        </w:rPr>
      </w:pPr>
      <w:r w:rsidRPr="00081F77">
        <w:rPr>
          <w:rFonts w:ascii="Times New Roman" w:hAnsi="Times New Roman" w:cs="Times New Roman"/>
          <w:b/>
          <w:sz w:val="28"/>
          <w:szCs w:val="28"/>
        </w:rPr>
        <w:t xml:space="preserve">Проблемы школьной </w:t>
      </w:r>
      <w:proofErr w:type="spellStart"/>
      <w:r w:rsidRPr="00081F77">
        <w:rPr>
          <w:rFonts w:ascii="Times New Roman" w:hAnsi="Times New Roman" w:cs="Times New Roman"/>
          <w:b/>
          <w:sz w:val="28"/>
          <w:szCs w:val="28"/>
        </w:rPr>
        <w:t>дезадаптации</w:t>
      </w:r>
      <w:proofErr w:type="spellEnd"/>
      <w:r w:rsidRPr="00081F77">
        <w:rPr>
          <w:rFonts w:ascii="Times New Roman" w:hAnsi="Times New Roman" w:cs="Times New Roman"/>
          <w:b/>
          <w:sz w:val="28"/>
          <w:szCs w:val="28"/>
        </w:rPr>
        <w:t xml:space="preserve"> помогают решать </w:t>
      </w:r>
      <w:proofErr w:type="spellStart"/>
      <w:r w:rsidRPr="00081F77">
        <w:rPr>
          <w:rFonts w:ascii="Times New Roman" w:hAnsi="Times New Roman" w:cs="Times New Roman"/>
          <w:b/>
          <w:sz w:val="28"/>
          <w:szCs w:val="28"/>
        </w:rPr>
        <w:t>психокоррекционные</w:t>
      </w:r>
      <w:proofErr w:type="spellEnd"/>
      <w:r w:rsidRPr="00081F77">
        <w:rPr>
          <w:rFonts w:ascii="Times New Roman" w:hAnsi="Times New Roman" w:cs="Times New Roman"/>
          <w:b/>
          <w:sz w:val="28"/>
          <w:szCs w:val="28"/>
        </w:rPr>
        <w:t xml:space="preserve"> занятия. </w:t>
      </w:r>
      <w:r w:rsidRPr="00081F77">
        <w:rPr>
          <w:rFonts w:ascii="Times New Roman" w:hAnsi="Times New Roman" w:cs="Times New Roman"/>
          <w:b/>
          <w:iCs/>
          <w:sz w:val="28"/>
          <w:szCs w:val="28"/>
        </w:rPr>
        <w:t>Их результатом является:</w:t>
      </w:r>
    </w:p>
    <w:p w:rsidR="00972B18" w:rsidRPr="00972B18" w:rsidRDefault="00972B18" w:rsidP="00972B18">
      <w:pPr>
        <w:numPr>
          <w:ilvl w:val="0"/>
          <w:numId w:val="2"/>
        </w:numPr>
        <w:rPr>
          <w:rFonts w:ascii="Times New Roman" w:hAnsi="Times New Roman" w:cs="Times New Roman"/>
          <w:sz w:val="28"/>
          <w:szCs w:val="28"/>
        </w:rPr>
      </w:pPr>
      <w:r w:rsidRPr="00972B18">
        <w:rPr>
          <w:rFonts w:ascii="Times New Roman" w:hAnsi="Times New Roman" w:cs="Times New Roman"/>
          <w:sz w:val="28"/>
          <w:szCs w:val="28"/>
        </w:rPr>
        <w:t>развитие основных операций мышления, способствующих успешности в школе;</w:t>
      </w:r>
    </w:p>
    <w:p w:rsidR="00972B18" w:rsidRPr="00972B18" w:rsidRDefault="00972B18" w:rsidP="00972B18">
      <w:pPr>
        <w:numPr>
          <w:ilvl w:val="0"/>
          <w:numId w:val="2"/>
        </w:numPr>
        <w:rPr>
          <w:rFonts w:ascii="Times New Roman" w:hAnsi="Times New Roman" w:cs="Times New Roman"/>
          <w:sz w:val="28"/>
          <w:szCs w:val="28"/>
        </w:rPr>
      </w:pPr>
      <w:r w:rsidRPr="00972B18">
        <w:rPr>
          <w:rFonts w:ascii="Times New Roman" w:hAnsi="Times New Roman" w:cs="Times New Roman"/>
          <w:sz w:val="28"/>
          <w:szCs w:val="28"/>
        </w:rPr>
        <w:t>формирование необходимых в школе учебных навыков и умений;</w:t>
      </w:r>
    </w:p>
    <w:p w:rsidR="00972B18" w:rsidRPr="00972B18" w:rsidRDefault="00972B18" w:rsidP="00972B18">
      <w:pPr>
        <w:numPr>
          <w:ilvl w:val="0"/>
          <w:numId w:val="2"/>
        </w:numPr>
        <w:rPr>
          <w:rFonts w:ascii="Times New Roman" w:hAnsi="Times New Roman" w:cs="Times New Roman"/>
          <w:sz w:val="28"/>
          <w:szCs w:val="28"/>
        </w:rPr>
      </w:pPr>
      <w:r w:rsidRPr="00972B18">
        <w:rPr>
          <w:rFonts w:ascii="Times New Roman" w:hAnsi="Times New Roman" w:cs="Times New Roman"/>
          <w:sz w:val="28"/>
          <w:szCs w:val="28"/>
        </w:rPr>
        <w:t>воспитание правильного отношения к результатам своей деятельности, умения правильно оценить их;</w:t>
      </w:r>
    </w:p>
    <w:p w:rsidR="00972B18" w:rsidRPr="00972B18" w:rsidRDefault="00972B18" w:rsidP="00972B18">
      <w:pPr>
        <w:numPr>
          <w:ilvl w:val="0"/>
          <w:numId w:val="2"/>
        </w:numPr>
        <w:rPr>
          <w:rFonts w:ascii="Times New Roman" w:hAnsi="Times New Roman" w:cs="Times New Roman"/>
          <w:sz w:val="28"/>
          <w:szCs w:val="28"/>
        </w:rPr>
      </w:pPr>
      <w:r w:rsidRPr="00972B18">
        <w:rPr>
          <w:rFonts w:ascii="Times New Roman" w:hAnsi="Times New Roman" w:cs="Times New Roman"/>
          <w:sz w:val="28"/>
          <w:szCs w:val="28"/>
        </w:rPr>
        <w:t>формирование правильного отношения к деятельности других детей;</w:t>
      </w:r>
    </w:p>
    <w:p w:rsidR="00972B18" w:rsidRPr="00972B18" w:rsidRDefault="00972B18" w:rsidP="00972B18">
      <w:pPr>
        <w:numPr>
          <w:ilvl w:val="0"/>
          <w:numId w:val="2"/>
        </w:numPr>
        <w:rPr>
          <w:rFonts w:ascii="Times New Roman" w:hAnsi="Times New Roman" w:cs="Times New Roman"/>
          <w:sz w:val="28"/>
          <w:szCs w:val="28"/>
        </w:rPr>
      </w:pPr>
      <w:r w:rsidRPr="00972B18">
        <w:rPr>
          <w:rFonts w:ascii="Times New Roman" w:hAnsi="Times New Roman" w:cs="Times New Roman"/>
          <w:sz w:val="28"/>
          <w:szCs w:val="28"/>
        </w:rPr>
        <w:t>расширение навыков общения со сверстниками и взрослыми;</w:t>
      </w:r>
    </w:p>
    <w:p w:rsidR="00972B18" w:rsidRPr="00972B18" w:rsidRDefault="00972B18" w:rsidP="00972B18">
      <w:pPr>
        <w:numPr>
          <w:ilvl w:val="0"/>
          <w:numId w:val="2"/>
        </w:numPr>
        <w:rPr>
          <w:rFonts w:ascii="Times New Roman" w:hAnsi="Times New Roman" w:cs="Times New Roman"/>
          <w:sz w:val="28"/>
          <w:szCs w:val="28"/>
        </w:rPr>
      </w:pPr>
      <w:r w:rsidRPr="00972B18">
        <w:rPr>
          <w:rFonts w:ascii="Times New Roman" w:hAnsi="Times New Roman" w:cs="Times New Roman"/>
          <w:sz w:val="28"/>
          <w:szCs w:val="28"/>
        </w:rPr>
        <w:t xml:space="preserve">снятие излишнего напряжения у детей в школьных ситуациях и устранение </w:t>
      </w:r>
      <w:bookmarkStart w:id="0" w:name="_GoBack"/>
      <w:bookmarkEnd w:id="0"/>
      <w:r w:rsidR="00081F77" w:rsidRPr="00972B18">
        <w:rPr>
          <w:rFonts w:ascii="Times New Roman" w:hAnsi="Times New Roman" w:cs="Times New Roman"/>
          <w:sz w:val="28"/>
          <w:szCs w:val="28"/>
        </w:rPr>
        <w:t>школьных и</w:t>
      </w:r>
      <w:r w:rsidRPr="00972B18">
        <w:rPr>
          <w:rFonts w:ascii="Times New Roman" w:hAnsi="Times New Roman" w:cs="Times New Roman"/>
          <w:sz w:val="28"/>
          <w:szCs w:val="28"/>
        </w:rPr>
        <w:t xml:space="preserve"> сопутствующих страхов;</w:t>
      </w:r>
    </w:p>
    <w:p w:rsidR="00972B18" w:rsidRPr="00972B18" w:rsidRDefault="00972B18" w:rsidP="00972B18">
      <w:pPr>
        <w:numPr>
          <w:ilvl w:val="0"/>
          <w:numId w:val="2"/>
        </w:numPr>
        <w:rPr>
          <w:rFonts w:ascii="Times New Roman" w:hAnsi="Times New Roman" w:cs="Times New Roman"/>
          <w:sz w:val="28"/>
          <w:szCs w:val="28"/>
        </w:rPr>
      </w:pPr>
      <w:r w:rsidRPr="00972B18">
        <w:rPr>
          <w:rFonts w:ascii="Times New Roman" w:hAnsi="Times New Roman" w:cs="Times New Roman"/>
          <w:sz w:val="28"/>
          <w:szCs w:val="28"/>
        </w:rPr>
        <w:t>повышение уверенности в себе, нормализация самооценки;</w:t>
      </w:r>
    </w:p>
    <w:p w:rsidR="00972B18" w:rsidRPr="00972B18" w:rsidRDefault="00972B18" w:rsidP="00972B18">
      <w:pPr>
        <w:numPr>
          <w:ilvl w:val="0"/>
          <w:numId w:val="2"/>
        </w:numPr>
        <w:rPr>
          <w:rFonts w:ascii="Times New Roman" w:hAnsi="Times New Roman" w:cs="Times New Roman"/>
          <w:sz w:val="28"/>
          <w:szCs w:val="28"/>
        </w:rPr>
      </w:pPr>
      <w:r w:rsidRPr="00972B18">
        <w:rPr>
          <w:rFonts w:ascii="Times New Roman" w:hAnsi="Times New Roman" w:cs="Times New Roman"/>
          <w:sz w:val="28"/>
          <w:szCs w:val="28"/>
        </w:rPr>
        <w:t>выработка адаптивных форм поведения.</w:t>
      </w:r>
    </w:p>
    <w:p w:rsidR="000C2E17" w:rsidRPr="00067D5F" w:rsidRDefault="00B56E33">
      <w:pPr>
        <w:rPr>
          <w:rFonts w:ascii="Times New Roman" w:hAnsi="Times New Roman" w:cs="Times New Roman"/>
          <w:sz w:val="28"/>
          <w:szCs w:val="28"/>
        </w:rPr>
      </w:pPr>
      <w:hyperlink r:id="rId7" w:history="1">
        <w:r w:rsidR="006E64AD" w:rsidRPr="003764F6">
          <w:rPr>
            <w:rStyle w:val="a3"/>
            <w:rFonts w:ascii="Times New Roman" w:hAnsi="Times New Roman" w:cs="Times New Roman"/>
            <w:sz w:val="28"/>
            <w:szCs w:val="28"/>
          </w:rPr>
          <w:t>https://studfile.net/preview/5430588/page:6/</w:t>
        </w:r>
      </w:hyperlink>
      <w:r w:rsidR="006E64AD">
        <w:rPr>
          <w:rFonts w:ascii="Times New Roman" w:hAnsi="Times New Roman" w:cs="Times New Roman"/>
          <w:sz w:val="28"/>
          <w:szCs w:val="28"/>
        </w:rPr>
        <w:t xml:space="preserve"> </w:t>
      </w:r>
    </w:p>
    <w:sectPr w:rsidR="000C2E17" w:rsidRPr="00067D5F" w:rsidSect="000E67BC">
      <w:headerReference w:type="even" r:id="rId8"/>
      <w:headerReference w:type="default" r:id="rId9"/>
      <w:footerReference w:type="even" r:id="rId10"/>
      <w:footerReference w:type="default" r:id="rId11"/>
      <w:headerReference w:type="first" r:id="rId12"/>
      <w:footerReference w:type="first" r:id="rId13"/>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E33" w:rsidRDefault="00B56E33" w:rsidP="00FB6727">
      <w:pPr>
        <w:spacing w:after="0" w:line="240" w:lineRule="auto"/>
      </w:pPr>
      <w:r>
        <w:separator/>
      </w:r>
    </w:p>
  </w:endnote>
  <w:endnote w:type="continuationSeparator" w:id="0">
    <w:p w:rsidR="00B56E33" w:rsidRDefault="00B56E33" w:rsidP="00FB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27" w:rsidRDefault="00FB6727">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27" w:rsidRDefault="00FB6727">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27" w:rsidRDefault="00FB672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E33" w:rsidRDefault="00B56E33" w:rsidP="00FB6727">
      <w:pPr>
        <w:spacing w:after="0" w:line="240" w:lineRule="auto"/>
      </w:pPr>
      <w:r>
        <w:separator/>
      </w:r>
    </w:p>
  </w:footnote>
  <w:footnote w:type="continuationSeparator" w:id="0">
    <w:p w:rsidR="00B56E33" w:rsidRDefault="00B56E33" w:rsidP="00FB6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27" w:rsidRDefault="00FB672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27" w:rsidRDefault="00FB6727" w:rsidP="00FB6727">
    <w:pPr>
      <w:pStyle w:val="a6"/>
      <w:jc w:val="right"/>
    </w:pPr>
    <w:r>
      <w:t>Программа родительского просвещения «Родительская академия»</w:t>
    </w:r>
  </w:p>
  <w:p w:rsidR="00FB6727" w:rsidRDefault="00FB6727" w:rsidP="00FB6727">
    <w:pPr>
      <w:pStyle w:val="a6"/>
      <w:jc w:val="right"/>
    </w:pPr>
    <w:r>
      <w:t>Модуль 1. Психофизиологические особенности развития младшего школьника, 1 класс.</w:t>
    </w:r>
  </w:p>
  <w:p w:rsidR="00FB6727" w:rsidRDefault="00FB6727">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27" w:rsidRDefault="00FB672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2E52"/>
    <w:multiLevelType w:val="hybridMultilevel"/>
    <w:tmpl w:val="89E8F3D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15:restartNumberingAfterBreak="0">
    <w:nsid w:val="13414DBF"/>
    <w:multiLevelType w:val="multilevel"/>
    <w:tmpl w:val="A618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E3FEC"/>
    <w:multiLevelType w:val="hybridMultilevel"/>
    <w:tmpl w:val="E6E46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72660A"/>
    <w:multiLevelType w:val="multilevel"/>
    <w:tmpl w:val="D7B0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84FFE"/>
    <w:multiLevelType w:val="hybridMultilevel"/>
    <w:tmpl w:val="EFAE7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446C3E"/>
    <w:multiLevelType w:val="hybridMultilevel"/>
    <w:tmpl w:val="9A508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574F2B"/>
    <w:multiLevelType w:val="hybridMultilevel"/>
    <w:tmpl w:val="BB646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826AD3"/>
    <w:multiLevelType w:val="hybridMultilevel"/>
    <w:tmpl w:val="CACC7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464A9F"/>
    <w:multiLevelType w:val="hybridMultilevel"/>
    <w:tmpl w:val="D272F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8460D3"/>
    <w:multiLevelType w:val="hybridMultilevel"/>
    <w:tmpl w:val="88886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545B09"/>
    <w:multiLevelType w:val="hybridMultilevel"/>
    <w:tmpl w:val="79288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FD752A1"/>
    <w:multiLevelType w:val="hybridMultilevel"/>
    <w:tmpl w:val="61465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AF4837"/>
    <w:multiLevelType w:val="hybridMultilevel"/>
    <w:tmpl w:val="458C5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4"/>
  </w:num>
  <w:num w:numId="5">
    <w:abstractNumId w:val="2"/>
  </w:num>
  <w:num w:numId="6">
    <w:abstractNumId w:val="9"/>
  </w:num>
  <w:num w:numId="7">
    <w:abstractNumId w:val="11"/>
  </w:num>
  <w:num w:numId="8">
    <w:abstractNumId w:val="8"/>
  </w:num>
  <w:num w:numId="9">
    <w:abstractNumId w:val="6"/>
  </w:num>
  <w:num w:numId="10">
    <w:abstractNumId w:val="0"/>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E9"/>
    <w:rsid w:val="00014664"/>
    <w:rsid w:val="000456C0"/>
    <w:rsid w:val="00067D5F"/>
    <w:rsid w:val="000766B4"/>
    <w:rsid w:val="00081F77"/>
    <w:rsid w:val="00097DF0"/>
    <w:rsid w:val="000B3E92"/>
    <w:rsid w:val="000D2E27"/>
    <w:rsid w:val="000E67BC"/>
    <w:rsid w:val="000F0F5A"/>
    <w:rsid w:val="000F77EB"/>
    <w:rsid w:val="001123C0"/>
    <w:rsid w:val="00130B70"/>
    <w:rsid w:val="00134B45"/>
    <w:rsid w:val="0016055D"/>
    <w:rsid w:val="00161A17"/>
    <w:rsid w:val="001970D4"/>
    <w:rsid w:val="001A709A"/>
    <w:rsid w:val="001B1A44"/>
    <w:rsid w:val="001C465C"/>
    <w:rsid w:val="00207328"/>
    <w:rsid w:val="00217B27"/>
    <w:rsid w:val="00226558"/>
    <w:rsid w:val="0023364B"/>
    <w:rsid w:val="002416D1"/>
    <w:rsid w:val="002465F6"/>
    <w:rsid w:val="00270680"/>
    <w:rsid w:val="0027183E"/>
    <w:rsid w:val="00283536"/>
    <w:rsid w:val="002D456E"/>
    <w:rsid w:val="002E0CFA"/>
    <w:rsid w:val="002F6977"/>
    <w:rsid w:val="00323091"/>
    <w:rsid w:val="00336FFA"/>
    <w:rsid w:val="003444DF"/>
    <w:rsid w:val="00346149"/>
    <w:rsid w:val="00353C6D"/>
    <w:rsid w:val="0036070F"/>
    <w:rsid w:val="003607FB"/>
    <w:rsid w:val="00367CC0"/>
    <w:rsid w:val="003A128F"/>
    <w:rsid w:val="003D5C30"/>
    <w:rsid w:val="003F4481"/>
    <w:rsid w:val="00404E24"/>
    <w:rsid w:val="00421D93"/>
    <w:rsid w:val="00423003"/>
    <w:rsid w:val="00433C13"/>
    <w:rsid w:val="00445B6B"/>
    <w:rsid w:val="00453CB8"/>
    <w:rsid w:val="00463DC3"/>
    <w:rsid w:val="0047385D"/>
    <w:rsid w:val="004A59DC"/>
    <w:rsid w:val="004D4252"/>
    <w:rsid w:val="0050384B"/>
    <w:rsid w:val="00515E37"/>
    <w:rsid w:val="0052585E"/>
    <w:rsid w:val="00531008"/>
    <w:rsid w:val="00572703"/>
    <w:rsid w:val="00597809"/>
    <w:rsid w:val="005A0498"/>
    <w:rsid w:val="005B0415"/>
    <w:rsid w:val="005B1B27"/>
    <w:rsid w:val="005C45B7"/>
    <w:rsid w:val="005C481E"/>
    <w:rsid w:val="005C7343"/>
    <w:rsid w:val="005D12C3"/>
    <w:rsid w:val="005E3F6D"/>
    <w:rsid w:val="005F0CBF"/>
    <w:rsid w:val="005F2EA0"/>
    <w:rsid w:val="006033B1"/>
    <w:rsid w:val="00622D6B"/>
    <w:rsid w:val="00636150"/>
    <w:rsid w:val="006424E2"/>
    <w:rsid w:val="00646C0B"/>
    <w:rsid w:val="006A5987"/>
    <w:rsid w:val="006C436F"/>
    <w:rsid w:val="006E64AD"/>
    <w:rsid w:val="006F6C20"/>
    <w:rsid w:val="006F7A89"/>
    <w:rsid w:val="007275E6"/>
    <w:rsid w:val="00733BB7"/>
    <w:rsid w:val="00764999"/>
    <w:rsid w:val="00767F06"/>
    <w:rsid w:val="007C4458"/>
    <w:rsid w:val="007E3A5A"/>
    <w:rsid w:val="0084332C"/>
    <w:rsid w:val="00844460"/>
    <w:rsid w:val="008506D0"/>
    <w:rsid w:val="008542D5"/>
    <w:rsid w:val="00863426"/>
    <w:rsid w:val="008B3AEE"/>
    <w:rsid w:val="008D3901"/>
    <w:rsid w:val="008E0C09"/>
    <w:rsid w:val="008E7CE9"/>
    <w:rsid w:val="008F07B0"/>
    <w:rsid w:val="009069F3"/>
    <w:rsid w:val="00913D27"/>
    <w:rsid w:val="00930A9D"/>
    <w:rsid w:val="00972B18"/>
    <w:rsid w:val="0098313B"/>
    <w:rsid w:val="00984C35"/>
    <w:rsid w:val="00A20DC5"/>
    <w:rsid w:val="00A2333E"/>
    <w:rsid w:val="00A32841"/>
    <w:rsid w:val="00A557C5"/>
    <w:rsid w:val="00A80986"/>
    <w:rsid w:val="00A80C9F"/>
    <w:rsid w:val="00A81EF0"/>
    <w:rsid w:val="00AC78E9"/>
    <w:rsid w:val="00AE1573"/>
    <w:rsid w:val="00AE3E5F"/>
    <w:rsid w:val="00AF1529"/>
    <w:rsid w:val="00AF2894"/>
    <w:rsid w:val="00B00548"/>
    <w:rsid w:val="00B56E33"/>
    <w:rsid w:val="00B62ECD"/>
    <w:rsid w:val="00BD11A5"/>
    <w:rsid w:val="00BD28F7"/>
    <w:rsid w:val="00C6537D"/>
    <w:rsid w:val="00C8319F"/>
    <w:rsid w:val="00C833E1"/>
    <w:rsid w:val="00CA1992"/>
    <w:rsid w:val="00CA2476"/>
    <w:rsid w:val="00CA6B4A"/>
    <w:rsid w:val="00CB3112"/>
    <w:rsid w:val="00CE612E"/>
    <w:rsid w:val="00D04644"/>
    <w:rsid w:val="00D176C0"/>
    <w:rsid w:val="00D24F18"/>
    <w:rsid w:val="00D37198"/>
    <w:rsid w:val="00D41EE3"/>
    <w:rsid w:val="00D65CB6"/>
    <w:rsid w:val="00D75413"/>
    <w:rsid w:val="00D854B0"/>
    <w:rsid w:val="00D96EC0"/>
    <w:rsid w:val="00DA0079"/>
    <w:rsid w:val="00DE1CF0"/>
    <w:rsid w:val="00DE1FC3"/>
    <w:rsid w:val="00DF4705"/>
    <w:rsid w:val="00E004F9"/>
    <w:rsid w:val="00E00F72"/>
    <w:rsid w:val="00E01C38"/>
    <w:rsid w:val="00E13292"/>
    <w:rsid w:val="00E23682"/>
    <w:rsid w:val="00E47556"/>
    <w:rsid w:val="00E5434B"/>
    <w:rsid w:val="00EA398A"/>
    <w:rsid w:val="00EA4C8E"/>
    <w:rsid w:val="00EA75F9"/>
    <w:rsid w:val="00EE05DB"/>
    <w:rsid w:val="00F71E6B"/>
    <w:rsid w:val="00F74060"/>
    <w:rsid w:val="00FB6727"/>
    <w:rsid w:val="00FD1E92"/>
    <w:rsid w:val="00FD3B30"/>
    <w:rsid w:val="00FE2925"/>
    <w:rsid w:val="00FE42C7"/>
    <w:rsid w:val="00FF1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23E6"/>
  <w15:chartTrackingRefBased/>
  <w15:docId w15:val="{4A9A4FF0-C3CA-4822-89C2-B6DC20F6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64AD"/>
    <w:rPr>
      <w:color w:val="0563C1" w:themeColor="hyperlink"/>
      <w:u w:val="single"/>
    </w:rPr>
  </w:style>
  <w:style w:type="table" w:styleId="a4">
    <w:name w:val="Table Grid"/>
    <w:basedOn w:val="a1"/>
    <w:uiPriority w:val="39"/>
    <w:rsid w:val="005B0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A709A"/>
    <w:pPr>
      <w:ind w:left="720"/>
      <w:contextualSpacing/>
    </w:pPr>
  </w:style>
  <w:style w:type="paragraph" w:styleId="a6">
    <w:name w:val="header"/>
    <w:basedOn w:val="a"/>
    <w:link w:val="a7"/>
    <w:uiPriority w:val="99"/>
    <w:unhideWhenUsed/>
    <w:rsid w:val="00FB67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6727"/>
  </w:style>
  <w:style w:type="paragraph" w:styleId="a8">
    <w:name w:val="footer"/>
    <w:basedOn w:val="a"/>
    <w:link w:val="a9"/>
    <w:uiPriority w:val="99"/>
    <w:unhideWhenUsed/>
    <w:rsid w:val="00FB67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6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20130">
      <w:bodyDiv w:val="1"/>
      <w:marLeft w:val="0"/>
      <w:marRight w:val="0"/>
      <w:marTop w:val="0"/>
      <w:marBottom w:val="0"/>
      <w:divBdr>
        <w:top w:val="none" w:sz="0" w:space="0" w:color="auto"/>
        <w:left w:val="none" w:sz="0" w:space="0" w:color="auto"/>
        <w:bottom w:val="none" w:sz="0" w:space="0" w:color="auto"/>
        <w:right w:val="none" w:sz="0" w:space="0" w:color="auto"/>
      </w:divBdr>
    </w:div>
    <w:div w:id="287201473">
      <w:bodyDiv w:val="1"/>
      <w:marLeft w:val="0"/>
      <w:marRight w:val="0"/>
      <w:marTop w:val="0"/>
      <w:marBottom w:val="0"/>
      <w:divBdr>
        <w:top w:val="none" w:sz="0" w:space="0" w:color="auto"/>
        <w:left w:val="none" w:sz="0" w:space="0" w:color="auto"/>
        <w:bottom w:val="none" w:sz="0" w:space="0" w:color="auto"/>
        <w:right w:val="none" w:sz="0" w:space="0" w:color="auto"/>
      </w:divBdr>
    </w:div>
    <w:div w:id="573707448">
      <w:bodyDiv w:val="1"/>
      <w:marLeft w:val="0"/>
      <w:marRight w:val="0"/>
      <w:marTop w:val="0"/>
      <w:marBottom w:val="0"/>
      <w:divBdr>
        <w:top w:val="none" w:sz="0" w:space="0" w:color="auto"/>
        <w:left w:val="none" w:sz="0" w:space="0" w:color="auto"/>
        <w:bottom w:val="none" w:sz="0" w:space="0" w:color="auto"/>
        <w:right w:val="none" w:sz="0" w:space="0" w:color="auto"/>
      </w:divBdr>
    </w:div>
    <w:div w:id="583611931">
      <w:bodyDiv w:val="1"/>
      <w:marLeft w:val="0"/>
      <w:marRight w:val="0"/>
      <w:marTop w:val="0"/>
      <w:marBottom w:val="0"/>
      <w:divBdr>
        <w:top w:val="none" w:sz="0" w:space="0" w:color="auto"/>
        <w:left w:val="none" w:sz="0" w:space="0" w:color="auto"/>
        <w:bottom w:val="none" w:sz="0" w:space="0" w:color="auto"/>
        <w:right w:val="none" w:sz="0" w:space="0" w:color="auto"/>
      </w:divBdr>
    </w:div>
    <w:div w:id="863325455">
      <w:bodyDiv w:val="1"/>
      <w:marLeft w:val="0"/>
      <w:marRight w:val="0"/>
      <w:marTop w:val="0"/>
      <w:marBottom w:val="0"/>
      <w:divBdr>
        <w:top w:val="none" w:sz="0" w:space="0" w:color="auto"/>
        <w:left w:val="none" w:sz="0" w:space="0" w:color="auto"/>
        <w:bottom w:val="none" w:sz="0" w:space="0" w:color="auto"/>
        <w:right w:val="none" w:sz="0" w:space="0" w:color="auto"/>
      </w:divBdr>
    </w:div>
    <w:div w:id="101819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tudfile.net/preview/5430588/page: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1786</Words>
  <Characters>10186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А.. Холодкова</dc:creator>
  <cp:keywords/>
  <dc:description/>
  <cp:lastModifiedBy>Александра А.. Холодкова</cp:lastModifiedBy>
  <cp:revision>160</cp:revision>
  <dcterms:created xsi:type="dcterms:W3CDTF">2021-06-09T02:12:00Z</dcterms:created>
  <dcterms:modified xsi:type="dcterms:W3CDTF">2021-06-09T05:14:00Z</dcterms:modified>
</cp:coreProperties>
</file>