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92" w:rsidRPr="00AA4B65" w:rsidRDefault="001A5392" w:rsidP="00AA4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65">
        <w:rPr>
          <w:rFonts w:ascii="Times New Roman" w:hAnsi="Times New Roman" w:cs="Times New Roman"/>
          <w:b/>
          <w:sz w:val="28"/>
          <w:szCs w:val="28"/>
        </w:rPr>
        <w:t>Т</w:t>
      </w:r>
      <w:r w:rsidR="00AA4B65">
        <w:rPr>
          <w:rFonts w:ascii="Times New Roman" w:hAnsi="Times New Roman" w:cs="Times New Roman"/>
          <w:b/>
          <w:sz w:val="28"/>
          <w:szCs w:val="28"/>
        </w:rPr>
        <w:t>ИПЫ СЕМЕЙНОГО ВОСПИТАНИЯ И ИХ ВЛИЯНИЕ НА ФОРМИРОВАНИЕ ЛИЧНОСТИ РЕБЕНКА</w:t>
      </w:r>
    </w:p>
    <w:p w:rsidR="001A5392" w:rsidRPr="001A5392" w:rsidRDefault="001A5392" w:rsidP="00F97BDE">
      <w:pPr>
        <w:jc w:val="both"/>
        <w:rPr>
          <w:rFonts w:ascii="Times New Roman" w:hAnsi="Times New Roman" w:cs="Times New Roman"/>
          <w:sz w:val="28"/>
          <w:szCs w:val="28"/>
        </w:rPr>
      </w:pPr>
      <w:r w:rsidRPr="001A5392">
        <w:rPr>
          <w:rFonts w:ascii="Times New Roman" w:hAnsi="Times New Roman" w:cs="Times New Roman"/>
          <w:sz w:val="28"/>
          <w:szCs w:val="28"/>
        </w:rPr>
        <w:t>Одним из самых значимых факторов развития характера ребенка при формировании базовых черт его личности, первичных форм связей и отношений с внешним миром, воспринимаемых преимущественно через отношения с близкими взрослыми, является его семья.</w:t>
      </w:r>
    </w:p>
    <w:p w:rsidR="001A5392" w:rsidRPr="00F97BDE" w:rsidRDefault="001A5392" w:rsidP="00F97B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BDE">
        <w:rPr>
          <w:rFonts w:ascii="Times New Roman" w:hAnsi="Times New Roman" w:cs="Times New Roman"/>
          <w:b/>
          <w:sz w:val="28"/>
          <w:szCs w:val="28"/>
        </w:rPr>
        <w:t>В качестве основных условий, обеспечивающих оптимальный тип семейного воспитания, выступают</w:t>
      </w:r>
      <w:r w:rsidRPr="001A5392">
        <w:rPr>
          <w:rFonts w:ascii="Times New Roman" w:hAnsi="Times New Roman" w:cs="Times New Roman"/>
          <w:sz w:val="28"/>
          <w:szCs w:val="28"/>
        </w:rPr>
        <w:t xml:space="preserve">: искренность любви к ребенку, последовательность в поведении, единство требований со стороны окружающих взрослых, адекватность воспитательных мер, наказаний, </w:t>
      </w:r>
      <w:proofErr w:type="spellStart"/>
      <w:r w:rsidRPr="001A5392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 xml:space="preserve"> в конфликтные отношения взрослых. </w:t>
      </w:r>
      <w:r w:rsidRPr="00F97BDE">
        <w:rPr>
          <w:rFonts w:ascii="Times New Roman" w:hAnsi="Times New Roman" w:cs="Times New Roman"/>
          <w:b/>
          <w:i/>
          <w:sz w:val="28"/>
          <w:szCs w:val="28"/>
        </w:rPr>
        <w:t>Все перечисленные требования направлены на то, чтобы обеспечить ребенку теплоту и надежность атмосферы, что является залогом его внутреннего спокойствия и стабильности психики.</w:t>
      </w:r>
    </w:p>
    <w:p w:rsidR="001A5392" w:rsidRPr="00F97BDE" w:rsidRDefault="001A5392" w:rsidP="00F97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BDE">
        <w:rPr>
          <w:rFonts w:ascii="Times New Roman" w:hAnsi="Times New Roman" w:cs="Times New Roman"/>
          <w:b/>
          <w:sz w:val="28"/>
          <w:szCs w:val="28"/>
        </w:rPr>
        <w:t xml:space="preserve">Неблагоприятными чертами личности матери, способствующими происхождению семейных конфликтов, по определению </w:t>
      </w:r>
      <w:proofErr w:type="spellStart"/>
      <w:r w:rsidRPr="00F97BDE">
        <w:rPr>
          <w:rFonts w:ascii="Times New Roman" w:hAnsi="Times New Roman" w:cs="Times New Roman"/>
          <w:b/>
          <w:sz w:val="28"/>
          <w:szCs w:val="28"/>
        </w:rPr>
        <w:t>А.И.Захарова</w:t>
      </w:r>
      <w:proofErr w:type="spellEnd"/>
      <w:r w:rsidRPr="00F97BDE">
        <w:rPr>
          <w:rFonts w:ascii="Times New Roman" w:hAnsi="Times New Roman" w:cs="Times New Roman"/>
          <w:b/>
          <w:sz w:val="28"/>
          <w:szCs w:val="28"/>
        </w:rPr>
        <w:t>, являются:</w:t>
      </w:r>
    </w:p>
    <w:p w:rsidR="00F97BDE" w:rsidRDefault="001A5392" w:rsidP="0046756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BDE">
        <w:rPr>
          <w:rFonts w:ascii="Times New Roman" w:hAnsi="Times New Roman" w:cs="Times New Roman"/>
          <w:b/>
          <w:i/>
          <w:sz w:val="28"/>
          <w:szCs w:val="28"/>
        </w:rPr>
        <w:t>сензитивность</w:t>
      </w:r>
      <w:proofErr w:type="spellEnd"/>
      <w:r w:rsidRPr="00F97BDE">
        <w:rPr>
          <w:rFonts w:ascii="Times New Roman" w:hAnsi="Times New Roman" w:cs="Times New Roman"/>
          <w:sz w:val="28"/>
          <w:szCs w:val="28"/>
        </w:rPr>
        <w:t xml:space="preserve"> – повышенная эмоциональная чувствительность, склонность все близко принимать к сердцу, легко расстраиваться и волноваться;</w:t>
      </w:r>
    </w:p>
    <w:p w:rsidR="00F97BDE" w:rsidRDefault="001A5392" w:rsidP="0079703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BDE">
        <w:rPr>
          <w:rFonts w:ascii="Times New Roman" w:hAnsi="Times New Roman" w:cs="Times New Roman"/>
          <w:b/>
          <w:i/>
          <w:sz w:val="28"/>
          <w:szCs w:val="28"/>
        </w:rPr>
        <w:t>аффективность</w:t>
      </w:r>
      <w:proofErr w:type="spellEnd"/>
      <w:r w:rsidRPr="00F97BDE">
        <w:rPr>
          <w:rFonts w:ascii="Times New Roman" w:hAnsi="Times New Roman" w:cs="Times New Roman"/>
          <w:sz w:val="28"/>
          <w:szCs w:val="28"/>
        </w:rPr>
        <w:t xml:space="preserve"> – эмоциональная возбудимость или неустойчивость настроения, главным образом в сторону его снижения;</w:t>
      </w:r>
    </w:p>
    <w:p w:rsidR="00F97BDE" w:rsidRDefault="001A5392" w:rsidP="007F2FA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BDE">
        <w:rPr>
          <w:rFonts w:ascii="Times New Roman" w:hAnsi="Times New Roman" w:cs="Times New Roman"/>
          <w:b/>
          <w:i/>
          <w:sz w:val="28"/>
          <w:szCs w:val="28"/>
        </w:rPr>
        <w:t>тревожность</w:t>
      </w:r>
      <w:r w:rsidRPr="00F97BDE">
        <w:rPr>
          <w:rFonts w:ascii="Times New Roman" w:hAnsi="Times New Roman" w:cs="Times New Roman"/>
          <w:sz w:val="28"/>
          <w:szCs w:val="28"/>
        </w:rPr>
        <w:t>- склонность к беспокойству;</w:t>
      </w:r>
    </w:p>
    <w:p w:rsidR="00F97BDE" w:rsidRDefault="001A5392" w:rsidP="00C11BC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BDE">
        <w:rPr>
          <w:rFonts w:ascii="Times New Roman" w:hAnsi="Times New Roman" w:cs="Times New Roman"/>
          <w:b/>
          <w:i/>
          <w:sz w:val="28"/>
          <w:szCs w:val="28"/>
        </w:rPr>
        <w:t>недостаточная внутренняя согласованность чувств и желаний</w:t>
      </w:r>
      <w:r w:rsidRPr="00F97BDE">
        <w:rPr>
          <w:rFonts w:ascii="Times New Roman" w:hAnsi="Times New Roman" w:cs="Times New Roman"/>
          <w:sz w:val="28"/>
          <w:szCs w:val="28"/>
        </w:rPr>
        <w:t>, или противоречивость личности, в целом обусловленная трудно совместимым сочетанием трех предшествующих и трех последующих характеристик;</w:t>
      </w:r>
    </w:p>
    <w:p w:rsidR="00F97BDE" w:rsidRDefault="001A5392" w:rsidP="0083715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BDE">
        <w:rPr>
          <w:rFonts w:ascii="Times New Roman" w:hAnsi="Times New Roman" w:cs="Times New Roman"/>
          <w:b/>
          <w:i/>
          <w:sz w:val="28"/>
          <w:szCs w:val="28"/>
        </w:rPr>
        <w:t>доминантность</w:t>
      </w:r>
      <w:proofErr w:type="spellEnd"/>
      <w:r w:rsidRPr="00F97BDE">
        <w:rPr>
          <w:rFonts w:ascii="Times New Roman" w:hAnsi="Times New Roman" w:cs="Times New Roman"/>
          <w:sz w:val="28"/>
          <w:szCs w:val="28"/>
        </w:rPr>
        <w:t xml:space="preserve"> или стремление играть значимую, ведущую роль в отношениях с окружающими;</w:t>
      </w:r>
    </w:p>
    <w:p w:rsidR="00F97BDE" w:rsidRDefault="001A5392" w:rsidP="00D6140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BDE">
        <w:rPr>
          <w:rFonts w:ascii="Times New Roman" w:hAnsi="Times New Roman" w:cs="Times New Roman"/>
          <w:sz w:val="28"/>
          <w:szCs w:val="28"/>
        </w:rPr>
        <w:t>э</w:t>
      </w:r>
      <w:r w:rsidRPr="00F97BDE">
        <w:rPr>
          <w:rFonts w:ascii="Times New Roman" w:hAnsi="Times New Roman" w:cs="Times New Roman"/>
          <w:b/>
          <w:i/>
          <w:sz w:val="28"/>
          <w:szCs w:val="28"/>
        </w:rPr>
        <w:t>гоцентричность</w:t>
      </w:r>
      <w:proofErr w:type="spellEnd"/>
      <w:r w:rsidRPr="00F97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7BDE">
        <w:rPr>
          <w:rFonts w:ascii="Times New Roman" w:hAnsi="Times New Roman" w:cs="Times New Roman"/>
          <w:sz w:val="28"/>
          <w:szCs w:val="28"/>
        </w:rPr>
        <w:t>– фиксация на своей точке зрения, отсутствие гибкости суждений;</w:t>
      </w:r>
    </w:p>
    <w:p w:rsidR="001A5392" w:rsidRPr="00F97BDE" w:rsidRDefault="001A5392" w:rsidP="00D6140F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BDE">
        <w:rPr>
          <w:rFonts w:ascii="Times New Roman" w:hAnsi="Times New Roman" w:cs="Times New Roman"/>
          <w:b/>
          <w:i/>
          <w:sz w:val="28"/>
          <w:szCs w:val="28"/>
        </w:rPr>
        <w:t>гиперсоциальность</w:t>
      </w:r>
      <w:proofErr w:type="spellEnd"/>
      <w:r w:rsidRPr="00F97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7BDE">
        <w:rPr>
          <w:rFonts w:ascii="Times New Roman" w:hAnsi="Times New Roman" w:cs="Times New Roman"/>
          <w:sz w:val="28"/>
          <w:szCs w:val="28"/>
        </w:rPr>
        <w:t>– повышенная принципиальность, утрированное чувство долга, трудность компромиссов.</w:t>
      </w:r>
    </w:p>
    <w:p w:rsidR="001A5392" w:rsidRPr="00F73DF9" w:rsidRDefault="001A5392" w:rsidP="00F73D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92">
        <w:rPr>
          <w:rFonts w:ascii="Times New Roman" w:hAnsi="Times New Roman" w:cs="Times New Roman"/>
          <w:sz w:val="28"/>
          <w:szCs w:val="28"/>
        </w:rPr>
        <w:t xml:space="preserve">В отечественной и зарубежной науке предпринимаются попытки классифицировать типы воспитания, приводящие к болезненным и асоциальным реакциям. </w:t>
      </w:r>
      <w:r w:rsidRPr="00F73DF9">
        <w:rPr>
          <w:rFonts w:ascii="Times New Roman" w:hAnsi="Times New Roman" w:cs="Times New Roman"/>
          <w:b/>
          <w:sz w:val="28"/>
          <w:szCs w:val="28"/>
        </w:rPr>
        <w:t>Нарушения процесса воспитания в семье оценивают по следующим параметрам:</w:t>
      </w:r>
    </w:p>
    <w:p w:rsidR="00F73DF9" w:rsidRDefault="001A5392" w:rsidP="00F73DF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>Уровень протекции</w:t>
      </w:r>
      <w:r w:rsidRPr="00F73DF9">
        <w:rPr>
          <w:rFonts w:ascii="Times New Roman" w:hAnsi="Times New Roman" w:cs="Times New Roman"/>
          <w:sz w:val="28"/>
          <w:szCs w:val="28"/>
        </w:rPr>
        <w:t xml:space="preserve"> – чрезмерная и недостаточная;</w:t>
      </w:r>
    </w:p>
    <w:p w:rsidR="00F73DF9" w:rsidRDefault="001A5392" w:rsidP="00CD235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Степень удовлетворённости потребностей ребёнка</w:t>
      </w:r>
      <w:r w:rsidRPr="00F73D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3DF9">
        <w:rPr>
          <w:rFonts w:ascii="Times New Roman" w:hAnsi="Times New Roman" w:cs="Times New Roman"/>
          <w:sz w:val="28"/>
          <w:szCs w:val="28"/>
        </w:rPr>
        <w:t>потворствование</w:t>
      </w:r>
      <w:proofErr w:type="spellEnd"/>
      <w:r w:rsidRPr="00F73DF9">
        <w:rPr>
          <w:rFonts w:ascii="Times New Roman" w:hAnsi="Times New Roman" w:cs="Times New Roman"/>
          <w:sz w:val="28"/>
          <w:szCs w:val="28"/>
        </w:rPr>
        <w:t xml:space="preserve"> и игнорирование потребностей ребёнка;</w:t>
      </w:r>
    </w:p>
    <w:p w:rsidR="00F73DF9" w:rsidRDefault="001A5392" w:rsidP="000D1AD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>Количество и качество требования к ребёнку</w:t>
      </w:r>
      <w:r w:rsidRPr="00F73DF9">
        <w:rPr>
          <w:rFonts w:ascii="Times New Roman" w:hAnsi="Times New Roman" w:cs="Times New Roman"/>
          <w:sz w:val="28"/>
          <w:szCs w:val="28"/>
        </w:rPr>
        <w:t xml:space="preserve"> – чрезмерность и недостаточность требований – обязанностей ребёнка;</w:t>
      </w:r>
    </w:p>
    <w:p w:rsidR="001A5392" w:rsidRPr="00F73DF9" w:rsidRDefault="001A5392" w:rsidP="000D1AD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>Неустойчивость стиля воспитания</w:t>
      </w:r>
      <w:r w:rsidRPr="00F73DF9">
        <w:rPr>
          <w:rFonts w:ascii="Times New Roman" w:hAnsi="Times New Roman" w:cs="Times New Roman"/>
          <w:sz w:val="28"/>
          <w:szCs w:val="28"/>
        </w:rPr>
        <w:t xml:space="preserve"> – резкая смена стиля.</w:t>
      </w:r>
    </w:p>
    <w:p w:rsidR="00F73DF9" w:rsidRDefault="001A5392" w:rsidP="00F73DF9">
      <w:pPr>
        <w:jc w:val="both"/>
        <w:rPr>
          <w:rFonts w:ascii="Times New Roman" w:hAnsi="Times New Roman" w:cs="Times New Roman"/>
          <w:sz w:val="28"/>
          <w:szCs w:val="28"/>
        </w:rPr>
      </w:pPr>
      <w:r w:rsidRPr="001A5392">
        <w:rPr>
          <w:rFonts w:ascii="Times New Roman" w:hAnsi="Times New Roman" w:cs="Times New Roman"/>
          <w:sz w:val="28"/>
          <w:szCs w:val="28"/>
        </w:rPr>
        <w:t xml:space="preserve">Устойчивые сочетания выделенных параметров представляют собой различные типы негармоничного (неправильного) воспитания. Э.Г. </w:t>
      </w:r>
      <w:proofErr w:type="spellStart"/>
      <w:r w:rsidRPr="001A5392">
        <w:rPr>
          <w:rFonts w:ascii="Times New Roman" w:hAnsi="Times New Roman" w:cs="Times New Roman"/>
          <w:sz w:val="28"/>
          <w:szCs w:val="28"/>
        </w:rPr>
        <w:t>Эйдемиллером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 xml:space="preserve"> выделены следующие </w:t>
      </w:r>
      <w:r w:rsidRPr="00F73DF9">
        <w:rPr>
          <w:rFonts w:ascii="Times New Roman" w:hAnsi="Times New Roman" w:cs="Times New Roman"/>
          <w:b/>
          <w:sz w:val="28"/>
          <w:szCs w:val="28"/>
        </w:rPr>
        <w:t>отклонения в стилях воспитания</w:t>
      </w:r>
      <w:r w:rsidRPr="001A53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потворствующая </w:t>
      </w:r>
      <w:proofErr w:type="spellStart"/>
      <w:r w:rsidRPr="00F73DF9">
        <w:rPr>
          <w:rFonts w:ascii="Times New Roman" w:hAnsi="Times New Roman" w:cs="Times New Roman"/>
          <w:b/>
          <w:i/>
          <w:sz w:val="28"/>
          <w:szCs w:val="28"/>
        </w:rPr>
        <w:t>гиперпротекция</w:t>
      </w:r>
      <w:proofErr w:type="spellEnd"/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доминирующая </w:t>
      </w:r>
      <w:proofErr w:type="spellStart"/>
      <w:r w:rsidRPr="00F73DF9">
        <w:rPr>
          <w:rFonts w:ascii="Times New Roman" w:hAnsi="Times New Roman" w:cs="Times New Roman"/>
          <w:b/>
          <w:i/>
          <w:sz w:val="28"/>
          <w:szCs w:val="28"/>
        </w:rPr>
        <w:t>гиперпротекция</w:t>
      </w:r>
      <w:proofErr w:type="spellEnd"/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повышенная моральная ответственность, </w:t>
      </w:r>
    </w:p>
    <w:p w:rsid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эмоциональное отвержение, </w:t>
      </w:r>
    </w:p>
    <w:p w:rsid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3DF9">
        <w:rPr>
          <w:rFonts w:ascii="Times New Roman" w:hAnsi="Times New Roman" w:cs="Times New Roman"/>
          <w:b/>
          <w:i/>
          <w:sz w:val="28"/>
          <w:szCs w:val="28"/>
        </w:rPr>
        <w:t xml:space="preserve">жестокое обращение, </w:t>
      </w:r>
    </w:p>
    <w:p w:rsidR="001A5392" w:rsidRPr="00F73DF9" w:rsidRDefault="001A5392" w:rsidP="00F73DF9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3DF9">
        <w:rPr>
          <w:rFonts w:ascii="Times New Roman" w:hAnsi="Times New Roman" w:cs="Times New Roman"/>
          <w:b/>
          <w:i/>
          <w:sz w:val="28"/>
          <w:szCs w:val="28"/>
        </w:rPr>
        <w:t>гипопротекция</w:t>
      </w:r>
      <w:proofErr w:type="spellEnd"/>
      <w:r w:rsidRPr="00F73D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5392" w:rsidRPr="001A5392" w:rsidRDefault="001A5392" w:rsidP="00F73DF9">
      <w:pPr>
        <w:jc w:val="both"/>
        <w:rPr>
          <w:rFonts w:ascii="Times New Roman" w:hAnsi="Times New Roman" w:cs="Times New Roman"/>
          <w:sz w:val="28"/>
          <w:szCs w:val="28"/>
        </w:rPr>
      </w:pPr>
      <w:r w:rsidRPr="00F73DF9">
        <w:rPr>
          <w:rFonts w:ascii="Times New Roman" w:hAnsi="Times New Roman" w:cs="Times New Roman"/>
          <w:b/>
          <w:sz w:val="28"/>
          <w:szCs w:val="28"/>
        </w:rPr>
        <w:t xml:space="preserve">Наиболее распространенными типами неправильного воспитания в семьях, имеющих детей с нарушениями в развитии, являются </w:t>
      </w:r>
      <w:proofErr w:type="spellStart"/>
      <w:r w:rsidRPr="00F73DF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F73DF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73DF9">
        <w:rPr>
          <w:rFonts w:ascii="Times New Roman" w:hAnsi="Times New Roman" w:cs="Times New Roman"/>
          <w:b/>
          <w:sz w:val="28"/>
          <w:szCs w:val="28"/>
        </w:rPr>
        <w:t>гипоопека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 xml:space="preserve"> (Ф.Ф. </w:t>
      </w:r>
      <w:proofErr w:type="spellStart"/>
      <w:r w:rsidRPr="001A5392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Pr="001A5392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>):</w:t>
      </w:r>
    </w:p>
    <w:p w:rsidR="00E94234" w:rsidRPr="00E94234" w:rsidRDefault="00E94234" w:rsidP="00E942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23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 w:rsidRPr="00E94234">
        <w:rPr>
          <w:rFonts w:ascii="Times New Roman" w:hAnsi="Times New Roman" w:cs="Times New Roman"/>
          <w:b/>
          <w:sz w:val="28"/>
          <w:szCs w:val="28"/>
          <w:u w:val="single"/>
        </w:rPr>
        <w:t>тип</w:t>
      </w:r>
    </w:p>
    <w:p w:rsidR="001A5392" w:rsidRPr="001A5392" w:rsidRDefault="001A5392" w:rsidP="00F73D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DF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F73DF9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Pr="00F73DF9">
        <w:rPr>
          <w:rFonts w:ascii="Times New Roman" w:hAnsi="Times New Roman" w:cs="Times New Roman"/>
          <w:b/>
          <w:sz w:val="28"/>
          <w:szCs w:val="28"/>
        </w:rPr>
        <w:t>гиперпротекция</w:t>
      </w:r>
      <w:proofErr w:type="spellEnd"/>
      <w:r w:rsidRPr="00F73DF9">
        <w:rPr>
          <w:rFonts w:ascii="Times New Roman" w:hAnsi="Times New Roman" w:cs="Times New Roman"/>
          <w:b/>
          <w:sz w:val="28"/>
          <w:szCs w:val="28"/>
        </w:rPr>
        <w:t>,</w:t>
      </w:r>
      <w:r w:rsidRPr="001A5392">
        <w:rPr>
          <w:rFonts w:ascii="Times New Roman" w:hAnsi="Times New Roman" w:cs="Times New Roman"/>
          <w:sz w:val="28"/>
          <w:szCs w:val="28"/>
        </w:rPr>
        <w:t xml:space="preserve"> - многократно исследовавшийся тип воспитания, чаще всего встречающийся со стороны матери. Характеризуется чрезмерной </w:t>
      </w:r>
      <w:proofErr w:type="spellStart"/>
      <w:r w:rsidRPr="001A5392">
        <w:rPr>
          <w:rFonts w:ascii="Times New Roman" w:hAnsi="Times New Roman" w:cs="Times New Roman"/>
          <w:sz w:val="28"/>
          <w:szCs w:val="28"/>
        </w:rPr>
        <w:t>опёкой</w:t>
      </w:r>
      <w:proofErr w:type="spellEnd"/>
      <w:r w:rsidRPr="001A5392">
        <w:rPr>
          <w:rFonts w:ascii="Times New Roman" w:hAnsi="Times New Roman" w:cs="Times New Roman"/>
          <w:sz w:val="28"/>
          <w:szCs w:val="28"/>
        </w:rPr>
        <w:t xml:space="preserve"> родителей. Ребёнка жалеют, балуют, оберегают от трудностей, стремятся всё выполнить за него. Это делает ребёнка беспомощным и также приводит к ещё большему отставанию в развитии.</w:t>
      </w:r>
    </w:p>
    <w:p w:rsidR="001A5392" w:rsidRPr="00015B08" w:rsidRDefault="001A5392" w:rsidP="001A5392">
      <w:pPr>
        <w:rPr>
          <w:rFonts w:ascii="Times New Roman" w:hAnsi="Times New Roman" w:cs="Times New Roman"/>
          <w:b/>
          <w:sz w:val="28"/>
          <w:szCs w:val="28"/>
        </w:rPr>
      </w:pPr>
      <w:r w:rsidRPr="00015B08">
        <w:rPr>
          <w:rFonts w:ascii="Times New Roman" w:hAnsi="Times New Roman" w:cs="Times New Roman"/>
          <w:b/>
          <w:sz w:val="28"/>
          <w:szCs w:val="28"/>
        </w:rPr>
        <w:t xml:space="preserve">Основные проявления </w:t>
      </w:r>
      <w:proofErr w:type="spellStart"/>
      <w:r w:rsidRPr="00015B08">
        <w:rPr>
          <w:rFonts w:ascii="Times New Roman" w:hAnsi="Times New Roman" w:cs="Times New Roman"/>
          <w:b/>
          <w:sz w:val="28"/>
          <w:szCs w:val="28"/>
        </w:rPr>
        <w:t>гиперпротекции</w:t>
      </w:r>
      <w:proofErr w:type="spellEnd"/>
      <w:r w:rsidRPr="00015B08">
        <w:rPr>
          <w:rFonts w:ascii="Times New Roman" w:hAnsi="Times New Roman" w:cs="Times New Roman"/>
          <w:b/>
          <w:sz w:val="28"/>
          <w:szCs w:val="28"/>
        </w:rPr>
        <w:t>:</w:t>
      </w:r>
    </w:p>
    <w:p w:rsidR="00015B08" w:rsidRDefault="001A5392" w:rsidP="00234B7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08">
        <w:rPr>
          <w:rFonts w:ascii="Times New Roman" w:hAnsi="Times New Roman" w:cs="Times New Roman"/>
          <w:b/>
          <w:i/>
          <w:sz w:val="28"/>
          <w:szCs w:val="28"/>
        </w:rPr>
        <w:t>чрезмерная забота о ребенке</w:t>
      </w:r>
      <w:r w:rsidRPr="00015B08">
        <w:rPr>
          <w:rFonts w:ascii="Times New Roman" w:hAnsi="Times New Roman" w:cs="Times New Roman"/>
          <w:sz w:val="28"/>
          <w:szCs w:val="28"/>
        </w:rPr>
        <w:t>,</w:t>
      </w:r>
    </w:p>
    <w:p w:rsidR="00015B08" w:rsidRDefault="001A5392" w:rsidP="00D7406D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08">
        <w:rPr>
          <w:rFonts w:ascii="Times New Roman" w:hAnsi="Times New Roman" w:cs="Times New Roman"/>
          <w:b/>
          <w:i/>
          <w:sz w:val="28"/>
          <w:szCs w:val="28"/>
        </w:rPr>
        <w:t>неспособность матери отпускать ребенка от себя</w:t>
      </w:r>
      <w:r w:rsidRPr="00015B08">
        <w:rPr>
          <w:rFonts w:ascii="Times New Roman" w:hAnsi="Times New Roman" w:cs="Times New Roman"/>
          <w:sz w:val="28"/>
          <w:szCs w:val="28"/>
        </w:rPr>
        <w:t>, в том числе и избыточный физический контакт, например, длительное кормление грудью,</w:t>
      </w:r>
    </w:p>
    <w:p w:rsidR="00015B08" w:rsidRDefault="001A5392" w:rsidP="00E2460E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B08">
        <w:rPr>
          <w:rFonts w:ascii="Times New Roman" w:hAnsi="Times New Roman" w:cs="Times New Roman"/>
          <w:sz w:val="28"/>
          <w:szCs w:val="28"/>
        </w:rPr>
        <w:t xml:space="preserve">так называемая </w:t>
      </w:r>
      <w:proofErr w:type="spellStart"/>
      <w:r w:rsidRPr="00015B08">
        <w:rPr>
          <w:rFonts w:ascii="Times New Roman" w:hAnsi="Times New Roman" w:cs="Times New Roman"/>
          <w:b/>
          <w:i/>
          <w:sz w:val="28"/>
          <w:szCs w:val="28"/>
        </w:rPr>
        <w:t>инфантилизация</w:t>
      </w:r>
      <w:proofErr w:type="spellEnd"/>
      <w:r w:rsidRPr="00015B0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15B08">
        <w:rPr>
          <w:rFonts w:ascii="Times New Roman" w:hAnsi="Times New Roman" w:cs="Times New Roman"/>
          <w:sz w:val="28"/>
          <w:szCs w:val="28"/>
        </w:rPr>
        <w:t xml:space="preserve"> то есть стремление видеть в относительно большом ребенке маленького.</w:t>
      </w:r>
    </w:p>
    <w:p w:rsidR="00015B08" w:rsidRDefault="001A5392" w:rsidP="00015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B08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015B08">
        <w:rPr>
          <w:rFonts w:ascii="Times New Roman" w:hAnsi="Times New Roman" w:cs="Times New Roman"/>
          <w:b/>
          <w:sz w:val="28"/>
          <w:szCs w:val="28"/>
        </w:rPr>
        <w:t xml:space="preserve"> проявляется в двух полярных формах: </w:t>
      </w:r>
    </w:p>
    <w:p w:rsidR="00015B08" w:rsidRDefault="00015B08" w:rsidP="00015B08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мягкой, потворствующей –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015B08">
        <w:rPr>
          <w:rFonts w:ascii="Times New Roman" w:hAnsi="Times New Roman" w:cs="Times New Roman"/>
          <w:sz w:val="28"/>
          <w:szCs w:val="28"/>
        </w:rPr>
        <w:t>приводит к формированию демонстративных черт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5392" w:rsidRPr="00015B08" w:rsidRDefault="001A5392" w:rsidP="00015B08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B08">
        <w:rPr>
          <w:rFonts w:ascii="Times New Roman" w:hAnsi="Times New Roman" w:cs="Times New Roman"/>
          <w:b/>
          <w:i/>
          <w:sz w:val="28"/>
          <w:szCs w:val="28"/>
        </w:rPr>
        <w:t>и жесткой, доминирующей</w:t>
      </w:r>
      <w:r w:rsidR="00015B0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15B08">
        <w:rPr>
          <w:rFonts w:ascii="Times New Roman" w:hAnsi="Times New Roman" w:cs="Times New Roman"/>
          <w:sz w:val="28"/>
          <w:szCs w:val="28"/>
        </w:rPr>
        <w:t xml:space="preserve">часто приводит </w:t>
      </w:r>
      <w:r w:rsidR="00015B08" w:rsidRPr="00015B08">
        <w:rPr>
          <w:rFonts w:ascii="Times New Roman" w:hAnsi="Times New Roman" w:cs="Times New Roman"/>
          <w:sz w:val="28"/>
          <w:szCs w:val="28"/>
        </w:rPr>
        <w:t>к развитию психастенического типа личности, то есть человека, склонного к постоянным сомнениям, неуверенного в себе.</w:t>
      </w:r>
    </w:p>
    <w:p w:rsidR="001A5392" w:rsidRDefault="001A5392" w:rsidP="00015B08">
      <w:pPr>
        <w:jc w:val="both"/>
        <w:rPr>
          <w:rFonts w:ascii="Times New Roman" w:hAnsi="Times New Roman" w:cs="Times New Roman"/>
          <w:sz w:val="28"/>
          <w:szCs w:val="28"/>
        </w:rPr>
      </w:pPr>
      <w:r w:rsidRPr="00015B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длительной </w:t>
      </w:r>
      <w:proofErr w:type="spellStart"/>
      <w:r w:rsidRPr="00015B08">
        <w:rPr>
          <w:rFonts w:ascii="Times New Roman" w:hAnsi="Times New Roman" w:cs="Times New Roman"/>
          <w:b/>
          <w:sz w:val="28"/>
          <w:szCs w:val="28"/>
        </w:rPr>
        <w:t>гиперопеки</w:t>
      </w:r>
      <w:proofErr w:type="spellEnd"/>
      <w:r w:rsidRPr="00015B08">
        <w:rPr>
          <w:rFonts w:ascii="Times New Roman" w:hAnsi="Times New Roman" w:cs="Times New Roman"/>
          <w:b/>
          <w:sz w:val="28"/>
          <w:szCs w:val="28"/>
        </w:rPr>
        <w:t xml:space="preserve"> ребенок теряет способность к мобилизации своей энергии в трудных ситуациях, он ждет помощи от взрослых и, прежде всего, от родителей</w:t>
      </w:r>
      <w:r w:rsidRPr="00015B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5392">
        <w:rPr>
          <w:rFonts w:ascii="Times New Roman" w:hAnsi="Times New Roman" w:cs="Times New Roman"/>
          <w:sz w:val="28"/>
          <w:szCs w:val="28"/>
        </w:rPr>
        <w:t xml:space="preserve"> </w:t>
      </w:r>
      <w:r w:rsidRPr="00015B08">
        <w:rPr>
          <w:rFonts w:ascii="Times New Roman" w:hAnsi="Times New Roman" w:cs="Times New Roman"/>
          <w:b/>
          <w:i/>
          <w:sz w:val="28"/>
          <w:szCs w:val="28"/>
        </w:rPr>
        <w:t xml:space="preserve">Формируется, по терминологии </w:t>
      </w:r>
      <w:proofErr w:type="spellStart"/>
      <w:r w:rsidRPr="00015B08">
        <w:rPr>
          <w:rFonts w:ascii="Times New Roman" w:hAnsi="Times New Roman" w:cs="Times New Roman"/>
          <w:b/>
          <w:i/>
          <w:sz w:val="28"/>
          <w:szCs w:val="28"/>
        </w:rPr>
        <w:t>Э.Берна</w:t>
      </w:r>
      <w:proofErr w:type="spellEnd"/>
      <w:r w:rsidRPr="00015B08">
        <w:rPr>
          <w:rFonts w:ascii="Times New Roman" w:hAnsi="Times New Roman" w:cs="Times New Roman"/>
          <w:b/>
          <w:i/>
          <w:sz w:val="28"/>
          <w:szCs w:val="28"/>
        </w:rPr>
        <w:t>, «приспособившийся ребенок»,</w:t>
      </w:r>
      <w:r w:rsidRPr="001A5392">
        <w:rPr>
          <w:rFonts w:ascii="Times New Roman" w:hAnsi="Times New Roman" w:cs="Times New Roman"/>
          <w:sz w:val="28"/>
          <w:szCs w:val="28"/>
        </w:rPr>
        <w:t xml:space="preserve"> который функционирует за счет снижения своих способностей чувствовать, проявлять любознательность к миру, и в худшем случае – за счет проживания не своей жизни. Такой ребенок, столь удобный родителям и другим взрослым, проявит отсутствие важнейшего новообразования дошкольного возраста- инициативности.</w:t>
      </w:r>
    </w:p>
    <w:p w:rsidR="00E94234" w:rsidRPr="00E94234" w:rsidRDefault="00E94234" w:rsidP="00E942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234">
        <w:rPr>
          <w:rFonts w:ascii="Times New Roman" w:hAnsi="Times New Roman" w:cs="Times New Roman"/>
          <w:b/>
          <w:sz w:val="28"/>
          <w:szCs w:val="28"/>
          <w:u w:val="single"/>
        </w:rPr>
        <w:t>II тип</w:t>
      </w:r>
    </w:p>
    <w:p w:rsidR="001A5392" w:rsidRDefault="00E94234" w:rsidP="00783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38D1">
        <w:rPr>
          <w:rFonts w:ascii="Times New Roman" w:hAnsi="Times New Roman" w:cs="Times New Roman"/>
          <w:b/>
          <w:sz w:val="28"/>
          <w:szCs w:val="28"/>
        </w:rPr>
        <w:t>Г</w:t>
      </w:r>
      <w:r w:rsidR="001A5392" w:rsidRPr="007838D1">
        <w:rPr>
          <w:rFonts w:ascii="Times New Roman" w:hAnsi="Times New Roman" w:cs="Times New Roman"/>
          <w:b/>
          <w:sz w:val="28"/>
          <w:szCs w:val="28"/>
        </w:rPr>
        <w:t>ипоопека</w:t>
      </w:r>
      <w:proofErr w:type="spellEnd"/>
      <w:r w:rsidR="001A5392" w:rsidRPr="007838D1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1A5392" w:rsidRPr="007838D1">
        <w:rPr>
          <w:rFonts w:ascii="Times New Roman" w:hAnsi="Times New Roman" w:cs="Times New Roman"/>
          <w:b/>
          <w:sz w:val="28"/>
          <w:szCs w:val="28"/>
        </w:rPr>
        <w:t>гипопротекция</w:t>
      </w:r>
      <w:proofErr w:type="spellEnd"/>
      <w:r w:rsidR="001A5392" w:rsidRPr="007838D1">
        <w:rPr>
          <w:rFonts w:ascii="Times New Roman" w:hAnsi="Times New Roman" w:cs="Times New Roman"/>
          <w:b/>
          <w:sz w:val="28"/>
          <w:szCs w:val="28"/>
        </w:rPr>
        <w:t xml:space="preserve"> – неправильная родительская позиция, проявляющаяся в недостатке внимания и заботы к ребенку</w:t>
      </w:r>
      <w:r w:rsidR="001A5392" w:rsidRPr="001A5392">
        <w:rPr>
          <w:rFonts w:ascii="Times New Roman" w:hAnsi="Times New Roman" w:cs="Times New Roman"/>
          <w:sz w:val="28"/>
          <w:szCs w:val="28"/>
        </w:rPr>
        <w:t xml:space="preserve">. Родители не уделяют должного внимания ребёнку, предоставляют его самому себе. Это </w:t>
      </w:r>
      <w:r w:rsidR="001A5392" w:rsidRPr="007838D1">
        <w:rPr>
          <w:rFonts w:ascii="Times New Roman" w:hAnsi="Times New Roman" w:cs="Times New Roman"/>
          <w:b/>
          <w:i/>
          <w:sz w:val="28"/>
          <w:szCs w:val="28"/>
        </w:rPr>
        <w:t>приводит ещё большему отставанию в развитии, появлению неадекватных реакций у ребёнка.</w:t>
      </w:r>
      <w:r w:rsidR="001A5392" w:rsidRPr="001A5392">
        <w:rPr>
          <w:rFonts w:ascii="Times New Roman" w:hAnsi="Times New Roman" w:cs="Times New Roman"/>
          <w:sz w:val="28"/>
          <w:szCs w:val="28"/>
        </w:rPr>
        <w:t xml:space="preserve"> Дети в таких семьях чаще всего нежданные, нежеланные. На эту ситуацию дети реагируют по–разному. Одни – замыкаются, отчуждаются от эмоционально «холодных» родителей, пытаются найти близкого человека среди других взрослых. Другие – погружаются в мир фантазий, придумывая себе друзей, семью, пытаясь разрешить свои проблемы хотя бы в сказочной форме. Некоторые дети пытаются всячески понравиться своим родителям, ведут себя льстиво и угодливо, а при неудаче начинают обращать на себя внимание другими доступными способами – истериками, грубостью, агрессией.</w:t>
      </w:r>
      <w:r w:rsidR="00B56D67">
        <w:rPr>
          <w:rFonts w:ascii="Times New Roman" w:hAnsi="Times New Roman" w:cs="Times New Roman"/>
          <w:sz w:val="28"/>
          <w:szCs w:val="28"/>
        </w:rPr>
        <w:t xml:space="preserve"> </w:t>
      </w:r>
      <w:r w:rsidR="001A5392" w:rsidRPr="001A5392">
        <w:rPr>
          <w:rFonts w:ascii="Times New Roman" w:hAnsi="Times New Roman" w:cs="Times New Roman"/>
          <w:sz w:val="28"/>
          <w:szCs w:val="28"/>
        </w:rPr>
        <w:t>Есть семьи, где детей вроде бы и любят и внимательны к ним, но воспитывают очень строго, ориентируясь не на свои чувства, а только на общепринятые нормы. При этом не учитывают индивидуальных особенностей своего ребенка, его темпа развития, способностей, формируют необходимые для «взрослой» жизни качества и часто не обращают внимания на его детскую жизнь, его переживания и чувства. Фактически ребенок лишается полноценного детства.</w:t>
      </w:r>
    </w:p>
    <w:p w:rsidR="00B56D67" w:rsidRPr="00E94234" w:rsidRDefault="00B56D67" w:rsidP="00B56D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23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E94234">
        <w:rPr>
          <w:rFonts w:ascii="Times New Roman" w:hAnsi="Times New Roman" w:cs="Times New Roman"/>
          <w:b/>
          <w:sz w:val="28"/>
          <w:szCs w:val="28"/>
          <w:u w:val="single"/>
        </w:rPr>
        <w:t>I тип</w:t>
      </w:r>
    </w:p>
    <w:p w:rsidR="001A5392" w:rsidRPr="001A5392" w:rsidRDefault="001A5392" w:rsidP="00B56D67">
      <w:pPr>
        <w:jc w:val="both"/>
        <w:rPr>
          <w:rFonts w:ascii="Times New Roman" w:hAnsi="Times New Roman" w:cs="Times New Roman"/>
          <w:sz w:val="28"/>
          <w:szCs w:val="28"/>
        </w:rPr>
      </w:pPr>
      <w:r w:rsidRPr="00B56D67">
        <w:rPr>
          <w:rFonts w:ascii="Times New Roman" w:hAnsi="Times New Roman" w:cs="Times New Roman"/>
          <w:b/>
          <w:sz w:val="28"/>
          <w:szCs w:val="28"/>
        </w:rPr>
        <w:t xml:space="preserve">Еще один тип неблагоприятного семейного климата – беспорядочные, не скоординированные, но достаточно сильные позиции по отношению к ребенку у разных членов семьи. </w:t>
      </w:r>
      <w:r w:rsidRPr="001A5392">
        <w:rPr>
          <w:rFonts w:ascii="Times New Roman" w:hAnsi="Times New Roman" w:cs="Times New Roman"/>
          <w:sz w:val="28"/>
          <w:szCs w:val="28"/>
        </w:rPr>
        <w:t xml:space="preserve">Это могут быть властная строгая мать, формально относящийся к своему ребенку отец и мягкая, добрая, чрезмерно опекающая бабушка или, наоборот, суровый отец и мягкая, но беспомощная мать. Все это может привести к воспитательной конфронтации внутри семьи. Разногласия членов семьи по вопросам воспитания, несомненно, отразятся на внутреннем состоянии ребенка. Когда каждый член семьи отстаивает свою позицию, руководствуется только своими методами и средствами воспитания, а порой настраивает ребенка против других членов семьи, то ребенок просто </w:t>
      </w:r>
      <w:r w:rsidRPr="001A5392">
        <w:rPr>
          <w:rFonts w:ascii="Times New Roman" w:hAnsi="Times New Roman" w:cs="Times New Roman"/>
          <w:sz w:val="28"/>
          <w:szCs w:val="28"/>
        </w:rPr>
        <w:lastRenderedPageBreak/>
        <w:t>теряется. Он не знает, кого слушать, с кого брать пример, как правильно поступать в той или иной ситуации, так как все значимые окружающие его взрослые по-разному оценивают его слова, поступки, действия. Ребенок не может понять, кто действительно желает ему добра, кто его искренне любит и ценит.</w:t>
      </w:r>
    </w:p>
    <w:p w:rsidR="00D05774" w:rsidRDefault="001A5392" w:rsidP="00D05774">
      <w:pPr>
        <w:jc w:val="both"/>
        <w:rPr>
          <w:rFonts w:ascii="Times New Roman" w:hAnsi="Times New Roman" w:cs="Times New Roman"/>
          <w:sz w:val="28"/>
          <w:szCs w:val="28"/>
        </w:rPr>
      </w:pPr>
      <w:r w:rsidRPr="00D05774">
        <w:rPr>
          <w:rFonts w:ascii="Times New Roman" w:hAnsi="Times New Roman" w:cs="Times New Roman"/>
          <w:b/>
          <w:sz w:val="28"/>
          <w:szCs w:val="28"/>
          <w:u w:val="single"/>
        </w:rPr>
        <w:t>Итак, тот или иной тип воспитания способствует формированию определенных черт характера.</w:t>
      </w:r>
      <w:r w:rsidRPr="001A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74" w:rsidRDefault="001A5392" w:rsidP="00D0577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74">
        <w:rPr>
          <w:rFonts w:ascii="Times New Roman" w:hAnsi="Times New Roman" w:cs="Times New Roman"/>
          <w:sz w:val="28"/>
          <w:szCs w:val="28"/>
        </w:rPr>
        <w:t xml:space="preserve">Так, воспитание, характеризующееся теплыми отношениями при сильном ограничении свободы поведения, формируют у ребенка такие черты личности, как зависимость, </w:t>
      </w:r>
      <w:proofErr w:type="spellStart"/>
      <w:r w:rsidRPr="00D05774"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r w:rsidRPr="00D057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74" w:rsidRDefault="001A5392" w:rsidP="00D0577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74">
        <w:rPr>
          <w:rFonts w:ascii="Times New Roman" w:hAnsi="Times New Roman" w:cs="Times New Roman"/>
          <w:sz w:val="28"/>
          <w:szCs w:val="28"/>
        </w:rPr>
        <w:t xml:space="preserve">Сочетание жесткого контроля с малой степенью принятия ребенка формирует застенчивость, слабое принятие роли взрослого. </w:t>
      </w:r>
    </w:p>
    <w:p w:rsidR="00D05774" w:rsidRDefault="001A5392" w:rsidP="00D0577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74">
        <w:rPr>
          <w:rFonts w:ascii="Times New Roman" w:hAnsi="Times New Roman" w:cs="Times New Roman"/>
          <w:sz w:val="28"/>
          <w:szCs w:val="28"/>
        </w:rPr>
        <w:t xml:space="preserve">Неприятие и предоставляемая свобода ведут к формированию асоциальных типов поведения. </w:t>
      </w:r>
    </w:p>
    <w:p w:rsidR="00D05774" w:rsidRDefault="001A5392" w:rsidP="00D0577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774">
        <w:rPr>
          <w:rFonts w:ascii="Times New Roman" w:hAnsi="Times New Roman" w:cs="Times New Roman"/>
          <w:sz w:val="28"/>
          <w:szCs w:val="28"/>
        </w:rPr>
        <w:t xml:space="preserve">Теплые отношения в сочетании с достаточной свободой обусловливают активность, социальную адекватность, дружелюбие, облегчают принятие роли взрослого. </w:t>
      </w:r>
    </w:p>
    <w:p w:rsidR="001A5392" w:rsidRPr="00FB6FC3" w:rsidRDefault="001A5392" w:rsidP="00D05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74">
        <w:rPr>
          <w:rFonts w:ascii="Times New Roman" w:hAnsi="Times New Roman" w:cs="Times New Roman"/>
          <w:sz w:val="28"/>
          <w:szCs w:val="28"/>
        </w:rPr>
        <w:t xml:space="preserve">Мы видим, что существует тесная связь между неадекватными формами взаимодействия в семье и развитием психологических и эмоциональных расстройств у ребенка. </w:t>
      </w:r>
      <w:r w:rsidRPr="00FB6FC3">
        <w:rPr>
          <w:rFonts w:ascii="Times New Roman" w:hAnsi="Times New Roman" w:cs="Times New Roman"/>
          <w:b/>
          <w:sz w:val="28"/>
          <w:szCs w:val="28"/>
        </w:rPr>
        <w:t>Задача специалистов, работающих с семьями, имеющими детей с ограниченными возможностями здоровья, состоит в раскрытии последствий негармоничного воспитания на личность ребенка и оказании помощи родителям по его оптимизации.</w:t>
      </w:r>
    </w:p>
    <w:p w:rsidR="001A5392" w:rsidRDefault="001A5392">
      <w:pPr>
        <w:rPr>
          <w:rFonts w:ascii="Times New Roman" w:hAnsi="Times New Roman" w:cs="Times New Roman"/>
          <w:sz w:val="28"/>
          <w:szCs w:val="28"/>
        </w:rPr>
      </w:pPr>
    </w:p>
    <w:p w:rsidR="00FB6FC3" w:rsidRPr="00FB6FC3" w:rsidRDefault="00FB6FC3">
      <w:pPr>
        <w:rPr>
          <w:rFonts w:ascii="Times New Roman" w:hAnsi="Times New Roman" w:cs="Times New Roman"/>
          <w:b/>
          <w:sz w:val="28"/>
          <w:szCs w:val="28"/>
        </w:rPr>
      </w:pPr>
      <w:r w:rsidRPr="00FB6FC3">
        <w:rPr>
          <w:rFonts w:ascii="Times New Roman" w:hAnsi="Times New Roman" w:cs="Times New Roman"/>
          <w:b/>
          <w:sz w:val="28"/>
          <w:szCs w:val="28"/>
        </w:rPr>
        <w:t>Источники</w:t>
      </w:r>
    </w:p>
    <w:bookmarkStart w:id="0" w:name="_GoBack"/>
    <w:bookmarkEnd w:id="0"/>
    <w:p w:rsidR="001A5392" w:rsidRDefault="00FB6FC3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"https://xn--80aabdcpejeebhqo2afglbd3b9w.xn--p1ai/%D0%BC%D0%B0%D1%82%D0%B5%D1%80%D0%B8%D0%B0%D0%BB%D1%8B/234/605" </w:instrText>
      </w:r>
      <w:r>
        <w:fldChar w:fldCharType="separate"/>
      </w:r>
      <w:r w:rsidR="001A5392" w:rsidRPr="00D326FB">
        <w:rPr>
          <w:rStyle w:val="a3"/>
          <w:rFonts w:ascii="Times New Roman" w:hAnsi="Times New Roman" w:cs="Times New Roman"/>
          <w:sz w:val="28"/>
          <w:szCs w:val="28"/>
        </w:rPr>
        <w:t>https://xn--80aabdcpejeebhqo2afglbd3b9w.xn--p1ai/%D0%BC%D0%B0%D1%82%D0%B5%D1%80%D0%B8%D0%B0%D0%BB%D1%8B/234/605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1A5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AF" w:rsidRDefault="005B5FAF">
      <w:pPr>
        <w:rPr>
          <w:rFonts w:ascii="Times New Roman" w:hAnsi="Times New Roman" w:cs="Times New Roman"/>
          <w:sz w:val="28"/>
          <w:szCs w:val="28"/>
        </w:rPr>
      </w:pPr>
    </w:p>
    <w:sectPr w:rsidR="005B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D3" w:rsidRDefault="005166D3" w:rsidP="004F67F2">
      <w:pPr>
        <w:spacing w:after="0" w:line="240" w:lineRule="auto"/>
      </w:pPr>
      <w:r>
        <w:separator/>
      </w:r>
    </w:p>
  </w:endnote>
  <w:endnote w:type="continuationSeparator" w:id="0">
    <w:p w:rsidR="005166D3" w:rsidRDefault="005166D3" w:rsidP="004F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D3" w:rsidRDefault="005166D3" w:rsidP="004F67F2">
      <w:pPr>
        <w:spacing w:after="0" w:line="240" w:lineRule="auto"/>
      </w:pPr>
      <w:r>
        <w:separator/>
      </w:r>
    </w:p>
  </w:footnote>
  <w:footnote w:type="continuationSeparator" w:id="0">
    <w:p w:rsidR="005166D3" w:rsidRDefault="005166D3" w:rsidP="004F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 w:rsidP="004F67F2">
    <w:pPr>
      <w:pStyle w:val="a4"/>
      <w:jc w:val="right"/>
    </w:pPr>
    <w:r>
      <w:t>Программа родительского просвещения «Родительская академия»</w:t>
    </w:r>
  </w:p>
  <w:p w:rsidR="004F67F2" w:rsidRDefault="004F67F2" w:rsidP="004F67F2">
    <w:pPr>
      <w:pStyle w:val="a4"/>
      <w:jc w:val="right"/>
    </w:pPr>
    <w:r>
      <w:t xml:space="preserve">Модуль 3. </w:t>
    </w:r>
    <w:r w:rsidRPr="004F67F2">
      <w:t>Особенные дети –  особенные проблемы</w:t>
    </w:r>
    <w:r>
      <w:t>, 4 класс</w:t>
    </w:r>
  </w:p>
  <w:p w:rsidR="004F67F2" w:rsidRDefault="004F67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F2" w:rsidRDefault="004F67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BA0"/>
    <w:multiLevelType w:val="multilevel"/>
    <w:tmpl w:val="447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75FF"/>
    <w:multiLevelType w:val="multilevel"/>
    <w:tmpl w:val="277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87A38"/>
    <w:multiLevelType w:val="multilevel"/>
    <w:tmpl w:val="2CE2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B0AC5"/>
    <w:multiLevelType w:val="multilevel"/>
    <w:tmpl w:val="C786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07B31"/>
    <w:multiLevelType w:val="multilevel"/>
    <w:tmpl w:val="BD1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76FF7"/>
    <w:multiLevelType w:val="multilevel"/>
    <w:tmpl w:val="6522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3399D"/>
    <w:multiLevelType w:val="multilevel"/>
    <w:tmpl w:val="13A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97ABA"/>
    <w:multiLevelType w:val="multilevel"/>
    <w:tmpl w:val="02D0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45EBC"/>
    <w:multiLevelType w:val="multilevel"/>
    <w:tmpl w:val="13C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02D33"/>
    <w:multiLevelType w:val="multilevel"/>
    <w:tmpl w:val="70A0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24C46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65AD8"/>
    <w:multiLevelType w:val="multilevel"/>
    <w:tmpl w:val="9066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71688"/>
    <w:multiLevelType w:val="multilevel"/>
    <w:tmpl w:val="401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002C51"/>
    <w:multiLevelType w:val="multilevel"/>
    <w:tmpl w:val="D2C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C7C8C"/>
    <w:multiLevelType w:val="multilevel"/>
    <w:tmpl w:val="BAB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7582E"/>
    <w:multiLevelType w:val="multilevel"/>
    <w:tmpl w:val="4336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956136"/>
    <w:multiLevelType w:val="multilevel"/>
    <w:tmpl w:val="374E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705BD"/>
    <w:multiLevelType w:val="multilevel"/>
    <w:tmpl w:val="9B5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F46B1"/>
    <w:multiLevelType w:val="multilevel"/>
    <w:tmpl w:val="7182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177C1"/>
    <w:multiLevelType w:val="multilevel"/>
    <w:tmpl w:val="0226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41E8D"/>
    <w:multiLevelType w:val="multilevel"/>
    <w:tmpl w:val="7968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C52152"/>
    <w:multiLevelType w:val="multilevel"/>
    <w:tmpl w:val="E4C6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D2E71"/>
    <w:multiLevelType w:val="multilevel"/>
    <w:tmpl w:val="CA2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77DB6"/>
    <w:multiLevelType w:val="multilevel"/>
    <w:tmpl w:val="EA7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63C52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52D20"/>
    <w:multiLevelType w:val="multilevel"/>
    <w:tmpl w:val="CDE212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44430510"/>
    <w:multiLevelType w:val="hybridMultilevel"/>
    <w:tmpl w:val="EABE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76AB5"/>
    <w:multiLevelType w:val="hybridMultilevel"/>
    <w:tmpl w:val="C4F2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51A"/>
    <w:multiLevelType w:val="multilevel"/>
    <w:tmpl w:val="A07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223A7"/>
    <w:multiLevelType w:val="multilevel"/>
    <w:tmpl w:val="FEA4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C128A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1756EC"/>
    <w:multiLevelType w:val="multilevel"/>
    <w:tmpl w:val="B50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C54EF"/>
    <w:multiLevelType w:val="multilevel"/>
    <w:tmpl w:val="254A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2D2E9A"/>
    <w:multiLevelType w:val="multilevel"/>
    <w:tmpl w:val="EB4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E1957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56252"/>
    <w:multiLevelType w:val="multilevel"/>
    <w:tmpl w:val="455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B32302"/>
    <w:multiLevelType w:val="multilevel"/>
    <w:tmpl w:val="8386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A917AE"/>
    <w:multiLevelType w:val="multilevel"/>
    <w:tmpl w:val="2E9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E7E14"/>
    <w:multiLevelType w:val="multilevel"/>
    <w:tmpl w:val="4C6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34155"/>
    <w:multiLevelType w:val="multilevel"/>
    <w:tmpl w:val="24D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03918"/>
    <w:multiLevelType w:val="multilevel"/>
    <w:tmpl w:val="C3FE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24"/>
  </w:num>
  <w:num w:numId="5">
    <w:abstractNumId w:val="36"/>
  </w:num>
  <w:num w:numId="6">
    <w:abstractNumId w:val="13"/>
  </w:num>
  <w:num w:numId="7">
    <w:abstractNumId w:val="21"/>
  </w:num>
  <w:num w:numId="8">
    <w:abstractNumId w:val="12"/>
  </w:num>
  <w:num w:numId="9">
    <w:abstractNumId w:val="3"/>
  </w:num>
  <w:num w:numId="10">
    <w:abstractNumId w:val="18"/>
  </w:num>
  <w:num w:numId="11">
    <w:abstractNumId w:val="5"/>
  </w:num>
  <w:num w:numId="12">
    <w:abstractNumId w:val="35"/>
  </w:num>
  <w:num w:numId="13">
    <w:abstractNumId w:val="14"/>
  </w:num>
  <w:num w:numId="14">
    <w:abstractNumId w:val="22"/>
  </w:num>
  <w:num w:numId="15">
    <w:abstractNumId w:val="37"/>
  </w:num>
  <w:num w:numId="16">
    <w:abstractNumId w:val="9"/>
  </w:num>
  <w:num w:numId="17">
    <w:abstractNumId w:val="29"/>
  </w:num>
  <w:num w:numId="18">
    <w:abstractNumId w:val="17"/>
  </w:num>
  <w:num w:numId="19">
    <w:abstractNumId w:val="32"/>
  </w:num>
  <w:num w:numId="20">
    <w:abstractNumId w:val="19"/>
  </w:num>
  <w:num w:numId="21">
    <w:abstractNumId w:val="0"/>
  </w:num>
  <w:num w:numId="22">
    <w:abstractNumId w:val="23"/>
  </w:num>
  <w:num w:numId="23">
    <w:abstractNumId w:val="39"/>
  </w:num>
  <w:num w:numId="24">
    <w:abstractNumId w:val="20"/>
  </w:num>
  <w:num w:numId="25">
    <w:abstractNumId w:val="11"/>
  </w:num>
  <w:num w:numId="26">
    <w:abstractNumId w:val="6"/>
  </w:num>
  <w:num w:numId="27">
    <w:abstractNumId w:val="38"/>
  </w:num>
  <w:num w:numId="28">
    <w:abstractNumId w:val="33"/>
  </w:num>
  <w:num w:numId="29">
    <w:abstractNumId w:val="15"/>
  </w:num>
  <w:num w:numId="30">
    <w:abstractNumId w:val="1"/>
  </w:num>
  <w:num w:numId="31">
    <w:abstractNumId w:val="8"/>
  </w:num>
  <w:num w:numId="32">
    <w:abstractNumId w:val="16"/>
  </w:num>
  <w:num w:numId="33">
    <w:abstractNumId w:val="28"/>
  </w:num>
  <w:num w:numId="34">
    <w:abstractNumId w:val="4"/>
  </w:num>
  <w:num w:numId="35">
    <w:abstractNumId w:val="31"/>
  </w:num>
  <w:num w:numId="36">
    <w:abstractNumId w:val="26"/>
  </w:num>
  <w:num w:numId="37">
    <w:abstractNumId w:val="27"/>
  </w:num>
  <w:num w:numId="38">
    <w:abstractNumId w:val="40"/>
  </w:num>
  <w:num w:numId="39">
    <w:abstractNumId w:val="10"/>
  </w:num>
  <w:num w:numId="40">
    <w:abstractNumId w:val="3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9"/>
    <w:rsid w:val="00015B08"/>
    <w:rsid w:val="00177C2C"/>
    <w:rsid w:val="001A5392"/>
    <w:rsid w:val="00434EF7"/>
    <w:rsid w:val="004F67F2"/>
    <w:rsid w:val="005166D3"/>
    <w:rsid w:val="00545A5F"/>
    <w:rsid w:val="0059640E"/>
    <w:rsid w:val="005B5FAF"/>
    <w:rsid w:val="005C7343"/>
    <w:rsid w:val="006D6D1F"/>
    <w:rsid w:val="007838D1"/>
    <w:rsid w:val="00833245"/>
    <w:rsid w:val="00921809"/>
    <w:rsid w:val="00A9247C"/>
    <w:rsid w:val="00AA4B65"/>
    <w:rsid w:val="00B56D67"/>
    <w:rsid w:val="00C44EBC"/>
    <w:rsid w:val="00D05774"/>
    <w:rsid w:val="00D57D52"/>
    <w:rsid w:val="00DE1FC3"/>
    <w:rsid w:val="00E3029D"/>
    <w:rsid w:val="00E94234"/>
    <w:rsid w:val="00EC11D8"/>
    <w:rsid w:val="00EE0AC1"/>
    <w:rsid w:val="00F14132"/>
    <w:rsid w:val="00F42682"/>
    <w:rsid w:val="00F73DF9"/>
    <w:rsid w:val="00F75387"/>
    <w:rsid w:val="00F97BDE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5491"/>
  <w15:chartTrackingRefBased/>
  <w15:docId w15:val="{1185847C-E085-4C85-84F8-F207938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7F2"/>
  </w:style>
  <w:style w:type="paragraph" w:styleId="a6">
    <w:name w:val="footer"/>
    <w:basedOn w:val="a"/>
    <w:link w:val="a7"/>
    <w:uiPriority w:val="99"/>
    <w:unhideWhenUsed/>
    <w:rsid w:val="004F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7F2"/>
  </w:style>
  <w:style w:type="paragraph" w:styleId="a8">
    <w:name w:val="List Paragraph"/>
    <w:basedOn w:val="a"/>
    <w:uiPriority w:val="34"/>
    <w:qFormat/>
    <w:rsid w:val="00F9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27</cp:revision>
  <dcterms:created xsi:type="dcterms:W3CDTF">2021-06-22T03:22:00Z</dcterms:created>
  <dcterms:modified xsi:type="dcterms:W3CDTF">2021-06-22T04:26:00Z</dcterms:modified>
</cp:coreProperties>
</file>