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28" w:rsidRPr="00A2333E" w:rsidRDefault="00207328" w:rsidP="00A2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3E">
        <w:rPr>
          <w:rFonts w:ascii="Times New Roman" w:hAnsi="Times New Roman" w:cs="Times New Roman"/>
          <w:b/>
          <w:sz w:val="28"/>
          <w:szCs w:val="28"/>
        </w:rPr>
        <w:t>В</w:t>
      </w:r>
      <w:r w:rsidR="00A2333E">
        <w:rPr>
          <w:rFonts w:ascii="Times New Roman" w:hAnsi="Times New Roman" w:cs="Times New Roman"/>
          <w:b/>
          <w:sz w:val="28"/>
          <w:szCs w:val="28"/>
        </w:rPr>
        <w:t>ЕДУЩАЯ ДЕЯТЕЛЬНОСТЬ МЛАДШЕГО ШКОЛЬНОГО ВОЗРАСТА</w:t>
      </w:r>
    </w:p>
    <w:p w:rsidR="00207328" w:rsidRPr="003D5C30" w:rsidRDefault="00207328" w:rsidP="00EA4C8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4C8E">
        <w:rPr>
          <w:rFonts w:ascii="Times New Roman" w:hAnsi="Times New Roman" w:cs="Times New Roman"/>
          <w:b/>
          <w:iCs/>
          <w:sz w:val="28"/>
          <w:szCs w:val="28"/>
        </w:rPr>
        <w:t>Учебная деятельность</w:t>
      </w:r>
      <w:r w:rsidRPr="00207328">
        <w:rPr>
          <w:rFonts w:ascii="Times New Roman" w:hAnsi="Times New Roman" w:cs="Times New Roman"/>
          <w:sz w:val="28"/>
          <w:szCs w:val="28"/>
        </w:rPr>
        <w:t> – это процесс приобретения человеком новых знаний, умений и навыков или изменение старых. Предметы науки и культуры – это особые предметы, с которыми надо научиться действовать.</w:t>
      </w:r>
      <w:r w:rsidR="00EA4C8E">
        <w:rPr>
          <w:rFonts w:ascii="Times New Roman" w:hAnsi="Times New Roman" w:cs="Times New Roman"/>
          <w:sz w:val="28"/>
          <w:szCs w:val="28"/>
        </w:rPr>
        <w:t xml:space="preserve"> </w:t>
      </w:r>
      <w:r w:rsidRPr="00EA4C8E">
        <w:rPr>
          <w:rFonts w:ascii="Times New Roman" w:hAnsi="Times New Roman" w:cs="Times New Roman"/>
          <w:b/>
          <w:i/>
          <w:sz w:val="28"/>
          <w:szCs w:val="28"/>
        </w:rPr>
        <w:t>Учебная деятельность не дается человеку от рождения, ее надо сформировать.</w:t>
      </w:r>
      <w:r w:rsidRPr="00207328">
        <w:rPr>
          <w:rFonts w:ascii="Times New Roman" w:hAnsi="Times New Roman" w:cs="Times New Roman"/>
          <w:sz w:val="28"/>
          <w:szCs w:val="28"/>
        </w:rPr>
        <w:t xml:space="preserve"> </w:t>
      </w:r>
      <w:r w:rsidRPr="003D5C30">
        <w:rPr>
          <w:rFonts w:ascii="Times New Roman" w:hAnsi="Times New Roman" w:cs="Times New Roman"/>
          <w:b/>
          <w:i/>
          <w:sz w:val="28"/>
          <w:szCs w:val="28"/>
          <w:u w:val="single"/>
        </w:rPr>
        <w:t>Поэтому задача начальной школы состоит в том, чтобы научить ребенка учиться.</w:t>
      </w:r>
    </w:p>
    <w:p w:rsidR="00207328" w:rsidRPr="00130B70" w:rsidRDefault="00207328" w:rsidP="003230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328">
        <w:rPr>
          <w:rFonts w:ascii="Times New Roman" w:hAnsi="Times New Roman" w:cs="Times New Roman"/>
          <w:sz w:val="28"/>
          <w:szCs w:val="28"/>
        </w:rPr>
        <w:t xml:space="preserve">Для того чтобы учебная деятельность проходила успешно, необходима положительная мотивации, т. е. чтобы ребенок сам очень хотел учиться. Но мотив и содержание учебной деятельности не соответствуют друг другу, и со временем мотив теряет свою силу. Поэтому </w:t>
      </w:r>
      <w:r w:rsidRPr="00F71E6B">
        <w:rPr>
          <w:rFonts w:ascii="Times New Roman" w:hAnsi="Times New Roman" w:cs="Times New Roman"/>
          <w:b/>
          <w:i/>
          <w:sz w:val="28"/>
          <w:szCs w:val="28"/>
        </w:rPr>
        <w:t>одной из главных задач</w:t>
      </w:r>
      <w:r w:rsidRPr="00207328">
        <w:rPr>
          <w:rFonts w:ascii="Times New Roman" w:hAnsi="Times New Roman" w:cs="Times New Roman"/>
          <w:sz w:val="28"/>
          <w:szCs w:val="28"/>
        </w:rPr>
        <w:t xml:space="preserve"> </w:t>
      </w:r>
      <w:r w:rsidRPr="00F71E6B">
        <w:rPr>
          <w:rFonts w:ascii="Times New Roman" w:hAnsi="Times New Roman" w:cs="Times New Roman"/>
          <w:b/>
          <w:i/>
          <w:sz w:val="28"/>
          <w:szCs w:val="28"/>
        </w:rPr>
        <w:t>успешности учебной деятельности является</w:t>
      </w:r>
      <w:r w:rsidRPr="00207328">
        <w:rPr>
          <w:rFonts w:ascii="Times New Roman" w:hAnsi="Times New Roman" w:cs="Times New Roman"/>
          <w:sz w:val="28"/>
          <w:szCs w:val="28"/>
        </w:rPr>
        <w:t xml:space="preserve"> </w:t>
      </w:r>
      <w:r w:rsidRPr="00F71E6B">
        <w:rPr>
          <w:rFonts w:ascii="Times New Roman" w:hAnsi="Times New Roman" w:cs="Times New Roman"/>
          <w:b/>
          <w:i/>
          <w:sz w:val="28"/>
          <w:szCs w:val="28"/>
        </w:rPr>
        <w:t>формирование познавательной мотивации, которая тесно связана с содержанием и способами обучения.</w:t>
      </w:r>
      <w:r w:rsidR="003230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7328">
        <w:rPr>
          <w:rFonts w:ascii="Times New Roman" w:hAnsi="Times New Roman" w:cs="Times New Roman"/>
          <w:sz w:val="28"/>
          <w:szCs w:val="28"/>
        </w:rPr>
        <w:t xml:space="preserve">Предметом изменений в учебной деятельности является сам ученик. </w:t>
      </w:r>
      <w:r w:rsidRPr="00323091">
        <w:rPr>
          <w:rFonts w:ascii="Times New Roman" w:hAnsi="Times New Roman" w:cs="Times New Roman"/>
          <w:i/>
          <w:sz w:val="28"/>
          <w:szCs w:val="28"/>
        </w:rPr>
        <w:t>Учебная деятельность – это такая деятельность, которая поворачивает ребенка на самого себя, требует рефлексии, оценки того, «кем я был» и «кем я стал».</w:t>
      </w:r>
      <w:r w:rsidRPr="00207328">
        <w:rPr>
          <w:rFonts w:ascii="Times New Roman" w:hAnsi="Times New Roman" w:cs="Times New Roman"/>
          <w:sz w:val="28"/>
          <w:szCs w:val="28"/>
        </w:rPr>
        <w:t xml:space="preserve"> Поэтому новым предметом для ученика становится процесс собственного изменения. Главным в учебной деятельности является то, чтобы человек посмотрел на себя и оценил собственные изменения. </w:t>
      </w:r>
      <w:r w:rsidRPr="00130B70">
        <w:rPr>
          <w:rFonts w:ascii="Times New Roman" w:hAnsi="Times New Roman" w:cs="Times New Roman"/>
          <w:i/>
          <w:sz w:val="28"/>
          <w:szCs w:val="28"/>
        </w:rPr>
        <w:t>Собственная оценка и есть предмет учебной деятельности.</w:t>
      </w:r>
    </w:p>
    <w:p w:rsidR="00207328" w:rsidRPr="00130B70" w:rsidRDefault="00207328" w:rsidP="00207328">
      <w:pPr>
        <w:rPr>
          <w:rFonts w:ascii="Times New Roman" w:hAnsi="Times New Roman" w:cs="Times New Roman"/>
          <w:b/>
          <w:sz w:val="28"/>
          <w:szCs w:val="28"/>
        </w:rPr>
      </w:pPr>
      <w:r w:rsidRPr="00130B70">
        <w:rPr>
          <w:rFonts w:ascii="Times New Roman" w:hAnsi="Times New Roman" w:cs="Times New Roman"/>
          <w:b/>
          <w:sz w:val="28"/>
          <w:szCs w:val="28"/>
        </w:rPr>
        <w:t xml:space="preserve">Д.Б. </w:t>
      </w:r>
      <w:proofErr w:type="spellStart"/>
      <w:r w:rsidRPr="00130B70">
        <w:rPr>
          <w:rFonts w:ascii="Times New Roman" w:hAnsi="Times New Roman" w:cs="Times New Roman"/>
          <w:b/>
          <w:sz w:val="28"/>
          <w:szCs w:val="28"/>
        </w:rPr>
        <w:t>Эльконин</w:t>
      </w:r>
      <w:proofErr w:type="spellEnd"/>
      <w:r w:rsidRPr="00130B70">
        <w:rPr>
          <w:rFonts w:ascii="Times New Roman" w:hAnsi="Times New Roman" w:cs="Times New Roman"/>
          <w:b/>
          <w:sz w:val="28"/>
          <w:szCs w:val="28"/>
        </w:rPr>
        <w:t xml:space="preserve"> представил следующую структуру учебной деятельности:</w:t>
      </w:r>
    </w:p>
    <w:p w:rsidR="00130B70" w:rsidRDefault="00207328" w:rsidP="00130B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B70">
        <w:rPr>
          <w:rFonts w:ascii="Times New Roman" w:hAnsi="Times New Roman" w:cs="Times New Roman"/>
          <w:b/>
          <w:i/>
          <w:sz w:val="28"/>
          <w:szCs w:val="28"/>
        </w:rPr>
        <w:t>мотивация учения</w:t>
      </w:r>
      <w:r w:rsidRPr="00130B70">
        <w:rPr>
          <w:rFonts w:ascii="Times New Roman" w:hAnsi="Times New Roman" w:cs="Times New Roman"/>
          <w:sz w:val="28"/>
          <w:szCs w:val="28"/>
        </w:rPr>
        <w:t xml:space="preserve"> – система побуждений, которая заставляет ребенка учиться, придает учебной деятельности смысл;</w:t>
      </w:r>
    </w:p>
    <w:p w:rsidR="00130B70" w:rsidRDefault="00207328" w:rsidP="000F60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B70">
        <w:rPr>
          <w:rFonts w:ascii="Times New Roman" w:hAnsi="Times New Roman" w:cs="Times New Roman"/>
          <w:b/>
          <w:i/>
          <w:sz w:val="28"/>
          <w:szCs w:val="28"/>
        </w:rPr>
        <w:t>учебная задача</w:t>
      </w:r>
      <w:r w:rsidRPr="00130B70">
        <w:rPr>
          <w:rFonts w:ascii="Times New Roman" w:hAnsi="Times New Roman" w:cs="Times New Roman"/>
          <w:sz w:val="28"/>
          <w:szCs w:val="28"/>
        </w:rPr>
        <w:t>, т. е. система заданий, при выполнении которых ребенок осваивает наиболее общие способы действия;</w:t>
      </w:r>
    </w:p>
    <w:p w:rsidR="00130B70" w:rsidRDefault="00207328" w:rsidP="000F5AC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B70">
        <w:rPr>
          <w:rFonts w:ascii="Times New Roman" w:hAnsi="Times New Roman" w:cs="Times New Roman"/>
          <w:b/>
          <w:i/>
          <w:sz w:val="28"/>
          <w:szCs w:val="28"/>
        </w:rPr>
        <w:t>учебные действия</w:t>
      </w:r>
      <w:r w:rsidRPr="00130B70">
        <w:rPr>
          <w:rFonts w:ascii="Times New Roman" w:hAnsi="Times New Roman" w:cs="Times New Roman"/>
          <w:sz w:val="28"/>
          <w:szCs w:val="28"/>
        </w:rPr>
        <w:t xml:space="preserve"> – те действия, с помощью которых усваивается учебная задача, т. е. все те действия, которые ученик производит на уроке (специфические для каждого предмета и общие);</w:t>
      </w:r>
    </w:p>
    <w:p w:rsidR="00130B70" w:rsidRDefault="00207328" w:rsidP="00EC0D1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B70">
        <w:rPr>
          <w:rFonts w:ascii="Times New Roman" w:hAnsi="Times New Roman" w:cs="Times New Roman"/>
          <w:b/>
          <w:i/>
          <w:sz w:val="28"/>
          <w:szCs w:val="28"/>
        </w:rPr>
        <w:t>действия контроля</w:t>
      </w:r>
      <w:r w:rsidRPr="00130B70">
        <w:rPr>
          <w:rFonts w:ascii="Times New Roman" w:hAnsi="Times New Roman" w:cs="Times New Roman"/>
          <w:sz w:val="28"/>
          <w:szCs w:val="28"/>
        </w:rPr>
        <w:t xml:space="preserve"> – те действия, с помощью которых контролируется ход усвоения учебной задачи;</w:t>
      </w:r>
    </w:p>
    <w:p w:rsidR="00207328" w:rsidRPr="00130B70" w:rsidRDefault="00207328" w:rsidP="00EC0D1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B70">
        <w:rPr>
          <w:rFonts w:ascii="Times New Roman" w:hAnsi="Times New Roman" w:cs="Times New Roman"/>
          <w:b/>
          <w:i/>
          <w:sz w:val="28"/>
          <w:szCs w:val="28"/>
        </w:rPr>
        <w:t>действие оценки</w:t>
      </w:r>
      <w:r w:rsidRPr="00130B70">
        <w:rPr>
          <w:rFonts w:ascii="Times New Roman" w:hAnsi="Times New Roman" w:cs="Times New Roman"/>
          <w:sz w:val="28"/>
          <w:szCs w:val="28"/>
        </w:rPr>
        <w:t xml:space="preserve"> – те действия, с помощью которых оценивается успешность усвоения учебной задачи.</w:t>
      </w:r>
    </w:p>
    <w:p w:rsidR="00207328" w:rsidRPr="002F6977" w:rsidRDefault="00207328" w:rsidP="002F69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28">
        <w:rPr>
          <w:rFonts w:ascii="Times New Roman" w:hAnsi="Times New Roman" w:cs="Times New Roman"/>
          <w:sz w:val="28"/>
          <w:szCs w:val="28"/>
        </w:rPr>
        <w:t xml:space="preserve">Рассмотрим, в какой форме осуществляется </w:t>
      </w:r>
      <w:r w:rsidRPr="003444DF">
        <w:rPr>
          <w:rFonts w:ascii="Times New Roman" w:hAnsi="Times New Roman" w:cs="Times New Roman"/>
          <w:b/>
          <w:i/>
          <w:sz w:val="28"/>
          <w:szCs w:val="28"/>
        </w:rPr>
        <w:t>учебная деятельность. На начальных этапах – это совместная деятельность учителя и ученика</w:t>
      </w:r>
      <w:r w:rsidRPr="00207328">
        <w:rPr>
          <w:rFonts w:ascii="Times New Roman" w:hAnsi="Times New Roman" w:cs="Times New Roman"/>
          <w:sz w:val="28"/>
          <w:szCs w:val="28"/>
        </w:rPr>
        <w:t xml:space="preserve">. По аналогии с освоением предметных действий в раннем возрасте получается, что сначала все находится в «руках учителя» и он «действует руками ученика». Только в школьном возрасте деятельность осуществляется с идеальными объектами (числа, звуки), а «руками учителя» является его интеллект. Учебную деятельность можно сравнить с предметной, только в учебной </w:t>
      </w:r>
      <w:r w:rsidRPr="00207328">
        <w:rPr>
          <w:rFonts w:ascii="Times New Roman" w:hAnsi="Times New Roman" w:cs="Times New Roman"/>
          <w:sz w:val="28"/>
          <w:szCs w:val="28"/>
        </w:rPr>
        <w:lastRenderedPageBreak/>
        <w:t>деятельности предмет является теоретическим и идеальным, что ведет к проблемам в совместной деятельности во время учебного процесса. Но в процессе обучения происходит взаимодействие ребенка не только с учителем, но и друг с другом, которое также влияет на развитие учебной деятельности.</w:t>
      </w:r>
      <w:r w:rsidR="009069F3">
        <w:rPr>
          <w:rFonts w:ascii="Times New Roman" w:hAnsi="Times New Roman" w:cs="Times New Roman"/>
          <w:sz w:val="28"/>
          <w:szCs w:val="28"/>
        </w:rPr>
        <w:t xml:space="preserve"> </w:t>
      </w:r>
      <w:r w:rsidRPr="000B3E92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Pr="000B3E92">
        <w:rPr>
          <w:rFonts w:ascii="Times New Roman" w:hAnsi="Times New Roman" w:cs="Times New Roman"/>
          <w:b/>
          <w:sz w:val="28"/>
          <w:szCs w:val="28"/>
        </w:rPr>
        <w:t>Цукерман</w:t>
      </w:r>
      <w:proofErr w:type="spellEnd"/>
      <w:r w:rsidRPr="000B3E92">
        <w:rPr>
          <w:rFonts w:ascii="Times New Roman" w:hAnsi="Times New Roman" w:cs="Times New Roman"/>
          <w:b/>
          <w:sz w:val="28"/>
          <w:szCs w:val="28"/>
        </w:rPr>
        <w:t xml:space="preserve"> исследовала роль кооперации со сверстниками в психическом развитии младших школьников</w:t>
      </w:r>
      <w:r w:rsidRPr="00207328">
        <w:rPr>
          <w:rFonts w:ascii="Times New Roman" w:hAnsi="Times New Roman" w:cs="Times New Roman"/>
          <w:sz w:val="28"/>
          <w:szCs w:val="28"/>
        </w:rPr>
        <w:t xml:space="preserve">. Материалом для исследования послужило экспериментальное обучение русскому языку первоклассников. Сравнивались экспериментальный и контрольный классы. В экспериментальном классе учитель работал с группой совместно работающих учеников, основной его задачей была организация делового общения учеников по поводу изучаемого материала. В контрольном классе обучение было традиционным, при котором воздействия учителя адресовались отдельно каждому ученику. По окончании исследования результаты в экспериментальном классе были лучше, чем в контрольном. </w:t>
      </w:r>
      <w:r w:rsidRPr="000B3E92">
        <w:rPr>
          <w:rFonts w:ascii="Times New Roman" w:hAnsi="Times New Roman" w:cs="Times New Roman"/>
          <w:b/>
          <w:i/>
          <w:sz w:val="28"/>
          <w:szCs w:val="28"/>
        </w:rPr>
        <w:t>Отсюда следует, что дети лучше усваивают учебный материал в совместной работе со сверстниками.</w:t>
      </w:r>
      <w:r w:rsidR="005258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7328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20732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207328">
        <w:rPr>
          <w:rFonts w:ascii="Times New Roman" w:hAnsi="Times New Roman" w:cs="Times New Roman"/>
          <w:sz w:val="28"/>
          <w:szCs w:val="28"/>
        </w:rPr>
        <w:t xml:space="preserve"> выдвинула идею о том, что </w:t>
      </w:r>
      <w:r w:rsidRPr="0052585E">
        <w:rPr>
          <w:rFonts w:ascii="Times New Roman" w:hAnsi="Times New Roman" w:cs="Times New Roman"/>
          <w:b/>
          <w:i/>
          <w:sz w:val="28"/>
          <w:szCs w:val="28"/>
        </w:rPr>
        <w:t>сотрудничество со сверстниками качественно отличается от сотрудничества со взрослым</w:t>
      </w:r>
      <w:r w:rsidRPr="00207328">
        <w:rPr>
          <w:rFonts w:ascii="Times New Roman" w:hAnsi="Times New Roman" w:cs="Times New Roman"/>
          <w:sz w:val="28"/>
          <w:szCs w:val="28"/>
        </w:rPr>
        <w:t xml:space="preserve">. В отношениях ребенка со взрослым последний ставит цели, контролирует и оценивает действия ребенка. Замечено, что дети могут делать ошибки в уже сформировавшихся действиях и с легкостью их находят, но только при помощи взрослых. По мнению Г.А. </w:t>
      </w:r>
      <w:proofErr w:type="spellStart"/>
      <w:r w:rsidRPr="0020732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207328">
        <w:rPr>
          <w:rFonts w:ascii="Times New Roman" w:hAnsi="Times New Roman" w:cs="Times New Roman"/>
          <w:sz w:val="28"/>
          <w:szCs w:val="28"/>
        </w:rPr>
        <w:t>, это происходит потому, что учитель передает только операционный состав действия, но остается держателем его смыслов и целей.</w:t>
      </w:r>
      <w:r w:rsidR="002F6977">
        <w:rPr>
          <w:rFonts w:ascii="Times New Roman" w:hAnsi="Times New Roman" w:cs="Times New Roman"/>
          <w:sz w:val="28"/>
          <w:szCs w:val="28"/>
        </w:rPr>
        <w:t xml:space="preserve"> </w:t>
      </w:r>
      <w:r w:rsidRPr="00207328">
        <w:rPr>
          <w:rFonts w:ascii="Times New Roman" w:hAnsi="Times New Roman" w:cs="Times New Roman"/>
          <w:sz w:val="28"/>
          <w:szCs w:val="28"/>
        </w:rPr>
        <w:t xml:space="preserve">При совместной работе со сверстниками равноправное общение обогащает ребенка опытом контрольно-оценочных действий и высказываний. Анализируя взаимодействие детей в экспериментальном классе, Г.А. </w:t>
      </w:r>
      <w:proofErr w:type="spellStart"/>
      <w:r w:rsidRPr="0020732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207328">
        <w:rPr>
          <w:rFonts w:ascii="Times New Roman" w:hAnsi="Times New Roman" w:cs="Times New Roman"/>
          <w:sz w:val="28"/>
          <w:szCs w:val="28"/>
        </w:rPr>
        <w:t xml:space="preserve"> </w:t>
      </w:r>
      <w:r w:rsidRPr="002F6977">
        <w:rPr>
          <w:rFonts w:ascii="Times New Roman" w:hAnsi="Times New Roman" w:cs="Times New Roman"/>
          <w:b/>
          <w:sz w:val="28"/>
          <w:szCs w:val="28"/>
        </w:rPr>
        <w:t>выделила две характеристики учебной деятельности.</w:t>
      </w:r>
    </w:p>
    <w:p w:rsidR="002F6977" w:rsidRDefault="00207328" w:rsidP="006919F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977">
        <w:rPr>
          <w:rFonts w:ascii="Times New Roman" w:hAnsi="Times New Roman" w:cs="Times New Roman"/>
          <w:b/>
          <w:i/>
          <w:iCs/>
          <w:sz w:val="28"/>
          <w:szCs w:val="28"/>
        </w:rPr>
        <w:t>Независимость от взрослого</w:t>
      </w:r>
      <w:r w:rsidRPr="002F6977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2F6977">
        <w:rPr>
          <w:rFonts w:ascii="Times New Roman" w:hAnsi="Times New Roman" w:cs="Times New Roman"/>
          <w:sz w:val="28"/>
          <w:szCs w:val="28"/>
        </w:rPr>
        <w:t xml:space="preserve">Роль взрослого состоит в организации работы и ее «запуске», а затем дети работают самостоятельно. К учителю они обращаются очень редко, но взаимодействуют со сверстниками. Это обеспечивает учет позиции партнера, его точки зрения, способствует </w:t>
      </w:r>
      <w:proofErr w:type="spellStart"/>
      <w:r w:rsidRPr="002F6977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2F6977">
        <w:rPr>
          <w:rFonts w:ascii="Times New Roman" w:hAnsi="Times New Roman" w:cs="Times New Roman"/>
          <w:sz w:val="28"/>
          <w:szCs w:val="28"/>
        </w:rPr>
        <w:t>, что ведет к развитию рефлексии.</w:t>
      </w:r>
    </w:p>
    <w:p w:rsidR="00207328" w:rsidRPr="002F6977" w:rsidRDefault="00207328" w:rsidP="006919F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977">
        <w:rPr>
          <w:rFonts w:ascii="Times New Roman" w:hAnsi="Times New Roman" w:cs="Times New Roman"/>
          <w:b/>
          <w:i/>
          <w:iCs/>
          <w:sz w:val="28"/>
          <w:szCs w:val="28"/>
        </w:rPr>
        <w:t>Обращенность не столько на результат, сколько на способ своих и партнера действий</w:t>
      </w:r>
      <w:r w:rsidRPr="002F6977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2F6977">
        <w:rPr>
          <w:rFonts w:ascii="Times New Roman" w:hAnsi="Times New Roman" w:cs="Times New Roman"/>
          <w:sz w:val="28"/>
          <w:szCs w:val="28"/>
        </w:rPr>
        <w:t>Работа строилась в форме «ситуации педсовета»: дети выполняли роль учителей разных классов и обсуждали, на какие правила надо дать задания тому или иному классу. В ходе обсуждения отмечался высокий мотивационный уровень учащихся.</w:t>
      </w:r>
    </w:p>
    <w:p w:rsidR="00207328" w:rsidRPr="00207328" w:rsidRDefault="00207328" w:rsidP="00767F06">
      <w:pPr>
        <w:jc w:val="both"/>
        <w:rPr>
          <w:rFonts w:ascii="Times New Roman" w:hAnsi="Times New Roman" w:cs="Times New Roman"/>
          <w:sz w:val="28"/>
          <w:szCs w:val="28"/>
        </w:rPr>
      </w:pPr>
      <w:r w:rsidRPr="00207328">
        <w:rPr>
          <w:rFonts w:ascii="Times New Roman" w:hAnsi="Times New Roman" w:cs="Times New Roman"/>
          <w:sz w:val="28"/>
          <w:szCs w:val="28"/>
        </w:rPr>
        <w:t>Развитая форма учебной деятельности есть такая форма, в которой субъект ставит перед собой задачи собственного изменения. Именно в этом и состоит цель обучения – изменить ученика.</w:t>
      </w:r>
      <w:r w:rsidR="00EA398A">
        <w:rPr>
          <w:rFonts w:ascii="Times New Roman" w:hAnsi="Times New Roman" w:cs="Times New Roman"/>
          <w:sz w:val="28"/>
          <w:szCs w:val="28"/>
        </w:rPr>
        <w:t xml:space="preserve"> </w:t>
      </w:r>
      <w:r w:rsidRPr="00EA398A">
        <w:rPr>
          <w:rFonts w:ascii="Times New Roman" w:hAnsi="Times New Roman" w:cs="Times New Roman"/>
          <w:b/>
          <w:sz w:val="28"/>
          <w:szCs w:val="28"/>
        </w:rPr>
        <w:t xml:space="preserve">Учебная деятельность связана с </w:t>
      </w:r>
      <w:r w:rsidRPr="00EA398A">
        <w:rPr>
          <w:rFonts w:ascii="Times New Roman" w:hAnsi="Times New Roman" w:cs="Times New Roman"/>
          <w:b/>
          <w:sz w:val="28"/>
          <w:szCs w:val="28"/>
        </w:rPr>
        <w:lastRenderedPageBreak/>
        <w:t>другими видами деятельности младших школьников – игровой и трудовой.</w:t>
      </w:r>
      <w:r w:rsidRPr="00207328">
        <w:rPr>
          <w:rFonts w:ascii="Times New Roman" w:hAnsi="Times New Roman" w:cs="Times New Roman"/>
          <w:sz w:val="28"/>
          <w:szCs w:val="28"/>
        </w:rPr>
        <w:t xml:space="preserve"> Рассмотрим, какое влияние она оказывает на </w:t>
      </w:r>
      <w:r w:rsidRPr="00207328">
        <w:rPr>
          <w:rFonts w:ascii="Times New Roman" w:hAnsi="Times New Roman" w:cs="Times New Roman"/>
          <w:i/>
          <w:iCs/>
          <w:sz w:val="28"/>
          <w:szCs w:val="28"/>
        </w:rPr>
        <w:t>игровую деятельность. </w:t>
      </w:r>
      <w:r w:rsidRPr="00EA398A">
        <w:rPr>
          <w:rFonts w:ascii="Times New Roman" w:hAnsi="Times New Roman" w:cs="Times New Roman"/>
          <w:b/>
          <w:i/>
          <w:sz w:val="28"/>
          <w:szCs w:val="28"/>
        </w:rPr>
        <w:t>В младшем школьном возрасте актуальность игры сохраняется, но в характере игровой деятельности происходят изменения</w:t>
      </w:r>
      <w:r w:rsidRPr="00207328">
        <w:rPr>
          <w:rFonts w:ascii="Times New Roman" w:hAnsi="Times New Roman" w:cs="Times New Roman"/>
          <w:sz w:val="28"/>
          <w:szCs w:val="28"/>
        </w:rPr>
        <w:t xml:space="preserve"> (табл. 7). Возрастает значение игр с достижением известного результата (спортивные, интеллектуальные игры). В этом возрасте игра носит скрытый характер, т. е. </w:t>
      </w:r>
      <w:r w:rsidRPr="00EA398A">
        <w:rPr>
          <w:rFonts w:ascii="Times New Roman" w:hAnsi="Times New Roman" w:cs="Times New Roman"/>
          <w:b/>
          <w:i/>
          <w:sz w:val="28"/>
          <w:szCs w:val="28"/>
        </w:rPr>
        <w:t>происходит переход от игр в плане внешних действий к играм в плане воображения</w:t>
      </w:r>
      <w:r w:rsidRPr="00207328">
        <w:rPr>
          <w:rFonts w:ascii="Times New Roman" w:hAnsi="Times New Roman" w:cs="Times New Roman"/>
          <w:sz w:val="28"/>
          <w:szCs w:val="28"/>
        </w:rPr>
        <w:t xml:space="preserve"> (игра-драматизация). </w:t>
      </w:r>
      <w:r w:rsidRPr="00767F06">
        <w:rPr>
          <w:rFonts w:ascii="Times New Roman" w:hAnsi="Times New Roman" w:cs="Times New Roman"/>
          <w:b/>
          <w:i/>
          <w:sz w:val="28"/>
          <w:szCs w:val="28"/>
        </w:rPr>
        <w:t>Кроме того, игра начинает подчиняться учебной деятельности.</w:t>
      </w:r>
      <w:r w:rsidR="00767F06">
        <w:rPr>
          <w:rFonts w:ascii="Times New Roman" w:hAnsi="Times New Roman" w:cs="Times New Roman"/>
          <w:sz w:val="28"/>
          <w:szCs w:val="28"/>
        </w:rPr>
        <w:t xml:space="preserve"> </w:t>
      </w:r>
      <w:r w:rsidRPr="00207328">
        <w:rPr>
          <w:rFonts w:ascii="Times New Roman" w:hAnsi="Times New Roman" w:cs="Times New Roman"/>
          <w:sz w:val="28"/>
          <w:szCs w:val="28"/>
        </w:rPr>
        <w:t>Тем не менее для младшего школьника игра очень важна, поскольку позволяет сделать смысл вещей более явным. С помощью игры ребенок приближает к себе смысл этих вещей. В младшем школьном возрасте игра продолжает иметь хотя и вспомогательное, но все-таки существенное значение. Она позволяет ребенку овладеть высокими общественными мотивами поведения.</w:t>
      </w:r>
    </w:p>
    <w:p w:rsidR="00207328" w:rsidRPr="006F6C20" w:rsidRDefault="00207328" w:rsidP="006F6C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C20">
        <w:rPr>
          <w:rFonts w:ascii="Times New Roman" w:hAnsi="Times New Roman" w:cs="Times New Roman"/>
          <w:b/>
          <w:i/>
          <w:sz w:val="28"/>
          <w:szCs w:val="28"/>
        </w:rPr>
        <w:t>Этапы игровой деятельности в младшем школьном возрасте</w:t>
      </w:r>
    </w:p>
    <w:p w:rsidR="00207328" w:rsidRPr="00207328" w:rsidRDefault="00207328" w:rsidP="006F6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6120" cy="2075815"/>
            <wp:effectExtent l="0" t="0" r="0" b="635"/>
            <wp:docPr id="2" name="Рисунок 2" descr="https://studfile.net/html/2706/1129/html_WHMYphmghA.UvNz/img-s5vB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29/html_WHMYphmghA.UvNz/img-s5vBh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28" w:rsidRPr="00207328" w:rsidRDefault="00207328" w:rsidP="008542D5">
      <w:pPr>
        <w:jc w:val="both"/>
        <w:rPr>
          <w:rFonts w:ascii="Times New Roman" w:hAnsi="Times New Roman" w:cs="Times New Roman"/>
          <w:sz w:val="28"/>
          <w:szCs w:val="28"/>
        </w:rPr>
      </w:pPr>
      <w:r w:rsidRPr="00CE612E">
        <w:rPr>
          <w:rFonts w:ascii="Times New Roman" w:hAnsi="Times New Roman" w:cs="Times New Roman"/>
          <w:b/>
          <w:i/>
          <w:sz w:val="28"/>
          <w:szCs w:val="28"/>
        </w:rPr>
        <w:t>Учебная деятельность связана и с </w:t>
      </w:r>
      <w:r w:rsidRPr="00CE612E">
        <w:rPr>
          <w:rFonts w:ascii="Times New Roman" w:hAnsi="Times New Roman" w:cs="Times New Roman"/>
          <w:b/>
          <w:i/>
          <w:iCs/>
          <w:sz w:val="28"/>
          <w:szCs w:val="28"/>
        </w:rPr>
        <w:t>трудом</w:t>
      </w:r>
      <w:r w:rsidRPr="0020732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207328">
        <w:rPr>
          <w:rFonts w:ascii="Times New Roman" w:hAnsi="Times New Roman" w:cs="Times New Roman"/>
          <w:sz w:val="28"/>
          <w:szCs w:val="28"/>
        </w:rPr>
        <w:t xml:space="preserve">В связи с перестройкой школы вопрос связи учебной деятельности с трудом становится особенно важным. Участие детей в трудовой деятельности оказывает существенное влияние на процесс усвоение знаний. </w:t>
      </w:r>
      <w:r w:rsidRPr="00CE612E">
        <w:rPr>
          <w:rFonts w:ascii="Times New Roman" w:hAnsi="Times New Roman" w:cs="Times New Roman"/>
          <w:b/>
          <w:i/>
          <w:sz w:val="28"/>
          <w:szCs w:val="28"/>
        </w:rPr>
        <w:t>Одна из основных трудностей освоения знаний в школе – это оторванность от жизни.</w:t>
      </w:r>
      <w:r w:rsidRPr="00207328">
        <w:rPr>
          <w:rFonts w:ascii="Times New Roman" w:hAnsi="Times New Roman" w:cs="Times New Roman"/>
          <w:sz w:val="28"/>
          <w:szCs w:val="28"/>
        </w:rPr>
        <w:t xml:space="preserve"> Ребенок усваивает знания, знает формулировки и может проиллюстрировать их на примере, но эти знания не применяются на практике. </w:t>
      </w:r>
      <w:r w:rsidR="008542D5" w:rsidRPr="00207328">
        <w:rPr>
          <w:rFonts w:ascii="Times New Roman" w:hAnsi="Times New Roman" w:cs="Times New Roman"/>
          <w:sz w:val="28"/>
          <w:szCs w:val="28"/>
        </w:rPr>
        <w:t>Поэтому,</w:t>
      </w:r>
      <w:r w:rsidRPr="00207328">
        <w:rPr>
          <w:rFonts w:ascii="Times New Roman" w:hAnsi="Times New Roman" w:cs="Times New Roman"/>
          <w:sz w:val="28"/>
          <w:szCs w:val="28"/>
        </w:rPr>
        <w:t xml:space="preserve"> когда ребенок сталкивается с жизненной задачей, то вынужден прибегать к житейским представлениям. Это происходит потому, что школа не организует деятельность, направленную на применение полученных знаний на практике. Возможно, введение </w:t>
      </w:r>
      <w:proofErr w:type="spellStart"/>
      <w:r w:rsidRPr="00207328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207328">
        <w:rPr>
          <w:rFonts w:ascii="Times New Roman" w:hAnsi="Times New Roman" w:cs="Times New Roman"/>
          <w:sz w:val="28"/>
          <w:szCs w:val="28"/>
        </w:rPr>
        <w:t xml:space="preserve"> образования в школе немного сгладит эти проблемы.</w:t>
      </w:r>
      <w:r w:rsidR="008542D5">
        <w:rPr>
          <w:rFonts w:ascii="Times New Roman" w:hAnsi="Times New Roman" w:cs="Times New Roman"/>
          <w:sz w:val="28"/>
          <w:szCs w:val="28"/>
        </w:rPr>
        <w:t xml:space="preserve"> </w:t>
      </w:r>
      <w:r w:rsidRPr="00207328">
        <w:rPr>
          <w:rFonts w:ascii="Times New Roman" w:hAnsi="Times New Roman" w:cs="Times New Roman"/>
          <w:sz w:val="28"/>
          <w:szCs w:val="28"/>
        </w:rPr>
        <w:t xml:space="preserve">Но задача школы заключается не только в том, чтобы дать ребенку определенное количество знаний – </w:t>
      </w:r>
      <w:r w:rsidRPr="008542D5">
        <w:rPr>
          <w:rFonts w:ascii="Times New Roman" w:hAnsi="Times New Roman" w:cs="Times New Roman"/>
          <w:b/>
          <w:i/>
          <w:sz w:val="28"/>
          <w:szCs w:val="28"/>
        </w:rPr>
        <w:t>нужно воспитать его в нравственном отношении</w:t>
      </w:r>
      <w:r w:rsidRPr="00207328">
        <w:rPr>
          <w:rFonts w:ascii="Times New Roman" w:hAnsi="Times New Roman" w:cs="Times New Roman"/>
          <w:sz w:val="28"/>
          <w:szCs w:val="28"/>
        </w:rPr>
        <w:t xml:space="preserve">. </w:t>
      </w:r>
      <w:r w:rsidRPr="00445B6B">
        <w:rPr>
          <w:rFonts w:ascii="Times New Roman" w:hAnsi="Times New Roman" w:cs="Times New Roman"/>
          <w:i/>
          <w:sz w:val="28"/>
          <w:szCs w:val="28"/>
        </w:rPr>
        <w:t>Перед школой стоит задача формирования нравственных качеств ребенка в ходе учебной деятельности</w:t>
      </w:r>
      <w:r w:rsidRPr="00207328">
        <w:rPr>
          <w:rFonts w:ascii="Times New Roman" w:hAnsi="Times New Roman" w:cs="Times New Roman"/>
          <w:sz w:val="28"/>
          <w:szCs w:val="28"/>
        </w:rPr>
        <w:t xml:space="preserve">. Полностью обеспечить решение данной задачи не </w:t>
      </w:r>
      <w:r w:rsidRPr="0020732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возможным, так как для этого нет благоприятных условий. А в труде общественный результат деятельности выступает в реальной предметной, вещественной форме, в трудовой деятельности более ощутима необходимость совместных усилий коллектива в достижении определенного результата. Именно поэтому </w:t>
      </w:r>
      <w:r w:rsidRPr="00CA1992">
        <w:rPr>
          <w:rFonts w:ascii="Times New Roman" w:hAnsi="Times New Roman" w:cs="Times New Roman"/>
          <w:b/>
          <w:i/>
          <w:sz w:val="28"/>
          <w:szCs w:val="28"/>
        </w:rPr>
        <w:t>труд имеет особо важное значение для формирования нравственных качеств личности</w:t>
      </w:r>
      <w:r w:rsidRPr="00207328">
        <w:rPr>
          <w:rFonts w:ascii="Times New Roman" w:hAnsi="Times New Roman" w:cs="Times New Roman"/>
          <w:sz w:val="28"/>
          <w:szCs w:val="28"/>
        </w:rPr>
        <w:t>.</w:t>
      </w:r>
    </w:p>
    <w:p w:rsidR="006D32E3" w:rsidRDefault="006D32E3" w:rsidP="00972B18">
      <w:pPr>
        <w:rPr>
          <w:rFonts w:ascii="Times New Roman" w:hAnsi="Times New Roman" w:cs="Times New Roman"/>
          <w:b/>
          <w:sz w:val="28"/>
          <w:szCs w:val="28"/>
        </w:rPr>
      </w:pPr>
    </w:p>
    <w:p w:rsidR="00CA1992" w:rsidRPr="006D32E3" w:rsidRDefault="006D32E3" w:rsidP="00972B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C2E17" w:rsidRDefault="001E3A0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E64AD" w:rsidRPr="003764F6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https://studfile.net/preview/5430588/page:6/</w:t>
        </w:r>
      </w:hyperlink>
      <w:r w:rsidR="006E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2E3" w:rsidRPr="00067D5F" w:rsidRDefault="006D32E3">
      <w:pPr>
        <w:rPr>
          <w:rFonts w:ascii="Times New Roman" w:hAnsi="Times New Roman" w:cs="Times New Roman"/>
          <w:sz w:val="28"/>
          <w:szCs w:val="28"/>
        </w:rPr>
      </w:pPr>
    </w:p>
    <w:sectPr w:rsidR="006D32E3" w:rsidRPr="00067D5F" w:rsidSect="000E6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04" w:rsidRDefault="001E3A04" w:rsidP="00FB6727">
      <w:pPr>
        <w:spacing w:after="0" w:line="240" w:lineRule="auto"/>
      </w:pPr>
      <w:r>
        <w:separator/>
      </w:r>
    </w:p>
  </w:endnote>
  <w:endnote w:type="continuationSeparator" w:id="0">
    <w:p w:rsidR="001E3A04" w:rsidRDefault="001E3A04" w:rsidP="00FB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27" w:rsidRDefault="00FB67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27" w:rsidRDefault="00FB67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27" w:rsidRDefault="00FB67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04" w:rsidRDefault="001E3A04" w:rsidP="00FB6727">
      <w:pPr>
        <w:spacing w:after="0" w:line="240" w:lineRule="auto"/>
      </w:pPr>
      <w:r>
        <w:separator/>
      </w:r>
    </w:p>
  </w:footnote>
  <w:footnote w:type="continuationSeparator" w:id="0">
    <w:p w:rsidR="001E3A04" w:rsidRDefault="001E3A04" w:rsidP="00FB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27" w:rsidRDefault="00FB67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27" w:rsidRDefault="00FB6727" w:rsidP="00FB6727">
    <w:pPr>
      <w:pStyle w:val="a6"/>
      <w:jc w:val="right"/>
    </w:pPr>
    <w:r>
      <w:t>Программа родительского просвещения «Родительская академия»</w:t>
    </w:r>
  </w:p>
  <w:p w:rsidR="00FB6727" w:rsidRDefault="00FB6727" w:rsidP="00FB6727">
    <w:pPr>
      <w:pStyle w:val="a6"/>
      <w:jc w:val="right"/>
    </w:pPr>
    <w:r>
      <w:t>Модуль 1. Психофизиологические особенности развития младшего школьника, 1 класс.</w:t>
    </w:r>
  </w:p>
  <w:p w:rsidR="00FB6727" w:rsidRDefault="00FB67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27" w:rsidRDefault="00FB67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DBF"/>
    <w:multiLevelType w:val="multilevel"/>
    <w:tmpl w:val="A618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3FEC"/>
    <w:multiLevelType w:val="hybridMultilevel"/>
    <w:tmpl w:val="E6E4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60A"/>
    <w:multiLevelType w:val="multilevel"/>
    <w:tmpl w:val="D7B0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84FFE"/>
    <w:multiLevelType w:val="hybridMultilevel"/>
    <w:tmpl w:val="EFAE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64A9F"/>
    <w:multiLevelType w:val="hybridMultilevel"/>
    <w:tmpl w:val="D272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460D3"/>
    <w:multiLevelType w:val="hybridMultilevel"/>
    <w:tmpl w:val="8888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752A1"/>
    <w:multiLevelType w:val="hybridMultilevel"/>
    <w:tmpl w:val="6146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4837"/>
    <w:multiLevelType w:val="hybridMultilevel"/>
    <w:tmpl w:val="458C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E9"/>
    <w:rsid w:val="00014664"/>
    <w:rsid w:val="000456C0"/>
    <w:rsid w:val="00067D5F"/>
    <w:rsid w:val="000766B4"/>
    <w:rsid w:val="00097DF0"/>
    <w:rsid w:val="000B3E92"/>
    <w:rsid w:val="000D2E27"/>
    <w:rsid w:val="000E67BC"/>
    <w:rsid w:val="000F0F5A"/>
    <w:rsid w:val="000F77EB"/>
    <w:rsid w:val="001123C0"/>
    <w:rsid w:val="00130B70"/>
    <w:rsid w:val="00134B45"/>
    <w:rsid w:val="0016055D"/>
    <w:rsid w:val="00161A17"/>
    <w:rsid w:val="001970D4"/>
    <w:rsid w:val="001A709A"/>
    <w:rsid w:val="001C465C"/>
    <w:rsid w:val="001E3A04"/>
    <w:rsid w:val="00207328"/>
    <w:rsid w:val="00217B27"/>
    <w:rsid w:val="00226558"/>
    <w:rsid w:val="0023364B"/>
    <w:rsid w:val="002416D1"/>
    <w:rsid w:val="002465F6"/>
    <w:rsid w:val="00270680"/>
    <w:rsid w:val="0027183E"/>
    <w:rsid w:val="00283536"/>
    <w:rsid w:val="00285530"/>
    <w:rsid w:val="002D456E"/>
    <w:rsid w:val="002E0CFA"/>
    <w:rsid w:val="002F6977"/>
    <w:rsid w:val="00323091"/>
    <w:rsid w:val="003444DF"/>
    <w:rsid w:val="00346149"/>
    <w:rsid w:val="00353C6D"/>
    <w:rsid w:val="0036070F"/>
    <w:rsid w:val="003607FB"/>
    <w:rsid w:val="00367CC0"/>
    <w:rsid w:val="003D5C30"/>
    <w:rsid w:val="00404E24"/>
    <w:rsid w:val="00423003"/>
    <w:rsid w:val="00433C13"/>
    <w:rsid w:val="00445B6B"/>
    <w:rsid w:val="00453CB8"/>
    <w:rsid w:val="00463DC3"/>
    <w:rsid w:val="0047385D"/>
    <w:rsid w:val="00515E37"/>
    <w:rsid w:val="0052585E"/>
    <w:rsid w:val="00531008"/>
    <w:rsid w:val="00572703"/>
    <w:rsid w:val="005A0498"/>
    <w:rsid w:val="005B0415"/>
    <w:rsid w:val="005B1B27"/>
    <w:rsid w:val="005C45B7"/>
    <w:rsid w:val="005C481E"/>
    <w:rsid w:val="005C7343"/>
    <w:rsid w:val="005D12C3"/>
    <w:rsid w:val="005E3F6D"/>
    <w:rsid w:val="005F0CBF"/>
    <w:rsid w:val="005F2EA0"/>
    <w:rsid w:val="006033B1"/>
    <w:rsid w:val="00622D6B"/>
    <w:rsid w:val="00636150"/>
    <w:rsid w:val="00646C0B"/>
    <w:rsid w:val="006A5987"/>
    <w:rsid w:val="006C436F"/>
    <w:rsid w:val="006D32E3"/>
    <w:rsid w:val="006E64AD"/>
    <w:rsid w:val="006F6C20"/>
    <w:rsid w:val="006F7A89"/>
    <w:rsid w:val="007275E6"/>
    <w:rsid w:val="00733BB7"/>
    <w:rsid w:val="00764999"/>
    <w:rsid w:val="00767F06"/>
    <w:rsid w:val="007C4458"/>
    <w:rsid w:val="007E3A5A"/>
    <w:rsid w:val="0084332C"/>
    <w:rsid w:val="008506D0"/>
    <w:rsid w:val="008542D5"/>
    <w:rsid w:val="00863426"/>
    <w:rsid w:val="008D3901"/>
    <w:rsid w:val="008E0C09"/>
    <w:rsid w:val="008E7CE9"/>
    <w:rsid w:val="008F07B0"/>
    <w:rsid w:val="009069F3"/>
    <w:rsid w:val="00913D27"/>
    <w:rsid w:val="00930A9D"/>
    <w:rsid w:val="00972B18"/>
    <w:rsid w:val="0098313B"/>
    <w:rsid w:val="00984C35"/>
    <w:rsid w:val="00A2333E"/>
    <w:rsid w:val="00A557C5"/>
    <w:rsid w:val="00A80C9F"/>
    <w:rsid w:val="00A81EF0"/>
    <w:rsid w:val="00AC78E9"/>
    <w:rsid w:val="00AE1573"/>
    <w:rsid w:val="00AE3E5F"/>
    <w:rsid w:val="00AF1529"/>
    <w:rsid w:val="00AF2894"/>
    <w:rsid w:val="00B62ECD"/>
    <w:rsid w:val="00BD11A5"/>
    <w:rsid w:val="00BD28F7"/>
    <w:rsid w:val="00C6537D"/>
    <w:rsid w:val="00C8319F"/>
    <w:rsid w:val="00C833E1"/>
    <w:rsid w:val="00CA1992"/>
    <w:rsid w:val="00CA2476"/>
    <w:rsid w:val="00CA6B4A"/>
    <w:rsid w:val="00CB3112"/>
    <w:rsid w:val="00CE612E"/>
    <w:rsid w:val="00D176C0"/>
    <w:rsid w:val="00D24F18"/>
    <w:rsid w:val="00D37198"/>
    <w:rsid w:val="00D41EE3"/>
    <w:rsid w:val="00D65CB6"/>
    <w:rsid w:val="00D75413"/>
    <w:rsid w:val="00D854B0"/>
    <w:rsid w:val="00DA0079"/>
    <w:rsid w:val="00DE1FC3"/>
    <w:rsid w:val="00DF4705"/>
    <w:rsid w:val="00E004F9"/>
    <w:rsid w:val="00E00F72"/>
    <w:rsid w:val="00E01C38"/>
    <w:rsid w:val="00E23682"/>
    <w:rsid w:val="00EA398A"/>
    <w:rsid w:val="00EA4C8E"/>
    <w:rsid w:val="00EA75F9"/>
    <w:rsid w:val="00F71E6B"/>
    <w:rsid w:val="00F74060"/>
    <w:rsid w:val="00FB6727"/>
    <w:rsid w:val="00FD1E92"/>
    <w:rsid w:val="00FD3B30"/>
    <w:rsid w:val="00FE2925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1441"/>
  <w15:chartTrackingRefBased/>
  <w15:docId w15:val="{4A9A4FF0-C3CA-4822-89C2-B6DC20F6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4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727"/>
  </w:style>
  <w:style w:type="paragraph" w:styleId="a8">
    <w:name w:val="footer"/>
    <w:basedOn w:val="a"/>
    <w:link w:val="a9"/>
    <w:uiPriority w:val="99"/>
    <w:unhideWhenUsed/>
    <w:rsid w:val="00FB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430588/page:6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138</cp:revision>
  <dcterms:created xsi:type="dcterms:W3CDTF">2021-06-09T02:12:00Z</dcterms:created>
  <dcterms:modified xsi:type="dcterms:W3CDTF">2021-06-09T05:01:00Z</dcterms:modified>
</cp:coreProperties>
</file>