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020" w:rsidRPr="00A82020" w:rsidRDefault="00013720" w:rsidP="008005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020">
        <w:rPr>
          <w:rFonts w:ascii="Times New Roman" w:hAnsi="Times New Roman" w:cs="Times New Roman"/>
          <w:b/>
          <w:sz w:val="28"/>
          <w:szCs w:val="28"/>
        </w:rPr>
        <w:t>Профессиональные к</w:t>
      </w:r>
      <w:r w:rsidR="008005CD" w:rsidRPr="00A82020">
        <w:rPr>
          <w:rFonts w:ascii="Times New Roman" w:hAnsi="Times New Roman" w:cs="Times New Roman"/>
          <w:b/>
          <w:sz w:val="28"/>
          <w:szCs w:val="28"/>
        </w:rPr>
        <w:t xml:space="preserve">онкурсы </w:t>
      </w:r>
    </w:p>
    <w:p w:rsidR="00F35055" w:rsidRPr="00A82020" w:rsidRDefault="00013720" w:rsidP="008005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020">
        <w:rPr>
          <w:rFonts w:ascii="Times New Roman" w:hAnsi="Times New Roman" w:cs="Times New Roman"/>
          <w:b/>
          <w:sz w:val="28"/>
          <w:szCs w:val="28"/>
        </w:rPr>
        <w:t>системы образования Алтайского края</w:t>
      </w:r>
      <w:r w:rsidR="00CE7ABC">
        <w:rPr>
          <w:rFonts w:ascii="Times New Roman" w:hAnsi="Times New Roman" w:cs="Times New Roman"/>
          <w:b/>
          <w:sz w:val="28"/>
          <w:szCs w:val="28"/>
        </w:rPr>
        <w:t xml:space="preserve"> (2022 – 2023 уч. год)</w:t>
      </w:r>
    </w:p>
    <w:p w:rsidR="00A82020" w:rsidRPr="00A82020" w:rsidRDefault="00A82020" w:rsidP="008005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020">
        <w:rPr>
          <w:rFonts w:ascii="Times New Roman" w:hAnsi="Times New Roman" w:cs="Times New Roman"/>
          <w:b/>
          <w:sz w:val="28"/>
          <w:szCs w:val="28"/>
        </w:rPr>
        <w:t xml:space="preserve">(ссылка: </w:t>
      </w:r>
      <w:hyperlink r:id="rId5" w:history="1">
        <w:r w:rsidRPr="00A82020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https://old.iro22.ru/index.php/2016-04-04-20-39-05/regionalnye.html</w:t>
        </w:r>
      </w:hyperlink>
      <w:r w:rsidRPr="00A82020">
        <w:rPr>
          <w:rFonts w:ascii="Times New Roman" w:hAnsi="Times New Roman" w:cs="Times New Roman"/>
          <w:b/>
          <w:sz w:val="28"/>
          <w:szCs w:val="28"/>
        </w:rPr>
        <w:t>)</w:t>
      </w:r>
    </w:p>
    <w:p w:rsidR="00A82020" w:rsidRPr="00A82020" w:rsidRDefault="00A82020" w:rsidP="008005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173" w:rsidRPr="00A82020" w:rsidRDefault="00E20C50" w:rsidP="006825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020">
        <w:rPr>
          <w:rFonts w:ascii="Times New Roman" w:hAnsi="Times New Roman" w:cs="Times New Roman"/>
          <w:b/>
          <w:sz w:val="28"/>
          <w:szCs w:val="28"/>
        </w:rPr>
        <w:t>Краевой конкурс «Учитель года Алтая»</w:t>
      </w:r>
    </w:p>
    <w:p w:rsidR="00E20C50" w:rsidRPr="00A82020" w:rsidRDefault="00E20C50" w:rsidP="00E20C50">
      <w:pPr>
        <w:jc w:val="both"/>
        <w:rPr>
          <w:rFonts w:ascii="Times New Roman" w:hAnsi="Times New Roman" w:cs="Times New Roman"/>
          <w:sz w:val="28"/>
          <w:szCs w:val="28"/>
        </w:rPr>
      </w:pPr>
      <w:r w:rsidRPr="00A82020">
        <w:rPr>
          <w:rFonts w:ascii="Times New Roman" w:hAnsi="Times New Roman" w:cs="Times New Roman"/>
          <w:sz w:val="28"/>
          <w:szCs w:val="28"/>
        </w:rPr>
        <w:t>Конкурс «Учитель года Алтая» является Конкурсом профессионального мастерства, проводится в целях выявления, поддержки и поощрения талантливых педагогов; распространения инновационного педагогического опыта лучших учителей Алтайского края.</w:t>
      </w:r>
    </w:p>
    <w:p w:rsidR="00E20C50" w:rsidRPr="00A82020" w:rsidRDefault="00E20C50" w:rsidP="00E20C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020">
        <w:rPr>
          <w:rFonts w:ascii="Times New Roman" w:hAnsi="Times New Roman" w:cs="Times New Roman"/>
          <w:sz w:val="28"/>
          <w:szCs w:val="28"/>
        </w:rPr>
        <w:t xml:space="preserve">Участниками муниципального этапа конкурса могут стать граждане Российской Федерации, которые являются педагогическими работниками общеобразовательных организаций независимо от их организационно-правовой формы, имеющие </w:t>
      </w:r>
      <w:r w:rsidRPr="00A82020">
        <w:rPr>
          <w:rFonts w:ascii="Times New Roman" w:hAnsi="Times New Roman" w:cs="Times New Roman"/>
          <w:b/>
          <w:sz w:val="28"/>
          <w:szCs w:val="28"/>
        </w:rPr>
        <w:t>непрерывной стаж педагогической работы в соответствующей должности не менее 3 лет.</w:t>
      </w:r>
    </w:p>
    <w:p w:rsidR="00B0725C" w:rsidRPr="00A82020" w:rsidRDefault="00B0725C" w:rsidP="00E20C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020">
        <w:rPr>
          <w:rFonts w:ascii="Times New Roman" w:hAnsi="Times New Roman" w:cs="Times New Roman"/>
          <w:sz w:val="28"/>
          <w:szCs w:val="28"/>
        </w:rPr>
        <w:t xml:space="preserve">Победитель краевого этапа конкурса получает премию </w:t>
      </w:r>
      <w:r w:rsidRPr="00A82020">
        <w:rPr>
          <w:rFonts w:ascii="Times New Roman" w:hAnsi="Times New Roman" w:cs="Times New Roman"/>
          <w:b/>
          <w:sz w:val="28"/>
          <w:szCs w:val="28"/>
        </w:rPr>
        <w:t>300 тысяч рублей.</w:t>
      </w:r>
    </w:p>
    <w:p w:rsidR="00CC56CD" w:rsidRPr="00A82020" w:rsidRDefault="00CC56CD" w:rsidP="006825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020">
        <w:rPr>
          <w:rFonts w:ascii="Times New Roman" w:hAnsi="Times New Roman" w:cs="Times New Roman"/>
          <w:b/>
          <w:sz w:val="28"/>
          <w:szCs w:val="28"/>
        </w:rPr>
        <w:t>Номинация «Педагогический дебют» краевого конкурса</w:t>
      </w:r>
      <w:r w:rsidRPr="00A82020">
        <w:rPr>
          <w:rFonts w:ascii="Times New Roman" w:hAnsi="Times New Roman" w:cs="Times New Roman"/>
          <w:sz w:val="28"/>
          <w:szCs w:val="28"/>
        </w:rPr>
        <w:t xml:space="preserve"> </w:t>
      </w:r>
      <w:r w:rsidRPr="00A82020">
        <w:rPr>
          <w:rFonts w:ascii="Times New Roman" w:hAnsi="Times New Roman" w:cs="Times New Roman"/>
          <w:b/>
          <w:sz w:val="28"/>
          <w:szCs w:val="28"/>
        </w:rPr>
        <w:t>«Учитель года Алтая»</w:t>
      </w:r>
    </w:p>
    <w:p w:rsidR="00B0725C" w:rsidRPr="00A82020" w:rsidRDefault="00CC56CD" w:rsidP="00E20C50">
      <w:pPr>
        <w:jc w:val="both"/>
        <w:rPr>
          <w:rFonts w:ascii="Times New Roman" w:hAnsi="Times New Roman" w:cs="Times New Roman"/>
          <w:sz w:val="28"/>
          <w:szCs w:val="28"/>
        </w:rPr>
      </w:pPr>
      <w:r w:rsidRPr="00A82020">
        <w:rPr>
          <w:rFonts w:ascii="Times New Roman" w:hAnsi="Times New Roman" w:cs="Times New Roman"/>
          <w:sz w:val="28"/>
          <w:szCs w:val="28"/>
        </w:rPr>
        <w:t>Конкурс «Педагогический дебют» является региональным этапом Всероссийского конкурса «Педагогический дебют» в номинации «Молодые учителя».</w:t>
      </w:r>
    </w:p>
    <w:p w:rsidR="00CC56CD" w:rsidRPr="00A82020" w:rsidRDefault="00CC56CD" w:rsidP="00E20C50">
      <w:pPr>
        <w:jc w:val="both"/>
        <w:rPr>
          <w:rFonts w:ascii="Times New Roman" w:hAnsi="Times New Roman" w:cs="Times New Roman"/>
          <w:sz w:val="28"/>
          <w:szCs w:val="28"/>
        </w:rPr>
      </w:pPr>
      <w:r w:rsidRPr="00A82020">
        <w:rPr>
          <w:rFonts w:ascii="Times New Roman" w:hAnsi="Times New Roman" w:cs="Times New Roman"/>
          <w:sz w:val="28"/>
          <w:szCs w:val="28"/>
        </w:rPr>
        <w:t>Конкурс проводится в целях создания условий для развития творческого потенциала и самореализации молодых учителей, формирования их гражданской позиции, а также активного профессионального отношений к совершенствованию системы образования.</w:t>
      </w:r>
    </w:p>
    <w:p w:rsidR="00CC56CD" w:rsidRPr="00A82020" w:rsidRDefault="00CC56CD" w:rsidP="00CC56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020">
        <w:rPr>
          <w:rFonts w:ascii="Times New Roman" w:hAnsi="Times New Roman" w:cs="Times New Roman"/>
          <w:sz w:val="28"/>
          <w:szCs w:val="28"/>
        </w:rPr>
        <w:t xml:space="preserve">Участниками регионального этапа конкурса могут стать граждане Российской Федерации, которые являются педагогическими работниками общеобразовательных организаций независимо от их организационно-правовой формы, имеющие </w:t>
      </w:r>
      <w:r w:rsidR="00DC4D3C" w:rsidRPr="00A82020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DC4D3C" w:rsidRPr="00A82020">
        <w:rPr>
          <w:rFonts w:ascii="Times New Roman" w:hAnsi="Times New Roman" w:cs="Times New Roman"/>
          <w:b/>
          <w:sz w:val="28"/>
          <w:szCs w:val="28"/>
        </w:rPr>
        <w:t xml:space="preserve">(на момент представления заявки) </w:t>
      </w:r>
      <w:r w:rsidRPr="00A82020">
        <w:rPr>
          <w:rFonts w:ascii="Times New Roman" w:hAnsi="Times New Roman" w:cs="Times New Roman"/>
          <w:b/>
          <w:sz w:val="28"/>
          <w:szCs w:val="28"/>
        </w:rPr>
        <w:t>непре</w:t>
      </w:r>
      <w:r w:rsidR="00DC4D3C" w:rsidRPr="00A82020">
        <w:rPr>
          <w:rFonts w:ascii="Times New Roman" w:hAnsi="Times New Roman" w:cs="Times New Roman"/>
          <w:b/>
          <w:sz w:val="28"/>
          <w:szCs w:val="28"/>
        </w:rPr>
        <w:t>рывного стажа педагогической</w:t>
      </w:r>
      <w:r w:rsidRPr="00A82020">
        <w:rPr>
          <w:rFonts w:ascii="Times New Roman" w:hAnsi="Times New Roman" w:cs="Times New Roman"/>
          <w:b/>
          <w:sz w:val="28"/>
          <w:szCs w:val="28"/>
        </w:rPr>
        <w:t xml:space="preserve"> работы в соответствующей должности не </w:t>
      </w:r>
      <w:r w:rsidR="00DC4D3C" w:rsidRPr="00A82020">
        <w:rPr>
          <w:rFonts w:ascii="Times New Roman" w:hAnsi="Times New Roman" w:cs="Times New Roman"/>
          <w:b/>
          <w:sz w:val="28"/>
          <w:szCs w:val="28"/>
        </w:rPr>
        <w:t>менее 1 года и не более 3,5 лет</w:t>
      </w:r>
      <w:r w:rsidRPr="00A82020">
        <w:rPr>
          <w:rFonts w:ascii="Times New Roman" w:hAnsi="Times New Roman" w:cs="Times New Roman"/>
          <w:b/>
          <w:sz w:val="28"/>
          <w:szCs w:val="28"/>
        </w:rPr>
        <w:t>.</w:t>
      </w:r>
      <w:r w:rsidR="00DC4D3C" w:rsidRPr="00A82020">
        <w:rPr>
          <w:rFonts w:ascii="Times New Roman" w:hAnsi="Times New Roman" w:cs="Times New Roman"/>
          <w:b/>
          <w:sz w:val="28"/>
          <w:szCs w:val="28"/>
        </w:rPr>
        <w:t xml:space="preserve"> Возраст участника не должен превышать 34 года. </w:t>
      </w:r>
    </w:p>
    <w:p w:rsidR="00E20C50" w:rsidRPr="00A82020" w:rsidRDefault="00DC4D3C" w:rsidP="00E20C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020">
        <w:rPr>
          <w:rFonts w:ascii="Times New Roman" w:hAnsi="Times New Roman" w:cs="Times New Roman"/>
          <w:sz w:val="28"/>
          <w:szCs w:val="28"/>
        </w:rPr>
        <w:t xml:space="preserve">Победитель регионального этапа конкурса получает премию </w:t>
      </w:r>
      <w:r w:rsidRPr="00A82020">
        <w:rPr>
          <w:rFonts w:ascii="Times New Roman" w:hAnsi="Times New Roman" w:cs="Times New Roman"/>
          <w:b/>
          <w:sz w:val="28"/>
          <w:szCs w:val="28"/>
        </w:rPr>
        <w:t>150 тысяч рублей.</w:t>
      </w:r>
    </w:p>
    <w:p w:rsidR="00DC4D3C" w:rsidRPr="00A82020" w:rsidRDefault="00DC4D3C" w:rsidP="006825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0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Конкурс на соискание </w:t>
      </w:r>
      <w:r w:rsidRPr="00A82020">
        <w:rPr>
          <w:rFonts w:ascii="Times New Roman" w:hAnsi="Times New Roman" w:cs="Times New Roman"/>
          <w:b/>
          <w:sz w:val="28"/>
          <w:szCs w:val="28"/>
        </w:rPr>
        <w:t>премии губернатора Алтайского края имени С.П. Титова</w:t>
      </w:r>
    </w:p>
    <w:p w:rsidR="00DC4D3C" w:rsidRPr="00A82020" w:rsidRDefault="00DC4D3C" w:rsidP="00DC4D3C">
      <w:pPr>
        <w:jc w:val="both"/>
        <w:rPr>
          <w:rFonts w:ascii="Times New Roman" w:hAnsi="Times New Roman" w:cs="Times New Roman"/>
          <w:sz w:val="28"/>
          <w:szCs w:val="28"/>
        </w:rPr>
      </w:pPr>
      <w:r w:rsidRPr="00A82020">
        <w:rPr>
          <w:rFonts w:ascii="Times New Roman" w:hAnsi="Times New Roman" w:cs="Times New Roman"/>
          <w:sz w:val="28"/>
          <w:szCs w:val="28"/>
        </w:rPr>
        <w:lastRenderedPageBreak/>
        <w:t xml:space="preserve">Премия учреждается в целях поощрения и поддержки педагогических работников сельских муниципальных дошкольных образовательных, общеобразовательных организаций и организаций дополнительного образования, ведущих активную просветительскую работу на селе. </w:t>
      </w:r>
    </w:p>
    <w:p w:rsidR="00DC4D3C" w:rsidRPr="00A82020" w:rsidRDefault="00DC4D3C" w:rsidP="00DC4D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020">
        <w:rPr>
          <w:rFonts w:ascii="Times New Roman" w:hAnsi="Times New Roman" w:cs="Times New Roman"/>
          <w:sz w:val="28"/>
          <w:szCs w:val="28"/>
        </w:rPr>
        <w:t xml:space="preserve">Претендентами на получение премии являются педагогические работники </w:t>
      </w:r>
      <w:r w:rsidRPr="00A82020">
        <w:rPr>
          <w:rFonts w:ascii="Times New Roman" w:hAnsi="Times New Roman" w:cs="Times New Roman"/>
          <w:b/>
          <w:sz w:val="28"/>
          <w:szCs w:val="28"/>
        </w:rPr>
        <w:t xml:space="preserve">сельских </w:t>
      </w:r>
      <w:r w:rsidRPr="00A82020">
        <w:rPr>
          <w:rFonts w:ascii="Times New Roman" w:hAnsi="Times New Roman" w:cs="Times New Roman"/>
          <w:sz w:val="28"/>
          <w:szCs w:val="28"/>
        </w:rPr>
        <w:t xml:space="preserve">муниципальных дошкольных образовательных, общеобразовательных организаций и организаций дополнительного образования, </w:t>
      </w:r>
      <w:r w:rsidRPr="00A82020">
        <w:rPr>
          <w:rFonts w:ascii="Times New Roman" w:hAnsi="Times New Roman" w:cs="Times New Roman"/>
          <w:b/>
          <w:sz w:val="28"/>
          <w:szCs w:val="28"/>
        </w:rPr>
        <w:t>имеющие стаж работы в системе образования не менее 20 лет.</w:t>
      </w:r>
    </w:p>
    <w:p w:rsidR="00DC4D3C" w:rsidRPr="00A82020" w:rsidRDefault="00DC4D3C" w:rsidP="00DC4D3C">
      <w:pPr>
        <w:jc w:val="both"/>
        <w:rPr>
          <w:rFonts w:ascii="Times New Roman" w:hAnsi="Times New Roman" w:cs="Times New Roman"/>
          <w:sz w:val="28"/>
          <w:szCs w:val="28"/>
        </w:rPr>
      </w:pPr>
      <w:r w:rsidRPr="00A82020">
        <w:rPr>
          <w:rFonts w:ascii="Times New Roman" w:hAnsi="Times New Roman" w:cs="Times New Roman"/>
          <w:sz w:val="28"/>
          <w:szCs w:val="28"/>
        </w:rPr>
        <w:t xml:space="preserve"> Размер премии составляет </w:t>
      </w:r>
      <w:r w:rsidRPr="00A82020">
        <w:rPr>
          <w:rFonts w:ascii="Times New Roman" w:hAnsi="Times New Roman" w:cs="Times New Roman"/>
          <w:b/>
          <w:sz w:val="28"/>
          <w:szCs w:val="28"/>
        </w:rPr>
        <w:t>125 тысяч рублей каждая.</w:t>
      </w:r>
      <w:r w:rsidRPr="00A820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25F2" w:rsidRPr="00A82020" w:rsidRDefault="006825F2" w:rsidP="006825F2">
      <w:pPr>
        <w:pStyle w:val="ConsPlusNormal"/>
        <w:numPr>
          <w:ilvl w:val="0"/>
          <w:numId w:val="1"/>
        </w:numPr>
        <w:spacing w:before="2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020">
        <w:rPr>
          <w:rFonts w:ascii="Times New Roman" w:hAnsi="Times New Roman" w:cs="Times New Roman"/>
          <w:b/>
          <w:sz w:val="28"/>
          <w:szCs w:val="28"/>
        </w:rPr>
        <w:t>Конкурс на получение денежных поощрений, премий Губернатора Алтайского края лучшим педагогическим работникам, руководителям организаций, осуществляющих образовательную деятельность</w:t>
      </w:r>
    </w:p>
    <w:p w:rsidR="00013720" w:rsidRPr="00A82020" w:rsidRDefault="006825F2" w:rsidP="006825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2020">
        <w:rPr>
          <w:rFonts w:ascii="Times New Roman" w:hAnsi="Times New Roman" w:cs="Times New Roman"/>
          <w:sz w:val="28"/>
          <w:szCs w:val="28"/>
        </w:rPr>
        <w:t>На получение денежных поощрений, премий Губернатора Алтайского края могут претендовать внесшие значительный вклад в развитие системы образования</w:t>
      </w:r>
    </w:p>
    <w:p w:rsidR="00013720" w:rsidRPr="00A82020" w:rsidRDefault="006825F2" w:rsidP="006825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2020">
        <w:rPr>
          <w:rFonts w:ascii="Times New Roman" w:hAnsi="Times New Roman" w:cs="Times New Roman"/>
          <w:sz w:val="28"/>
          <w:szCs w:val="28"/>
        </w:rPr>
        <w:t xml:space="preserve"> педагогические работники, руководители, имеющие педагогический стаж не менее 25 лет;</w:t>
      </w:r>
    </w:p>
    <w:p w:rsidR="00013720" w:rsidRPr="00A82020" w:rsidRDefault="006825F2" w:rsidP="006825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2020">
        <w:rPr>
          <w:rFonts w:ascii="Times New Roman" w:hAnsi="Times New Roman" w:cs="Times New Roman"/>
          <w:sz w:val="28"/>
          <w:szCs w:val="28"/>
        </w:rPr>
        <w:t xml:space="preserve"> педагогические работники - победители, призеры и лауреаты краевых, всероссийских, международных конкурсов, а также педагогические работники, подготовившие учащихся (воспитанников, студентов) - призеров краевых, окружных, всероссийских, международных конкурсов, олимпиад, соревнований, фестивалей, слетов;</w:t>
      </w:r>
    </w:p>
    <w:p w:rsidR="00013720" w:rsidRPr="00A82020" w:rsidRDefault="006825F2" w:rsidP="006825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2020">
        <w:rPr>
          <w:rFonts w:ascii="Times New Roman" w:hAnsi="Times New Roman" w:cs="Times New Roman"/>
          <w:sz w:val="28"/>
          <w:szCs w:val="28"/>
        </w:rPr>
        <w:t xml:space="preserve"> педагоги-психологи и социальные педагоги, эффективно применяющие психолого-педагогические, социально-педагогические технологии и программы, обеспечивающие стабильно высокое качество образования; </w:t>
      </w:r>
    </w:p>
    <w:p w:rsidR="00013720" w:rsidRPr="00A82020" w:rsidRDefault="006825F2" w:rsidP="006825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2020">
        <w:rPr>
          <w:rFonts w:ascii="Times New Roman" w:hAnsi="Times New Roman" w:cs="Times New Roman"/>
          <w:sz w:val="28"/>
          <w:szCs w:val="28"/>
        </w:rPr>
        <w:t>педагогические работники, обучающие по образовательным программам начального общего образования, обеспечивающие стабильно высокое качество образования, реализацию современных инновационных образовательных программ и образовательных технологий;</w:t>
      </w:r>
    </w:p>
    <w:p w:rsidR="006825F2" w:rsidRPr="00A82020" w:rsidRDefault="006825F2" w:rsidP="006825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2020">
        <w:rPr>
          <w:rFonts w:ascii="Times New Roman" w:hAnsi="Times New Roman" w:cs="Times New Roman"/>
          <w:sz w:val="28"/>
          <w:szCs w:val="28"/>
        </w:rPr>
        <w:t xml:space="preserve"> молодые специалисты, имеющие стаж работы по специальности от 1 года до 3-х лет, а также представители педагогических династий, насчитывающих не менее 3-х поколений педагогов, с общим стажем работы не менее 30 лет в краевых государственных и муниципальных образовательных организациях всех типов.</w:t>
      </w:r>
    </w:p>
    <w:p w:rsidR="006825F2" w:rsidRPr="00A82020" w:rsidRDefault="006825F2" w:rsidP="006825F2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A82020">
        <w:rPr>
          <w:rFonts w:ascii="Times New Roman" w:hAnsi="Times New Roman" w:cs="Times New Roman"/>
          <w:sz w:val="28"/>
          <w:szCs w:val="28"/>
        </w:rPr>
        <w:t xml:space="preserve">Выплата денежного поощрения в размере </w:t>
      </w:r>
      <w:r w:rsidRPr="00A82020">
        <w:rPr>
          <w:rFonts w:ascii="Times New Roman" w:hAnsi="Times New Roman" w:cs="Times New Roman"/>
          <w:b/>
          <w:sz w:val="28"/>
          <w:szCs w:val="28"/>
        </w:rPr>
        <w:t>50 тыс. рублей</w:t>
      </w:r>
      <w:r w:rsidRPr="00A82020">
        <w:rPr>
          <w:rFonts w:ascii="Times New Roman" w:hAnsi="Times New Roman" w:cs="Times New Roman"/>
          <w:sz w:val="28"/>
          <w:szCs w:val="28"/>
        </w:rPr>
        <w:t xml:space="preserve"> и премии Губернатора Алтайского края в размере 100 тыс. рублей осуществляется Министерством образования и науки Алтайского края.</w:t>
      </w:r>
    </w:p>
    <w:p w:rsidR="006825F2" w:rsidRPr="00A82020" w:rsidRDefault="006825F2" w:rsidP="006825F2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</w:p>
    <w:p w:rsidR="006825F2" w:rsidRPr="00A82020" w:rsidRDefault="006825F2" w:rsidP="006825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020">
        <w:rPr>
          <w:rFonts w:ascii="Times New Roman" w:hAnsi="Times New Roman" w:cs="Times New Roman"/>
          <w:b/>
          <w:sz w:val="28"/>
          <w:szCs w:val="28"/>
        </w:rPr>
        <w:t>Всероссийский конкурс на присуждение премий лучшим учителя за достижения в педагогической деятельности</w:t>
      </w:r>
    </w:p>
    <w:p w:rsidR="006825F2" w:rsidRPr="00A82020" w:rsidRDefault="006825F2" w:rsidP="006825F2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A82020">
        <w:rPr>
          <w:rFonts w:ascii="Times New Roman" w:hAnsi="Times New Roman" w:cs="Times New Roman"/>
          <w:sz w:val="28"/>
          <w:szCs w:val="28"/>
        </w:rPr>
        <w:lastRenderedPageBreak/>
        <w:t xml:space="preserve">Конкурс проводится в целях стимулирования учителей к совершенствованию </w:t>
      </w:r>
      <w:hyperlink r:id="rId6" w:tooltip="Федеральный закон от 29.12.2012 N 273-ФЗ (ред. от 30.12.2021) &quot;Об образовании в Российской Федерации&quot; (с изм. и доп., вступ. в силу с 01.01.2022)------------ Недействующая редакция{КонсультантПлюс}" w:history="1">
        <w:r w:rsidRPr="00A82020">
          <w:rPr>
            <w:rFonts w:ascii="Times New Roman" w:hAnsi="Times New Roman" w:cs="Times New Roman"/>
            <w:sz w:val="28"/>
            <w:szCs w:val="28"/>
          </w:rPr>
          <w:t>преподавательской</w:t>
        </w:r>
      </w:hyperlink>
      <w:r w:rsidRPr="00A82020">
        <w:rPr>
          <w:rFonts w:ascii="Times New Roman" w:hAnsi="Times New Roman" w:cs="Times New Roman"/>
          <w:sz w:val="28"/>
          <w:szCs w:val="28"/>
        </w:rPr>
        <w:t xml:space="preserve"> и воспитательной деятельности, развития их творческого и профессионального потенциала. </w:t>
      </w:r>
    </w:p>
    <w:p w:rsidR="006825F2" w:rsidRPr="00A82020" w:rsidRDefault="006825F2" w:rsidP="006825F2">
      <w:pPr>
        <w:pStyle w:val="ConsPlusNormal"/>
        <w:spacing w:before="200"/>
        <w:jc w:val="both"/>
        <w:rPr>
          <w:sz w:val="28"/>
          <w:szCs w:val="28"/>
        </w:rPr>
      </w:pPr>
      <w:r w:rsidRPr="00A82020">
        <w:rPr>
          <w:sz w:val="28"/>
          <w:szCs w:val="28"/>
        </w:rPr>
        <w:t xml:space="preserve"> </w:t>
      </w:r>
      <w:r w:rsidRPr="00A82020">
        <w:rPr>
          <w:rFonts w:ascii="Times New Roman" w:hAnsi="Times New Roman" w:cs="Times New Roman"/>
          <w:sz w:val="28"/>
          <w:szCs w:val="28"/>
        </w:rPr>
        <w:t xml:space="preserve">На участие в конкурсе имеют право учителя с установленным объемом учебной нагрузки не менее </w:t>
      </w:r>
      <w:r w:rsidRPr="00A82020">
        <w:rPr>
          <w:rFonts w:ascii="Times New Roman" w:hAnsi="Times New Roman" w:cs="Times New Roman"/>
          <w:b/>
          <w:sz w:val="28"/>
          <w:szCs w:val="28"/>
        </w:rPr>
        <w:t xml:space="preserve">18 часов в неделю за ставку заработной платы и со стажем педагогической деятельности не менее 3 лет, </w:t>
      </w:r>
      <w:r w:rsidRPr="00A82020">
        <w:rPr>
          <w:rFonts w:ascii="Times New Roman" w:hAnsi="Times New Roman" w:cs="Times New Roman"/>
          <w:sz w:val="28"/>
          <w:szCs w:val="28"/>
        </w:rPr>
        <w:t>основным местом работы которых является образовательная организация, реализующая образовательные программы начального общего, основного общего и среднего общего образования.</w:t>
      </w:r>
      <w:r w:rsidRPr="00A82020">
        <w:rPr>
          <w:sz w:val="28"/>
          <w:szCs w:val="28"/>
        </w:rPr>
        <w:t xml:space="preserve"> </w:t>
      </w:r>
    </w:p>
    <w:p w:rsidR="006825F2" w:rsidRPr="00A82020" w:rsidRDefault="006825F2" w:rsidP="006825F2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A82020">
        <w:rPr>
          <w:rFonts w:ascii="Times New Roman" w:hAnsi="Times New Roman" w:cs="Times New Roman"/>
          <w:sz w:val="28"/>
          <w:szCs w:val="28"/>
        </w:rPr>
        <w:t xml:space="preserve">Премии присуждаются </w:t>
      </w:r>
      <w:r w:rsidRPr="00A82020">
        <w:rPr>
          <w:rFonts w:ascii="Times New Roman" w:hAnsi="Times New Roman" w:cs="Times New Roman"/>
          <w:b/>
          <w:sz w:val="28"/>
          <w:szCs w:val="28"/>
        </w:rPr>
        <w:t xml:space="preserve">ежегодно ко </w:t>
      </w:r>
      <w:hyperlink r:id="rId7" w:tooltip="Справочная информация: &quot;Праздничные (нерабочие) дни, профессиональные праздники и памятные дни&quot; (Материал подготовлен специалистами КонсультантПлюс){КонсультантПлюс}" w:history="1">
        <w:r w:rsidRPr="00A82020">
          <w:rPr>
            <w:rFonts w:ascii="Times New Roman" w:hAnsi="Times New Roman" w:cs="Times New Roman"/>
            <w:b/>
            <w:sz w:val="28"/>
            <w:szCs w:val="28"/>
          </w:rPr>
          <w:t>Дню учителя</w:t>
        </w:r>
      </w:hyperlink>
      <w:r w:rsidRPr="00A82020">
        <w:rPr>
          <w:rFonts w:ascii="Times New Roman" w:hAnsi="Times New Roman" w:cs="Times New Roman"/>
          <w:sz w:val="28"/>
          <w:szCs w:val="28"/>
        </w:rPr>
        <w:t xml:space="preserve"> по результатам конкурса.</w:t>
      </w:r>
    </w:p>
    <w:p w:rsidR="006825F2" w:rsidRPr="00A82020" w:rsidRDefault="006825F2" w:rsidP="006825F2">
      <w:pPr>
        <w:pStyle w:val="ConsPlusNormal"/>
        <w:spacing w:before="2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020">
        <w:rPr>
          <w:rFonts w:ascii="Times New Roman" w:hAnsi="Times New Roman" w:cs="Times New Roman"/>
          <w:sz w:val="28"/>
          <w:szCs w:val="28"/>
        </w:rPr>
        <w:t xml:space="preserve">Учреждена </w:t>
      </w:r>
      <w:r w:rsidRPr="00A82020">
        <w:rPr>
          <w:rFonts w:ascii="Times New Roman" w:hAnsi="Times New Roman" w:cs="Times New Roman"/>
          <w:b/>
          <w:sz w:val="28"/>
          <w:szCs w:val="28"/>
        </w:rPr>
        <w:t>1 тыс. премий в размере 200 тыс. рублей каждая.</w:t>
      </w:r>
    </w:p>
    <w:p w:rsidR="006825F2" w:rsidRPr="00A82020" w:rsidRDefault="006825F2" w:rsidP="006825F2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</w:p>
    <w:p w:rsidR="006825F2" w:rsidRPr="00A82020" w:rsidRDefault="006825F2" w:rsidP="006825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020">
        <w:rPr>
          <w:rFonts w:ascii="Times New Roman" w:hAnsi="Times New Roman" w:cs="Times New Roman"/>
          <w:b/>
          <w:sz w:val="28"/>
          <w:szCs w:val="28"/>
        </w:rPr>
        <w:t>Региональный этап Всероссийского конкурса в области педагогики, воспитания и работы с детьми и молодежью до 20 лет «За нравственный подвиг учителя»</w:t>
      </w:r>
    </w:p>
    <w:p w:rsidR="006825F2" w:rsidRPr="00A82020" w:rsidRDefault="006825F2" w:rsidP="006825F2">
      <w:pPr>
        <w:jc w:val="both"/>
        <w:rPr>
          <w:rFonts w:ascii="Times New Roman" w:hAnsi="Times New Roman" w:cs="Times New Roman"/>
          <w:sz w:val="28"/>
          <w:szCs w:val="28"/>
        </w:rPr>
      </w:pPr>
      <w:r w:rsidRPr="00A82020">
        <w:rPr>
          <w:rFonts w:ascii="Times New Roman" w:hAnsi="Times New Roman" w:cs="Times New Roman"/>
          <w:sz w:val="28"/>
          <w:szCs w:val="28"/>
        </w:rPr>
        <w:t xml:space="preserve"> Конкурс проводится </w:t>
      </w:r>
      <w:r w:rsidRPr="00A82020">
        <w:rPr>
          <w:rFonts w:ascii="Times New Roman" w:hAnsi="Times New Roman" w:cs="Times New Roman"/>
          <w:b/>
          <w:sz w:val="28"/>
          <w:szCs w:val="28"/>
        </w:rPr>
        <w:t>Русской Православной Церковью</w:t>
      </w:r>
      <w:r w:rsidRPr="00A82020">
        <w:rPr>
          <w:rFonts w:ascii="Times New Roman" w:hAnsi="Times New Roman" w:cs="Times New Roman"/>
          <w:sz w:val="28"/>
          <w:szCs w:val="28"/>
        </w:rPr>
        <w:t xml:space="preserve"> совместно с Министерством просвещения Российской Федерации при поддержке Полномочных представителей Президента Российской Федерации в федеральных округах. </w:t>
      </w:r>
    </w:p>
    <w:p w:rsidR="006825F2" w:rsidRPr="00A82020" w:rsidRDefault="006825F2" w:rsidP="006825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020">
        <w:rPr>
          <w:rFonts w:ascii="Times New Roman" w:hAnsi="Times New Roman" w:cs="Times New Roman"/>
          <w:sz w:val="28"/>
          <w:szCs w:val="28"/>
        </w:rPr>
        <w:t xml:space="preserve">Участниками Конкурса могут быть постоянно проживающие на территории Российской Федерации педагогические работники, руководители образовательных организаций и коллективы авторов проекта, представители общественных объединений, </w:t>
      </w:r>
      <w:r w:rsidRPr="00A82020">
        <w:rPr>
          <w:rFonts w:ascii="Times New Roman" w:hAnsi="Times New Roman" w:cs="Times New Roman"/>
          <w:b/>
          <w:sz w:val="28"/>
          <w:szCs w:val="28"/>
        </w:rPr>
        <w:t>воскресных школ, православных гимназий.</w:t>
      </w:r>
    </w:p>
    <w:p w:rsidR="006825F2" w:rsidRPr="00A82020" w:rsidRDefault="006825F2" w:rsidP="006825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020">
        <w:rPr>
          <w:rFonts w:ascii="Times New Roman" w:hAnsi="Times New Roman" w:cs="Times New Roman"/>
          <w:sz w:val="28"/>
          <w:szCs w:val="28"/>
        </w:rPr>
        <w:t xml:space="preserve">Победителям регионального этапа конкурса могут быть вручены </w:t>
      </w:r>
      <w:r w:rsidRPr="00A82020">
        <w:rPr>
          <w:rFonts w:ascii="Times New Roman" w:hAnsi="Times New Roman" w:cs="Times New Roman"/>
          <w:b/>
          <w:sz w:val="28"/>
          <w:szCs w:val="28"/>
        </w:rPr>
        <w:t>призы и подарки.</w:t>
      </w:r>
    </w:p>
    <w:p w:rsidR="006825F2" w:rsidRPr="00A82020" w:rsidRDefault="006825F2" w:rsidP="006825F2">
      <w:pPr>
        <w:pStyle w:val="ConsPlusNormal"/>
        <w:numPr>
          <w:ilvl w:val="0"/>
          <w:numId w:val="1"/>
        </w:numPr>
        <w:spacing w:before="2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020">
        <w:rPr>
          <w:rFonts w:ascii="Times New Roman" w:hAnsi="Times New Roman" w:cs="Times New Roman"/>
          <w:b/>
          <w:sz w:val="28"/>
          <w:szCs w:val="28"/>
        </w:rPr>
        <w:t>Конкурс на предоставление грантов Губернатора Алтайского края в сфере общего образования</w:t>
      </w:r>
    </w:p>
    <w:p w:rsidR="006825F2" w:rsidRPr="00A82020" w:rsidRDefault="006825F2" w:rsidP="006825F2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A82020">
        <w:rPr>
          <w:rFonts w:ascii="Times New Roman" w:hAnsi="Times New Roman" w:cs="Times New Roman"/>
          <w:sz w:val="28"/>
          <w:szCs w:val="28"/>
        </w:rPr>
        <w:t>Гранты в сфере общего образования предоставляются в форме субсидий из средств краевого бюджета в целях поддержки, развития и распространения лучших практик в системе общего образования Алтайского края по итогам проведения конкурсного отбора получателей гранта по номинациям, которые ежегодно утверждаются приказом Министерства образования и науки Алтайского края.</w:t>
      </w:r>
    </w:p>
    <w:p w:rsidR="006825F2" w:rsidRPr="00A82020" w:rsidRDefault="006825F2" w:rsidP="006825F2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A82020">
        <w:rPr>
          <w:rFonts w:ascii="Times New Roman" w:hAnsi="Times New Roman" w:cs="Times New Roman"/>
          <w:sz w:val="28"/>
          <w:szCs w:val="28"/>
        </w:rPr>
        <w:t xml:space="preserve">Соискателями гранта (участниками конкурса) могут выступать государственные (муниципальные) бюджетные и автономные организации Алтайского края, осуществляющие образовательную деятельность по общеобразовательным программам начального общего, основного общего и (или) среднего общего образования. </w:t>
      </w:r>
    </w:p>
    <w:p w:rsidR="006825F2" w:rsidRPr="00A82020" w:rsidRDefault="006825F2" w:rsidP="006825F2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A82020">
        <w:rPr>
          <w:rFonts w:ascii="Times New Roman" w:hAnsi="Times New Roman" w:cs="Times New Roman"/>
          <w:sz w:val="28"/>
          <w:szCs w:val="28"/>
        </w:rPr>
        <w:lastRenderedPageBreak/>
        <w:t>Размер гранта рассчитывается следующим образом: 50% средств, предусмотренных в краевом бюджете на эти цели, распределяется равными долями между победителями, занявшими первые места в номинациях, но не более 700,0 тыс. рублей; 30% средств, предусмотренных в краевом бюджете на эти цели, распределяется равными долями между победителями, занявшими вторые места в номинациях, но не более 450,0 тыс. рублей; 20% средств, предусмотренных в краевом бюджете на эти цели, распределяется равными долями между победителями, занявшими третьи места в номинациях, но не более 300,0 тыс. рублей.</w:t>
      </w:r>
      <w:r w:rsidR="00986B2A" w:rsidRPr="00A82020">
        <w:rPr>
          <w:rFonts w:ascii="Times New Roman" w:hAnsi="Times New Roman" w:cs="Times New Roman"/>
          <w:sz w:val="28"/>
          <w:szCs w:val="28"/>
        </w:rPr>
        <w:t xml:space="preserve"> (ОО – 400;</w:t>
      </w:r>
      <w:r w:rsidR="009518D8" w:rsidRPr="00A82020">
        <w:rPr>
          <w:rFonts w:ascii="Times New Roman" w:hAnsi="Times New Roman" w:cs="Times New Roman"/>
          <w:sz w:val="28"/>
          <w:szCs w:val="28"/>
        </w:rPr>
        <w:t xml:space="preserve"> 250; 170 тыс</w:t>
      </w:r>
      <w:r w:rsidR="001E032B">
        <w:rPr>
          <w:rFonts w:ascii="Times New Roman" w:hAnsi="Times New Roman" w:cs="Times New Roman"/>
          <w:sz w:val="28"/>
          <w:szCs w:val="28"/>
        </w:rPr>
        <w:t>. рублей</w:t>
      </w:r>
      <w:bookmarkStart w:id="0" w:name="_GoBack"/>
      <w:bookmarkEnd w:id="0"/>
      <w:r w:rsidR="00986B2A" w:rsidRPr="00A82020">
        <w:rPr>
          <w:rFonts w:ascii="Times New Roman" w:hAnsi="Times New Roman" w:cs="Times New Roman"/>
          <w:sz w:val="28"/>
          <w:szCs w:val="28"/>
        </w:rPr>
        <w:t>)</w:t>
      </w:r>
    </w:p>
    <w:p w:rsidR="00DC4D3C" w:rsidRPr="00A82020" w:rsidRDefault="00DC4D3C" w:rsidP="00E20C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05CD" w:rsidRPr="00A82020" w:rsidRDefault="008005CD" w:rsidP="006825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820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Проект «Земский учитель»</w:t>
      </w:r>
    </w:p>
    <w:p w:rsidR="008005CD" w:rsidRPr="00A82020" w:rsidRDefault="008005CD" w:rsidP="008005CD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820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рамках программы «Земский учитель» предоставляется единовременная компенсационная выплата учителям, прибывшим на работу в населенные пункты с </w:t>
      </w:r>
      <w:r w:rsidRPr="00A820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населением до 50 тысяч человек.</w:t>
      </w:r>
      <w:r w:rsidRPr="00A820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территории Алтайского края размер выплаты составляет </w:t>
      </w:r>
      <w:r w:rsidRPr="00A820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 млн рублей. </w:t>
      </w:r>
      <w:r w:rsidRPr="00A820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Учитель, получивший выплату, обязан исполнять трудовые обязанности </w:t>
      </w:r>
      <w:r w:rsidRPr="00A820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течение 5 лет с объемом учебной нагрузки не менее 18 часов в неделю.</w:t>
      </w:r>
    </w:p>
    <w:p w:rsidR="00B8173F" w:rsidRPr="00A82020" w:rsidRDefault="00B8173F" w:rsidP="006825F2">
      <w:pPr>
        <w:pStyle w:val="ConsPlusNormal"/>
        <w:numPr>
          <w:ilvl w:val="0"/>
          <w:numId w:val="1"/>
        </w:numPr>
        <w:spacing w:before="2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020">
        <w:rPr>
          <w:rFonts w:ascii="Times New Roman" w:hAnsi="Times New Roman" w:cs="Times New Roman"/>
          <w:b/>
          <w:sz w:val="28"/>
          <w:szCs w:val="28"/>
        </w:rPr>
        <w:t>Конкурсный отбор по ед</w:t>
      </w:r>
      <w:r w:rsidR="00377732" w:rsidRPr="00A82020">
        <w:rPr>
          <w:rFonts w:ascii="Times New Roman" w:hAnsi="Times New Roman" w:cs="Times New Roman"/>
          <w:b/>
          <w:sz w:val="28"/>
          <w:szCs w:val="28"/>
        </w:rPr>
        <w:t>иновременной выплате молодым специа</w:t>
      </w:r>
      <w:r w:rsidRPr="00A82020">
        <w:rPr>
          <w:rFonts w:ascii="Times New Roman" w:hAnsi="Times New Roman" w:cs="Times New Roman"/>
          <w:b/>
          <w:sz w:val="28"/>
          <w:szCs w:val="28"/>
        </w:rPr>
        <w:t>листам, т</w:t>
      </w:r>
      <w:r w:rsidR="00377732" w:rsidRPr="00A82020">
        <w:rPr>
          <w:rFonts w:ascii="Times New Roman" w:hAnsi="Times New Roman" w:cs="Times New Roman"/>
          <w:b/>
          <w:sz w:val="28"/>
          <w:szCs w:val="28"/>
        </w:rPr>
        <w:t>р</w:t>
      </w:r>
      <w:r w:rsidRPr="00A82020">
        <w:rPr>
          <w:rFonts w:ascii="Times New Roman" w:hAnsi="Times New Roman" w:cs="Times New Roman"/>
          <w:b/>
          <w:sz w:val="28"/>
          <w:szCs w:val="28"/>
        </w:rPr>
        <w:t>удоустроенным в сельские малокомплектные школы.</w:t>
      </w:r>
    </w:p>
    <w:p w:rsidR="00377732" w:rsidRPr="00A82020" w:rsidRDefault="00377732" w:rsidP="00DC28F4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A82020">
        <w:rPr>
          <w:rFonts w:ascii="Times New Roman" w:hAnsi="Times New Roman" w:cs="Times New Roman"/>
          <w:sz w:val="28"/>
          <w:szCs w:val="28"/>
        </w:rPr>
        <w:t xml:space="preserve">(Окончившим ВУЗы – 300 тыс. рублей; </w:t>
      </w:r>
      <w:proofErr w:type="spellStart"/>
      <w:r w:rsidRPr="00A82020">
        <w:rPr>
          <w:rFonts w:ascii="Times New Roman" w:hAnsi="Times New Roman" w:cs="Times New Roman"/>
          <w:sz w:val="28"/>
          <w:szCs w:val="28"/>
        </w:rPr>
        <w:t>ССУЗы</w:t>
      </w:r>
      <w:proofErr w:type="spellEnd"/>
      <w:r w:rsidRPr="00A82020">
        <w:rPr>
          <w:rFonts w:ascii="Times New Roman" w:hAnsi="Times New Roman" w:cs="Times New Roman"/>
          <w:sz w:val="28"/>
          <w:szCs w:val="28"/>
        </w:rPr>
        <w:t xml:space="preserve"> – 200 тыс. рублей)</w:t>
      </w:r>
    </w:p>
    <w:p w:rsidR="00DC28F4" w:rsidRPr="00A82020" w:rsidRDefault="00DC28F4" w:rsidP="00DC28F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8F4" w:rsidRPr="00A82020" w:rsidRDefault="00DC28F4" w:rsidP="008112C9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12C9" w:rsidRPr="00A82020" w:rsidRDefault="008112C9" w:rsidP="007B6771">
      <w:pPr>
        <w:pStyle w:val="ConsPlusNormal"/>
        <w:spacing w:before="2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12C9" w:rsidRPr="00A82020" w:rsidRDefault="008112C9" w:rsidP="007B6771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</w:p>
    <w:sectPr w:rsidR="008112C9" w:rsidRPr="00A82020" w:rsidSect="00A8202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C906AF"/>
    <w:multiLevelType w:val="hybridMultilevel"/>
    <w:tmpl w:val="47ECB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00"/>
    <w:rsid w:val="00013720"/>
    <w:rsid w:val="000378A7"/>
    <w:rsid w:val="000F1205"/>
    <w:rsid w:val="00151235"/>
    <w:rsid w:val="001E032B"/>
    <w:rsid w:val="001F53BA"/>
    <w:rsid w:val="00242567"/>
    <w:rsid w:val="002B7D9E"/>
    <w:rsid w:val="00377732"/>
    <w:rsid w:val="003F50B6"/>
    <w:rsid w:val="00431CD9"/>
    <w:rsid w:val="006825F2"/>
    <w:rsid w:val="007B1DC0"/>
    <w:rsid w:val="007B6771"/>
    <w:rsid w:val="008005CD"/>
    <w:rsid w:val="008112C9"/>
    <w:rsid w:val="00837784"/>
    <w:rsid w:val="009518D8"/>
    <w:rsid w:val="00986B2A"/>
    <w:rsid w:val="00A82020"/>
    <w:rsid w:val="00AB4F00"/>
    <w:rsid w:val="00B0725C"/>
    <w:rsid w:val="00B8173F"/>
    <w:rsid w:val="00CC56CD"/>
    <w:rsid w:val="00CE7ABC"/>
    <w:rsid w:val="00D9158D"/>
    <w:rsid w:val="00DC28F4"/>
    <w:rsid w:val="00DC4D3C"/>
    <w:rsid w:val="00DF0903"/>
    <w:rsid w:val="00DF12BE"/>
    <w:rsid w:val="00E20C50"/>
    <w:rsid w:val="00E43173"/>
    <w:rsid w:val="00ED705A"/>
    <w:rsid w:val="00F3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0E52B-8073-4258-B178-73849B7E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12C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825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20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DD075742B43C415054D7C57EEE35341D8CE5B71C9246D4322D700F8F134AC20C6DFB947039F9AD43078E66E8F0A13F9C74C232C7985Cc6m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A72906A824468C691CA743A3C48E8B1719AAA937932F7F5C1376B5EBC7E0A6A11936FDBB2D747EFD2E10F876AE36BFEEB7D952343B90213b8mBF" TargetMode="External"/><Relationship Id="rId5" Type="http://schemas.openxmlformats.org/officeDocument/2006/relationships/hyperlink" Target="https://old.iro22.ru/index.php/2016-04-04-20-39-05/regionalnye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Шуклина В.А.</dc:creator>
  <cp:keywords/>
  <dc:description/>
  <cp:lastModifiedBy>Шуклина В.А.</cp:lastModifiedBy>
  <cp:revision>16</cp:revision>
  <dcterms:created xsi:type="dcterms:W3CDTF">2022-10-14T04:27:00Z</dcterms:created>
  <dcterms:modified xsi:type="dcterms:W3CDTF">2022-11-08T06:38:00Z</dcterms:modified>
</cp:coreProperties>
</file>