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 xml:space="preserve">Рекомендации экспертам по оцениванию конкурсных испытаний 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краевого конкурса «Учитель года Алтая – 2024»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6"/>
          <w:szCs w:val="26"/>
          <w:lang w:val="ru-RU"/>
        </w:rPr>
      </w:pP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>ЗАОЧНЫЙ ЭТАП</w:t>
      </w:r>
    </w:p>
    <w:p w:rsidR="00AD41F0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Конкурсное испытание заочного этапа </w:t>
      </w:r>
    </w:p>
    <w:p w:rsidR="00AD41F0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«Этап урока «У меня это хорошо получается»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</w:p>
    <w:p w:rsidR="00AD41F0" w:rsidRPr="00AD41F0" w:rsidRDefault="00AD41F0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16"/>
          <w:szCs w:val="16"/>
          <w:lang w:val="ru-RU"/>
        </w:rPr>
      </w:pP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(максимальный балл –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30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>)</w:t>
      </w: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1. Методическая и психолого-педагогическая грамотность</w:t>
      </w:r>
    </w:p>
    <w:p w:rsidR="00CB7414" w:rsidRPr="00AD41F0" w:rsidRDefault="00CB7414" w:rsidP="00CB7414">
      <w:pPr>
        <w:pStyle w:val="a3"/>
        <w:widowControl w:val="0"/>
        <w:tabs>
          <w:tab w:val="left" w:pos="0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2. Корректность и глубина понимания предметного содержания</w:t>
      </w:r>
    </w:p>
    <w:p w:rsidR="00CB7414" w:rsidRPr="00AD41F0" w:rsidRDefault="00CB7414" w:rsidP="00CB7414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3. Творческий подход к решению профессиональных задач</w:t>
      </w:r>
    </w:p>
    <w:p w:rsidR="00AD41F0" w:rsidRPr="00AD41F0" w:rsidRDefault="00AD41F0" w:rsidP="00CB7414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5"/>
      </w:tblGrid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ind w:right="92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Нарушение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действий.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заданий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определяется.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Отсутствие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правил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четких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инструкций.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ind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слишком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сложна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или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упрощена.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Сомнительные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источники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Слабая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связь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практикой.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7"/>
              </w:numPr>
              <w:tabs>
                <w:tab w:val="left" w:pos="445"/>
              </w:tabs>
              <w:ind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Сотрудничества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между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обучающимися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происходит.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Отчетный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характер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ответов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меняются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ходу.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Артистизм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выглядит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искусственным.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8"/>
              </w:numPr>
              <w:tabs>
                <w:tab w:val="left" w:pos="616"/>
              </w:tabs>
              <w:ind w:right="91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стандартна.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отделение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значимого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второстепенного.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</w:tabs>
              <w:ind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Проблемы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рассматриваются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поверхностно.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Учитель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транслирует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имеющиеся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педагогические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без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творческого</w:t>
            </w:r>
            <w:r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переосмысления</w:t>
            </w:r>
            <w:r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собственных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авторских</w:t>
            </w:r>
            <w:r>
              <w:rPr>
                <w:rFonts w:ascii="PT Astra Serif" w:hAnsi="PT Astra Serif" w:cs="PT Astra Seri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идей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TableParagraph"/>
              <w:spacing w:line="273" w:lineRule="exact"/>
              <w:ind w:left="224" w:right="216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8-10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ind w:right="94" w:hanging="2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эффективны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учебной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Инструкции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описывают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алгоритм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используется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рационально.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Адекватное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использование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юмора.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line="264" w:lineRule="exact"/>
              <w:ind w:hanging="2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Учебная</w:t>
            </w:r>
            <w:r>
              <w:rPr>
                <w:rFonts w:ascii="PT Astra Serif" w:hAnsi="PT Astra Serif" w:cs="PT Astra Serif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является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точной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корректной.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ind w:right="96" w:hanging="2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Обучение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ориентируется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проблемных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ситуаций.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Демонстрируются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собственные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находки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нестандартные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решения</w:t>
            </w:r>
          </w:p>
        </w:tc>
      </w:tr>
    </w:tbl>
    <w:p w:rsidR="00CB7414" w:rsidRDefault="00CB7414" w:rsidP="00CB7414">
      <w:pPr>
        <w:pStyle w:val="afd"/>
        <w:spacing w:line="240" w:lineRule="auto"/>
        <w:jc w:val="center"/>
        <w:rPr>
          <w:sz w:val="27"/>
          <w:szCs w:val="27"/>
          <w:lang w:val="ru-RU"/>
        </w:rPr>
      </w:pPr>
    </w:p>
    <w:p w:rsidR="00AD41F0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Конкурсное испытание заочного этапа </w:t>
      </w:r>
    </w:p>
    <w:p w:rsidR="00AD41F0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«Презентация опыта работы «Методическая мастерская»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(максимальный балл –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30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>)</w:t>
      </w:r>
    </w:p>
    <w:p w:rsidR="00AD41F0" w:rsidRPr="00AD41F0" w:rsidRDefault="00AD41F0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 xml:space="preserve">Критерий 1. 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>Актуальность и результативность</w:t>
      </w:r>
    </w:p>
    <w:p w:rsidR="00CB7414" w:rsidRPr="00AD41F0" w:rsidRDefault="00CB7414" w:rsidP="00CB7414">
      <w:pPr>
        <w:pStyle w:val="a3"/>
        <w:widowControl w:val="0"/>
        <w:ind w:left="0"/>
        <w:contextualSpacing w:val="0"/>
        <w:jc w:val="both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  <w:lang w:eastAsia="en-US"/>
        </w:rPr>
        <w:t>Критерий 2. Н</w:t>
      </w:r>
      <w:r w:rsidRPr="00AD41F0">
        <w:rPr>
          <w:rFonts w:ascii="PT Astra Serif" w:hAnsi="PT Astra Serif" w:cs="PT Astra Serif"/>
          <w:sz w:val="26"/>
          <w:szCs w:val="26"/>
        </w:rPr>
        <w:t xml:space="preserve">аучная корректность и методическая грамотность (в том числе в использовании электронных средств обучения </w:t>
      </w:r>
    </w:p>
    <w:p w:rsidR="00CB7414" w:rsidRPr="00AD41F0" w:rsidRDefault="00CB7414" w:rsidP="00CB7414">
      <w:pPr>
        <w:pStyle w:val="a3"/>
        <w:widowControl w:val="0"/>
        <w:tabs>
          <w:tab w:val="left" w:pos="0"/>
        </w:tabs>
        <w:ind w:left="0"/>
        <w:contextualSpacing w:val="0"/>
        <w:jc w:val="both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3. Информационная и коммуникативная культура</w:t>
      </w:r>
    </w:p>
    <w:p w:rsidR="00AD41F0" w:rsidRPr="00AD41F0" w:rsidRDefault="00AD41F0" w:rsidP="00CB7414">
      <w:pPr>
        <w:pStyle w:val="a3"/>
        <w:widowControl w:val="0"/>
        <w:tabs>
          <w:tab w:val="left" w:pos="0"/>
        </w:tabs>
        <w:ind w:left="0"/>
        <w:contextualSpacing w:val="0"/>
        <w:jc w:val="both"/>
        <w:rPr>
          <w:sz w:val="16"/>
          <w:szCs w:val="16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3"/>
      </w:tblGrid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Гипотезы не выдвигаются, непонятна доказательная база сделанных выводов. Предлагаемые решения нереалистичны. Продуктивность решения непонятна.</w:t>
            </w:r>
          </w:p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Понятия и теория используются некорректно.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связи фрагментарны. Низкая степень оригинальности идей. Рефлексия представлена в отчетном стиле. Обобщения отсутствуют.</w:t>
            </w:r>
          </w:p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3. Факты смешиваются с мнениями. Визуализация и используемые примеры неудачны. Нарушается речевая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грамотность. Слабо проявляются артистические способности. Нет взаимодействия с аудиторией.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Анализ ситуации проводится формально. Непонятен личный вклад педагога в разработку представленных решений. Учитывает запросы участников образовательных отношений при выборе методического инструментария. Слабо ориентируется на результативность при использовании разных методов преподавания.</w:t>
            </w:r>
          </w:p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Присутствуют отдельные неточности при использовании базовых понятий и теорий.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связи и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подходы включаются без целостного понимания. Нарушения причинно-следственных связей при подведении итогов и рефлексии.</w:t>
            </w:r>
          </w:p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 Однообразные источники. Речевые нарушения. Искусственные попытки проявления артистизма и чувства юмора. Слабое взаимодействие с аудиторией.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8-10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Учитывает в своей педагогической деятельности вызовы времени и социокультурные тенденции развития образования. Учитывает конкретные запросы разных групп участников образовательных отношений при выборе методического инструментария. Проблемы формируются четко. Решения имеют авторский характер. Ориентируется на результативность и продуктивность при использовании разных методов преподавания.</w:t>
            </w:r>
          </w:p>
          <w:p w:rsidR="00CB7414" w:rsidRDefault="00CB7414" w:rsidP="00941F32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Обосновывает целесообразность применяемых методов и приемов при представлении своего педагогического опыта. Предметное содержание корректно. Исследовательская грамотность. Готовность к размышлениям. </w:t>
            </w:r>
          </w:p>
          <w:p w:rsidR="00CB7414" w:rsidRDefault="00CB7414" w:rsidP="00941F32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3.Эффективная работа с информацией. Адекватность визуализации. Языковая грамотность. Активное взаимодействие с аудиторией. Артистизм и чувство юмора.</w:t>
            </w:r>
          </w:p>
        </w:tc>
      </w:tr>
    </w:tbl>
    <w:p w:rsidR="00CB7414" w:rsidRDefault="00CB7414" w:rsidP="00CB7414">
      <w:pPr>
        <w:pStyle w:val="afd"/>
        <w:spacing w:line="240" w:lineRule="auto"/>
        <w:jc w:val="center"/>
        <w:rPr>
          <w:sz w:val="27"/>
          <w:szCs w:val="27"/>
          <w:lang w:val="ru-RU"/>
        </w:rPr>
      </w:pP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>ОЧНЫЙ ЭТАП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Первый тур «Учитель-профессионал»</w:t>
      </w:r>
    </w:p>
    <w:p w:rsidR="00AD41F0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Конкурсное испытание очного этапа </w:t>
      </w:r>
    </w:p>
    <w:p w:rsidR="00AD41F0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«Разговор со школьниками»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(максимальный балл –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40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>)</w:t>
      </w:r>
    </w:p>
    <w:p w:rsidR="00AD41F0" w:rsidRPr="00AD41F0" w:rsidRDefault="00AD41F0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16"/>
          <w:szCs w:val="16"/>
          <w:lang w:val="ru-RU"/>
        </w:rPr>
      </w:pP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1. Глубина, уровень раскрытия темы и воспитательная ценность проведенного обсуждения</w:t>
      </w:r>
    </w:p>
    <w:p w:rsidR="00CB7414" w:rsidRPr="00AD41F0" w:rsidRDefault="00CB7414" w:rsidP="00CB7414">
      <w:pPr>
        <w:pStyle w:val="a3"/>
        <w:widowControl w:val="0"/>
        <w:tabs>
          <w:tab w:val="left" w:pos="0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2. Методическая и психолого-педагогическая грамотность</w:t>
      </w:r>
    </w:p>
    <w:p w:rsidR="00CB7414" w:rsidRPr="00AD41F0" w:rsidRDefault="00CB7414" w:rsidP="00CB7414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3. Ценностные ориентиры и личностная позиция</w:t>
      </w:r>
    </w:p>
    <w:p w:rsidR="00CB7414" w:rsidRPr="00AD41F0" w:rsidRDefault="00CB7414" w:rsidP="00CB7414">
      <w:pPr>
        <w:tabs>
          <w:tab w:val="left" w:pos="0"/>
        </w:tabs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</w:rPr>
        <w:t>Критерий 4. К</w:t>
      </w:r>
      <w:r w:rsidRPr="00AD41F0">
        <w:rPr>
          <w:rFonts w:ascii="PT Astra Serif" w:hAnsi="PT Astra Serif" w:cs="PT Astra Serif"/>
          <w:sz w:val="26"/>
          <w:szCs w:val="26"/>
        </w:rPr>
        <w:t>оммуникативная культура</w:t>
      </w:r>
    </w:p>
    <w:p w:rsidR="00AD41F0" w:rsidRPr="00AD41F0" w:rsidRDefault="00AD41F0" w:rsidP="00CB7414">
      <w:pPr>
        <w:tabs>
          <w:tab w:val="left" w:pos="0"/>
        </w:tabs>
        <w:rPr>
          <w:rFonts w:ascii="PT Astra Serif" w:hAnsi="PT Astra Serif" w:cs="PT Astra Serif"/>
          <w:sz w:val="16"/>
          <w:szCs w:val="16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3"/>
      </w:tblGrid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ind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Наукообразие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изложения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темы.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Наличие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неточностей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фактических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ошибок.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Оторванность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повседневной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практики.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Бессистемность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стереотипность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мышления.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Устаревшая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2767"/>
                <w:tab w:val="left" w:pos="4637"/>
              </w:tabs>
              <w:ind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Несоответствие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целеполагания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выбранной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использованным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ab/>
              <w:t>методам.</w:t>
            </w:r>
            <w:r>
              <w:rPr>
                <w:rFonts w:ascii="PT Astra Serif" w:hAnsi="PT Astra Serif" w:cs="PT Astra Serif"/>
                <w:sz w:val="24"/>
                <w:szCs w:val="24"/>
              </w:rPr>
              <w:tab/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>Непродуктивность</w:t>
            </w:r>
            <w:r>
              <w:rPr>
                <w:rFonts w:ascii="PT Astra Serif" w:hAnsi="PT Astra Serif" w:cs="PT Astra Seri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(безрезультатность)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разговора.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Объяснения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непонятны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обучающихся.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5"/>
              </w:numPr>
              <w:tabs>
                <w:tab w:val="left" w:pos="444"/>
              </w:tabs>
              <w:ind w:right="91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Игнорирование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высказанных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обучающимися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мнений.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ходе разговора заметна напряженность. Отсутствие образов 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метафор,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пробуждающих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мысль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воображение.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line="276" w:lineRule="exact"/>
              <w:ind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Допускаются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речевые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ошибки.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Источники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сомнительны.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Поверхностные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членов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жюри.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</w:tabs>
              <w:ind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Барьеры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коммуникации.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Очевидность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обсуждаемых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вопросов.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Передовой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отечественный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педагогический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опыт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понимается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поверхностно.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Неготовность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отойти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выработанного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плана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ситуационной</w:t>
            </w:r>
            <w:r>
              <w:rPr>
                <w:rFonts w:ascii="PT Astra Serif" w:hAnsi="PT Astra Serif" w:cs="PT Astra Seri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необходимости.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Подведение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итогов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обсуждения</w:t>
            </w:r>
            <w:r>
              <w:rPr>
                <w:rFonts w:ascii="PT Astra Serif" w:hAnsi="PT Astra Serif" w:cs="PT Astra Seri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носило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формальный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характер.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Часть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объяснений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непонятны.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Традиционные российские ценности выделялись, но имели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абстрактный для обучающихся характер. Образы и метафоры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банальны и шаблонны, давали слабые импульсы для мысли 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воображения.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ind w:right="95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Отсутствовало формулирование вопросов обучающимися.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Речь</w:t>
            </w:r>
            <w:r>
              <w:rPr>
                <w:rFonts w:ascii="PT Astra Serif" w:hAnsi="PT Astra Serif" w:cs="PT Astra Seri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педагога</w:t>
            </w:r>
            <w:r>
              <w:rPr>
                <w:rFonts w:ascii="PT Astra Serif" w:hAnsi="PT Astra Serif" w:cs="PT Astra Seri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грамотна,</w:t>
            </w:r>
            <w:r>
              <w:rPr>
                <w:rFonts w:ascii="PT Astra Serif" w:hAnsi="PT Astra Serif" w:cs="PT Astra Seri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</w:t>
            </w:r>
            <w:r>
              <w:rPr>
                <w:rFonts w:ascii="PT Astra Serif" w:hAnsi="PT Astra Serif" w:cs="PT Astra Seri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используются</w:t>
            </w:r>
            <w:r>
              <w:rPr>
                <w:rFonts w:ascii="PT Astra Serif" w:hAnsi="PT Astra Serif" w:cs="PT Astra Seri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простые конструкции.</w:t>
            </w:r>
            <w:r>
              <w:rPr>
                <w:rFonts w:ascii="PT Astra Serif" w:hAnsi="PT Astra Serif" w:cs="PT Astra Seri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Узок</w:t>
            </w:r>
            <w:r>
              <w:rPr>
                <w:rFonts w:ascii="PT Astra Serif" w:hAnsi="PT Astra Serif" w:cs="PT Astra Seri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круг</w:t>
            </w:r>
            <w:r>
              <w:rPr>
                <w:rFonts w:ascii="PT Astra Serif" w:hAnsi="PT Astra Serif" w:cs="PT Astra Seri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источников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информации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(1-2).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Ответы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вопросы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односложны,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без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рефлексии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размышлений.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8-10</w:t>
            </w:r>
          </w:p>
        </w:tc>
        <w:tc>
          <w:tcPr>
            <w:tcW w:w="6803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Системный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взгляд.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Четкие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ясные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объяснения.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Разнообразие и корректность лексикона. Адекватный объем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Обучающиеся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эмоционально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вовлечены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разговор.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Формулируются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выводы.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Знание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передового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педагогического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опыта.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7"/>
              </w:numPr>
              <w:spacing w:line="268" w:lineRule="exact"/>
              <w:ind w:hanging="23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Логичный</w:t>
            </w:r>
            <w:r>
              <w:rPr>
                <w:rFonts w:ascii="PT Astra Serif" w:hAnsi="PT Astra Serif" w:cs="PT Astra Serif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четко</w:t>
            </w:r>
            <w:r>
              <w:rPr>
                <w:rFonts w:ascii="PT Astra Serif" w:hAnsi="PT Astra Serif" w:cs="PT Astra Serif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разработанный</w:t>
            </w:r>
            <w:r>
              <w:rPr>
                <w:rFonts w:ascii="PT Astra Serif" w:hAnsi="PT Astra Serif" w:cs="PT Astra Serif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план.</w:t>
            </w:r>
            <w:r>
              <w:rPr>
                <w:rFonts w:ascii="PT Astra Serif" w:hAnsi="PT Astra Serif" w:cs="PT Astra Serif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Готовность</w:t>
            </w:r>
            <w:r>
              <w:rPr>
                <w:rFonts w:ascii="PT Astra Serif" w:hAnsi="PT Astra Serif" w:cs="PT Astra Serif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 импровизации.</w:t>
            </w:r>
            <w:r>
              <w:rPr>
                <w:rFonts w:ascii="PT Astra Serif" w:hAnsi="PT Astra Serif" w:cs="PT Astra Seri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Результативность</w:t>
            </w:r>
            <w:r>
              <w:rPr>
                <w:rFonts w:ascii="PT Astra Serif" w:hAnsi="PT Astra Serif" w:cs="PT Astra Seri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разговора.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Открытость и доброжелательность. Уважение к мнениям 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позициям.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Образы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метафоры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пробуждают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мысли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воображение.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line="264" w:lineRule="exact"/>
              <w:ind w:hanging="23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Поощряется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формулирование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вопросов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обучающимися.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Показываются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культурные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образцы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языковой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грамотности.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Широта круга источников информации (3 и более). В ответах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вопросы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заметны размышления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 личностная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позиция.</w:t>
            </w:r>
          </w:p>
        </w:tc>
      </w:tr>
    </w:tbl>
    <w:p w:rsidR="00CB7414" w:rsidRDefault="00CB7414" w:rsidP="00CB7414">
      <w:pPr>
        <w:pStyle w:val="afd"/>
        <w:spacing w:line="240" w:lineRule="auto"/>
        <w:jc w:val="center"/>
        <w:rPr>
          <w:sz w:val="27"/>
          <w:szCs w:val="27"/>
          <w:lang w:val="ru-RU"/>
        </w:rPr>
      </w:pPr>
    </w:p>
    <w:p w:rsidR="00AD41F0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Конкурсное испытание очного этапа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«Урок»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(максимальный балл –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60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>)</w:t>
      </w:r>
    </w:p>
    <w:p w:rsidR="00AD41F0" w:rsidRPr="00AD41F0" w:rsidRDefault="00AD41F0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16"/>
          <w:szCs w:val="16"/>
          <w:lang w:val="ru-RU"/>
        </w:rPr>
      </w:pP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1. Методическая и психолого-педагогическая грамотность</w:t>
      </w:r>
    </w:p>
    <w:p w:rsidR="00CB7414" w:rsidRPr="00AD41F0" w:rsidRDefault="00CB7414" w:rsidP="00CB7414">
      <w:pPr>
        <w:pStyle w:val="a3"/>
        <w:widowControl w:val="0"/>
        <w:tabs>
          <w:tab w:val="left" w:pos="0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2. Корректность и глубина понимания предметного содержания</w:t>
      </w:r>
    </w:p>
    <w:p w:rsidR="00CB7414" w:rsidRPr="00AD41F0" w:rsidRDefault="00CB7414" w:rsidP="00CB7414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3. Целеполагание и результативность</w:t>
      </w:r>
    </w:p>
    <w:p w:rsidR="00CB7414" w:rsidRPr="00AD41F0" w:rsidRDefault="00CB7414" w:rsidP="00CB7414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4. Творческий подход к решению профессиональных задач</w:t>
      </w:r>
    </w:p>
    <w:p w:rsidR="00CB7414" w:rsidRPr="00AD41F0" w:rsidRDefault="00CB7414" w:rsidP="00CB7414">
      <w:pPr>
        <w:tabs>
          <w:tab w:val="left" w:pos="0"/>
        </w:tabs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</w:rPr>
        <w:t>Критерий 5. К</w:t>
      </w:r>
      <w:r w:rsidRPr="00AD41F0">
        <w:rPr>
          <w:rFonts w:ascii="PT Astra Serif" w:hAnsi="PT Astra Serif" w:cs="PT Astra Serif"/>
          <w:sz w:val="26"/>
          <w:szCs w:val="26"/>
        </w:rPr>
        <w:t>оммуникативная культура</w:t>
      </w:r>
    </w:p>
    <w:p w:rsidR="00CB7414" w:rsidRPr="00AD41F0" w:rsidRDefault="00CB7414" w:rsidP="00CB7414">
      <w:pPr>
        <w:tabs>
          <w:tab w:val="left" w:pos="0"/>
        </w:tabs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</w:rPr>
        <w:t>Критерий 6. Р</w:t>
      </w:r>
      <w:r w:rsidRPr="00AD41F0">
        <w:rPr>
          <w:rFonts w:ascii="PT Astra Serif" w:hAnsi="PT Astra Serif" w:cs="PT Astra Serif"/>
          <w:sz w:val="26"/>
          <w:szCs w:val="26"/>
        </w:rPr>
        <w:t>ефлексивная культура</w:t>
      </w:r>
    </w:p>
    <w:p w:rsidR="00AD41F0" w:rsidRPr="00AD41F0" w:rsidRDefault="00AD41F0" w:rsidP="00CB7414">
      <w:pPr>
        <w:tabs>
          <w:tab w:val="left" w:pos="0"/>
        </w:tabs>
        <w:rPr>
          <w:rFonts w:ascii="PT Astra Serif" w:hAnsi="PT Astra Serif" w:cs="PT Astra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5"/>
      </w:tblGrid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20"/>
              </w:numPr>
              <w:ind w:left="84" w:right="92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Нарушение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действий.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заданий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определяется.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Отсутствие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правил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четких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инструкций.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0"/>
              </w:numPr>
              <w:tabs>
                <w:tab w:val="left" w:pos="630"/>
              </w:tabs>
              <w:ind w:left="84"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слишком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сложна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или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упрощена.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Сомнительные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источники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Слабая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связь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практикой.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0"/>
              </w:numPr>
              <w:ind w:left="84" w:right="92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Рассогласованность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целеполагания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действий.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Потеря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времени.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Формальность оценивания.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0"/>
              </w:numPr>
              <w:ind w:left="84"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Сотрудничества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между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обучающимися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происходит.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Отчетный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характер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ответов.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ind w:left="84" w:right="95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Барьеры коммуникации. Присутствуют речевые ошибки.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Обратной связи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 уделяется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внимания.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0"/>
              </w:numPr>
              <w:tabs>
                <w:tab w:val="left" w:pos="637"/>
              </w:tabs>
              <w:spacing w:line="270" w:lineRule="atLeast"/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Рефлексия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отсутствует.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продуктивность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результативность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внимание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обращается.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21"/>
              </w:numPr>
              <w:tabs>
                <w:tab w:val="left" w:pos="527"/>
              </w:tabs>
              <w:ind w:left="84"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меняются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ходу.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Артистизм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выглядит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искусственным.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1"/>
              </w:numPr>
              <w:tabs>
                <w:tab w:val="left" w:pos="616"/>
              </w:tabs>
              <w:ind w:left="84" w:right="91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стандартна.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отделение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значимого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второстепенного.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Низкая продуктивность и результативность. Оценивание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имеет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общий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характер.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1"/>
              </w:numPr>
              <w:tabs>
                <w:tab w:val="left" w:pos="527"/>
              </w:tabs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Проблемы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рассматриваются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поверхностно.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Учитель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транслирует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имеющиеся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педагогические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без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творческого</w:t>
            </w:r>
            <w:r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переосмысления</w:t>
            </w:r>
            <w:r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собственных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авторских</w:t>
            </w:r>
            <w:r>
              <w:rPr>
                <w:rFonts w:ascii="PT Astra Serif" w:hAnsi="PT Astra Serif" w:cs="PT Astra Seri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идей.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1"/>
              </w:numPr>
              <w:tabs>
                <w:tab w:val="left" w:pos="697"/>
              </w:tabs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Попытки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преодолеть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барьеры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коммуникации.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Взаимодействие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формально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однообразно.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1"/>
              </w:numPr>
              <w:spacing w:line="270" w:lineRule="atLeast"/>
              <w:ind w:left="84"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Отсутствие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конкретности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оценивании.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вопросы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показывают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глубокого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понимания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темы.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TableParagraph"/>
              <w:spacing w:line="273" w:lineRule="exact"/>
              <w:ind w:left="224" w:right="216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8-10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22"/>
              </w:numPr>
              <w:ind w:left="84"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эффективны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учебной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Инструкции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описывают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алгоритм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используется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рационально.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Адекватное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использование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юмора.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line="264" w:lineRule="exact"/>
              <w:ind w:left="8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Учебная</w:t>
            </w:r>
            <w:r>
              <w:rPr>
                <w:rFonts w:ascii="PT Astra Serif" w:hAnsi="PT Astra Serif" w:cs="PT Astra Serif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является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точной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корректной.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2"/>
              </w:numPr>
              <w:tabs>
                <w:tab w:val="left" w:pos="570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Взаимосвязь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целеполагания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последовательности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действий. Время используется рационально. Учебная работа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продуктивна.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Оценивание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конкретно.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Обучение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ориентируется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проблемных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ситуаций.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Демонстрируются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собственные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находки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нестандартные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Знания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осваиваются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практической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деятельности.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Обращается внимание на умение слушать и слышать друг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друга.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показывает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языковую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грамотность.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line="264" w:lineRule="exact"/>
              <w:ind w:left="8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Рефлексия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позволяет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сфокусировать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внимание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результатах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урока.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Оценивание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опирается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критерии.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точны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показывают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глубокое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понимание.</w:t>
            </w:r>
          </w:p>
        </w:tc>
      </w:tr>
    </w:tbl>
    <w:p w:rsidR="00CB7414" w:rsidRDefault="00CB7414" w:rsidP="00CB7414">
      <w:pPr>
        <w:pStyle w:val="afd"/>
        <w:spacing w:line="240" w:lineRule="auto"/>
        <w:jc w:val="center"/>
        <w:rPr>
          <w:sz w:val="27"/>
          <w:szCs w:val="27"/>
          <w:lang w:val="ru-RU"/>
        </w:rPr>
      </w:pP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Второй тур «Учитель-мастер»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Конкурсное испытание очного этапа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«Мастер-класс»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(максимальный балл –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60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>)</w:t>
      </w:r>
    </w:p>
    <w:p w:rsidR="00AD41F0" w:rsidRPr="00AD41F0" w:rsidRDefault="00AD41F0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16"/>
          <w:szCs w:val="16"/>
          <w:lang w:val="ru-RU"/>
        </w:rPr>
      </w:pP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1. Методическая обоснованность</w:t>
      </w:r>
    </w:p>
    <w:p w:rsidR="00CB7414" w:rsidRPr="00AD41F0" w:rsidRDefault="00CB7414" w:rsidP="00CB7414">
      <w:pPr>
        <w:pStyle w:val="a3"/>
        <w:widowControl w:val="0"/>
        <w:tabs>
          <w:tab w:val="left" w:pos="0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2. Практическая значимость и применимость</w:t>
      </w:r>
    </w:p>
    <w:p w:rsidR="00CB7414" w:rsidRPr="00AD41F0" w:rsidRDefault="00CB7414" w:rsidP="00CB7414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3. Актуальность и глубина предметного содержания</w:t>
      </w:r>
    </w:p>
    <w:p w:rsidR="00CB7414" w:rsidRPr="00AD41F0" w:rsidRDefault="00CB7414" w:rsidP="00CB7414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sz w:val="26"/>
          <w:szCs w:val="26"/>
        </w:rPr>
        <w:t>Критерий 4. Эффективность форм педагогического взаимодействия</w:t>
      </w:r>
    </w:p>
    <w:p w:rsidR="00CB7414" w:rsidRPr="00AD41F0" w:rsidRDefault="00CB7414" w:rsidP="00CB7414">
      <w:pPr>
        <w:tabs>
          <w:tab w:val="left" w:pos="0"/>
        </w:tabs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</w:rPr>
        <w:t>Критерий 5. Информационная, к</w:t>
      </w:r>
      <w:r w:rsidRPr="00AD41F0">
        <w:rPr>
          <w:rFonts w:ascii="PT Astra Serif" w:hAnsi="PT Astra Serif" w:cs="PT Astra Serif"/>
          <w:sz w:val="26"/>
          <w:szCs w:val="26"/>
        </w:rPr>
        <w:t>оммуникативная культура и культура самопрезентации</w:t>
      </w:r>
    </w:p>
    <w:p w:rsidR="00CB7414" w:rsidRPr="00AD41F0" w:rsidRDefault="00CB7414" w:rsidP="00CB7414">
      <w:pPr>
        <w:tabs>
          <w:tab w:val="left" w:pos="0"/>
        </w:tabs>
        <w:rPr>
          <w:rFonts w:ascii="PT Astra Serif" w:hAnsi="PT Astra Serif" w:cs="PT Astra Serif"/>
          <w:sz w:val="26"/>
          <w:szCs w:val="26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</w:rPr>
        <w:t>Критерий 6. Р</w:t>
      </w:r>
      <w:r w:rsidRPr="00AD41F0">
        <w:rPr>
          <w:rFonts w:ascii="PT Astra Serif" w:hAnsi="PT Astra Serif" w:cs="PT Astra Serif"/>
          <w:sz w:val="26"/>
          <w:szCs w:val="26"/>
        </w:rPr>
        <w:t>ефлексивная культура</w:t>
      </w:r>
    </w:p>
    <w:p w:rsidR="00AD41F0" w:rsidRPr="00AD41F0" w:rsidRDefault="00AD41F0" w:rsidP="00CB7414">
      <w:pPr>
        <w:tabs>
          <w:tab w:val="left" w:pos="0"/>
        </w:tabs>
        <w:rPr>
          <w:rFonts w:ascii="PT Astra Serif" w:hAnsi="PT Astra Serif" w:cs="PT Astra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5"/>
      </w:tblGrid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30"/>
              </w:numPr>
              <w:ind w:left="84" w:right="100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Минимально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присутствует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личный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опыт.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Низкая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степень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оригинальности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Предложения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носят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фрагментарный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характер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могут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иметь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широкого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применения.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0"/>
              </w:numPr>
              <w:ind w:left="84" w:right="95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Предлагаемые решения нереалистичны. Стратегия и тактика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смешиваются.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Продуктивность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непонятна.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0"/>
              </w:numPr>
              <w:ind w:left="84" w:right="99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Понятия 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теории используются некорректно. Гипотезы 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 xml:space="preserve">выдвигаются, непонятна доказательная база сделанных </w:t>
            </w:r>
            <w:r>
              <w:rPr>
                <w:rFonts w:ascii="PT Astra Serif" w:hAnsi="PT Astra Serif" w:cs="PT Astra Serif"/>
                <w:sz w:val="24"/>
              </w:rPr>
              <w:lastRenderedPageBreak/>
              <w:t>выводов.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</w:rPr>
              <w:t>Межпредметные</w:t>
            </w:r>
            <w:proofErr w:type="spellEnd"/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связи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фрагментарны.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0"/>
              </w:numPr>
              <w:ind w:left="84" w:right="102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Педагогические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шаги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представляют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бессистемный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набор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действий.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Непонятны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перспективы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представленных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идей.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0"/>
              </w:numPr>
              <w:tabs>
                <w:tab w:val="left" w:pos="574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Факты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смешиваются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мнениями.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Визуализации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используемые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примеры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неудачны.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Нарушается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речевая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грамотность.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Слабо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проявляются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артистические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способности.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взаимодействия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аудиторией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0"/>
              </w:numPr>
              <w:tabs>
                <w:tab w:val="left" w:pos="84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Рефлексия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представлены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отчетном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стиле.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Обобщения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отсутствуют.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31"/>
              </w:numPr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Примеры из опыта не всегда соответствуют обсуждаемым вопросам. Разрыв между стратегическим видением изменений и пониманием тактики действий.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1"/>
              </w:numPr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Анализ ситуации проводится формально. Непонятен личный вклад педагога в разработку представленных решений.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1"/>
              </w:numPr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 xml:space="preserve">Присутствуют отдельные неточности при использовании базовых понятий и теорий. </w:t>
            </w:r>
            <w:proofErr w:type="spellStart"/>
            <w:r>
              <w:rPr>
                <w:rFonts w:ascii="PT Astra Serif" w:hAnsi="PT Astra Serif" w:cs="PT Astra Serif"/>
                <w:sz w:val="24"/>
              </w:rPr>
              <w:t>Межпредметные</w:t>
            </w:r>
            <w:proofErr w:type="spellEnd"/>
            <w:r>
              <w:rPr>
                <w:rFonts w:ascii="PT Astra Serif" w:hAnsi="PT Astra Serif" w:cs="PT Astra Serif"/>
                <w:sz w:val="24"/>
              </w:rPr>
              <w:t xml:space="preserve"> связи и </w:t>
            </w:r>
            <w:proofErr w:type="spellStart"/>
            <w:r>
              <w:rPr>
                <w:rFonts w:ascii="PT Astra Serif" w:hAnsi="PT Astra Serif" w:cs="PT Astra Serif"/>
                <w:sz w:val="24"/>
              </w:rPr>
              <w:t>метапредметные</w:t>
            </w:r>
            <w:proofErr w:type="spellEnd"/>
            <w:r>
              <w:rPr>
                <w:rFonts w:ascii="PT Astra Serif" w:hAnsi="PT Astra Serif" w:cs="PT Astra Serif"/>
                <w:sz w:val="24"/>
              </w:rPr>
              <w:t xml:space="preserve"> подходы включаются без целостного понимания.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1"/>
              </w:numPr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Формальный контакт с аудиторией. Нарушается логика и последовательность действия. Рефлексия стандартна. Планируемые результаты не соответствую поставленной цели.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1"/>
              </w:numPr>
              <w:ind w:left="84" w:right="96"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Однообразные источники. Речевые нарушения. Искусственные попытки проявления артистизма и чувства юмора. Слабое взаимодействие с аудиторий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1"/>
              </w:numPr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Нарушение причинно-следственных связей при подведении итогов и рефлексии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8-10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32"/>
              </w:numPr>
              <w:ind w:left="84" w:right="99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Интерес аудитории. Точные вопросы. Конкретные примеры.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Инструментальное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обоснование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Баланс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стратегического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видения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тактики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реализации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высказанных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идей.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2"/>
              </w:numPr>
              <w:tabs>
                <w:tab w:val="left" w:pos="439"/>
              </w:tabs>
              <w:ind w:left="84" w:right="100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Проблемы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четко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формулируются.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Делаются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обоснованные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выводы.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имеют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авторский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характер.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2"/>
              </w:numPr>
              <w:tabs>
                <w:tab w:val="left" w:pos="554"/>
              </w:tabs>
              <w:ind w:left="84" w:right="100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Предметное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содержание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корректно.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Исследовательская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грамотность. Готовность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к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размышлениям.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2"/>
              </w:numPr>
              <w:tabs>
                <w:tab w:val="left" w:pos="691"/>
              </w:tabs>
              <w:ind w:left="84"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Конструктивное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общение.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Целостность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действий.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Нестандартные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перспективные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идеи.</w:t>
            </w:r>
            <w:r>
              <w:rPr>
                <w:rFonts w:ascii="PT Astra Serif" w:hAnsi="PT Astra Serif" w:cs="PT Astra Serif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Системное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целеполагание.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2"/>
              </w:numPr>
              <w:tabs>
                <w:tab w:val="left" w:pos="590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Эффективная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работа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информацией.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Адекватность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визуализации. Языковая грамотность. Активное взаимодействие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аудиторией.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Артистизм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чувство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юмора.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64" w:lineRule="exact"/>
              <w:ind w:left="8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Системная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рефлексия.</w:t>
            </w:r>
            <w:r>
              <w:rPr>
                <w:rFonts w:ascii="PT Astra Serif" w:hAnsi="PT Astra Serif" w:cs="PT Astra Seri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Точные</w:t>
            </w:r>
            <w:r>
              <w:rPr>
                <w:rFonts w:ascii="PT Astra Serif" w:hAnsi="PT Astra Serif" w:cs="PT Astra Seri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обобщения.</w:t>
            </w:r>
          </w:p>
        </w:tc>
      </w:tr>
    </w:tbl>
    <w:p w:rsidR="00CB7414" w:rsidRDefault="00CB7414" w:rsidP="00CB7414">
      <w:pPr>
        <w:pStyle w:val="afd"/>
        <w:spacing w:line="240" w:lineRule="auto"/>
        <w:jc w:val="center"/>
        <w:rPr>
          <w:sz w:val="27"/>
          <w:szCs w:val="27"/>
          <w:lang w:val="ru-RU"/>
        </w:rPr>
      </w:pP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Конкурсное испытание очного этапа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«Вопрос учителю года»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 </w:t>
      </w:r>
    </w:p>
    <w:p w:rsidR="00CB7414" w:rsidRPr="00AD41F0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b/>
          <w:bCs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sz w:val="26"/>
          <w:szCs w:val="26"/>
          <w:lang w:val="ru-RU"/>
        </w:rPr>
        <w:t xml:space="preserve">(максимальный балл – </w:t>
      </w:r>
      <w:r w:rsidRPr="00AD41F0">
        <w:rPr>
          <w:rFonts w:ascii="PT Astra Serif" w:hAnsi="PT Astra Serif" w:cs="PT Astra Serif"/>
          <w:b/>
          <w:sz w:val="26"/>
          <w:szCs w:val="26"/>
          <w:lang w:val="ru-RU"/>
        </w:rPr>
        <w:t>40</w:t>
      </w:r>
      <w:r w:rsidRPr="00AD41F0">
        <w:rPr>
          <w:rFonts w:ascii="PT Astra Serif" w:hAnsi="PT Astra Serif" w:cs="PT Astra Serif"/>
          <w:sz w:val="26"/>
          <w:szCs w:val="26"/>
          <w:lang w:val="ru-RU"/>
        </w:rPr>
        <w:t>)</w:t>
      </w:r>
    </w:p>
    <w:p w:rsidR="00CB7414" w:rsidRPr="00AD41F0" w:rsidRDefault="00CB7414" w:rsidP="00CB7414">
      <w:pPr>
        <w:pStyle w:val="afd"/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1. Ценностные основания и аргументированность профессионально-личностной позиции</w:t>
      </w: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2. Масштабность видения проблем и нестандартность предлагаемых решений</w:t>
      </w: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3. Конструктивность позиции</w:t>
      </w:r>
    </w:p>
    <w:p w:rsidR="00CB7414" w:rsidRPr="00AD41F0" w:rsidRDefault="00CB7414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6"/>
          <w:szCs w:val="26"/>
          <w:lang w:val="ru-RU"/>
        </w:rPr>
      </w:pPr>
      <w:r w:rsidRPr="00AD41F0">
        <w:rPr>
          <w:rFonts w:ascii="PT Astra Serif" w:hAnsi="PT Astra Serif" w:cs="PT Astra Serif"/>
          <w:color w:val="000000"/>
          <w:sz w:val="26"/>
          <w:szCs w:val="26"/>
          <w:lang w:val="ru-RU"/>
        </w:rPr>
        <w:t>Критерий 4. Коммуникативная культура</w:t>
      </w:r>
    </w:p>
    <w:p w:rsidR="00AD41F0" w:rsidRDefault="00AD41F0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16"/>
          <w:szCs w:val="16"/>
          <w:lang w:val="ru-RU"/>
        </w:rPr>
      </w:pPr>
    </w:p>
    <w:p w:rsidR="00AD41F0" w:rsidRDefault="00AD41F0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16"/>
          <w:szCs w:val="16"/>
          <w:lang w:val="ru-RU"/>
        </w:rPr>
      </w:pPr>
    </w:p>
    <w:p w:rsidR="00AD41F0" w:rsidRDefault="00AD41F0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16"/>
          <w:szCs w:val="16"/>
          <w:lang w:val="ru-RU"/>
        </w:rPr>
      </w:pPr>
    </w:p>
    <w:p w:rsidR="00AD41F0" w:rsidRDefault="00AD41F0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16"/>
          <w:szCs w:val="16"/>
          <w:lang w:val="ru-RU"/>
        </w:rPr>
      </w:pPr>
    </w:p>
    <w:p w:rsidR="00AD41F0" w:rsidRPr="00AD41F0" w:rsidRDefault="00AD41F0" w:rsidP="00CB7414">
      <w:pPr>
        <w:pStyle w:val="afd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16"/>
          <w:szCs w:val="16"/>
          <w:lang w:val="ru-RU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5"/>
      </w:tblGrid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lastRenderedPageBreak/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36"/>
              </w:numPr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Непонимание актуальности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тенденций и стратегических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направлений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развития образования.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Незнание изменений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системе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российского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образования.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Смешиваются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факты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мнения.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Сомнения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точности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анализа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ситуации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адекватности выводов.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6"/>
              </w:numPr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Предлагается тактика решений без понимания стратегии.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Идеи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стандартны и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решают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проблемы.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6"/>
              </w:numPr>
              <w:tabs>
                <w:tab w:val="left" w:pos="549"/>
              </w:tabs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Занимаемая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позиция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жесткая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предполагает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изменений. Неготовность взять ответственность, проявлять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инициативу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занимать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лидерскую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позицию.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Отсутствуют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образы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 метафоры.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Несоблюдение норм языковой грамотности. Предлагаемые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банальны и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вызывают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интереса.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37"/>
              </w:numPr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 xml:space="preserve">Демонстрируется понимание запросов только отдельных групп участников образовательных отношений. </w:t>
            </w:r>
            <w:proofErr w:type="spellStart"/>
            <w:r>
              <w:rPr>
                <w:rFonts w:ascii="PT Astra Serif" w:hAnsi="PT Astra Serif" w:cs="PT Astra Serif"/>
                <w:sz w:val="24"/>
              </w:rPr>
              <w:t>Нереалистичность</w:t>
            </w:r>
            <w:proofErr w:type="spellEnd"/>
            <w:r>
              <w:rPr>
                <w:rFonts w:ascii="PT Astra Serif" w:hAnsi="PT Astra Serif" w:cs="PT Astra Serif"/>
                <w:sz w:val="24"/>
              </w:rPr>
              <w:t xml:space="preserve"> видения решения проблем. Примеры из собственной практики не всегда соответствуют иллюстрируемым положениям.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7"/>
              </w:numPr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Отсутствие глубины понимания обсуждаемых вопросов.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7"/>
              </w:numPr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Принимается ответственность, но проявление инициативы и лидерской роли делегируется другим. Образы и метафоры неудачны.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7"/>
              </w:numPr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Отдельные нарушения языковой грамотности. Интонационные акценты не всегда точны.</w:t>
            </w:r>
          </w:p>
        </w:tc>
      </w:tr>
      <w:tr w:rsidR="00CB7414" w:rsidTr="00941F32">
        <w:tc>
          <w:tcPr>
            <w:tcW w:w="1525" w:type="dxa"/>
            <w:shd w:val="clear" w:color="auto" w:fill="auto"/>
          </w:tcPr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CB7414" w:rsidRDefault="00CB7414" w:rsidP="00941F32">
            <w:pPr>
              <w:pStyle w:val="afd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CB7414" w:rsidRDefault="00CB7414" w:rsidP="00941F32">
            <w:pPr>
              <w:pStyle w:val="TableParagraph"/>
              <w:spacing w:line="273" w:lineRule="exact"/>
              <w:ind w:left="421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8-10</w:t>
            </w:r>
          </w:p>
        </w:tc>
        <w:tc>
          <w:tcPr>
            <w:tcW w:w="6805" w:type="dxa"/>
            <w:shd w:val="clear" w:color="auto" w:fill="auto"/>
          </w:tcPr>
          <w:p w:rsidR="00CB7414" w:rsidRDefault="00CB7414" w:rsidP="00941F3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Точно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определяются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значимые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тенденции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стратегии.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Учитываются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интересы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разных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групп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участников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образовательных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отношений.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Выводы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адекватны аргументации. Примеры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из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практики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точные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яркие.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5"/>
              </w:numPr>
              <w:tabs>
                <w:tab w:val="left" w:pos="518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Видение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стратегии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тактики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проблемы.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Обосновывается значимость педагога в трансформационных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процессах. Нестандартность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авторских идей.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5"/>
              </w:numPr>
              <w:tabs>
                <w:tab w:val="left" w:pos="689"/>
              </w:tabs>
              <w:ind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Удерживается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фокус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внимания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главном.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Демонстрируется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видение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конкретных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реалистичных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Уважение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к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другим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взглядам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сочетании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твердостью позиции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по ценностным вопросам.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Готовность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брать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ответственность,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проявлять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инициативу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занимать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лидерскую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позицию.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Яркие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запоминающиеся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образы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метафоры.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Примеры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соответствуют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иллюстрируемым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положениям.</w:t>
            </w:r>
          </w:p>
          <w:p w:rsidR="00CB7414" w:rsidRDefault="00CB7414" w:rsidP="00941F32">
            <w:pPr>
              <w:pStyle w:val="TableParagraph"/>
              <w:numPr>
                <w:ilvl w:val="0"/>
                <w:numId w:val="35"/>
              </w:numPr>
              <w:tabs>
                <w:tab w:val="left" w:pos="516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</w:rPr>
              <w:t>Соблюдение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норм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языковой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грамотности.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Высокий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уровень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владения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ораторским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искусством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умелым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сочетанием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вербальной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невербальной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коммуникации.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Предлагаемые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вызывают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удивление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профессиональный</w:t>
            </w:r>
            <w:r>
              <w:rPr>
                <w:rFonts w:ascii="PT Astra Serif" w:hAnsi="PT Astra Serif" w:cs="PT Astra Seri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интерес.</w:t>
            </w:r>
            <w:r>
              <w:rPr>
                <w:rFonts w:ascii="PT Astra Serif" w:hAnsi="PT Astra Serif" w:cs="PT Astra Serif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Творческие</w:t>
            </w:r>
            <w:r>
              <w:rPr>
                <w:rFonts w:ascii="PT Astra Serif" w:hAnsi="PT Astra Serif" w:cs="PT Astra Seri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решения</w:t>
            </w:r>
            <w:r>
              <w:rPr>
                <w:rFonts w:ascii="PT Astra Serif" w:hAnsi="PT Astra Serif" w:cs="PT Astra Serif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адекватны профессиональным</w:t>
            </w:r>
            <w:r>
              <w:rPr>
                <w:rFonts w:ascii="PT Astra Serif" w:hAnsi="PT Astra Serif" w:cs="PT Astra Seri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проблемам.</w:t>
            </w:r>
          </w:p>
        </w:tc>
      </w:tr>
    </w:tbl>
    <w:p w:rsidR="00CB7414" w:rsidRDefault="00CB7414" w:rsidP="00CB7414">
      <w:pPr>
        <w:pStyle w:val="afd"/>
        <w:tabs>
          <w:tab w:val="left" w:pos="0"/>
        </w:tabs>
        <w:spacing w:line="240" w:lineRule="auto"/>
        <w:ind w:firstLine="709"/>
        <w:rPr>
          <w:color w:val="000000"/>
          <w:sz w:val="27"/>
          <w:szCs w:val="27"/>
          <w:lang w:val="ru-RU"/>
        </w:rPr>
      </w:pPr>
    </w:p>
    <w:p w:rsidR="009004C2" w:rsidRDefault="009004C2"/>
    <w:sectPr w:rsidR="009004C2" w:rsidSect="00AD41F0">
      <w:headerReference w:type="default" r:id="rId7"/>
      <w:headerReference w:type="first" r:id="rId8"/>
      <w:pgSz w:w="11907" w:h="16840"/>
      <w:pgMar w:top="851" w:right="851" w:bottom="709" w:left="1701" w:header="397" w:footer="73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95" w:rsidRDefault="00C702C6">
      <w:r>
        <w:separator/>
      </w:r>
    </w:p>
  </w:endnote>
  <w:endnote w:type="continuationSeparator" w:id="0">
    <w:p w:rsidR="00316695" w:rsidRDefault="00C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95" w:rsidRDefault="00C702C6">
      <w:r>
        <w:separator/>
      </w:r>
    </w:p>
  </w:footnote>
  <w:footnote w:type="continuationSeparator" w:id="0">
    <w:p w:rsidR="00316695" w:rsidRDefault="00C7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AD41F0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AD41F0">
    <w:pPr>
      <w:pStyle w:val="ab"/>
      <w:jc w:val="center"/>
    </w:pPr>
  </w:p>
  <w:p w:rsidR="00EF6C44" w:rsidRDefault="00AD41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78D"/>
    <w:multiLevelType w:val="hybridMultilevel"/>
    <w:tmpl w:val="47AC22EA"/>
    <w:lvl w:ilvl="0" w:tplc="C5560D20">
      <w:start w:val="1"/>
      <w:numFmt w:val="decimal"/>
      <w:lvlText w:val="%1."/>
      <w:lvlJc w:val="left"/>
      <w:pPr>
        <w:ind w:left="168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D466DC0">
      <w:start w:val="1"/>
      <w:numFmt w:val="lowerLetter"/>
      <w:lvlText w:val="%2."/>
      <w:lvlJc w:val="left"/>
      <w:pPr>
        <w:ind w:left="1501" w:hanging="360"/>
      </w:pPr>
    </w:lvl>
    <w:lvl w:ilvl="2" w:tplc="DED8BCEC">
      <w:start w:val="1"/>
      <w:numFmt w:val="lowerRoman"/>
      <w:lvlText w:val="%3."/>
      <w:lvlJc w:val="right"/>
      <w:pPr>
        <w:ind w:left="2221" w:hanging="180"/>
      </w:pPr>
    </w:lvl>
    <w:lvl w:ilvl="3" w:tplc="1B96B268">
      <w:start w:val="1"/>
      <w:numFmt w:val="decimal"/>
      <w:lvlText w:val="%4."/>
      <w:lvlJc w:val="left"/>
      <w:pPr>
        <w:ind w:left="2941" w:hanging="360"/>
      </w:pPr>
    </w:lvl>
    <w:lvl w:ilvl="4" w:tplc="ED5EBF7E">
      <w:start w:val="1"/>
      <w:numFmt w:val="lowerLetter"/>
      <w:lvlText w:val="%5."/>
      <w:lvlJc w:val="left"/>
      <w:pPr>
        <w:ind w:left="3661" w:hanging="360"/>
      </w:pPr>
    </w:lvl>
    <w:lvl w:ilvl="5" w:tplc="EAE848C4">
      <w:start w:val="1"/>
      <w:numFmt w:val="lowerRoman"/>
      <w:lvlText w:val="%6."/>
      <w:lvlJc w:val="right"/>
      <w:pPr>
        <w:ind w:left="4381" w:hanging="180"/>
      </w:pPr>
    </w:lvl>
    <w:lvl w:ilvl="6" w:tplc="135CF96A">
      <w:start w:val="1"/>
      <w:numFmt w:val="decimal"/>
      <w:lvlText w:val="%7."/>
      <w:lvlJc w:val="left"/>
      <w:pPr>
        <w:ind w:left="5101" w:hanging="360"/>
      </w:pPr>
    </w:lvl>
    <w:lvl w:ilvl="7" w:tplc="1B7CEDBA">
      <w:start w:val="1"/>
      <w:numFmt w:val="lowerLetter"/>
      <w:lvlText w:val="%8."/>
      <w:lvlJc w:val="left"/>
      <w:pPr>
        <w:ind w:left="5821" w:hanging="360"/>
      </w:pPr>
    </w:lvl>
    <w:lvl w:ilvl="8" w:tplc="C10A3C02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31F6684"/>
    <w:multiLevelType w:val="hybridMultilevel"/>
    <w:tmpl w:val="260C1DD4"/>
    <w:lvl w:ilvl="0" w:tplc="A258A1F8">
      <w:start w:val="3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2ECB574">
      <w:start w:val="1"/>
      <w:numFmt w:val="bullet"/>
      <w:lvlText w:val="•"/>
      <w:lvlJc w:val="left"/>
      <w:pPr>
        <w:ind w:left="755" w:hanging="406"/>
      </w:pPr>
      <w:rPr>
        <w:rFonts w:hint="default"/>
        <w:lang w:val="ru-RU" w:eastAsia="en-US" w:bidi="ar-SA"/>
      </w:rPr>
    </w:lvl>
    <w:lvl w:ilvl="2" w:tplc="C236419E">
      <w:start w:val="1"/>
      <w:numFmt w:val="bullet"/>
      <w:lvlText w:val="•"/>
      <w:lvlJc w:val="left"/>
      <w:pPr>
        <w:ind w:left="1410" w:hanging="406"/>
      </w:pPr>
      <w:rPr>
        <w:rFonts w:hint="default"/>
        <w:lang w:val="ru-RU" w:eastAsia="en-US" w:bidi="ar-SA"/>
      </w:rPr>
    </w:lvl>
    <w:lvl w:ilvl="3" w:tplc="C55AB5A4">
      <w:start w:val="1"/>
      <w:numFmt w:val="bullet"/>
      <w:lvlText w:val="•"/>
      <w:lvlJc w:val="left"/>
      <w:pPr>
        <w:ind w:left="2065" w:hanging="406"/>
      </w:pPr>
      <w:rPr>
        <w:rFonts w:hint="default"/>
        <w:lang w:val="ru-RU" w:eastAsia="en-US" w:bidi="ar-SA"/>
      </w:rPr>
    </w:lvl>
    <w:lvl w:ilvl="4" w:tplc="DF7404E2">
      <w:start w:val="1"/>
      <w:numFmt w:val="bullet"/>
      <w:lvlText w:val="•"/>
      <w:lvlJc w:val="left"/>
      <w:pPr>
        <w:ind w:left="2721" w:hanging="406"/>
      </w:pPr>
      <w:rPr>
        <w:rFonts w:hint="default"/>
        <w:lang w:val="ru-RU" w:eastAsia="en-US" w:bidi="ar-SA"/>
      </w:rPr>
    </w:lvl>
    <w:lvl w:ilvl="5" w:tplc="AB94F88A">
      <w:start w:val="1"/>
      <w:numFmt w:val="bullet"/>
      <w:lvlText w:val="•"/>
      <w:lvlJc w:val="left"/>
      <w:pPr>
        <w:ind w:left="3376" w:hanging="406"/>
      </w:pPr>
      <w:rPr>
        <w:rFonts w:hint="default"/>
        <w:lang w:val="ru-RU" w:eastAsia="en-US" w:bidi="ar-SA"/>
      </w:rPr>
    </w:lvl>
    <w:lvl w:ilvl="6" w:tplc="5524C02A">
      <w:start w:val="1"/>
      <w:numFmt w:val="bullet"/>
      <w:lvlText w:val="•"/>
      <w:lvlJc w:val="left"/>
      <w:pPr>
        <w:ind w:left="4031" w:hanging="406"/>
      </w:pPr>
      <w:rPr>
        <w:rFonts w:hint="default"/>
        <w:lang w:val="ru-RU" w:eastAsia="en-US" w:bidi="ar-SA"/>
      </w:rPr>
    </w:lvl>
    <w:lvl w:ilvl="7" w:tplc="982EA33E">
      <w:start w:val="1"/>
      <w:numFmt w:val="bullet"/>
      <w:lvlText w:val="•"/>
      <w:lvlJc w:val="left"/>
      <w:pPr>
        <w:ind w:left="4687" w:hanging="406"/>
      </w:pPr>
      <w:rPr>
        <w:rFonts w:hint="default"/>
        <w:lang w:val="ru-RU" w:eastAsia="en-US" w:bidi="ar-SA"/>
      </w:rPr>
    </w:lvl>
    <w:lvl w:ilvl="8" w:tplc="264A54A4">
      <w:start w:val="1"/>
      <w:numFmt w:val="bullet"/>
      <w:lvlText w:val="•"/>
      <w:lvlJc w:val="left"/>
      <w:pPr>
        <w:ind w:left="5342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05A37326"/>
    <w:multiLevelType w:val="hybridMultilevel"/>
    <w:tmpl w:val="A1BAF63E"/>
    <w:lvl w:ilvl="0" w:tplc="670CCC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CF81CB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E40604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E0033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7441DA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64A79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EAAB51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B0A71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C60015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A77F92"/>
    <w:multiLevelType w:val="hybridMultilevel"/>
    <w:tmpl w:val="99E44D94"/>
    <w:lvl w:ilvl="0" w:tplc="91366D5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E92E168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3CE3CD8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8A44C280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28EA8B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5DEE116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D2E43412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1310C87A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9D6A8ED4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4" w15:restartNumberingAfterBreak="0">
    <w:nsid w:val="0C8A4006"/>
    <w:multiLevelType w:val="hybridMultilevel"/>
    <w:tmpl w:val="B710665C"/>
    <w:lvl w:ilvl="0" w:tplc="5B241164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9B14D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B63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240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D0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BC87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FC01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7C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74E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985D86"/>
    <w:multiLevelType w:val="hybridMultilevel"/>
    <w:tmpl w:val="368E7452"/>
    <w:lvl w:ilvl="0" w:tplc="FD5E866C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D2CBC60">
      <w:start w:val="1"/>
      <w:numFmt w:val="bullet"/>
      <w:lvlText w:val="•"/>
      <w:lvlJc w:val="left"/>
      <w:pPr>
        <w:ind w:left="783" w:hanging="348"/>
      </w:pPr>
      <w:rPr>
        <w:rFonts w:hint="default"/>
        <w:lang w:val="ru-RU" w:eastAsia="en-US" w:bidi="ar-SA"/>
      </w:rPr>
    </w:lvl>
    <w:lvl w:ilvl="2" w:tplc="296C98C6">
      <w:start w:val="1"/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 w:tplc="4C28ECCE">
      <w:start w:val="1"/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4" w:tplc="1D20B796">
      <w:start w:val="1"/>
      <w:numFmt w:val="bullet"/>
      <w:lvlText w:val="•"/>
      <w:lvlJc w:val="left"/>
      <w:pPr>
        <w:ind w:left="2834" w:hanging="348"/>
      </w:pPr>
      <w:rPr>
        <w:rFonts w:hint="default"/>
        <w:lang w:val="ru-RU" w:eastAsia="en-US" w:bidi="ar-SA"/>
      </w:rPr>
    </w:lvl>
    <w:lvl w:ilvl="5" w:tplc="9AA63E12">
      <w:start w:val="1"/>
      <w:numFmt w:val="bullet"/>
      <w:lvlText w:val="•"/>
      <w:lvlJc w:val="left"/>
      <w:pPr>
        <w:ind w:left="3518" w:hanging="348"/>
      </w:pPr>
      <w:rPr>
        <w:rFonts w:hint="default"/>
        <w:lang w:val="ru-RU" w:eastAsia="en-US" w:bidi="ar-SA"/>
      </w:rPr>
    </w:lvl>
    <w:lvl w:ilvl="6" w:tplc="825EEA86">
      <w:start w:val="1"/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7" w:tplc="DA3CB4FA">
      <w:start w:val="1"/>
      <w:numFmt w:val="bullet"/>
      <w:lvlText w:val="•"/>
      <w:lvlJc w:val="left"/>
      <w:pPr>
        <w:ind w:left="4885" w:hanging="348"/>
      </w:pPr>
      <w:rPr>
        <w:rFonts w:hint="default"/>
        <w:lang w:val="ru-RU" w:eastAsia="en-US" w:bidi="ar-SA"/>
      </w:rPr>
    </w:lvl>
    <w:lvl w:ilvl="8" w:tplc="778A816E">
      <w:start w:val="1"/>
      <w:numFmt w:val="bullet"/>
      <w:lvlText w:val="•"/>
      <w:lvlJc w:val="left"/>
      <w:pPr>
        <w:ind w:left="55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2DF15F2"/>
    <w:multiLevelType w:val="hybridMultilevel"/>
    <w:tmpl w:val="15466DBE"/>
    <w:lvl w:ilvl="0" w:tplc="99BEA808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A30B500">
      <w:start w:val="1"/>
      <w:numFmt w:val="lowerLetter"/>
      <w:lvlText w:val="%2."/>
      <w:lvlJc w:val="left"/>
      <w:pPr>
        <w:ind w:left="1548" w:hanging="360"/>
      </w:pPr>
    </w:lvl>
    <w:lvl w:ilvl="2" w:tplc="57247E2E">
      <w:start w:val="1"/>
      <w:numFmt w:val="lowerRoman"/>
      <w:lvlText w:val="%3."/>
      <w:lvlJc w:val="right"/>
      <w:pPr>
        <w:ind w:left="2268" w:hanging="180"/>
      </w:pPr>
    </w:lvl>
    <w:lvl w:ilvl="3" w:tplc="470C26D8">
      <w:start w:val="1"/>
      <w:numFmt w:val="decimal"/>
      <w:lvlText w:val="%4."/>
      <w:lvlJc w:val="left"/>
      <w:pPr>
        <w:ind w:left="2988" w:hanging="360"/>
      </w:pPr>
    </w:lvl>
    <w:lvl w:ilvl="4" w:tplc="AD8C6528">
      <w:start w:val="1"/>
      <w:numFmt w:val="lowerLetter"/>
      <w:lvlText w:val="%5."/>
      <w:lvlJc w:val="left"/>
      <w:pPr>
        <w:ind w:left="3708" w:hanging="360"/>
      </w:pPr>
    </w:lvl>
    <w:lvl w:ilvl="5" w:tplc="1A20C17C">
      <w:start w:val="1"/>
      <w:numFmt w:val="lowerRoman"/>
      <w:lvlText w:val="%6."/>
      <w:lvlJc w:val="right"/>
      <w:pPr>
        <w:ind w:left="4428" w:hanging="180"/>
      </w:pPr>
    </w:lvl>
    <w:lvl w:ilvl="6" w:tplc="40740BA4">
      <w:start w:val="1"/>
      <w:numFmt w:val="decimal"/>
      <w:lvlText w:val="%7."/>
      <w:lvlJc w:val="left"/>
      <w:pPr>
        <w:ind w:left="5148" w:hanging="360"/>
      </w:pPr>
    </w:lvl>
    <w:lvl w:ilvl="7" w:tplc="F17471C2">
      <w:start w:val="1"/>
      <w:numFmt w:val="lowerLetter"/>
      <w:lvlText w:val="%8."/>
      <w:lvlJc w:val="left"/>
      <w:pPr>
        <w:ind w:left="5868" w:hanging="360"/>
      </w:pPr>
    </w:lvl>
    <w:lvl w:ilvl="8" w:tplc="89203470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7AC4AE1"/>
    <w:multiLevelType w:val="hybridMultilevel"/>
    <w:tmpl w:val="ACF24228"/>
    <w:lvl w:ilvl="0" w:tplc="7CAE933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A08C694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A3CA28A8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27F0858A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5F4C78E6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B1AC53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513CF7F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B8C88180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9BC09574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E3F0F3D"/>
    <w:multiLevelType w:val="hybridMultilevel"/>
    <w:tmpl w:val="7EC4B4FE"/>
    <w:lvl w:ilvl="0" w:tplc="2072F772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CFED4B6">
      <w:start w:val="1"/>
      <w:numFmt w:val="lowerLetter"/>
      <w:lvlText w:val="%2."/>
      <w:lvlJc w:val="left"/>
      <w:pPr>
        <w:ind w:left="1878" w:hanging="360"/>
      </w:pPr>
    </w:lvl>
    <w:lvl w:ilvl="2" w:tplc="E3D4EE98">
      <w:start w:val="1"/>
      <w:numFmt w:val="lowerRoman"/>
      <w:lvlText w:val="%3."/>
      <w:lvlJc w:val="right"/>
      <w:pPr>
        <w:ind w:left="2598" w:hanging="180"/>
      </w:pPr>
    </w:lvl>
    <w:lvl w:ilvl="3" w:tplc="BFD4C658">
      <w:start w:val="1"/>
      <w:numFmt w:val="decimal"/>
      <w:lvlText w:val="%4."/>
      <w:lvlJc w:val="left"/>
      <w:pPr>
        <w:ind w:left="3318" w:hanging="360"/>
      </w:pPr>
    </w:lvl>
    <w:lvl w:ilvl="4" w:tplc="94FE75B0">
      <w:start w:val="1"/>
      <w:numFmt w:val="lowerLetter"/>
      <w:lvlText w:val="%5."/>
      <w:lvlJc w:val="left"/>
      <w:pPr>
        <w:ind w:left="4038" w:hanging="360"/>
      </w:pPr>
    </w:lvl>
    <w:lvl w:ilvl="5" w:tplc="4170DFDC">
      <w:start w:val="1"/>
      <w:numFmt w:val="lowerRoman"/>
      <w:lvlText w:val="%6."/>
      <w:lvlJc w:val="right"/>
      <w:pPr>
        <w:ind w:left="4758" w:hanging="180"/>
      </w:pPr>
    </w:lvl>
    <w:lvl w:ilvl="6" w:tplc="8F60E3AA">
      <w:start w:val="1"/>
      <w:numFmt w:val="decimal"/>
      <w:lvlText w:val="%7."/>
      <w:lvlJc w:val="left"/>
      <w:pPr>
        <w:ind w:left="5478" w:hanging="360"/>
      </w:pPr>
    </w:lvl>
    <w:lvl w:ilvl="7" w:tplc="A6F46DB8">
      <w:start w:val="1"/>
      <w:numFmt w:val="lowerLetter"/>
      <w:lvlText w:val="%8."/>
      <w:lvlJc w:val="left"/>
      <w:pPr>
        <w:ind w:left="6198" w:hanging="360"/>
      </w:pPr>
    </w:lvl>
    <w:lvl w:ilvl="8" w:tplc="A0AA36C0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21684711"/>
    <w:multiLevelType w:val="hybridMultilevel"/>
    <w:tmpl w:val="2B720DE4"/>
    <w:lvl w:ilvl="0" w:tplc="2916BAB6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5302A5C">
      <w:start w:val="1"/>
      <w:numFmt w:val="lowerLetter"/>
      <w:lvlText w:val="%2."/>
      <w:lvlJc w:val="left"/>
      <w:pPr>
        <w:ind w:left="1878" w:hanging="360"/>
      </w:pPr>
    </w:lvl>
    <w:lvl w:ilvl="2" w:tplc="6F384848">
      <w:start w:val="1"/>
      <w:numFmt w:val="lowerRoman"/>
      <w:lvlText w:val="%3."/>
      <w:lvlJc w:val="right"/>
      <w:pPr>
        <w:ind w:left="2598" w:hanging="180"/>
      </w:pPr>
    </w:lvl>
    <w:lvl w:ilvl="3" w:tplc="72E2D74E">
      <w:start w:val="1"/>
      <w:numFmt w:val="decimal"/>
      <w:lvlText w:val="%4."/>
      <w:lvlJc w:val="left"/>
      <w:pPr>
        <w:ind w:left="3318" w:hanging="360"/>
      </w:pPr>
    </w:lvl>
    <w:lvl w:ilvl="4" w:tplc="6CEC36E4">
      <w:start w:val="1"/>
      <w:numFmt w:val="lowerLetter"/>
      <w:lvlText w:val="%5."/>
      <w:lvlJc w:val="left"/>
      <w:pPr>
        <w:ind w:left="4038" w:hanging="360"/>
      </w:pPr>
    </w:lvl>
    <w:lvl w:ilvl="5" w:tplc="160C12C4">
      <w:start w:val="1"/>
      <w:numFmt w:val="lowerRoman"/>
      <w:lvlText w:val="%6."/>
      <w:lvlJc w:val="right"/>
      <w:pPr>
        <w:ind w:left="4758" w:hanging="180"/>
      </w:pPr>
    </w:lvl>
    <w:lvl w:ilvl="6" w:tplc="3A9CCE7A">
      <w:start w:val="1"/>
      <w:numFmt w:val="decimal"/>
      <w:lvlText w:val="%7."/>
      <w:lvlJc w:val="left"/>
      <w:pPr>
        <w:ind w:left="5478" w:hanging="360"/>
      </w:pPr>
    </w:lvl>
    <w:lvl w:ilvl="7" w:tplc="CA40A6EE">
      <w:start w:val="1"/>
      <w:numFmt w:val="lowerLetter"/>
      <w:lvlText w:val="%8."/>
      <w:lvlJc w:val="left"/>
      <w:pPr>
        <w:ind w:left="6198" w:hanging="360"/>
      </w:pPr>
    </w:lvl>
    <w:lvl w:ilvl="8" w:tplc="951600DA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22C92ADA"/>
    <w:multiLevelType w:val="hybridMultilevel"/>
    <w:tmpl w:val="3D963716"/>
    <w:lvl w:ilvl="0" w:tplc="BB961A0A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1144F50">
      <w:start w:val="1"/>
      <w:numFmt w:val="lowerLetter"/>
      <w:lvlText w:val="%2."/>
      <w:lvlJc w:val="left"/>
      <w:pPr>
        <w:ind w:left="1888" w:hanging="360"/>
      </w:pPr>
    </w:lvl>
    <w:lvl w:ilvl="2" w:tplc="26B8CD3C">
      <w:start w:val="1"/>
      <w:numFmt w:val="lowerRoman"/>
      <w:lvlText w:val="%3."/>
      <w:lvlJc w:val="right"/>
      <w:pPr>
        <w:ind w:left="2608" w:hanging="180"/>
      </w:pPr>
    </w:lvl>
    <w:lvl w:ilvl="3" w:tplc="1F60134E">
      <w:start w:val="1"/>
      <w:numFmt w:val="decimal"/>
      <w:lvlText w:val="%4."/>
      <w:lvlJc w:val="left"/>
      <w:pPr>
        <w:ind w:left="3328" w:hanging="360"/>
      </w:pPr>
    </w:lvl>
    <w:lvl w:ilvl="4" w:tplc="D5C8F394">
      <w:start w:val="1"/>
      <w:numFmt w:val="lowerLetter"/>
      <w:lvlText w:val="%5."/>
      <w:lvlJc w:val="left"/>
      <w:pPr>
        <w:ind w:left="4048" w:hanging="360"/>
      </w:pPr>
    </w:lvl>
    <w:lvl w:ilvl="5" w:tplc="1E44A136">
      <w:start w:val="1"/>
      <w:numFmt w:val="lowerRoman"/>
      <w:lvlText w:val="%6."/>
      <w:lvlJc w:val="right"/>
      <w:pPr>
        <w:ind w:left="4768" w:hanging="180"/>
      </w:pPr>
    </w:lvl>
    <w:lvl w:ilvl="6" w:tplc="1A50D87A">
      <w:start w:val="1"/>
      <w:numFmt w:val="decimal"/>
      <w:lvlText w:val="%7."/>
      <w:lvlJc w:val="left"/>
      <w:pPr>
        <w:ind w:left="5488" w:hanging="360"/>
      </w:pPr>
    </w:lvl>
    <w:lvl w:ilvl="7" w:tplc="4E208220">
      <w:start w:val="1"/>
      <w:numFmt w:val="lowerLetter"/>
      <w:lvlText w:val="%8."/>
      <w:lvlJc w:val="left"/>
      <w:pPr>
        <w:ind w:left="6208" w:hanging="360"/>
      </w:pPr>
    </w:lvl>
    <w:lvl w:ilvl="8" w:tplc="62E68194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2B2979A7"/>
    <w:multiLevelType w:val="hybridMultilevel"/>
    <w:tmpl w:val="AF86386C"/>
    <w:lvl w:ilvl="0" w:tplc="D2848C3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570B24E">
      <w:start w:val="1"/>
      <w:numFmt w:val="bullet"/>
      <w:lvlText w:val="•"/>
      <w:lvlJc w:val="left"/>
      <w:pPr>
        <w:ind w:left="783" w:hanging="315"/>
      </w:pPr>
      <w:rPr>
        <w:rFonts w:hint="default"/>
        <w:lang w:val="ru-RU" w:eastAsia="en-US" w:bidi="ar-SA"/>
      </w:rPr>
    </w:lvl>
    <w:lvl w:ilvl="2" w:tplc="10BC73CE">
      <w:start w:val="1"/>
      <w:numFmt w:val="bullet"/>
      <w:lvlText w:val="•"/>
      <w:lvlJc w:val="left"/>
      <w:pPr>
        <w:ind w:left="1467" w:hanging="315"/>
      </w:pPr>
      <w:rPr>
        <w:rFonts w:hint="default"/>
        <w:lang w:val="ru-RU" w:eastAsia="en-US" w:bidi="ar-SA"/>
      </w:rPr>
    </w:lvl>
    <w:lvl w:ilvl="3" w:tplc="134800F6">
      <w:start w:val="1"/>
      <w:numFmt w:val="bullet"/>
      <w:lvlText w:val="•"/>
      <w:lvlJc w:val="left"/>
      <w:pPr>
        <w:ind w:left="2151" w:hanging="315"/>
      </w:pPr>
      <w:rPr>
        <w:rFonts w:hint="default"/>
        <w:lang w:val="ru-RU" w:eastAsia="en-US" w:bidi="ar-SA"/>
      </w:rPr>
    </w:lvl>
    <w:lvl w:ilvl="4" w:tplc="49D848C0">
      <w:start w:val="1"/>
      <w:numFmt w:val="bullet"/>
      <w:lvlText w:val="•"/>
      <w:lvlJc w:val="left"/>
      <w:pPr>
        <w:ind w:left="2834" w:hanging="315"/>
      </w:pPr>
      <w:rPr>
        <w:rFonts w:hint="default"/>
        <w:lang w:val="ru-RU" w:eastAsia="en-US" w:bidi="ar-SA"/>
      </w:rPr>
    </w:lvl>
    <w:lvl w:ilvl="5" w:tplc="707E1FF0">
      <w:start w:val="1"/>
      <w:numFmt w:val="bullet"/>
      <w:lvlText w:val="•"/>
      <w:lvlJc w:val="left"/>
      <w:pPr>
        <w:ind w:left="3518" w:hanging="315"/>
      </w:pPr>
      <w:rPr>
        <w:rFonts w:hint="default"/>
        <w:lang w:val="ru-RU" w:eastAsia="en-US" w:bidi="ar-SA"/>
      </w:rPr>
    </w:lvl>
    <w:lvl w:ilvl="6" w:tplc="C13CD22E">
      <w:start w:val="1"/>
      <w:numFmt w:val="bullet"/>
      <w:lvlText w:val="•"/>
      <w:lvlJc w:val="left"/>
      <w:pPr>
        <w:ind w:left="4202" w:hanging="315"/>
      </w:pPr>
      <w:rPr>
        <w:rFonts w:hint="default"/>
        <w:lang w:val="ru-RU" w:eastAsia="en-US" w:bidi="ar-SA"/>
      </w:rPr>
    </w:lvl>
    <w:lvl w:ilvl="7" w:tplc="EE4A0FAE">
      <w:start w:val="1"/>
      <w:numFmt w:val="bullet"/>
      <w:lvlText w:val="•"/>
      <w:lvlJc w:val="left"/>
      <w:pPr>
        <w:ind w:left="4885" w:hanging="315"/>
      </w:pPr>
      <w:rPr>
        <w:rFonts w:hint="default"/>
        <w:lang w:val="ru-RU" w:eastAsia="en-US" w:bidi="ar-SA"/>
      </w:rPr>
    </w:lvl>
    <w:lvl w:ilvl="8" w:tplc="DCC070F8">
      <w:start w:val="1"/>
      <w:numFmt w:val="bullet"/>
      <w:lvlText w:val="•"/>
      <w:lvlJc w:val="left"/>
      <w:pPr>
        <w:ind w:left="5569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2DDF7869"/>
    <w:multiLevelType w:val="hybridMultilevel"/>
    <w:tmpl w:val="320A05E6"/>
    <w:lvl w:ilvl="0" w:tplc="C3808E38">
      <w:start w:val="1"/>
      <w:numFmt w:val="decimal"/>
      <w:lvlText w:val="%1."/>
      <w:lvlJc w:val="left"/>
      <w:pPr>
        <w:ind w:left="-11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C8066A2">
      <w:start w:val="1"/>
      <w:numFmt w:val="lowerLetter"/>
      <w:lvlText w:val="%2."/>
      <w:lvlJc w:val="left"/>
      <w:pPr>
        <w:ind w:left="1218" w:hanging="360"/>
      </w:pPr>
    </w:lvl>
    <w:lvl w:ilvl="2" w:tplc="D2C69C2A">
      <w:start w:val="1"/>
      <w:numFmt w:val="lowerRoman"/>
      <w:lvlText w:val="%3."/>
      <w:lvlJc w:val="right"/>
      <w:pPr>
        <w:ind w:left="1938" w:hanging="180"/>
      </w:pPr>
    </w:lvl>
    <w:lvl w:ilvl="3" w:tplc="8E6E9BF0">
      <w:start w:val="1"/>
      <w:numFmt w:val="decimal"/>
      <w:lvlText w:val="%4."/>
      <w:lvlJc w:val="left"/>
      <w:pPr>
        <w:ind w:left="2658" w:hanging="360"/>
      </w:pPr>
    </w:lvl>
    <w:lvl w:ilvl="4" w:tplc="DAF6D144">
      <w:start w:val="1"/>
      <w:numFmt w:val="lowerLetter"/>
      <w:lvlText w:val="%5."/>
      <w:lvlJc w:val="left"/>
      <w:pPr>
        <w:ind w:left="3378" w:hanging="360"/>
      </w:pPr>
    </w:lvl>
    <w:lvl w:ilvl="5" w:tplc="CF102F2E">
      <w:start w:val="1"/>
      <w:numFmt w:val="lowerRoman"/>
      <w:lvlText w:val="%6."/>
      <w:lvlJc w:val="right"/>
      <w:pPr>
        <w:ind w:left="4098" w:hanging="180"/>
      </w:pPr>
    </w:lvl>
    <w:lvl w:ilvl="6" w:tplc="7452122A">
      <w:start w:val="1"/>
      <w:numFmt w:val="decimal"/>
      <w:lvlText w:val="%7."/>
      <w:lvlJc w:val="left"/>
      <w:pPr>
        <w:ind w:left="4818" w:hanging="360"/>
      </w:pPr>
    </w:lvl>
    <w:lvl w:ilvl="7" w:tplc="206AE5E4">
      <w:start w:val="1"/>
      <w:numFmt w:val="lowerLetter"/>
      <w:lvlText w:val="%8."/>
      <w:lvlJc w:val="left"/>
      <w:pPr>
        <w:ind w:left="5538" w:hanging="360"/>
      </w:pPr>
    </w:lvl>
    <w:lvl w:ilvl="8" w:tplc="E1761B2A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0030EF1"/>
    <w:multiLevelType w:val="hybridMultilevel"/>
    <w:tmpl w:val="E1CA9D4A"/>
    <w:lvl w:ilvl="0" w:tplc="B2981B54">
      <w:start w:val="1"/>
      <w:numFmt w:val="decimal"/>
      <w:lvlText w:val="%1."/>
      <w:lvlJc w:val="left"/>
      <w:pPr>
        <w:ind w:left="828" w:hanging="360"/>
      </w:pPr>
    </w:lvl>
    <w:lvl w:ilvl="1" w:tplc="EC865C30">
      <w:start w:val="1"/>
      <w:numFmt w:val="lowerLetter"/>
      <w:lvlText w:val="%2."/>
      <w:lvlJc w:val="left"/>
      <w:pPr>
        <w:ind w:left="1548" w:hanging="360"/>
      </w:pPr>
    </w:lvl>
    <w:lvl w:ilvl="2" w:tplc="22DE0482">
      <w:start w:val="1"/>
      <w:numFmt w:val="lowerRoman"/>
      <w:lvlText w:val="%3."/>
      <w:lvlJc w:val="right"/>
      <w:pPr>
        <w:ind w:left="2268" w:hanging="180"/>
      </w:pPr>
    </w:lvl>
    <w:lvl w:ilvl="3" w:tplc="3AF884BA">
      <w:start w:val="1"/>
      <w:numFmt w:val="decimal"/>
      <w:lvlText w:val="%4."/>
      <w:lvlJc w:val="left"/>
      <w:pPr>
        <w:ind w:left="2988" w:hanging="360"/>
      </w:pPr>
    </w:lvl>
    <w:lvl w:ilvl="4" w:tplc="780E367C">
      <w:start w:val="1"/>
      <w:numFmt w:val="lowerLetter"/>
      <w:lvlText w:val="%5."/>
      <w:lvlJc w:val="left"/>
      <w:pPr>
        <w:ind w:left="3708" w:hanging="360"/>
      </w:pPr>
    </w:lvl>
    <w:lvl w:ilvl="5" w:tplc="AB986A3C">
      <w:start w:val="1"/>
      <w:numFmt w:val="lowerRoman"/>
      <w:lvlText w:val="%6."/>
      <w:lvlJc w:val="right"/>
      <w:pPr>
        <w:ind w:left="4428" w:hanging="180"/>
      </w:pPr>
    </w:lvl>
    <w:lvl w:ilvl="6" w:tplc="E75EB5BA">
      <w:start w:val="1"/>
      <w:numFmt w:val="decimal"/>
      <w:lvlText w:val="%7."/>
      <w:lvlJc w:val="left"/>
      <w:pPr>
        <w:ind w:left="5148" w:hanging="360"/>
      </w:pPr>
    </w:lvl>
    <w:lvl w:ilvl="7" w:tplc="1AFA2D60">
      <w:start w:val="1"/>
      <w:numFmt w:val="lowerLetter"/>
      <w:lvlText w:val="%8."/>
      <w:lvlJc w:val="left"/>
      <w:pPr>
        <w:ind w:left="5868" w:hanging="360"/>
      </w:pPr>
    </w:lvl>
    <w:lvl w:ilvl="8" w:tplc="24A8B128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5845017"/>
    <w:multiLevelType w:val="hybridMultilevel"/>
    <w:tmpl w:val="71F09D38"/>
    <w:lvl w:ilvl="0" w:tplc="E7AC3816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50AD2C6">
      <w:start w:val="1"/>
      <w:numFmt w:val="lowerLetter"/>
      <w:lvlText w:val="%2."/>
      <w:lvlJc w:val="left"/>
      <w:pPr>
        <w:ind w:left="1888" w:hanging="360"/>
      </w:pPr>
    </w:lvl>
    <w:lvl w:ilvl="2" w:tplc="A73C2068">
      <w:start w:val="1"/>
      <w:numFmt w:val="lowerRoman"/>
      <w:lvlText w:val="%3."/>
      <w:lvlJc w:val="right"/>
      <w:pPr>
        <w:ind w:left="2608" w:hanging="180"/>
      </w:pPr>
    </w:lvl>
    <w:lvl w:ilvl="3" w:tplc="94C490B8">
      <w:start w:val="1"/>
      <w:numFmt w:val="decimal"/>
      <w:lvlText w:val="%4."/>
      <w:lvlJc w:val="left"/>
      <w:pPr>
        <w:ind w:left="3328" w:hanging="360"/>
      </w:pPr>
    </w:lvl>
    <w:lvl w:ilvl="4" w:tplc="811A47F2">
      <w:start w:val="1"/>
      <w:numFmt w:val="lowerLetter"/>
      <w:lvlText w:val="%5."/>
      <w:lvlJc w:val="left"/>
      <w:pPr>
        <w:ind w:left="4048" w:hanging="360"/>
      </w:pPr>
    </w:lvl>
    <w:lvl w:ilvl="5" w:tplc="7D2ED50C">
      <w:start w:val="1"/>
      <w:numFmt w:val="lowerRoman"/>
      <w:lvlText w:val="%6."/>
      <w:lvlJc w:val="right"/>
      <w:pPr>
        <w:ind w:left="4768" w:hanging="180"/>
      </w:pPr>
    </w:lvl>
    <w:lvl w:ilvl="6" w:tplc="C1D23240">
      <w:start w:val="1"/>
      <w:numFmt w:val="decimal"/>
      <w:lvlText w:val="%7."/>
      <w:lvlJc w:val="left"/>
      <w:pPr>
        <w:ind w:left="5488" w:hanging="360"/>
      </w:pPr>
    </w:lvl>
    <w:lvl w:ilvl="7" w:tplc="4BEE598C">
      <w:start w:val="1"/>
      <w:numFmt w:val="lowerLetter"/>
      <w:lvlText w:val="%8."/>
      <w:lvlJc w:val="left"/>
      <w:pPr>
        <w:ind w:left="6208" w:hanging="360"/>
      </w:pPr>
    </w:lvl>
    <w:lvl w:ilvl="8" w:tplc="C3F4F480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372658B4"/>
    <w:multiLevelType w:val="hybridMultilevel"/>
    <w:tmpl w:val="690EBE54"/>
    <w:lvl w:ilvl="0" w:tplc="34E484B8">
      <w:start w:val="3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3D8B780">
      <w:start w:val="1"/>
      <w:numFmt w:val="bullet"/>
      <w:lvlText w:val="•"/>
      <w:lvlJc w:val="left"/>
      <w:pPr>
        <w:ind w:left="755" w:hanging="267"/>
      </w:pPr>
      <w:rPr>
        <w:rFonts w:hint="default"/>
        <w:lang w:val="ru-RU" w:eastAsia="en-US" w:bidi="ar-SA"/>
      </w:rPr>
    </w:lvl>
    <w:lvl w:ilvl="2" w:tplc="2DC2BDEE">
      <w:start w:val="1"/>
      <w:numFmt w:val="bullet"/>
      <w:lvlText w:val="•"/>
      <w:lvlJc w:val="left"/>
      <w:pPr>
        <w:ind w:left="1410" w:hanging="267"/>
      </w:pPr>
      <w:rPr>
        <w:rFonts w:hint="default"/>
        <w:lang w:val="ru-RU" w:eastAsia="en-US" w:bidi="ar-SA"/>
      </w:rPr>
    </w:lvl>
    <w:lvl w:ilvl="3" w:tplc="CC24F89E">
      <w:start w:val="1"/>
      <w:numFmt w:val="bullet"/>
      <w:lvlText w:val="•"/>
      <w:lvlJc w:val="left"/>
      <w:pPr>
        <w:ind w:left="2065" w:hanging="267"/>
      </w:pPr>
      <w:rPr>
        <w:rFonts w:hint="default"/>
        <w:lang w:val="ru-RU" w:eastAsia="en-US" w:bidi="ar-SA"/>
      </w:rPr>
    </w:lvl>
    <w:lvl w:ilvl="4" w:tplc="7E946B42">
      <w:start w:val="1"/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5" w:tplc="2A625B52">
      <w:start w:val="1"/>
      <w:numFmt w:val="bullet"/>
      <w:lvlText w:val="•"/>
      <w:lvlJc w:val="left"/>
      <w:pPr>
        <w:ind w:left="3376" w:hanging="267"/>
      </w:pPr>
      <w:rPr>
        <w:rFonts w:hint="default"/>
        <w:lang w:val="ru-RU" w:eastAsia="en-US" w:bidi="ar-SA"/>
      </w:rPr>
    </w:lvl>
    <w:lvl w:ilvl="6" w:tplc="E0FCD58A">
      <w:start w:val="1"/>
      <w:numFmt w:val="bullet"/>
      <w:lvlText w:val="•"/>
      <w:lvlJc w:val="left"/>
      <w:pPr>
        <w:ind w:left="4031" w:hanging="267"/>
      </w:pPr>
      <w:rPr>
        <w:rFonts w:hint="default"/>
        <w:lang w:val="ru-RU" w:eastAsia="en-US" w:bidi="ar-SA"/>
      </w:rPr>
    </w:lvl>
    <w:lvl w:ilvl="7" w:tplc="A0AEB3E6">
      <w:start w:val="1"/>
      <w:numFmt w:val="bullet"/>
      <w:lvlText w:val="•"/>
      <w:lvlJc w:val="left"/>
      <w:pPr>
        <w:ind w:left="4687" w:hanging="267"/>
      </w:pPr>
      <w:rPr>
        <w:rFonts w:hint="default"/>
        <w:lang w:val="ru-RU" w:eastAsia="en-US" w:bidi="ar-SA"/>
      </w:rPr>
    </w:lvl>
    <w:lvl w:ilvl="8" w:tplc="FA7860E8">
      <w:start w:val="1"/>
      <w:numFmt w:val="bullet"/>
      <w:lvlText w:val="•"/>
      <w:lvlJc w:val="left"/>
      <w:pPr>
        <w:ind w:left="5342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38461C9E"/>
    <w:multiLevelType w:val="hybridMultilevel"/>
    <w:tmpl w:val="169A7348"/>
    <w:lvl w:ilvl="0" w:tplc="22C08774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C1246F4">
      <w:start w:val="1"/>
      <w:numFmt w:val="lowerLetter"/>
      <w:lvlText w:val="%2."/>
      <w:lvlJc w:val="left"/>
      <w:pPr>
        <w:ind w:left="1524" w:hanging="360"/>
      </w:pPr>
    </w:lvl>
    <w:lvl w:ilvl="2" w:tplc="96A825F2">
      <w:start w:val="1"/>
      <w:numFmt w:val="lowerRoman"/>
      <w:lvlText w:val="%3."/>
      <w:lvlJc w:val="right"/>
      <w:pPr>
        <w:ind w:left="2244" w:hanging="180"/>
      </w:pPr>
    </w:lvl>
    <w:lvl w:ilvl="3" w:tplc="3140DAE0">
      <w:start w:val="1"/>
      <w:numFmt w:val="decimal"/>
      <w:lvlText w:val="%4."/>
      <w:lvlJc w:val="left"/>
      <w:pPr>
        <w:ind w:left="2964" w:hanging="360"/>
      </w:pPr>
    </w:lvl>
    <w:lvl w:ilvl="4" w:tplc="43628F8C">
      <w:start w:val="1"/>
      <w:numFmt w:val="lowerLetter"/>
      <w:lvlText w:val="%5."/>
      <w:lvlJc w:val="left"/>
      <w:pPr>
        <w:ind w:left="3684" w:hanging="360"/>
      </w:pPr>
    </w:lvl>
    <w:lvl w:ilvl="5" w:tplc="771AA630">
      <w:start w:val="1"/>
      <w:numFmt w:val="lowerRoman"/>
      <w:lvlText w:val="%6."/>
      <w:lvlJc w:val="right"/>
      <w:pPr>
        <w:ind w:left="4404" w:hanging="180"/>
      </w:pPr>
    </w:lvl>
    <w:lvl w:ilvl="6" w:tplc="0E14644A">
      <w:start w:val="1"/>
      <w:numFmt w:val="decimal"/>
      <w:lvlText w:val="%7."/>
      <w:lvlJc w:val="left"/>
      <w:pPr>
        <w:ind w:left="5124" w:hanging="360"/>
      </w:pPr>
    </w:lvl>
    <w:lvl w:ilvl="7" w:tplc="C53634DA">
      <w:start w:val="1"/>
      <w:numFmt w:val="lowerLetter"/>
      <w:lvlText w:val="%8."/>
      <w:lvlJc w:val="left"/>
      <w:pPr>
        <w:ind w:left="5844" w:hanging="360"/>
      </w:pPr>
    </w:lvl>
    <w:lvl w:ilvl="8" w:tplc="1A72EB76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3EE650B7"/>
    <w:multiLevelType w:val="hybridMultilevel"/>
    <w:tmpl w:val="9C72672C"/>
    <w:lvl w:ilvl="0" w:tplc="647A1C32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26B83E">
      <w:start w:val="1"/>
      <w:numFmt w:val="lowerLetter"/>
      <w:lvlText w:val="%2."/>
      <w:lvlJc w:val="left"/>
      <w:pPr>
        <w:ind w:left="1548" w:hanging="360"/>
      </w:pPr>
    </w:lvl>
    <w:lvl w:ilvl="2" w:tplc="B2CCCE26">
      <w:start w:val="1"/>
      <w:numFmt w:val="lowerRoman"/>
      <w:lvlText w:val="%3."/>
      <w:lvlJc w:val="right"/>
      <w:pPr>
        <w:ind w:left="2268" w:hanging="180"/>
      </w:pPr>
    </w:lvl>
    <w:lvl w:ilvl="3" w:tplc="2F927A26">
      <w:start w:val="1"/>
      <w:numFmt w:val="decimal"/>
      <w:lvlText w:val="%4."/>
      <w:lvlJc w:val="left"/>
      <w:pPr>
        <w:ind w:left="2988" w:hanging="360"/>
      </w:pPr>
    </w:lvl>
    <w:lvl w:ilvl="4" w:tplc="A7C4B156">
      <w:start w:val="1"/>
      <w:numFmt w:val="lowerLetter"/>
      <w:lvlText w:val="%5."/>
      <w:lvlJc w:val="left"/>
      <w:pPr>
        <w:ind w:left="3708" w:hanging="360"/>
      </w:pPr>
    </w:lvl>
    <w:lvl w:ilvl="5" w:tplc="B2FAB21C">
      <w:start w:val="1"/>
      <w:numFmt w:val="lowerRoman"/>
      <w:lvlText w:val="%6."/>
      <w:lvlJc w:val="right"/>
      <w:pPr>
        <w:ind w:left="4428" w:hanging="180"/>
      </w:pPr>
    </w:lvl>
    <w:lvl w:ilvl="6" w:tplc="57329B98">
      <w:start w:val="1"/>
      <w:numFmt w:val="decimal"/>
      <w:lvlText w:val="%7."/>
      <w:lvlJc w:val="left"/>
      <w:pPr>
        <w:ind w:left="5148" w:hanging="360"/>
      </w:pPr>
    </w:lvl>
    <w:lvl w:ilvl="7" w:tplc="C276D092">
      <w:start w:val="1"/>
      <w:numFmt w:val="lowerLetter"/>
      <w:lvlText w:val="%8."/>
      <w:lvlJc w:val="left"/>
      <w:pPr>
        <w:ind w:left="5868" w:hanging="360"/>
      </w:pPr>
    </w:lvl>
    <w:lvl w:ilvl="8" w:tplc="281C0482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F056021"/>
    <w:multiLevelType w:val="hybridMultilevel"/>
    <w:tmpl w:val="3698E454"/>
    <w:lvl w:ilvl="0" w:tplc="EC18F36E">
      <w:start w:val="1"/>
      <w:numFmt w:val="decimal"/>
      <w:lvlText w:val="%1."/>
      <w:lvlJc w:val="left"/>
      <w:pPr>
        <w:ind w:left="1506" w:hanging="360"/>
      </w:pPr>
    </w:lvl>
    <w:lvl w:ilvl="1" w:tplc="65EEBE94">
      <w:start w:val="1"/>
      <w:numFmt w:val="lowerLetter"/>
      <w:lvlText w:val="%2."/>
      <w:lvlJc w:val="left"/>
      <w:pPr>
        <w:ind w:left="2226" w:hanging="360"/>
      </w:pPr>
    </w:lvl>
    <w:lvl w:ilvl="2" w:tplc="AB823FA8">
      <w:start w:val="1"/>
      <w:numFmt w:val="lowerRoman"/>
      <w:lvlText w:val="%3."/>
      <w:lvlJc w:val="right"/>
      <w:pPr>
        <w:ind w:left="2946" w:hanging="180"/>
      </w:pPr>
    </w:lvl>
    <w:lvl w:ilvl="3" w:tplc="666A5C92">
      <w:start w:val="1"/>
      <w:numFmt w:val="decimal"/>
      <w:lvlText w:val="%4."/>
      <w:lvlJc w:val="left"/>
      <w:pPr>
        <w:ind w:left="3666" w:hanging="360"/>
      </w:pPr>
    </w:lvl>
    <w:lvl w:ilvl="4" w:tplc="A68601AA">
      <w:start w:val="1"/>
      <w:numFmt w:val="lowerLetter"/>
      <w:lvlText w:val="%5."/>
      <w:lvlJc w:val="left"/>
      <w:pPr>
        <w:ind w:left="4386" w:hanging="360"/>
      </w:pPr>
    </w:lvl>
    <w:lvl w:ilvl="5" w:tplc="4DBC7B56">
      <w:start w:val="1"/>
      <w:numFmt w:val="lowerRoman"/>
      <w:lvlText w:val="%6."/>
      <w:lvlJc w:val="right"/>
      <w:pPr>
        <w:ind w:left="5106" w:hanging="180"/>
      </w:pPr>
    </w:lvl>
    <w:lvl w:ilvl="6" w:tplc="F6B2A05C">
      <w:start w:val="1"/>
      <w:numFmt w:val="decimal"/>
      <w:lvlText w:val="%7."/>
      <w:lvlJc w:val="left"/>
      <w:pPr>
        <w:ind w:left="5826" w:hanging="360"/>
      </w:pPr>
    </w:lvl>
    <w:lvl w:ilvl="7" w:tplc="97ECE1F4">
      <w:start w:val="1"/>
      <w:numFmt w:val="lowerLetter"/>
      <w:lvlText w:val="%8."/>
      <w:lvlJc w:val="left"/>
      <w:pPr>
        <w:ind w:left="6546" w:hanging="360"/>
      </w:pPr>
    </w:lvl>
    <w:lvl w:ilvl="8" w:tplc="06E02EC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733E7B"/>
    <w:multiLevelType w:val="hybridMultilevel"/>
    <w:tmpl w:val="46881E7A"/>
    <w:lvl w:ilvl="0" w:tplc="73BA3B9A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F8CAB7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91CE1F46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1888932A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1CDA3874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1AC8B488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34EEF0D0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257A28FA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63E4B00C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20" w15:restartNumberingAfterBreak="0">
    <w:nsid w:val="4BF06830"/>
    <w:multiLevelType w:val="hybridMultilevel"/>
    <w:tmpl w:val="7026E7A0"/>
    <w:lvl w:ilvl="0" w:tplc="AB3A6B3A">
      <w:start w:val="4"/>
      <w:numFmt w:val="decimal"/>
      <w:lvlText w:val="%1."/>
      <w:lvlJc w:val="left"/>
      <w:pPr>
        <w:ind w:left="107" w:hanging="332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5871DA">
      <w:start w:val="1"/>
      <w:numFmt w:val="bullet"/>
      <w:lvlText w:val="•"/>
      <w:lvlJc w:val="left"/>
      <w:pPr>
        <w:ind w:left="783" w:hanging="332"/>
      </w:pPr>
      <w:rPr>
        <w:rFonts w:hint="default"/>
        <w:lang w:val="ru-RU" w:eastAsia="en-US" w:bidi="ar-SA"/>
      </w:rPr>
    </w:lvl>
    <w:lvl w:ilvl="2" w:tplc="4EEC4332">
      <w:start w:val="1"/>
      <w:numFmt w:val="bullet"/>
      <w:lvlText w:val="•"/>
      <w:lvlJc w:val="left"/>
      <w:pPr>
        <w:ind w:left="1467" w:hanging="332"/>
      </w:pPr>
      <w:rPr>
        <w:rFonts w:hint="default"/>
        <w:lang w:val="ru-RU" w:eastAsia="en-US" w:bidi="ar-SA"/>
      </w:rPr>
    </w:lvl>
    <w:lvl w:ilvl="3" w:tplc="6A967856">
      <w:start w:val="1"/>
      <w:numFmt w:val="bullet"/>
      <w:lvlText w:val="•"/>
      <w:lvlJc w:val="left"/>
      <w:pPr>
        <w:ind w:left="2151" w:hanging="332"/>
      </w:pPr>
      <w:rPr>
        <w:rFonts w:hint="default"/>
        <w:lang w:val="ru-RU" w:eastAsia="en-US" w:bidi="ar-SA"/>
      </w:rPr>
    </w:lvl>
    <w:lvl w:ilvl="4" w:tplc="E520AE72">
      <w:start w:val="1"/>
      <w:numFmt w:val="bullet"/>
      <w:lvlText w:val="•"/>
      <w:lvlJc w:val="left"/>
      <w:pPr>
        <w:ind w:left="2834" w:hanging="332"/>
      </w:pPr>
      <w:rPr>
        <w:rFonts w:hint="default"/>
        <w:lang w:val="ru-RU" w:eastAsia="en-US" w:bidi="ar-SA"/>
      </w:rPr>
    </w:lvl>
    <w:lvl w:ilvl="5" w:tplc="DC3EE636">
      <w:start w:val="1"/>
      <w:numFmt w:val="bullet"/>
      <w:lvlText w:val="•"/>
      <w:lvlJc w:val="left"/>
      <w:pPr>
        <w:ind w:left="3518" w:hanging="332"/>
      </w:pPr>
      <w:rPr>
        <w:rFonts w:hint="default"/>
        <w:lang w:val="ru-RU" w:eastAsia="en-US" w:bidi="ar-SA"/>
      </w:rPr>
    </w:lvl>
    <w:lvl w:ilvl="6" w:tplc="6D04CCA6">
      <w:start w:val="1"/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7" w:tplc="6FD23D2C">
      <w:start w:val="1"/>
      <w:numFmt w:val="bullet"/>
      <w:lvlText w:val="•"/>
      <w:lvlJc w:val="left"/>
      <w:pPr>
        <w:ind w:left="4885" w:hanging="332"/>
      </w:pPr>
      <w:rPr>
        <w:rFonts w:hint="default"/>
        <w:lang w:val="ru-RU" w:eastAsia="en-US" w:bidi="ar-SA"/>
      </w:rPr>
    </w:lvl>
    <w:lvl w:ilvl="8" w:tplc="37D2D6AE">
      <w:start w:val="1"/>
      <w:numFmt w:val="bullet"/>
      <w:lvlText w:val="•"/>
      <w:lvlJc w:val="left"/>
      <w:pPr>
        <w:ind w:left="556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EB52E20"/>
    <w:multiLevelType w:val="hybridMultilevel"/>
    <w:tmpl w:val="63B0C3DA"/>
    <w:lvl w:ilvl="0" w:tplc="3B90959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FE1DA0">
      <w:start w:val="1"/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9BA80AE">
      <w:start w:val="1"/>
      <w:numFmt w:val="bullet"/>
      <w:lvlText w:val="•"/>
      <w:lvlJc w:val="left"/>
      <w:pPr>
        <w:ind w:left="1389" w:hanging="300"/>
      </w:pPr>
      <w:rPr>
        <w:rFonts w:hint="default"/>
        <w:lang w:val="ru-RU" w:eastAsia="en-US" w:bidi="ar-SA"/>
      </w:rPr>
    </w:lvl>
    <w:lvl w:ilvl="3" w:tplc="F77E57BA">
      <w:start w:val="1"/>
      <w:numFmt w:val="bullet"/>
      <w:lvlText w:val="•"/>
      <w:lvlJc w:val="left"/>
      <w:pPr>
        <w:ind w:left="2034" w:hanging="300"/>
      </w:pPr>
      <w:rPr>
        <w:rFonts w:hint="default"/>
        <w:lang w:val="ru-RU" w:eastAsia="en-US" w:bidi="ar-SA"/>
      </w:rPr>
    </w:lvl>
    <w:lvl w:ilvl="4" w:tplc="D84095AE">
      <w:start w:val="1"/>
      <w:numFmt w:val="bullet"/>
      <w:lvlText w:val="•"/>
      <w:lvlJc w:val="left"/>
      <w:pPr>
        <w:ind w:left="2679" w:hanging="300"/>
      </w:pPr>
      <w:rPr>
        <w:rFonts w:hint="default"/>
        <w:lang w:val="ru-RU" w:eastAsia="en-US" w:bidi="ar-SA"/>
      </w:rPr>
    </w:lvl>
    <w:lvl w:ilvl="5" w:tplc="B0646D76">
      <w:start w:val="1"/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6" w:tplc="DDA0CFAE">
      <w:start w:val="1"/>
      <w:numFmt w:val="bullet"/>
      <w:lvlText w:val="•"/>
      <w:lvlJc w:val="left"/>
      <w:pPr>
        <w:ind w:left="3968" w:hanging="300"/>
      </w:pPr>
      <w:rPr>
        <w:rFonts w:hint="default"/>
        <w:lang w:val="ru-RU" w:eastAsia="en-US" w:bidi="ar-SA"/>
      </w:rPr>
    </w:lvl>
    <w:lvl w:ilvl="7" w:tplc="BC162950">
      <w:start w:val="1"/>
      <w:numFmt w:val="bullet"/>
      <w:lvlText w:val="•"/>
      <w:lvlJc w:val="left"/>
      <w:pPr>
        <w:ind w:left="4613" w:hanging="300"/>
      </w:pPr>
      <w:rPr>
        <w:rFonts w:hint="default"/>
        <w:lang w:val="ru-RU" w:eastAsia="en-US" w:bidi="ar-SA"/>
      </w:rPr>
    </w:lvl>
    <w:lvl w:ilvl="8" w:tplc="2C30B552">
      <w:start w:val="1"/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18113DA"/>
    <w:multiLevelType w:val="hybridMultilevel"/>
    <w:tmpl w:val="8DA0CE0E"/>
    <w:lvl w:ilvl="0" w:tplc="9E6AD9EA">
      <w:start w:val="3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2445374">
      <w:start w:val="1"/>
      <w:numFmt w:val="bullet"/>
      <w:lvlText w:val="•"/>
      <w:lvlJc w:val="left"/>
      <w:pPr>
        <w:ind w:left="741" w:hanging="461"/>
      </w:pPr>
      <w:rPr>
        <w:rFonts w:hint="default"/>
        <w:lang w:val="ru-RU" w:eastAsia="en-US" w:bidi="ar-SA"/>
      </w:rPr>
    </w:lvl>
    <w:lvl w:ilvl="2" w:tplc="F438BA76">
      <w:start w:val="1"/>
      <w:numFmt w:val="bullet"/>
      <w:lvlText w:val="•"/>
      <w:lvlJc w:val="left"/>
      <w:pPr>
        <w:ind w:left="1382" w:hanging="461"/>
      </w:pPr>
      <w:rPr>
        <w:rFonts w:hint="default"/>
        <w:lang w:val="ru-RU" w:eastAsia="en-US" w:bidi="ar-SA"/>
      </w:rPr>
    </w:lvl>
    <w:lvl w:ilvl="3" w:tplc="C1AA51D0">
      <w:start w:val="1"/>
      <w:numFmt w:val="bullet"/>
      <w:lvlText w:val="•"/>
      <w:lvlJc w:val="left"/>
      <w:pPr>
        <w:ind w:left="2023" w:hanging="461"/>
      </w:pPr>
      <w:rPr>
        <w:rFonts w:hint="default"/>
        <w:lang w:val="ru-RU" w:eastAsia="en-US" w:bidi="ar-SA"/>
      </w:rPr>
    </w:lvl>
    <w:lvl w:ilvl="4" w:tplc="25688D4C">
      <w:start w:val="1"/>
      <w:numFmt w:val="bullet"/>
      <w:lvlText w:val="•"/>
      <w:lvlJc w:val="left"/>
      <w:pPr>
        <w:ind w:left="2664" w:hanging="461"/>
      </w:pPr>
      <w:rPr>
        <w:rFonts w:hint="default"/>
        <w:lang w:val="ru-RU" w:eastAsia="en-US" w:bidi="ar-SA"/>
      </w:rPr>
    </w:lvl>
    <w:lvl w:ilvl="5" w:tplc="FF0AAAE2">
      <w:start w:val="1"/>
      <w:numFmt w:val="bullet"/>
      <w:lvlText w:val="•"/>
      <w:lvlJc w:val="left"/>
      <w:pPr>
        <w:ind w:left="3305" w:hanging="461"/>
      </w:pPr>
      <w:rPr>
        <w:rFonts w:hint="default"/>
        <w:lang w:val="ru-RU" w:eastAsia="en-US" w:bidi="ar-SA"/>
      </w:rPr>
    </w:lvl>
    <w:lvl w:ilvl="6" w:tplc="0D3E58FE">
      <w:start w:val="1"/>
      <w:numFmt w:val="bullet"/>
      <w:lvlText w:val="•"/>
      <w:lvlJc w:val="left"/>
      <w:pPr>
        <w:ind w:left="3946" w:hanging="461"/>
      </w:pPr>
      <w:rPr>
        <w:rFonts w:hint="default"/>
        <w:lang w:val="ru-RU" w:eastAsia="en-US" w:bidi="ar-SA"/>
      </w:rPr>
    </w:lvl>
    <w:lvl w:ilvl="7" w:tplc="9FD07EC8">
      <w:start w:val="1"/>
      <w:numFmt w:val="bullet"/>
      <w:lvlText w:val="•"/>
      <w:lvlJc w:val="left"/>
      <w:pPr>
        <w:ind w:left="4587" w:hanging="461"/>
      </w:pPr>
      <w:rPr>
        <w:rFonts w:hint="default"/>
        <w:lang w:val="ru-RU" w:eastAsia="en-US" w:bidi="ar-SA"/>
      </w:rPr>
    </w:lvl>
    <w:lvl w:ilvl="8" w:tplc="2C260182">
      <w:start w:val="1"/>
      <w:numFmt w:val="bullet"/>
      <w:lvlText w:val="•"/>
      <w:lvlJc w:val="left"/>
      <w:pPr>
        <w:ind w:left="5228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52472611"/>
    <w:multiLevelType w:val="hybridMultilevel"/>
    <w:tmpl w:val="1480C50E"/>
    <w:lvl w:ilvl="0" w:tplc="5FFCDF74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FA4BE7E">
      <w:start w:val="1"/>
      <w:numFmt w:val="bullet"/>
      <w:lvlText w:val="•"/>
      <w:lvlJc w:val="left"/>
      <w:pPr>
        <w:ind w:left="755" w:hanging="329"/>
      </w:pPr>
      <w:rPr>
        <w:rFonts w:hint="default"/>
        <w:lang w:val="ru-RU" w:eastAsia="en-US" w:bidi="ar-SA"/>
      </w:rPr>
    </w:lvl>
    <w:lvl w:ilvl="2" w:tplc="91784950">
      <w:start w:val="1"/>
      <w:numFmt w:val="bullet"/>
      <w:lvlText w:val="•"/>
      <w:lvlJc w:val="left"/>
      <w:pPr>
        <w:ind w:left="1410" w:hanging="329"/>
      </w:pPr>
      <w:rPr>
        <w:rFonts w:hint="default"/>
        <w:lang w:val="ru-RU" w:eastAsia="en-US" w:bidi="ar-SA"/>
      </w:rPr>
    </w:lvl>
    <w:lvl w:ilvl="3" w:tplc="FC421CD4">
      <w:start w:val="1"/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4" w:tplc="470E4B54">
      <w:start w:val="1"/>
      <w:numFmt w:val="bullet"/>
      <w:lvlText w:val="•"/>
      <w:lvlJc w:val="left"/>
      <w:pPr>
        <w:ind w:left="2721" w:hanging="329"/>
      </w:pPr>
      <w:rPr>
        <w:rFonts w:hint="default"/>
        <w:lang w:val="ru-RU" w:eastAsia="en-US" w:bidi="ar-SA"/>
      </w:rPr>
    </w:lvl>
    <w:lvl w:ilvl="5" w:tplc="3C9A4606">
      <w:start w:val="1"/>
      <w:numFmt w:val="bullet"/>
      <w:lvlText w:val="•"/>
      <w:lvlJc w:val="left"/>
      <w:pPr>
        <w:ind w:left="3376" w:hanging="329"/>
      </w:pPr>
      <w:rPr>
        <w:rFonts w:hint="default"/>
        <w:lang w:val="ru-RU" w:eastAsia="en-US" w:bidi="ar-SA"/>
      </w:rPr>
    </w:lvl>
    <w:lvl w:ilvl="6" w:tplc="A0C073B2">
      <w:start w:val="1"/>
      <w:numFmt w:val="bullet"/>
      <w:lvlText w:val="•"/>
      <w:lvlJc w:val="left"/>
      <w:pPr>
        <w:ind w:left="4031" w:hanging="329"/>
      </w:pPr>
      <w:rPr>
        <w:rFonts w:hint="default"/>
        <w:lang w:val="ru-RU" w:eastAsia="en-US" w:bidi="ar-SA"/>
      </w:rPr>
    </w:lvl>
    <w:lvl w:ilvl="7" w:tplc="03D8DB24">
      <w:start w:val="1"/>
      <w:numFmt w:val="bullet"/>
      <w:lvlText w:val="•"/>
      <w:lvlJc w:val="left"/>
      <w:pPr>
        <w:ind w:left="4687" w:hanging="329"/>
      </w:pPr>
      <w:rPr>
        <w:rFonts w:hint="default"/>
        <w:lang w:val="ru-RU" w:eastAsia="en-US" w:bidi="ar-SA"/>
      </w:rPr>
    </w:lvl>
    <w:lvl w:ilvl="8" w:tplc="7C02E042">
      <w:start w:val="1"/>
      <w:numFmt w:val="bullet"/>
      <w:lvlText w:val="•"/>
      <w:lvlJc w:val="left"/>
      <w:pPr>
        <w:ind w:left="5342" w:hanging="329"/>
      </w:pPr>
      <w:rPr>
        <w:rFonts w:hint="default"/>
        <w:lang w:val="ru-RU" w:eastAsia="en-US" w:bidi="ar-SA"/>
      </w:rPr>
    </w:lvl>
  </w:abstractNum>
  <w:abstractNum w:abstractNumId="24" w15:restartNumberingAfterBreak="0">
    <w:nsid w:val="5D555F4F"/>
    <w:multiLevelType w:val="hybridMultilevel"/>
    <w:tmpl w:val="66705088"/>
    <w:lvl w:ilvl="0" w:tplc="FBA487BC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C1E589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DC7E849A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78C80F00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F25A0166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E904C5A0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2504846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A20E6CBE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4D38E7CC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5EA356C0"/>
    <w:multiLevelType w:val="hybridMultilevel"/>
    <w:tmpl w:val="BB30A8CA"/>
    <w:lvl w:ilvl="0" w:tplc="F78AE9E8">
      <w:start w:val="1"/>
      <w:numFmt w:val="decimal"/>
      <w:lvlText w:val="%1."/>
      <w:lvlJc w:val="left"/>
      <w:pPr>
        <w:ind w:left="107" w:hanging="45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6A4C04">
      <w:start w:val="1"/>
      <w:numFmt w:val="bullet"/>
      <w:lvlText w:val="•"/>
      <w:lvlJc w:val="left"/>
      <w:pPr>
        <w:ind w:left="755" w:hanging="456"/>
      </w:pPr>
      <w:rPr>
        <w:rFonts w:hint="default"/>
        <w:lang w:val="ru-RU" w:eastAsia="en-US" w:bidi="ar-SA"/>
      </w:rPr>
    </w:lvl>
    <w:lvl w:ilvl="2" w:tplc="AFC6C4B6">
      <w:start w:val="1"/>
      <w:numFmt w:val="bullet"/>
      <w:lvlText w:val="•"/>
      <w:lvlJc w:val="left"/>
      <w:pPr>
        <w:ind w:left="1410" w:hanging="456"/>
      </w:pPr>
      <w:rPr>
        <w:rFonts w:hint="default"/>
        <w:lang w:val="ru-RU" w:eastAsia="en-US" w:bidi="ar-SA"/>
      </w:rPr>
    </w:lvl>
    <w:lvl w:ilvl="3" w:tplc="F780A2A2">
      <w:start w:val="1"/>
      <w:numFmt w:val="bullet"/>
      <w:lvlText w:val="•"/>
      <w:lvlJc w:val="left"/>
      <w:pPr>
        <w:ind w:left="2065" w:hanging="456"/>
      </w:pPr>
      <w:rPr>
        <w:rFonts w:hint="default"/>
        <w:lang w:val="ru-RU" w:eastAsia="en-US" w:bidi="ar-SA"/>
      </w:rPr>
    </w:lvl>
    <w:lvl w:ilvl="4" w:tplc="9E98D510">
      <w:start w:val="1"/>
      <w:numFmt w:val="bullet"/>
      <w:lvlText w:val="•"/>
      <w:lvlJc w:val="left"/>
      <w:pPr>
        <w:ind w:left="2721" w:hanging="456"/>
      </w:pPr>
      <w:rPr>
        <w:rFonts w:hint="default"/>
        <w:lang w:val="ru-RU" w:eastAsia="en-US" w:bidi="ar-SA"/>
      </w:rPr>
    </w:lvl>
    <w:lvl w:ilvl="5" w:tplc="7D92AC78">
      <w:start w:val="1"/>
      <w:numFmt w:val="bullet"/>
      <w:lvlText w:val="•"/>
      <w:lvlJc w:val="left"/>
      <w:pPr>
        <w:ind w:left="3376" w:hanging="456"/>
      </w:pPr>
      <w:rPr>
        <w:rFonts w:hint="default"/>
        <w:lang w:val="ru-RU" w:eastAsia="en-US" w:bidi="ar-SA"/>
      </w:rPr>
    </w:lvl>
    <w:lvl w:ilvl="6" w:tplc="E174CA4E">
      <w:start w:val="1"/>
      <w:numFmt w:val="bullet"/>
      <w:lvlText w:val="•"/>
      <w:lvlJc w:val="left"/>
      <w:pPr>
        <w:ind w:left="4031" w:hanging="456"/>
      </w:pPr>
      <w:rPr>
        <w:rFonts w:hint="default"/>
        <w:lang w:val="ru-RU" w:eastAsia="en-US" w:bidi="ar-SA"/>
      </w:rPr>
    </w:lvl>
    <w:lvl w:ilvl="7" w:tplc="CF7C6886">
      <w:start w:val="1"/>
      <w:numFmt w:val="bullet"/>
      <w:lvlText w:val="•"/>
      <w:lvlJc w:val="left"/>
      <w:pPr>
        <w:ind w:left="4687" w:hanging="456"/>
      </w:pPr>
      <w:rPr>
        <w:rFonts w:hint="default"/>
        <w:lang w:val="ru-RU" w:eastAsia="en-US" w:bidi="ar-SA"/>
      </w:rPr>
    </w:lvl>
    <w:lvl w:ilvl="8" w:tplc="45C887BC">
      <w:start w:val="1"/>
      <w:numFmt w:val="bullet"/>
      <w:lvlText w:val="•"/>
      <w:lvlJc w:val="left"/>
      <w:pPr>
        <w:ind w:left="5342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5FAD2DAF"/>
    <w:multiLevelType w:val="hybridMultilevel"/>
    <w:tmpl w:val="A5B24C94"/>
    <w:lvl w:ilvl="0" w:tplc="30A241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7AEFE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4789B7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41A74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0B479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AC8C73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0A76D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C62DC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BC7A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D06C3D"/>
    <w:multiLevelType w:val="hybridMultilevel"/>
    <w:tmpl w:val="6C9AE3F4"/>
    <w:lvl w:ilvl="0" w:tplc="C38A38FE">
      <w:start w:val="1"/>
      <w:numFmt w:val="decimal"/>
      <w:lvlText w:val="%1."/>
      <w:lvlJc w:val="left"/>
      <w:pPr>
        <w:ind w:left="828" w:hanging="360"/>
      </w:pPr>
    </w:lvl>
    <w:lvl w:ilvl="1" w:tplc="C5C6DCE2">
      <w:start w:val="1"/>
      <w:numFmt w:val="lowerLetter"/>
      <w:lvlText w:val="%2."/>
      <w:lvlJc w:val="left"/>
      <w:pPr>
        <w:ind w:left="1548" w:hanging="360"/>
      </w:pPr>
    </w:lvl>
    <w:lvl w:ilvl="2" w:tplc="7FB8376A">
      <w:start w:val="1"/>
      <w:numFmt w:val="lowerRoman"/>
      <w:lvlText w:val="%3."/>
      <w:lvlJc w:val="right"/>
      <w:pPr>
        <w:ind w:left="2268" w:hanging="180"/>
      </w:pPr>
    </w:lvl>
    <w:lvl w:ilvl="3" w:tplc="41388204">
      <w:start w:val="1"/>
      <w:numFmt w:val="decimal"/>
      <w:lvlText w:val="%4."/>
      <w:lvlJc w:val="left"/>
      <w:pPr>
        <w:ind w:left="2988" w:hanging="360"/>
      </w:pPr>
    </w:lvl>
    <w:lvl w:ilvl="4" w:tplc="3F3A1934">
      <w:start w:val="1"/>
      <w:numFmt w:val="lowerLetter"/>
      <w:lvlText w:val="%5."/>
      <w:lvlJc w:val="left"/>
      <w:pPr>
        <w:ind w:left="3708" w:hanging="360"/>
      </w:pPr>
    </w:lvl>
    <w:lvl w:ilvl="5" w:tplc="1F5EA126">
      <w:start w:val="1"/>
      <w:numFmt w:val="lowerRoman"/>
      <w:lvlText w:val="%6."/>
      <w:lvlJc w:val="right"/>
      <w:pPr>
        <w:ind w:left="4428" w:hanging="180"/>
      </w:pPr>
    </w:lvl>
    <w:lvl w:ilvl="6" w:tplc="961066C2">
      <w:start w:val="1"/>
      <w:numFmt w:val="decimal"/>
      <w:lvlText w:val="%7."/>
      <w:lvlJc w:val="left"/>
      <w:pPr>
        <w:ind w:left="5148" w:hanging="360"/>
      </w:pPr>
    </w:lvl>
    <w:lvl w:ilvl="7" w:tplc="BA0CE00A">
      <w:start w:val="1"/>
      <w:numFmt w:val="lowerLetter"/>
      <w:lvlText w:val="%8."/>
      <w:lvlJc w:val="left"/>
      <w:pPr>
        <w:ind w:left="5868" w:hanging="360"/>
      </w:pPr>
    </w:lvl>
    <w:lvl w:ilvl="8" w:tplc="957C22A4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5C9255C"/>
    <w:multiLevelType w:val="hybridMultilevel"/>
    <w:tmpl w:val="C326333A"/>
    <w:lvl w:ilvl="0" w:tplc="8066676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58E091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2380F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2124CF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4ACC56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6A06A9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C2C86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D8400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E241E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AEF1A0D"/>
    <w:multiLevelType w:val="hybridMultilevel"/>
    <w:tmpl w:val="4B9C1898"/>
    <w:lvl w:ilvl="0" w:tplc="E0FCD1E6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644877E">
      <w:start w:val="1"/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803043EC">
      <w:start w:val="1"/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374A64A0">
      <w:start w:val="1"/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4" w:tplc="C79A1940">
      <w:start w:val="1"/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5" w:tplc="27CC23C4">
      <w:start w:val="1"/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6" w:tplc="57ACDE40">
      <w:start w:val="1"/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7" w:tplc="E2940C68">
      <w:start w:val="1"/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8" w:tplc="6DCA74D6">
      <w:start w:val="1"/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E2C4B73"/>
    <w:multiLevelType w:val="hybridMultilevel"/>
    <w:tmpl w:val="61BE12B6"/>
    <w:lvl w:ilvl="0" w:tplc="3A54FB5C">
      <w:start w:val="1"/>
      <w:numFmt w:val="decimal"/>
      <w:lvlText w:val="%1."/>
      <w:lvlJc w:val="left"/>
      <w:pPr>
        <w:ind w:left="720" w:hanging="360"/>
      </w:pPr>
    </w:lvl>
    <w:lvl w:ilvl="1" w:tplc="945CFDD6">
      <w:start w:val="1"/>
      <w:numFmt w:val="lowerLetter"/>
      <w:lvlText w:val="%2."/>
      <w:lvlJc w:val="left"/>
      <w:pPr>
        <w:ind w:left="1440" w:hanging="360"/>
      </w:pPr>
    </w:lvl>
    <w:lvl w:ilvl="2" w:tplc="A0429C14">
      <w:start w:val="1"/>
      <w:numFmt w:val="lowerRoman"/>
      <w:lvlText w:val="%3."/>
      <w:lvlJc w:val="right"/>
      <w:pPr>
        <w:ind w:left="2160" w:hanging="180"/>
      </w:pPr>
    </w:lvl>
    <w:lvl w:ilvl="3" w:tplc="10862794">
      <w:start w:val="1"/>
      <w:numFmt w:val="decimal"/>
      <w:lvlText w:val="%4."/>
      <w:lvlJc w:val="left"/>
      <w:pPr>
        <w:ind w:left="2880" w:hanging="360"/>
      </w:pPr>
    </w:lvl>
    <w:lvl w:ilvl="4" w:tplc="A91E6DC4">
      <w:start w:val="1"/>
      <w:numFmt w:val="lowerLetter"/>
      <w:lvlText w:val="%5."/>
      <w:lvlJc w:val="left"/>
      <w:pPr>
        <w:ind w:left="3600" w:hanging="360"/>
      </w:pPr>
    </w:lvl>
    <w:lvl w:ilvl="5" w:tplc="8EE6A8C6">
      <w:start w:val="1"/>
      <w:numFmt w:val="lowerRoman"/>
      <w:lvlText w:val="%6."/>
      <w:lvlJc w:val="right"/>
      <w:pPr>
        <w:ind w:left="4320" w:hanging="180"/>
      </w:pPr>
    </w:lvl>
    <w:lvl w:ilvl="6" w:tplc="241CA28C">
      <w:start w:val="1"/>
      <w:numFmt w:val="decimal"/>
      <w:lvlText w:val="%7."/>
      <w:lvlJc w:val="left"/>
      <w:pPr>
        <w:ind w:left="5040" w:hanging="360"/>
      </w:pPr>
    </w:lvl>
    <w:lvl w:ilvl="7" w:tplc="5DA27422">
      <w:start w:val="1"/>
      <w:numFmt w:val="lowerLetter"/>
      <w:lvlText w:val="%8."/>
      <w:lvlJc w:val="left"/>
      <w:pPr>
        <w:ind w:left="5760" w:hanging="360"/>
      </w:pPr>
    </w:lvl>
    <w:lvl w:ilvl="8" w:tplc="CFC680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5057"/>
    <w:multiLevelType w:val="hybridMultilevel"/>
    <w:tmpl w:val="AD4A72C2"/>
    <w:lvl w:ilvl="0" w:tplc="FF54C83E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4008956">
      <w:start w:val="1"/>
      <w:numFmt w:val="bullet"/>
      <w:lvlText w:val="•"/>
      <w:lvlJc w:val="left"/>
      <w:pPr>
        <w:ind w:left="783" w:hanging="293"/>
      </w:pPr>
      <w:rPr>
        <w:rFonts w:hint="default"/>
        <w:lang w:val="ru-RU" w:eastAsia="en-US" w:bidi="ar-SA"/>
      </w:rPr>
    </w:lvl>
    <w:lvl w:ilvl="2" w:tplc="164A78BC">
      <w:start w:val="1"/>
      <w:numFmt w:val="bullet"/>
      <w:lvlText w:val="•"/>
      <w:lvlJc w:val="left"/>
      <w:pPr>
        <w:ind w:left="1467" w:hanging="293"/>
      </w:pPr>
      <w:rPr>
        <w:rFonts w:hint="default"/>
        <w:lang w:val="ru-RU" w:eastAsia="en-US" w:bidi="ar-SA"/>
      </w:rPr>
    </w:lvl>
    <w:lvl w:ilvl="3" w:tplc="45AC29A8">
      <w:start w:val="1"/>
      <w:numFmt w:val="bullet"/>
      <w:lvlText w:val="•"/>
      <w:lvlJc w:val="left"/>
      <w:pPr>
        <w:ind w:left="2151" w:hanging="293"/>
      </w:pPr>
      <w:rPr>
        <w:rFonts w:hint="default"/>
        <w:lang w:val="ru-RU" w:eastAsia="en-US" w:bidi="ar-SA"/>
      </w:rPr>
    </w:lvl>
    <w:lvl w:ilvl="4" w:tplc="961C31A6">
      <w:start w:val="1"/>
      <w:numFmt w:val="bullet"/>
      <w:lvlText w:val="•"/>
      <w:lvlJc w:val="left"/>
      <w:pPr>
        <w:ind w:left="2834" w:hanging="293"/>
      </w:pPr>
      <w:rPr>
        <w:rFonts w:hint="default"/>
        <w:lang w:val="ru-RU" w:eastAsia="en-US" w:bidi="ar-SA"/>
      </w:rPr>
    </w:lvl>
    <w:lvl w:ilvl="5" w:tplc="0A607152">
      <w:start w:val="1"/>
      <w:numFmt w:val="bullet"/>
      <w:lvlText w:val="•"/>
      <w:lvlJc w:val="left"/>
      <w:pPr>
        <w:ind w:left="3518" w:hanging="293"/>
      </w:pPr>
      <w:rPr>
        <w:rFonts w:hint="default"/>
        <w:lang w:val="ru-RU" w:eastAsia="en-US" w:bidi="ar-SA"/>
      </w:rPr>
    </w:lvl>
    <w:lvl w:ilvl="6" w:tplc="BCE2DD9C">
      <w:start w:val="1"/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7" w:tplc="3FDC42DA">
      <w:start w:val="1"/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8" w:tplc="FFCAAFC2">
      <w:start w:val="1"/>
      <w:numFmt w:val="bullet"/>
      <w:lvlText w:val="•"/>
      <w:lvlJc w:val="left"/>
      <w:pPr>
        <w:ind w:left="5569" w:hanging="293"/>
      </w:pPr>
      <w:rPr>
        <w:rFonts w:hint="default"/>
        <w:lang w:val="ru-RU" w:eastAsia="en-US" w:bidi="ar-SA"/>
      </w:rPr>
    </w:lvl>
  </w:abstractNum>
  <w:abstractNum w:abstractNumId="32" w15:restartNumberingAfterBreak="0">
    <w:nsid w:val="7860515D"/>
    <w:multiLevelType w:val="hybridMultilevel"/>
    <w:tmpl w:val="67F0F180"/>
    <w:lvl w:ilvl="0" w:tplc="489AA328">
      <w:start w:val="1"/>
      <w:numFmt w:val="decimal"/>
      <w:lvlText w:val="%1."/>
      <w:lvlJc w:val="left"/>
      <w:pPr>
        <w:ind w:left="214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E10E71A">
      <w:start w:val="1"/>
      <w:numFmt w:val="lowerLetter"/>
      <w:lvlText w:val="%2."/>
      <w:lvlJc w:val="left"/>
      <w:pPr>
        <w:ind w:left="1547" w:hanging="360"/>
      </w:pPr>
    </w:lvl>
    <w:lvl w:ilvl="2" w:tplc="76262106">
      <w:start w:val="1"/>
      <w:numFmt w:val="lowerRoman"/>
      <w:lvlText w:val="%3."/>
      <w:lvlJc w:val="right"/>
      <w:pPr>
        <w:ind w:left="2267" w:hanging="180"/>
      </w:pPr>
    </w:lvl>
    <w:lvl w:ilvl="3" w:tplc="5A26DCA8">
      <w:start w:val="1"/>
      <w:numFmt w:val="decimal"/>
      <w:lvlText w:val="%4."/>
      <w:lvlJc w:val="left"/>
      <w:pPr>
        <w:ind w:left="2987" w:hanging="360"/>
      </w:pPr>
    </w:lvl>
    <w:lvl w:ilvl="4" w:tplc="D8FE2686">
      <w:start w:val="1"/>
      <w:numFmt w:val="lowerLetter"/>
      <w:lvlText w:val="%5."/>
      <w:lvlJc w:val="left"/>
      <w:pPr>
        <w:ind w:left="3707" w:hanging="360"/>
      </w:pPr>
    </w:lvl>
    <w:lvl w:ilvl="5" w:tplc="50E838F2">
      <w:start w:val="1"/>
      <w:numFmt w:val="lowerRoman"/>
      <w:lvlText w:val="%6."/>
      <w:lvlJc w:val="right"/>
      <w:pPr>
        <w:ind w:left="4427" w:hanging="180"/>
      </w:pPr>
    </w:lvl>
    <w:lvl w:ilvl="6" w:tplc="1FE281B4">
      <w:start w:val="1"/>
      <w:numFmt w:val="decimal"/>
      <w:lvlText w:val="%7."/>
      <w:lvlJc w:val="left"/>
      <w:pPr>
        <w:ind w:left="5147" w:hanging="360"/>
      </w:pPr>
    </w:lvl>
    <w:lvl w:ilvl="7" w:tplc="78C48494">
      <w:start w:val="1"/>
      <w:numFmt w:val="lowerLetter"/>
      <w:lvlText w:val="%8."/>
      <w:lvlJc w:val="left"/>
      <w:pPr>
        <w:ind w:left="5867" w:hanging="360"/>
      </w:pPr>
    </w:lvl>
    <w:lvl w:ilvl="8" w:tplc="8466A46E">
      <w:start w:val="1"/>
      <w:numFmt w:val="lowerRoman"/>
      <w:lvlText w:val="%9."/>
      <w:lvlJc w:val="right"/>
      <w:pPr>
        <w:ind w:left="6587" w:hanging="180"/>
      </w:pPr>
    </w:lvl>
  </w:abstractNum>
  <w:abstractNum w:abstractNumId="33" w15:restartNumberingAfterBreak="0">
    <w:nsid w:val="7B4A2BDF"/>
    <w:multiLevelType w:val="hybridMultilevel"/>
    <w:tmpl w:val="AFEEB324"/>
    <w:lvl w:ilvl="0" w:tplc="01208168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A509BBC">
      <w:start w:val="1"/>
      <w:numFmt w:val="lowerLetter"/>
      <w:lvlText w:val="%2."/>
      <w:lvlJc w:val="left"/>
      <w:pPr>
        <w:ind w:left="1878" w:hanging="360"/>
      </w:pPr>
    </w:lvl>
    <w:lvl w:ilvl="2" w:tplc="0F1639F8">
      <w:start w:val="1"/>
      <w:numFmt w:val="lowerRoman"/>
      <w:lvlText w:val="%3."/>
      <w:lvlJc w:val="right"/>
      <w:pPr>
        <w:ind w:left="2598" w:hanging="180"/>
      </w:pPr>
    </w:lvl>
    <w:lvl w:ilvl="3" w:tplc="5C5A7FA4">
      <w:start w:val="1"/>
      <w:numFmt w:val="decimal"/>
      <w:lvlText w:val="%4."/>
      <w:lvlJc w:val="left"/>
      <w:pPr>
        <w:ind w:left="3318" w:hanging="360"/>
      </w:pPr>
    </w:lvl>
    <w:lvl w:ilvl="4" w:tplc="2B805ACE">
      <w:start w:val="1"/>
      <w:numFmt w:val="lowerLetter"/>
      <w:lvlText w:val="%5."/>
      <w:lvlJc w:val="left"/>
      <w:pPr>
        <w:ind w:left="4038" w:hanging="360"/>
      </w:pPr>
    </w:lvl>
    <w:lvl w:ilvl="5" w:tplc="E75EA660">
      <w:start w:val="1"/>
      <w:numFmt w:val="lowerRoman"/>
      <w:lvlText w:val="%6."/>
      <w:lvlJc w:val="right"/>
      <w:pPr>
        <w:ind w:left="4758" w:hanging="180"/>
      </w:pPr>
    </w:lvl>
    <w:lvl w:ilvl="6" w:tplc="2102AFC6">
      <w:start w:val="1"/>
      <w:numFmt w:val="decimal"/>
      <w:lvlText w:val="%7."/>
      <w:lvlJc w:val="left"/>
      <w:pPr>
        <w:ind w:left="5478" w:hanging="360"/>
      </w:pPr>
    </w:lvl>
    <w:lvl w:ilvl="7" w:tplc="B58C59C6">
      <w:start w:val="1"/>
      <w:numFmt w:val="lowerLetter"/>
      <w:lvlText w:val="%8."/>
      <w:lvlJc w:val="left"/>
      <w:pPr>
        <w:ind w:left="6198" w:hanging="360"/>
      </w:pPr>
    </w:lvl>
    <w:lvl w:ilvl="8" w:tplc="7132F366">
      <w:start w:val="1"/>
      <w:numFmt w:val="lowerRoman"/>
      <w:lvlText w:val="%9."/>
      <w:lvlJc w:val="right"/>
      <w:pPr>
        <w:ind w:left="6918" w:hanging="180"/>
      </w:pPr>
    </w:lvl>
  </w:abstractNum>
  <w:abstractNum w:abstractNumId="34" w15:restartNumberingAfterBreak="0">
    <w:nsid w:val="7BAF3448"/>
    <w:multiLevelType w:val="hybridMultilevel"/>
    <w:tmpl w:val="DD6E4240"/>
    <w:lvl w:ilvl="0" w:tplc="EE0AA662">
      <w:start w:val="1"/>
      <w:numFmt w:val="decimal"/>
      <w:lvlText w:val="%1."/>
      <w:lvlJc w:val="left"/>
      <w:pPr>
        <w:ind w:left="720" w:hanging="360"/>
      </w:pPr>
    </w:lvl>
    <w:lvl w:ilvl="1" w:tplc="6B528BE8">
      <w:start w:val="1"/>
      <w:numFmt w:val="lowerLetter"/>
      <w:lvlText w:val="%2."/>
      <w:lvlJc w:val="left"/>
      <w:pPr>
        <w:ind w:left="1440" w:hanging="360"/>
      </w:pPr>
    </w:lvl>
    <w:lvl w:ilvl="2" w:tplc="B21C7436">
      <w:start w:val="1"/>
      <w:numFmt w:val="lowerRoman"/>
      <w:lvlText w:val="%3."/>
      <w:lvlJc w:val="right"/>
      <w:pPr>
        <w:ind w:left="2160" w:hanging="180"/>
      </w:pPr>
    </w:lvl>
    <w:lvl w:ilvl="3" w:tplc="CE5C3B4A">
      <w:start w:val="1"/>
      <w:numFmt w:val="decimal"/>
      <w:lvlText w:val="%4."/>
      <w:lvlJc w:val="left"/>
      <w:pPr>
        <w:ind w:left="2880" w:hanging="360"/>
      </w:pPr>
    </w:lvl>
    <w:lvl w:ilvl="4" w:tplc="E01E9082">
      <w:start w:val="1"/>
      <w:numFmt w:val="lowerLetter"/>
      <w:lvlText w:val="%5."/>
      <w:lvlJc w:val="left"/>
      <w:pPr>
        <w:ind w:left="3600" w:hanging="360"/>
      </w:pPr>
    </w:lvl>
    <w:lvl w:ilvl="5" w:tplc="4300ED08">
      <w:start w:val="1"/>
      <w:numFmt w:val="lowerRoman"/>
      <w:lvlText w:val="%6."/>
      <w:lvlJc w:val="right"/>
      <w:pPr>
        <w:ind w:left="4320" w:hanging="180"/>
      </w:pPr>
    </w:lvl>
    <w:lvl w:ilvl="6" w:tplc="E0FEFB1C">
      <w:start w:val="1"/>
      <w:numFmt w:val="decimal"/>
      <w:lvlText w:val="%7."/>
      <w:lvlJc w:val="left"/>
      <w:pPr>
        <w:ind w:left="5040" w:hanging="360"/>
      </w:pPr>
    </w:lvl>
    <w:lvl w:ilvl="7" w:tplc="FB721138">
      <w:start w:val="1"/>
      <w:numFmt w:val="lowerLetter"/>
      <w:lvlText w:val="%8."/>
      <w:lvlJc w:val="left"/>
      <w:pPr>
        <w:ind w:left="5760" w:hanging="360"/>
      </w:pPr>
    </w:lvl>
    <w:lvl w:ilvl="8" w:tplc="01D486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E6D"/>
    <w:multiLevelType w:val="hybridMultilevel"/>
    <w:tmpl w:val="93747742"/>
    <w:lvl w:ilvl="0" w:tplc="9250931A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442238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06E6F8B8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4CF81772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D95C56BC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EF7E7E28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4CF4965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8A03CB0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8A50BDA0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F5A7B9E"/>
    <w:multiLevelType w:val="hybridMultilevel"/>
    <w:tmpl w:val="39666A72"/>
    <w:lvl w:ilvl="0" w:tplc="0AEE98CC">
      <w:start w:val="1"/>
      <w:numFmt w:val="decimal"/>
      <w:lvlText w:val="%1."/>
      <w:lvlJc w:val="left"/>
      <w:pPr>
        <w:ind w:left="107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506A962">
      <w:start w:val="1"/>
      <w:numFmt w:val="bullet"/>
      <w:lvlText w:val="•"/>
      <w:lvlJc w:val="left"/>
      <w:pPr>
        <w:ind w:left="755" w:hanging="461"/>
      </w:pPr>
      <w:rPr>
        <w:rFonts w:hint="default"/>
        <w:lang w:val="ru-RU" w:eastAsia="en-US" w:bidi="ar-SA"/>
      </w:rPr>
    </w:lvl>
    <w:lvl w:ilvl="2" w:tplc="C16AAA5C">
      <w:start w:val="1"/>
      <w:numFmt w:val="bullet"/>
      <w:lvlText w:val="•"/>
      <w:lvlJc w:val="left"/>
      <w:pPr>
        <w:ind w:left="1410" w:hanging="461"/>
      </w:pPr>
      <w:rPr>
        <w:rFonts w:hint="default"/>
        <w:lang w:val="ru-RU" w:eastAsia="en-US" w:bidi="ar-SA"/>
      </w:rPr>
    </w:lvl>
    <w:lvl w:ilvl="3" w:tplc="3D3C9AB8">
      <w:start w:val="1"/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4" w:tplc="04B2627E">
      <w:start w:val="1"/>
      <w:numFmt w:val="bullet"/>
      <w:lvlText w:val="•"/>
      <w:lvlJc w:val="left"/>
      <w:pPr>
        <w:ind w:left="2721" w:hanging="461"/>
      </w:pPr>
      <w:rPr>
        <w:rFonts w:hint="default"/>
        <w:lang w:val="ru-RU" w:eastAsia="en-US" w:bidi="ar-SA"/>
      </w:rPr>
    </w:lvl>
    <w:lvl w:ilvl="5" w:tplc="DE3A0B74">
      <w:start w:val="1"/>
      <w:numFmt w:val="bullet"/>
      <w:lvlText w:val="•"/>
      <w:lvlJc w:val="left"/>
      <w:pPr>
        <w:ind w:left="3376" w:hanging="461"/>
      </w:pPr>
      <w:rPr>
        <w:rFonts w:hint="default"/>
        <w:lang w:val="ru-RU" w:eastAsia="en-US" w:bidi="ar-SA"/>
      </w:rPr>
    </w:lvl>
    <w:lvl w:ilvl="6" w:tplc="D1A8BE4C">
      <w:start w:val="1"/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7" w:tplc="E244F264">
      <w:start w:val="1"/>
      <w:numFmt w:val="bullet"/>
      <w:lvlText w:val="•"/>
      <w:lvlJc w:val="left"/>
      <w:pPr>
        <w:ind w:left="4687" w:hanging="461"/>
      </w:pPr>
      <w:rPr>
        <w:rFonts w:hint="default"/>
        <w:lang w:val="ru-RU" w:eastAsia="en-US" w:bidi="ar-SA"/>
      </w:rPr>
    </w:lvl>
    <w:lvl w:ilvl="8" w:tplc="6D40AD38">
      <w:start w:val="1"/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"/>
  </w:num>
  <w:num w:numId="5">
    <w:abstractNumId w:val="26"/>
  </w:num>
  <w:num w:numId="6">
    <w:abstractNumId w:val="28"/>
  </w:num>
  <w:num w:numId="7">
    <w:abstractNumId w:val="7"/>
  </w:num>
  <w:num w:numId="8">
    <w:abstractNumId w:val="19"/>
  </w:num>
  <w:num w:numId="9">
    <w:abstractNumId w:val="35"/>
  </w:num>
  <w:num w:numId="10">
    <w:abstractNumId w:val="22"/>
  </w:num>
  <w:num w:numId="11">
    <w:abstractNumId w:val="34"/>
  </w:num>
  <w:num w:numId="12">
    <w:abstractNumId w:val="27"/>
  </w:num>
  <w:num w:numId="13">
    <w:abstractNumId w:val="13"/>
  </w:num>
  <w:num w:numId="14">
    <w:abstractNumId w:val="30"/>
  </w:num>
  <w:num w:numId="15">
    <w:abstractNumId w:val="23"/>
  </w:num>
  <w:num w:numId="16">
    <w:abstractNumId w:val="25"/>
  </w:num>
  <w:num w:numId="17">
    <w:abstractNumId w:val="36"/>
  </w:num>
  <w:num w:numId="18">
    <w:abstractNumId w:val="15"/>
  </w:num>
  <w:num w:numId="19">
    <w:abstractNumId w:val="11"/>
  </w:num>
  <w:num w:numId="20">
    <w:abstractNumId w:val="17"/>
  </w:num>
  <w:num w:numId="21">
    <w:abstractNumId w:val="6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20"/>
  </w:num>
  <w:num w:numId="28">
    <w:abstractNumId w:val="1"/>
  </w:num>
  <w:num w:numId="29">
    <w:abstractNumId w:val="31"/>
  </w:num>
  <w:num w:numId="30">
    <w:abstractNumId w:val="12"/>
  </w:num>
  <w:num w:numId="31">
    <w:abstractNumId w:val="32"/>
  </w:num>
  <w:num w:numId="32">
    <w:abstractNumId w:val="0"/>
  </w:num>
  <w:num w:numId="33">
    <w:abstractNumId w:val="21"/>
  </w:num>
  <w:num w:numId="34">
    <w:abstractNumId w:val="29"/>
  </w:num>
  <w:num w:numId="35">
    <w:abstractNumId w:val="24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A"/>
    <w:rsid w:val="00316695"/>
    <w:rsid w:val="0053405A"/>
    <w:rsid w:val="009004C2"/>
    <w:rsid w:val="00AD41F0"/>
    <w:rsid w:val="00C702C6"/>
    <w:rsid w:val="00C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6E36-DB2A-459D-899B-4A95BBA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414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CB74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41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B741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B741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B741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B741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B741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B7414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414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741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41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7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CB741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B74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CB74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CB74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CB74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CB7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CB7414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CB7414"/>
    <w:rPr>
      <w:i/>
    </w:rPr>
  </w:style>
  <w:style w:type="character" w:customStyle="1" w:styleId="IntenseQuoteChar">
    <w:name w:val="Intense Quote Char"/>
    <w:uiPriority w:val="30"/>
    <w:rsid w:val="00CB7414"/>
    <w:rPr>
      <w:i/>
    </w:rPr>
  </w:style>
  <w:style w:type="character" w:customStyle="1" w:styleId="EndnoteTextChar">
    <w:name w:val="Endnote Text Char"/>
    <w:uiPriority w:val="99"/>
    <w:rsid w:val="00CB7414"/>
    <w:rPr>
      <w:sz w:val="20"/>
    </w:rPr>
  </w:style>
  <w:style w:type="character" w:customStyle="1" w:styleId="Heading1Char">
    <w:name w:val="Heading 1 Char"/>
    <w:uiPriority w:val="9"/>
    <w:rsid w:val="00CB7414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CB74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CB7414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CB7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CB7414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CB741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CB7414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CB7414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CB741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CB7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41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B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CB7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B7414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CB741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CB7414"/>
  </w:style>
  <w:style w:type="paragraph" w:styleId="ad">
    <w:name w:val="footer"/>
    <w:basedOn w:val="a"/>
    <w:link w:val="ae"/>
    <w:rsid w:val="00CB741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CB7414"/>
  </w:style>
  <w:style w:type="paragraph" w:styleId="af">
    <w:name w:val="caption"/>
    <w:basedOn w:val="a"/>
    <w:next w:val="a"/>
    <w:qFormat/>
    <w:rsid w:val="00CB7414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CB7414"/>
  </w:style>
  <w:style w:type="table" w:styleId="af0">
    <w:name w:val="Table Grid"/>
    <w:basedOn w:val="a1"/>
    <w:uiPriority w:val="3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CB7414"/>
    <w:rPr>
      <w:color w:val="0000FF"/>
      <w:u w:val="single"/>
    </w:rPr>
  </w:style>
  <w:style w:type="paragraph" w:styleId="af2">
    <w:name w:val="footnote text"/>
    <w:basedOn w:val="a"/>
    <w:link w:val="af3"/>
    <w:semiHidden/>
    <w:rsid w:val="00CB7414"/>
  </w:style>
  <w:style w:type="character" w:customStyle="1" w:styleId="af3">
    <w:name w:val="Текст сноски Знак"/>
    <w:basedOn w:val="a0"/>
    <w:link w:val="af2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CB7414"/>
    <w:rPr>
      <w:sz w:val="18"/>
    </w:rPr>
  </w:style>
  <w:style w:type="character" w:styleId="af4">
    <w:name w:val="footnote reference"/>
    <w:uiPriority w:val="99"/>
    <w:unhideWhenUsed/>
    <w:rsid w:val="00CB741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B741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B7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B7414"/>
    <w:pPr>
      <w:spacing w:after="57"/>
    </w:pPr>
  </w:style>
  <w:style w:type="paragraph" w:styleId="24">
    <w:name w:val="toc 2"/>
    <w:basedOn w:val="a"/>
    <w:next w:val="a"/>
    <w:uiPriority w:val="39"/>
    <w:unhideWhenUsed/>
    <w:rsid w:val="00CB7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B7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B7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B7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414"/>
    <w:pPr>
      <w:spacing w:after="57"/>
      <w:ind w:left="2268"/>
    </w:pPr>
  </w:style>
  <w:style w:type="paragraph" w:styleId="af8">
    <w:name w:val="TOC Heading"/>
    <w:uiPriority w:val="39"/>
    <w:unhideWhenUsed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CB7414"/>
  </w:style>
  <w:style w:type="character" w:styleId="afa">
    <w:name w:val="page number"/>
    <w:basedOn w:val="a0"/>
    <w:rsid w:val="00CB7414"/>
  </w:style>
  <w:style w:type="paragraph" w:styleId="afb">
    <w:name w:val="Body Text Indent"/>
    <w:basedOn w:val="a"/>
    <w:link w:val="afc"/>
    <w:rsid w:val="00CB7414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CB7414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CB74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CB7414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CB741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CB741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CB74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CB7414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CB7414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CB7414"/>
    <w:rPr>
      <w:b/>
      <w:bCs/>
    </w:rPr>
  </w:style>
  <w:style w:type="paragraph" w:styleId="aff4">
    <w:name w:val="Normal (Web)"/>
    <w:basedOn w:val="a"/>
    <w:rsid w:val="00CB7414"/>
    <w:rPr>
      <w:sz w:val="24"/>
      <w:szCs w:val="24"/>
    </w:rPr>
  </w:style>
  <w:style w:type="paragraph" w:customStyle="1" w:styleId="Default">
    <w:name w:val="Default"/>
    <w:rsid w:val="00CB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CB7414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CB7414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CB7414"/>
  </w:style>
  <w:style w:type="paragraph" w:customStyle="1" w:styleId="aff5">
    <w:name w:val="МОН"/>
    <w:basedOn w:val="a"/>
    <w:rsid w:val="00CB741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CB7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CB7414"/>
    <w:rPr>
      <w:b/>
    </w:rPr>
  </w:style>
  <w:style w:type="paragraph" w:customStyle="1" w:styleId="a20">
    <w:name w:val="a2"/>
    <w:basedOn w:val="a"/>
    <w:rsid w:val="00CB7414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CB74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CB7414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CB7414"/>
    <w:rPr>
      <w:rFonts w:cs="Times New Roman"/>
    </w:rPr>
  </w:style>
  <w:style w:type="character" w:customStyle="1" w:styleId="mail-message-sender-email">
    <w:name w:val="mail-message-sender-email"/>
    <w:rsid w:val="00CB7414"/>
    <w:rPr>
      <w:rFonts w:cs="Times New Roman"/>
    </w:rPr>
  </w:style>
  <w:style w:type="paragraph" w:customStyle="1" w:styleId="aff7">
    <w:name w:val="[Без стиля]"/>
    <w:rsid w:val="00CB7414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CB7414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sPlusNormal">
    <w:name w:val="ConsPlusNormal"/>
    <w:rsid w:val="00CB7414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4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414"/>
    <w:pPr>
      <w:widowControl w:val="0"/>
      <w:ind w:left="105"/>
    </w:pPr>
    <w:rPr>
      <w:sz w:val="22"/>
      <w:szCs w:val="22"/>
      <w:lang w:eastAsia="en-US"/>
    </w:rPr>
  </w:style>
  <w:style w:type="character" w:customStyle="1" w:styleId="27">
    <w:name w:val="Основной текст (2)"/>
    <w:rsid w:val="00CB7414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4</cp:revision>
  <dcterms:created xsi:type="dcterms:W3CDTF">2023-11-26T14:27:00Z</dcterms:created>
  <dcterms:modified xsi:type="dcterms:W3CDTF">2023-11-26T14:47:00Z</dcterms:modified>
</cp:coreProperties>
</file>