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09" w:rsidRPr="00122C91" w:rsidRDefault="008C1909" w:rsidP="008C1909">
      <w:pPr>
        <w:spacing w:after="0" w:line="240" w:lineRule="auto"/>
        <w:ind w:right="0" w:hanging="1272"/>
        <w:jc w:val="center"/>
        <w:rPr>
          <w:b/>
          <w:sz w:val="20"/>
          <w:szCs w:val="20"/>
          <w:lang w:val="ru-RU"/>
        </w:rPr>
      </w:pPr>
      <w:r w:rsidRPr="008C1909">
        <w:rPr>
          <w:b/>
          <w:sz w:val="20"/>
          <w:szCs w:val="20"/>
          <w:lang w:val="ru-RU"/>
        </w:rPr>
        <w:t xml:space="preserve">Комплексная диагностическая методика </w:t>
      </w:r>
    </w:p>
    <w:p w:rsidR="008C1909" w:rsidRPr="008C1909" w:rsidRDefault="008C1909" w:rsidP="008C1909">
      <w:pPr>
        <w:spacing w:after="0" w:line="240" w:lineRule="auto"/>
        <w:ind w:right="0" w:hanging="1272"/>
        <w:jc w:val="center"/>
        <w:rPr>
          <w:sz w:val="20"/>
          <w:szCs w:val="20"/>
          <w:lang w:val="ru-RU"/>
        </w:rPr>
      </w:pPr>
      <w:r w:rsidRPr="008C1909">
        <w:rPr>
          <w:b/>
          <w:sz w:val="20"/>
          <w:szCs w:val="20"/>
          <w:lang w:val="ru-RU"/>
        </w:rPr>
        <w:t>«Профессиональные потребности и затруднения педагогов»</w:t>
      </w:r>
    </w:p>
    <w:p w:rsidR="008C1909" w:rsidRPr="008C1909" w:rsidRDefault="008C1909" w:rsidP="008C1909">
      <w:pPr>
        <w:spacing w:after="0" w:line="240" w:lineRule="auto"/>
        <w:ind w:right="0" w:firstLine="0"/>
        <w:jc w:val="center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 xml:space="preserve"> </w:t>
      </w:r>
    </w:p>
    <w:p w:rsidR="008C1909" w:rsidRPr="008C1909" w:rsidRDefault="008C1909" w:rsidP="008C1909">
      <w:pPr>
        <w:numPr>
          <w:ilvl w:val="0"/>
          <w:numId w:val="18"/>
        </w:numPr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>- Насколько Вам необходимы для успешной работы следующие знания, умения и качества личности (Заполните колонку</w:t>
      </w:r>
      <w:proofErr w:type="gramStart"/>
      <w:r w:rsidRPr="008C1909">
        <w:rPr>
          <w:sz w:val="20"/>
          <w:szCs w:val="20"/>
          <w:lang w:val="ru-RU"/>
        </w:rPr>
        <w:t xml:space="preserve"> А</w:t>
      </w:r>
      <w:proofErr w:type="gramEnd"/>
      <w:r w:rsidRPr="008C1909">
        <w:rPr>
          <w:sz w:val="20"/>
          <w:szCs w:val="20"/>
          <w:lang w:val="ru-RU"/>
        </w:rPr>
        <w:t xml:space="preserve">, ранжировав пять вопросов в каждом из видов подготовки по степени их значимости для Вашей работы). </w:t>
      </w:r>
    </w:p>
    <w:p w:rsidR="008C1909" w:rsidRPr="008C1909" w:rsidRDefault="008C1909" w:rsidP="008C1909">
      <w:pPr>
        <w:numPr>
          <w:ilvl w:val="0"/>
          <w:numId w:val="18"/>
        </w:numPr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 xml:space="preserve">- Насколько Вы довольны своими знаниями, умениями и качествами личности. </w:t>
      </w:r>
    </w:p>
    <w:p w:rsidR="008C1909" w:rsidRPr="008C1909" w:rsidRDefault="008C1909" w:rsidP="008C1909">
      <w:pPr>
        <w:spacing w:after="0" w:line="240" w:lineRule="auto"/>
        <w:ind w:right="0" w:hanging="10"/>
        <w:jc w:val="left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>Заполните колонку</w:t>
      </w:r>
      <w:proofErr w:type="gramStart"/>
      <w:r w:rsidRPr="008C1909">
        <w:rPr>
          <w:sz w:val="20"/>
          <w:szCs w:val="20"/>
          <w:lang w:val="ru-RU"/>
        </w:rPr>
        <w:t xml:space="preserve"> Б</w:t>
      </w:r>
      <w:proofErr w:type="gramEnd"/>
      <w:r w:rsidRPr="008C1909">
        <w:rPr>
          <w:sz w:val="20"/>
          <w:szCs w:val="20"/>
          <w:lang w:val="ru-RU"/>
        </w:rPr>
        <w:t xml:space="preserve">, </w:t>
      </w:r>
      <w:proofErr w:type="spellStart"/>
      <w:r w:rsidRPr="008C1909">
        <w:rPr>
          <w:sz w:val="20"/>
          <w:szCs w:val="20"/>
          <w:lang w:val="ru-RU"/>
        </w:rPr>
        <w:t>проранжировав</w:t>
      </w:r>
      <w:proofErr w:type="spellEnd"/>
      <w:r w:rsidRPr="008C1909">
        <w:rPr>
          <w:sz w:val="20"/>
          <w:szCs w:val="20"/>
          <w:lang w:val="ru-RU"/>
        </w:rPr>
        <w:t xml:space="preserve"> 5 вопросов в каждом из видов подготовки. </w:t>
      </w:r>
    </w:p>
    <w:p w:rsidR="008C1909" w:rsidRPr="008C1909" w:rsidRDefault="008C1909" w:rsidP="008C1909">
      <w:pPr>
        <w:numPr>
          <w:ilvl w:val="0"/>
          <w:numId w:val="18"/>
        </w:numPr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>- Заполните колонку</w:t>
      </w:r>
      <w:proofErr w:type="gramStart"/>
      <w:r w:rsidRPr="008C1909">
        <w:rPr>
          <w:sz w:val="20"/>
          <w:szCs w:val="20"/>
          <w:lang w:val="ru-RU"/>
        </w:rPr>
        <w:t xml:space="preserve"> В</w:t>
      </w:r>
      <w:proofErr w:type="gramEnd"/>
      <w:r w:rsidRPr="008C1909">
        <w:rPr>
          <w:sz w:val="20"/>
          <w:szCs w:val="20"/>
          <w:lang w:val="ru-RU"/>
        </w:rPr>
        <w:t xml:space="preserve">, вычислив разность показателей в колонках А и Б (А - Б = В). </w:t>
      </w:r>
    </w:p>
    <w:tbl>
      <w:tblPr>
        <w:tblW w:w="8970" w:type="dxa"/>
        <w:tblInd w:w="420" w:type="dxa"/>
        <w:tblCellMar>
          <w:left w:w="5" w:type="dxa"/>
          <w:right w:w="115" w:type="dxa"/>
        </w:tblCellMar>
        <w:tblLook w:val="04A0"/>
      </w:tblPr>
      <w:tblGrid>
        <w:gridCol w:w="797"/>
        <w:gridCol w:w="5451"/>
        <w:gridCol w:w="1133"/>
        <w:gridCol w:w="737"/>
        <w:gridCol w:w="852"/>
      </w:tblGrid>
      <w:tr w:rsidR="008C1909" w:rsidRPr="008C1909" w:rsidTr="00A02D9F">
        <w:trPr>
          <w:trHeight w:val="845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№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Показатели/индикаторы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b/>
                <w:sz w:val="20"/>
                <w:szCs w:val="20"/>
                <w:lang w:val="ru-RU"/>
              </w:rPr>
              <w:t xml:space="preserve">профессиональных потребностей и затруднений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В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Личностная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Уверенность</w:t>
            </w:r>
            <w:proofErr w:type="spellEnd"/>
            <w:r w:rsidRPr="008C1909">
              <w:rPr>
                <w:sz w:val="20"/>
                <w:szCs w:val="20"/>
              </w:rPr>
              <w:t xml:space="preserve"> в </w:t>
            </w:r>
            <w:proofErr w:type="spellStart"/>
            <w:r w:rsidRPr="008C1909">
              <w:rPr>
                <w:sz w:val="20"/>
                <w:szCs w:val="20"/>
              </w:rPr>
              <w:t>своих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силах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0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Контактность</w:t>
            </w:r>
            <w:proofErr w:type="spellEnd"/>
            <w:r w:rsidRPr="008C1909">
              <w:rPr>
                <w:sz w:val="20"/>
                <w:szCs w:val="20"/>
              </w:rPr>
              <w:t xml:space="preserve"> с </w:t>
            </w:r>
            <w:proofErr w:type="spellStart"/>
            <w:r w:rsidRPr="008C1909">
              <w:rPr>
                <w:sz w:val="20"/>
                <w:szCs w:val="20"/>
              </w:rPr>
              <w:t>людьми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Системность</w:t>
            </w:r>
            <w:proofErr w:type="spellEnd"/>
            <w:r w:rsidRPr="008C1909">
              <w:rPr>
                <w:sz w:val="20"/>
                <w:szCs w:val="20"/>
              </w:rPr>
              <w:t xml:space="preserve"> в </w:t>
            </w:r>
            <w:proofErr w:type="spellStart"/>
            <w:r w:rsidRPr="008C1909">
              <w:rPr>
                <w:sz w:val="20"/>
                <w:szCs w:val="20"/>
              </w:rPr>
              <w:t>работе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Понимание происходящих в школе изменений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Понимание норм отношений в коллективе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2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Правовая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Знание своих гражданских и профессиональных прав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8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Знание основ законодательства в сфере образования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норм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прав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школьника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2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обучить правовой самозащите школьников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отстоять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свои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права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5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Экономическая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основ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рыночной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экономики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2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Знание хозяйственного механизма работы школы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рационально организовать свой труд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рационально организовать труд школьников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формировать экономическое мышление школьников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3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Управленческая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основ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управления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школой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управлять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развитием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школьников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корректировать свой стиль руководства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0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4.4.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развивать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самоуправление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школьников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4.5.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стимулировать качественную учебу школьников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Общекультурная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работа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2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Способность</w:t>
            </w:r>
            <w:proofErr w:type="spellEnd"/>
            <w:r w:rsidRPr="008C1909">
              <w:rPr>
                <w:sz w:val="20"/>
                <w:szCs w:val="20"/>
              </w:rPr>
              <w:t xml:space="preserve"> к </w:t>
            </w:r>
            <w:proofErr w:type="spellStart"/>
            <w:r w:rsidRPr="008C1909">
              <w:rPr>
                <w:sz w:val="20"/>
                <w:szCs w:val="20"/>
              </w:rPr>
              <w:t>творчеству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основ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искусств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развивать творческие способности школьников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5.4.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Поддержание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своей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спортивной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формы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3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5.5.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соблюдать режим труда и отдыха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Общеобразовательная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5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Знание стандартов преподаваемой учебной дисциплины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10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6.2.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смежных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дисциплин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</w:tbl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</w:rPr>
      </w:pPr>
    </w:p>
    <w:tbl>
      <w:tblPr>
        <w:tblW w:w="8970" w:type="dxa"/>
        <w:tblInd w:w="420" w:type="dxa"/>
        <w:tblCellMar>
          <w:top w:w="14" w:type="dxa"/>
          <w:left w:w="5" w:type="dxa"/>
          <w:right w:w="115" w:type="dxa"/>
        </w:tblCellMar>
        <w:tblLook w:val="04A0"/>
      </w:tblPr>
      <w:tblGrid>
        <w:gridCol w:w="797"/>
        <w:gridCol w:w="5451"/>
        <w:gridCol w:w="1133"/>
        <w:gridCol w:w="737"/>
        <w:gridCol w:w="852"/>
      </w:tblGrid>
      <w:tr w:rsidR="008C1909" w:rsidRPr="008C1909" w:rsidTr="00A02D9F">
        <w:trPr>
          <w:trHeight w:val="303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6.3.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осваивать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новый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опыт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6.4.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развивать у школьников общие учебные умения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6.5.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использовать в работе ТСО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5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Коммуникативная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93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7.1.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основ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делового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общения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7.2.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бесконфликтно общаться со школьниками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2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7.3.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разрешать конфликты с родителями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7.4.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избегать конфликтов с коллегами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7.5.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бесконфликтно общаться с руководством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Психологическая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3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8.1.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управлять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своим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состоянием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основ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психологии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управления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8.3.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изучать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личность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школьников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8.4.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развивать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память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школьников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2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8.5.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развивать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мышление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школьников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Методологическая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578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9.1.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Знание теории поэтапного формирования умственных действий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9.2.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теории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развивающего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обучения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9.3.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теории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программированного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обучения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8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9.4.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самостоятельно изучать дидактические теории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2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9.5.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основ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дидактики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sz w:val="20"/>
                <w:szCs w:val="20"/>
              </w:rPr>
              <w:t>Технологическая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8C19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10.1.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планировать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изучение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тем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10.2.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проводить уроки разных типов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81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10.3.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управлять учебно-познавательной деятельностью школьников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07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10.4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организовать самостоятельную работу школьников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02"/>
        </w:trPr>
        <w:tc>
          <w:tcPr>
            <w:tcW w:w="7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10.5 </w:t>
            </w:r>
          </w:p>
        </w:tc>
        <w:tc>
          <w:tcPr>
            <w:tcW w:w="54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организовать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контроль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знаний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</w:tbl>
    <w:p w:rsidR="008C1909" w:rsidRDefault="008C1909" w:rsidP="008C1909">
      <w:pPr>
        <w:spacing w:after="0" w:line="240" w:lineRule="auto"/>
        <w:ind w:right="0" w:hanging="10"/>
        <w:jc w:val="center"/>
        <w:rPr>
          <w:b/>
          <w:sz w:val="20"/>
          <w:szCs w:val="20"/>
        </w:rPr>
      </w:pPr>
    </w:p>
    <w:p w:rsidR="008C1909" w:rsidRPr="008C1909" w:rsidRDefault="008C1909" w:rsidP="008C1909">
      <w:pPr>
        <w:spacing w:after="0" w:line="240" w:lineRule="auto"/>
        <w:ind w:right="0" w:hanging="10"/>
        <w:jc w:val="center"/>
        <w:rPr>
          <w:sz w:val="20"/>
          <w:szCs w:val="20"/>
          <w:lang w:val="ru-RU"/>
        </w:rPr>
      </w:pPr>
      <w:r w:rsidRPr="008C1909">
        <w:rPr>
          <w:b/>
          <w:sz w:val="20"/>
          <w:szCs w:val="20"/>
          <w:lang w:val="ru-RU"/>
        </w:rPr>
        <w:t>ДИАГНОСТИКА ЗАТРУДНЕНИЙ И ПОТРЕБНОСТЕЙ ПЕДАГОГОВ</w:t>
      </w:r>
    </w:p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 xml:space="preserve"> </w:t>
      </w:r>
    </w:p>
    <w:tbl>
      <w:tblPr>
        <w:tblW w:w="9080" w:type="dxa"/>
        <w:tblInd w:w="423" w:type="dxa"/>
        <w:tblCellMar>
          <w:top w:w="12" w:type="dxa"/>
          <w:left w:w="0" w:type="dxa"/>
          <w:right w:w="26" w:type="dxa"/>
        </w:tblCellMar>
        <w:tblLook w:val="04A0"/>
      </w:tblPr>
      <w:tblGrid>
        <w:gridCol w:w="528"/>
        <w:gridCol w:w="5573"/>
        <w:gridCol w:w="1136"/>
        <w:gridCol w:w="991"/>
        <w:gridCol w:w="852"/>
      </w:tblGrid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Название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диагностируемой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позиции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да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отчасти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нет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7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І. </w:t>
            </w:r>
            <w:proofErr w:type="spellStart"/>
            <w:r w:rsidRPr="008C1909">
              <w:rPr>
                <w:sz w:val="20"/>
                <w:szCs w:val="20"/>
              </w:rPr>
              <w:t>Испытываю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проблемы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C1909" w:rsidRPr="008C1909" w:rsidTr="00A02D9F">
        <w:trPr>
          <w:trHeight w:val="283"/>
        </w:trPr>
        <w:tc>
          <w:tcPr>
            <w:tcW w:w="7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1. </w:t>
            </w:r>
            <w:proofErr w:type="spellStart"/>
            <w:r w:rsidRPr="008C1909">
              <w:rPr>
                <w:sz w:val="20"/>
                <w:szCs w:val="20"/>
              </w:rPr>
              <w:t>Моделирование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а)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>«</w:t>
            </w:r>
            <w:proofErr w:type="spellStart"/>
            <w:r w:rsidRPr="008C1909">
              <w:rPr>
                <w:sz w:val="20"/>
                <w:szCs w:val="20"/>
              </w:rPr>
              <w:t>целеполагания</w:t>
            </w:r>
            <w:proofErr w:type="spellEnd"/>
            <w:r w:rsidRPr="008C1909">
              <w:rPr>
                <w:sz w:val="20"/>
                <w:szCs w:val="20"/>
              </w:rPr>
              <w:t xml:space="preserve">»: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цели</w:t>
            </w:r>
            <w:proofErr w:type="spellEnd"/>
            <w:r w:rsidRPr="008C1909">
              <w:rPr>
                <w:sz w:val="20"/>
                <w:szCs w:val="20"/>
              </w:rPr>
              <w:t xml:space="preserve"> и </w:t>
            </w:r>
            <w:proofErr w:type="spellStart"/>
            <w:r w:rsidRPr="008C1909">
              <w:rPr>
                <w:sz w:val="20"/>
                <w:szCs w:val="20"/>
              </w:rPr>
              <w:t>задач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мероприятия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C1909">
              <w:rPr>
                <w:sz w:val="20"/>
                <w:szCs w:val="20"/>
              </w:rPr>
              <w:t>путей</w:t>
            </w:r>
            <w:proofErr w:type="spellEnd"/>
            <w:proofErr w:type="gram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мотивации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учащихся</w:t>
            </w:r>
            <w:proofErr w:type="spellEnd"/>
            <w:r w:rsidRPr="008C19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б)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>«</w:t>
            </w:r>
            <w:proofErr w:type="spellStart"/>
            <w:r w:rsidRPr="008C1909">
              <w:rPr>
                <w:sz w:val="20"/>
                <w:szCs w:val="20"/>
              </w:rPr>
              <w:t>содержания</w:t>
            </w:r>
            <w:proofErr w:type="spellEnd"/>
            <w:r w:rsidRPr="008C1909">
              <w:rPr>
                <w:sz w:val="20"/>
                <w:szCs w:val="20"/>
              </w:rPr>
              <w:t xml:space="preserve">»: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4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>- «</w:t>
            </w:r>
            <w:proofErr w:type="spellStart"/>
            <w:r w:rsidRPr="008C1909">
              <w:rPr>
                <w:sz w:val="20"/>
                <w:szCs w:val="20"/>
              </w:rPr>
              <w:t>порций</w:t>
            </w:r>
            <w:proofErr w:type="spellEnd"/>
            <w:r w:rsidRPr="008C1909">
              <w:rPr>
                <w:sz w:val="20"/>
                <w:szCs w:val="20"/>
              </w:rPr>
              <w:t xml:space="preserve">» </w:t>
            </w:r>
            <w:proofErr w:type="spellStart"/>
            <w:r w:rsidRPr="008C1909">
              <w:rPr>
                <w:sz w:val="20"/>
                <w:szCs w:val="20"/>
              </w:rPr>
              <w:t>подачи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материала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структуры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содержания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C1909">
              <w:rPr>
                <w:sz w:val="20"/>
                <w:szCs w:val="20"/>
              </w:rPr>
              <w:t>формы</w:t>
            </w:r>
            <w:proofErr w:type="spellEnd"/>
            <w:proofErr w:type="gram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подачи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содержания</w:t>
            </w:r>
            <w:proofErr w:type="spellEnd"/>
            <w:r w:rsidRPr="008C19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в)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>«</w:t>
            </w:r>
            <w:proofErr w:type="spellStart"/>
            <w:r w:rsidRPr="008C1909">
              <w:rPr>
                <w:sz w:val="20"/>
                <w:szCs w:val="20"/>
              </w:rPr>
              <w:t>организации</w:t>
            </w:r>
            <w:proofErr w:type="spellEnd"/>
            <w:r w:rsidRPr="008C1909">
              <w:rPr>
                <w:sz w:val="20"/>
                <w:szCs w:val="20"/>
              </w:rPr>
              <w:t xml:space="preserve">»: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88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адекватно цели, задач и содержанию;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59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позитивной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 коммуникативной с участниками образовательного процесса.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г)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>«</w:t>
            </w:r>
            <w:proofErr w:type="spellStart"/>
            <w:r w:rsidRPr="008C1909">
              <w:rPr>
                <w:sz w:val="20"/>
                <w:szCs w:val="20"/>
              </w:rPr>
              <w:t>методики</w:t>
            </w:r>
            <w:proofErr w:type="spellEnd"/>
            <w:r w:rsidRPr="008C1909">
              <w:rPr>
                <w:sz w:val="20"/>
                <w:szCs w:val="20"/>
              </w:rPr>
              <w:t xml:space="preserve">»: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840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tabs>
                <w:tab w:val="center" w:pos="864"/>
                <w:tab w:val="center" w:pos="2223"/>
                <w:tab w:val="center" w:pos="3904"/>
                <w:tab w:val="center" w:pos="5256"/>
              </w:tabs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8C1909">
              <w:rPr>
                <w:sz w:val="20"/>
                <w:szCs w:val="20"/>
                <w:lang w:val="ru-RU"/>
              </w:rPr>
              <w:t xml:space="preserve">-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методов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(наблюдение,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эвристическая </w:t>
            </w:r>
            <w:r w:rsidRPr="008C1909">
              <w:rPr>
                <w:sz w:val="20"/>
                <w:szCs w:val="20"/>
                <w:lang w:val="ru-RU"/>
              </w:rPr>
              <w:tab/>
              <w:t>беседа,</w:t>
            </w:r>
            <w:proofErr w:type="gramEnd"/>
          </w:p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проблемная ситуация,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частично-поисковый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, исследовательский, проектов и др.);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83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средств (наглядных, технических и др.);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694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lastRenderedPageBreak/>
              <w:t xml:space="preserve">- приёмов: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активизации познавательной деятельности; активизация мыслительной деятельности; активизация творческой деятельности.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7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2. </w:t>
            </w:r>
            <w:proofErr w:type="spellStart"/>
            <w:r w:rsidRPr="008C1909">
              <w:rPr>
                <w:sz w:val="20"/>
                <w:szCs w:val="20"/>
              </w:rPr>
              <w:t>Реализация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а)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>«</w:t>
            </w:r>
            <w:proofErr w:type="spellStart"/>
            <w:r w:rsidRPr="008C1909">
              <w:rPr>
                <w:sz w:val="20"/>
                <w:szCs w:val="20"/>
              </w:rPr>
              <w:t>целеполагания</w:t>
            </w:r>
            <w:proofErr w:type="spellEnd"/>
            <w:r w:rsidRPr="008C1909">
              <w:rPr>
                <w:sz w:val="20"/>
                <w:szCs w:val="20"/>
              </w:rPr>
              <w:t xml:space="preserve">»: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22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определение места предъявления целей и задач (начало – конец) мероприятия;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4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определение способа предъявления целей и задач (педагог – обучаемый) мероприятия;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833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«увязывание» целей и задач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мероприятия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 с потребностями обучаемых на основе использования результатов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социально-педагогической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диагностики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б)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в </w:t>
            </w:r>
            <w:proofErr w:type="spellStart"/>
            <w:r w:rsidRPr="008C1909">
              <w:rPr>
                <w:sz w:val="20"/>
                <w:szCs w:val="20"/>
              </w:rPr>
              <w:t>предъявлении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содержания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75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с использованием технологий (элементов): Сингапурской методики; проектной; игры;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развивающего обучения; развития критического мышления; другие.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в)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в </w:t>
            </w:r>
            <w:proofErr w:type="spellStart"/>
            <w:r w:rsidRPr="008C1909">
              <w:rPr>
                <w:sz w:val="20"/>
                <w:szCs w:val="20"/>
              </w:rPr>
              <w:t>проведении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занятий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знакомство</w:t>
            </w:r>
            <w:proofErr w:type="spellEnd"/>
            <w:r w:rsidRPr="008C1909">
              <w:rPr>
                <w:sz w:val="20"/>
                <w:szCs w:val="20"/>
              </w:rPr>
              <w:t xml:space="preserve"> с </w:t>
            </w:r>
            <w:proofErr w:type="spellStart"/>
            <w:r w:rsidRPr="008C1909">
              <w:rPr>
                <w:sz w:val="20"/>
                <w:szCs w:val="20"/>
              </w:rPr>
              <w:t>новым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содержанием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отработка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умений</w:t>
            </w:r>
            <w:proofErr w:type="spellEnd"/>
            <w:r w:rsidRPr="008C1909">
              <w:rPr>
                <w:sz w:val="20"/>
                <w:szCs w:val="20"/>
              </w:rPr>
              <w:t xml:space="preserve"> и </w:t>
            </w:r>
            <w:proofErr w:type="spellStart"/>
            <w:r w:rsidRPr="008C1909">
              <w:rPr>
                <w:sz w:val="20"/>
                <w:szCs w:val="20"/>
              </w:rPr>
              <w:t>навыков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коррекционных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итоговых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комбинированных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C1909">
              <w:rPr>
                <w:sz w:val="20"/>
                <w:szCs w:val="20"/>
              </w:rPr>
              <w:t>других</w:t>
            </w:r>
            <w:proofErr w:type="spellEnd"/>
            <w:proofErr w:type="gramEnd"/>
            <w:r w:rsidRPr="008C19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г)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в </w:t>
            </w:r>
            <w:proofErr w:type="spellStart"/>
            <w:r w:rsidRPr="008C1909">
              <w:rPr>
                <w:sz w:val="20"/>
                <w:szCs w:val="20"/>
              </w:rPr>
              <w:t>организации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работы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парной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групповой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по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само</w:t>
            </w:r>
            <w:proofErr w:type="spellEnd"/>
            <w:r w:rsidRPr="008C1909">
              <w:rPr>
                <w:sz w:val="20"/>
                <w:szCs w:val="20"/>
              </w:rPr>
              <w:t xml:space="preserve">- и </w:t>
            </w:r>
            <w:proofErr w:type="spellStart"/>
            <w:r w:rsidRPr="008C1909">
              <w:rPr>
                <w:sz w:val="20"/>
                <w:szCs w:val="20"/>
              </w:rPr>
              <w:t>взаимоконтролю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по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оценке</w:t>
            </w:r>
            <w:proofErr w:type="spellEnd"/>
            <w:r w:rsidRPr="008C1909">
              <w:rPr>
                <w:sz w:val="20"/>
                <w:szCs w:val="20"/>
              </w:rPr>
              <w:t xml:space="preserve"> и </w:t>
            </w:r>
            <w:proofErr w:type="spellStart"/>
            <w:r w:rsidRPr="008C1909">
              <w:rPr>
                <w:sz w:val="20"/>
                <w:szCs w:val="20"/>
              </w:rPr>
              <w:t>самооценке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</w:tbl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</w:rPr>
      </w:pPr>
      <w:r w:rsidRPr="008C1909">
        <w:rPr>
          <w:sz w:val="20"/>
          <w:szCs w:val="20"/>
        </w:rPr>
        <w:t xml:space="preserve"> </w:t>
      </w:r>
    </w:p>
    <w:tbl>
      <w:tblPr>
        <w:tblW w:w="8972" w:type="dxa"/>
        <w:tblInd w:w="423" w:type="dxa"/>
        <w:tblCellMar>
          <w:top w:w="12" w:type="dxa"/>
          <w:left w:w="0" w:type="dxa"/>
          <w:right w:w="0" w:type="dxa"/>
        </w:tblCellMar>
        <w:tblLook w:val="04A0"/>
      </w:tblPr>
      <w:tblGrid>
        <w:gridCol w:w="528"/>
        <w:gridCol w:w="5573"/>
        <w:gridCol w:w="1028"/>
        <w:gridCol w:w="991"/>
        <w:gridCol w:w="852"/>
      </w:tblGrid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C1909">
              <w:rPr>
                <w:sz w:val="20"/>
                <w:szCs w:val="20"/>
              </w:rPr>
              <w:t>другое</w:t>
            </w:r>
            <w:proofErr w:type="spellEnd"/>
            <w:proofErr w:type="gramEnd"/>
            <w:r w:rsidRPr="008C19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д)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в </w:t>
            </w:r>
            <w:proofErr w:type="spellStart"/>
            <w:r w:rsidRPr="008C1909">
              <w:rPr>
                <w:sz w:val="20"/>
                <w:szCs w:val="20"/>
              </w:rPr>
              <w:t>применении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на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занятии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технических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средств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обучения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электронно-вычислительной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техники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8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изготовление и применение наглядных средств;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C1909">
              <w:rPr>
                <w:sz w:val="20"/>
                <w:szCs w:val="20"/>
              </w:rPr>
              <w:t>другое</w:t>
            </w:r>
            <w:proofErr w:type="spellEnd"/>
            <w:proofErr w:type="gramEnd"/>
            <w:r w:rsidRPr="008C19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3. </w:t>
            </w:r>
            <w:proofErr w:type="spellStart"/>
            <w:r w:rsidRPr="008C1909">
              <w:rPr>
                <w:sz w:val="20"/>
                <w:szCs w:val="20"/>
              </w:rPr>
              <w:t>Рефлексия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а)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в </w:t>
            </w:r>
            <w:proofErr w:type="spellStart"/>
            <w:r w:rsidRPr="008C1909">
              <w:rPr>
                <w:sz w:val="20"/>
                <w:szCs w:val="20"/>
              </w:rPr>
              <w:t>выборе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оснований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для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самоанализа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8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критериев для анализа деятельности обучающихся;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D43C7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="008C1909" w:rsidRPr="008C1909">
              <w:rPr>
                <w:sz w:val="20"/>
                <w:szCs w:val="20"/>
                <w:lang w:val="ru-RU"/>
              </w:rPr>
              <w:t xml:space="preserve">показателей </w:t>
            </w:r>
            <w:r w:rsidR="008C1909" w:rsidRPr="008C1909">
              <w:rPr>
                <w:sz w:val="20"/>
                <w:szCs w:val="20"/>
                <w:lang w:val="ru-RU"/>
              </w:rPr>
              <w:tab/>
              <w:t xml:space="preserve">для </w:t>
            </w:r>
            <w:r w:rsidR="008C1909" w:rsidRPr="008C1909">
              <w:rPr>
                <w:sz w:val="20"/>
                <w:szCs w:val="20"/>
                <w:lang w:val="ru-RU"/>
              </w:rPr>
              <w:tab/>
              <w:t xml:space="preserve">анализа </w:t>
            </w:r>
            <w:r w:rsidR="008C1909" w:rsidRPr="008C1909">
              <w:rPr>
                <w:sz w:val="20"/>
                <w:szCs w:val="20"/>
                <w:lang w:val="ru-RU"/>
              </w:rPr>
              <w:tab/>
              <w:t xml:space="preserve">результатов </w:t>
            </w:r>
            <w:r w:rsidR="008C1909" w:rsidRPr="008C1909">
              <w:rPr>
                <w:sz w:val="20"/>
                <w:szCs w:val="20"/>
                <w:lang w:val="ru-RU"/>
              </w:rPr>
              <w:tab/>
              <w:t xml:space="preserve">деятельности обучающихся.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б)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в </w:t>
            </w:r>
            <w:proofErr w:type="spellStart"/>
            <w:r w:rsidRPr="008C1909">
              <w:rPr>
                <w:sz w:val="20"/>
                <w:szCs w:val="20"/>
              </w:rPr>
              <w:t>проведении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C1909">
              <w:rPr>
                <w:sz w:val="20"/>
                <w:szCs w:val="20"/>
              </w:rPr>
              <w:t>анализа</w:t>
            </w:r>
            <w:proofErr w:type="spellEnd"/>
            <w:proofErr w:type="gramEnd"/>
            <w:r w:rsidRPr="008C1909">
              <w:rPr>
                <w:sz w:val="20"/>
                <w:szCs w:val="20"/>
              </w:rPr>
              <w:t xml:space="preserve"> и </w:t>
            </w:r>
            <w:proofErr w:type="spellStart"/>
            <w:r w:rsidRPr="008C1909">
              <w:rPr>
                <w:sz w:val="20"/>
                <w:szCs w:val="20"/>
              </w:rPr>
              <w:t>самоанализа</w:t>
            </w:r>
            <w:proofErr w:type="spellEnd"/>
            <w:r w:rsidRPr="008C19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8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в)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в определении эффективности мероприятия в т.ч.: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степени влияния на личностное развитие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обучаемых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>-</w:t>
            </w:r>
            <w:proofErr w:type="spellStart"/>
            <w:r w:rsidRPr="008C1909">
              <w:rPr>
                <w:sz w:val="20"/>
                <w:szCs w:val="20"/>
              </w:rPr>
              <w:t>содержания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мероприятия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организации и формы его проведения;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ІІ.Есть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затруднения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49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знание концепций, образовательных стандартов по предмету, норм оценки результатов учебной деятельности учащихся, нормативной базы;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56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D43C79" w:rsidP="008C1909">
            <w:pPr>
              <w:tabs>
                <w:tab w:val="center" w:pos="1118"/>
                <w:tab w:val="center" w:pos="2534"/>
                <w:tab w:val="center" w:pos="3436"/>
                <w:tab w:val="center" w:pos="4507"/>
                <w:tab w:val="right" w:pos="6671"/>
              </w:tabs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="008C1909" w:rsidRPr="008C1909">
              <w:rPr>
                <w:sz w:val="20"/>
                <w:szCs w:val="20"/>
                <w:lang w:val="ru-RU"/>
              </w:rPr>
              <w:t xml:space="preserve">подготовка </w:t>
            </w:r>
            <w:r w:rsidR="008C1909" w:rsidRPr="008C1909">
              <w:rPr>
                <w:sz w:val="20"/>
                <w:szCs w:val="20"/>
                <w:lang w:val="ru-RU"/>
              </w:rPr>
              <w:tab/>
              <w:t xml:space="preserve">учащихся </w:t>
            </w:r>
            <w:r w:rsidR="008C1909" w:rsidRPr="008C1909">
              <w:rPr>
                <w:sz w:val="20"/>
                <w:szCs w:val="20"/>
                <w:lang w:val="ru-RU"/>
              </w:rPr>
              <w:tab/>
              <w:t xml:space="preserve">к </w:t>
            </w:r>
            <w:r w:rsidR="008C1909" w:rsidRPr="008C1909">
              <w:rPr>
                <w:sz w:val="20"/>
                <w:szCs w:val="20"/>
                <w:lang w:val="ru-RU"/>
              </w:rPr>
              <w:tab/>
              <w:t xml:space="preserve">олимпиадам, </w:t>
            </w:r>
            <w:r w:rsidR="008C1909" w:rsidRPr="008C1909">
              <w:rPr>
                <w:sz w:val="20"/>
                <w:szCs w:val="20"/>
                <w:lang w:val="ru-RU"/>
              </w:rPr>
              <w:tab/>
              <w:t xml:space="preserve">турнирам,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соревнованиям</w:t>
            </w:r>
            <w:proofErr w:type="spellEnd"/>
            <w:r w:rsidRPr="008C1909">
              <w:rPr>
                <w:sz w:val="20"/>
                <w:szCs w:val="20"/>
              </w:rPr>
              <w:t>,</w:t>
            </w:r>
            <w:r w:rsidR="00D43C79">
              <w:rPr>
                <w:sz w:val="20"/>
                <w:szCs w:val="20"/>
                <w:lang w:val="ru-RU"/>
              </w:rPr>
              <w:t xml:space="preserve"> </w:t>
            </w:r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творческим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конкурсам</w:t>
            </w:r>
            <w:proofErr w:type="spellEnd"/>
            <w:r w:rsidRPr="008C1909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8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подготовка учащихся к продолжению образования;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знание психолого-возрастных особенностей учащихся;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4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- знание эффективных методик и технологий взаимодействия с учащимися;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использовать</w:t>
            </w:r>
            <w:proofErr w:type="spellEnd"/>
            <w:r w:rsidRPr="008C1909">
              <w:rPr>
                <w:sz w:val="20"/>
                <w:szCs w:val="20"/>
              </w:rPr>
              <w:t xml:space="preserve"> ЭВТ, ТСО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6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ІІІ. </w:t>
            </w:r>
            <w:proofErr w:type="spellStart"/>
            <w:r w:rsidRPr="008C1909">
              <w:rPr>
                <w:sz w:val="20"/>
                <w:szCs w:val="20"/>
              </w:rPr>
              <w:t>Хотелось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бы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2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послушать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2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изучить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7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обсудить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15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увидеть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18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- </w:t>
            </w:r>
            <w:proofErr w:type="spellStart"/>
            <w:r w:rsidRPr="008C1909">
              <w:rPr>
                <w:sz w:val="20"/>
                <w:szCs w:val="20"/>
              </w:rPr>
              <w:t>попробовать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32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IV.Могу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предложить</w:t>
            </w:r>
            <w:proofErr w:type="spellEnd"/>
            <w:r w:rsidRPr="008C19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</w:tbl>
    <w:p w:rsidR="008C1909" w:rsidRPr="008C1909" w:rsidRDefault="008C1909" w:rsidP="008C1909">
      <w:pPr>
        <w:spacing w:after="0" w:line="240" w:lineRule="auto"/>
        <w:ind w:right="0" w:firstLine="0"/>
        <w:jc w:val="right"/>
        <w:rPr>
          <w:sz w:val="20"/>
          <w:szCs w:val="20"/>
        </w:rPr>
      </w:pPr>
      <w:r w:rsidRPr="008C1909">
        <w:rPr>
          <w:b/>
          <w:sz w:val="20"/>
          <w:szCs w:val="20"/>
        </w:rPr>
        <w:t xml:space="preserve"> </w:t>
      </w:r>
    </w:p>
    <w:p w:rsidR="008C1909" w:rsidRPr="008C1909" w:rsidRDefault="008C1909" w:rsidP="008C1909">
      <w:pPr>
        <w:spacing w:after="0" w:line="240" w:lineRule="auto"/>
        <w:ind w:right="0" w:hanging="10"/>
        <w:jc w:val="center"/>
        <w:rPr>
          <w:sz w:val="20"/>
          <w:szCs w:val="20"/>
        </w:rPr>
      </w:pPr>
      <w:r w:rsidRPr="008C1909">
        <w:rPr>
          <w:b/>
          <w:sz w:val="20"/>
          <w:szCs w:val="20"/>
        </w:rPr>
        <w:t>АНКЕТА</w:t>
      </w:r>
    </w:p>
    <w:p w:rsidR="008C1909" w:rsidRPr="008C1909" w:rsidRDefault="008C1909" w:rsidP="008C1909">
      <w:pPr>
        <w:spacing w:after="0" w:line="240" w:lineRule="auto"/>
        <w:ind w:right="0" w:hanging="305"/>
        <w:jc w:val="center"/>
        <w:rPr>
          <w:sz w:val="20"/>
          <w:szCs w:val="20"/>
        </w:rPr>
      </w:pPr>
      <w:r w:rsidRPr="008C1909">
        <w:rPr>
          <w:b/>
          <w:sz w:val="20"/>
          <w:szCs w:val="20"/>
          <w:lang w:val="ru-RU"/>
        </w:rPr>
        <w:t xml:space="preserve">«Определение профессиональных затруднений педагога» </w:t>
      </w:r>
      <w:r w:rsidRPr="008C1909">
        <w:rPr>
          <w:sz w:val="20"/>
          <w:szCs w:val="20"/>
          <w:lang w:val="ru-RU"/>
        </w:rPr>
        <w:t xml:space="preserve">Уважаемые коллеги! </w:t>
      </w:r>
      <w:proofErr w:type="spellStart"/>
      <w:r w:rsidRPr="008C1909">
        <w:rPr>
          <w:sz w:val="20"/>
          <w:szCs w:val="20"/>
        </w:rPr>
        <w:t>Определите</w:t>
      </w:r>
      <w:proofErr w:type="spellEnd"/>
      <w:r w:rsidRPr="008C1909">
        <w:rPr>
          <w:sz w:val="20"/>
          <w:szCs w:val="20"/>
        </w:rPr>
        <w:t xml:space="preserve"> </w:t>
      </w:r>
      <w:proofErr w:type="spellStart"/>
      <w:r w:rsidRPr="008C1909">
        <w:rPr>
          <w:sz w:val="20"/>
          <w:szCs w:val="20"/>
        </w:rPr>
        <w:t>степень</w:t>
      </w:r>
      <w:proofErr w:type="spellEnd"/>
      <w:r w:rsidRPr="008C1909">
        <w:rPr>
          <w:sz w:val="20"/>
          <w:szCs w:val="20"/>
        </w:rPr>
        <w:t xml:space="preserve"> </w:t>
      </w:r>
      <w:proofErr w:type="spellStart"/>
      <w:r w:rsidRPr="008C1909">
        <w:rPr>
          <w:sz w:val="20"/>
          <w:szCs w:val="20"/>
        </w:rPr>
        <w:t>своих</w:t>
      </w:r>
      <w:proofErr w:type="spellEnd"/>
      <w:r w:rsidRPr="008C1909">
        <w:rPr>
          <w:sz w:val="20"/>
          <w:szCs w:val="20"/>
        </w:rPr>
        <w:t xml:space="preserve"> </w:t>
      </w:r>
      <w:proofErr w:type="spellStart"/>
      <w:r w:rsidRPr="008C1909">
        <w:rPr>
          <w:sz w:val="20"/>
          <w:szCs w:val="20"/>
        </w:rPr>
        <w:t>затруднений</w:t>
      </w:r>
      <w:proofErr w:type="spellEnd"/>
      <w:r w:rsidRPr="008C1909">
        <w:rPr>
          <w:sz w:val="20"/>
          <w:szCs w:val="20"/>
        </w:rPr>
        <w:t xml:space="preserve">: </w:t>
      </w:r>
      <w:proofErr w:type="spellStart"/>
      <w:r w:rsidRPr="008C1909">
        <w:rPr>
          <w:sz w:val="20"/>
          <w:szCs w:val="20"/>
        </w:rPr>
        <w:t>поставьте</w:t>
      </w:r>
      <w:proofErr w:type="spellEnd"/>
      <w:r w:rsidRPr="008C1909">
        <w:rPr>
          <w:sz w:val="20"/>
          <w:szCs w:val="20"/>
        </w:rPr>
        <w:t xml:space="preserve"> "</w:t>
      </w:r>
      <w:proofErr w:type="spellStart"/>
      <w:r w:rsidRPr="008C1909">
        <w:rPr>
          <w:sz w:val="20"/>
          <w:szCs w:val="20"/>
        </w:rPr>
        <w:t>галочку</w:t>
      </w:r>
      <w:proofErr w:type="spellEnd"/>
      <w:r w:rsidRPr="008C1909">
        <w:rPr>
          <w:sz w:val="20"/>
          <w:szCs w:val="20"/>
        </w:rPr>
        <w:t xml:space="preserve">" в </w:t>
      </w:r>
      <w:proofErr w:type="spellStart"/>
      <w:r w:rsidRPr="008C1909">
        <w:rPr>
          <w:sz w:val="20"/>
          <w:szCs w:val="20"/>
        </w:rPr>
        <w:t>соответствующей</w:t>
      </w:r>
      <w:proofErr w:type="spellEnd"/>
      <w:r w:rsidRPr="008C1909">
        <w:rPr>
          <w:sz w:val="20"/>
          <w:szCs w:val="20"/>
        </w:rPr>
        <w:t xml:space="preserve"> </w:t>
      </w:r>
      <w:proofErr w:type="spellStart"/>
      <w:r w:rsidRPr="008C1909">
        <w:rPr>
          <w:sz w:val="20"/>
          <w:szCs w:val="20"/>
        </w:rPr>
        <w:t>графе</w:t>
      </w:r>
      <w:proofErr w:type="spellEnd"/>
      <w:r w:rsidRPr="008C1909">
        <w:rPr>
          <w:sz w:val="20"/>
          <w:szCs w:val="20"/>
        </w:rPr>
        <w:t>.</w:t>
      </w:r>
    </w:p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</w:rPr>
      </w:pPr>
      <w:r w:rsidRPr="008C1909">
        <w:rPr>
          <w:sz w:val="20"/>
          <w:szCs w:val="20"/>
        </w:rPr>
        <w:t xml:space="preserve"> </w:t>
      </w:r>
    </w:p>
    <w:tbl>
      <w:tblPr>
        <w:tblW w:w="9351" w:type="dxa"/>
        <w:tblInd w:w="3" w:type="dxa"/>
        <w:tblLayout w:type="fixed"/>
        <w:tblCellMar>
          <w:top w:w="12" w:type="dxa"/>
          <w:left w:w="0" w:type="dxa"/>
          <w:right w:w="41" w:type="dxa"/>
        </w:tblCellMar>
        <w:tblLook w:val="04A0"/>
      </w:tblPr>
      <w:tblGrid>
        <w:gridCol w:w="5600"/>
        <w:gridCol w:w="70"/>
        <w:gridCol w:w="1064"/>
        <w:gridCol w:w="921"/>
        <w:gridCol w:w="850"/>
        <w:gridCol w:w="846"/>
      </w:tblGrid>
      <w:tr w:rsidR="008C1909" w:rsidRPr="008C1909" w:rsidTr="00A02D9F">
        <w:trPr>
          <w:trHeight w:val="312"/>
        </w:trPr>
        <w:tc>
          <w:tcPr>
            <w:tcW w:w="5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Аспект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педагогической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деятельности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Степень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затруднения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328"/>
        </w:trPr>
        <w:tc>
          <w:tcPr>
            <w:tcW w:w="567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Очень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сильная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Сильная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Средняя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44262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Слабая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5 </w:t>
            </w:r>
          </w:p>
        </w:tc>
      </w:tr>
      <w:tr w:rsidR="008C1909" w:rsidRPr="00A02D9F" w:rsidTr="00A02D9F">
        <w:trPr>
          <w:trHeight w:val="286"/>
        </w:trPr>
        <w:tc>
          <w:tcPr>
            <w:tcW w:w="93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b/>
                <w:i/>
                <w:sz w:val="20"/>
                <w:szCs w:val="20"/>
                <w:lang w:val="ru-RU"/>
              </w:rPr>
              <w:t xml:space="preserve">Создание образовательной среды и использование её возможностей </w:t>
            </w:r>
          </w:p>
        </w:tc>
      </w:tr>
      <w:tr w:rsidR="008C1909" w:rsidRPr="00A02D9F" w:rsidTr="00A02D9F">
        <w:trPr>
          <w:trHeight w:val="562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обосновывать выбор учебно-методической литературы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9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Составление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учебно-тематического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плана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Ведение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планов-конспектов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ставить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цели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занятий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448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отработать содержание материала к занятию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соответствии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 с поставленной целью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Использование элементов современных педагогических технологий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Самоанализ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занятия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Анализ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занятия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коллеги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182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Описание своего опыта работы, самоанализ деятельности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497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Участие в конкурсах, выставках и других воспитательных мероприятиях, предусмотренных образовательной программой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78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Осуществление дифференцированного подхода к обучению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Использование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межпредметных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связей</w:t>
            </w:r>
            <w:proofErr w:type="spellEnd"/>
            <w:r w:rsidRPr="008C1909">
              <w:rPr>
                <w:sz w:val="20"/>
                <w:szCs w:val="20"/>
              </w:rPr>
              <w:t xml:space="preserve"> (</w:t>
            </w:r>
            <w:proofErr w:type="spellStart"/>
            <w:r w:rsidRPr="008C1909">
              <w:rPr>
                <w:sz w:val="20"/>
                <w:szCs w:val="20"/>
              </w:rPr>
              <w:t>интеграция</w:t>
            </w:r>
            <w:proofErr w:type="spellEnd"/>
            <w:r w:rsidRPr="008C190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44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Затруднения в составлении рабочих образовательных программ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Владение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различными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методами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оценивания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93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i/>
                <w:sz w:val="20"/>
                <w:szCs w:val="20"/>
              </w:rPr>
              <w:t>Профессиональное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развитие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9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преподаваемого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предмета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559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Планирование самообразования и повышения педагогического мастерства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Овладение содержанием новых программ и изучение современной литературы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462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использовать компьютерные и </w:t>
            </w:r>
            <w:proofErr w:type="spellStart"/>
            <w:r w:rsidRPr="008C1909">
              <w:rPr>
                <w:sz w:val="20"/>
                <w:szCs w:val="20"/>
                <w:lang w:val="ru-RU"/>
              </w:rPr>
              <w:t>мультимедийные</w:t>
            </w:r>
            <w:proofErr w:type="spellEnd"/>
            <w:r w:rsidRPr="008C1909">
              <w:rPr>
                <w:sz w:val="20"/>
                <w:szCs w:val="20"/>
                <w:lang w:val="ru-RU"/>
              </w:rPr>
              <w:t xml:space="preserve"> технологии, цифровые образовательные ресурсы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квалифицированно работать с различными информационными ресурсами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50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Проблемы с выбором методов, форм и средств обучения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81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lastRenderedPageBreak/>
              <w:t xml:space="preserve">Знание образовательных стандартов и реализующих программ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Профессиональные затруднения при реализации образовательной программы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411"/>
        </w:trPr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осуществлять </w:t>
            </w:r>
            <w:proofErr w:type="spellStart"/>
            <w:r w:rsidRPr="008C1909">
              <w:rPr>
                <w:sz w:val="20"/>
                <w:szCs w:val="20"/>
                <w:lang w:val="ru-RU"/>
              </w:rPr>
              <w:t>системно-деятельностный</w:t>
            </w:r>
            <w:proofErr w:type="spellEnd"/>
            <w:r w:rsidRPr="008C1909">
              <w:rPr>
                <w:sz w:val="20"/>
                <w:szCs w:val="20"/>
                <w:lang w:val="ru-RU"/>
              </w:rPr>
              <w:t xml:space="preserve"> подход в обучении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C1909" w:rsidRPr="008C1909" w:rsidRDefault="008C1909" w:rsidP="008C1909">
      <w:pPr>
        <w:spacing w:after="0" w:line="240" w:lineRule="auto"/>
        <w:ind w:right="0" w:firstLine="0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 xml:space="preserve"> </w:t>
      </w:r>
    </w:p>
    <w:tbl>
      <w:tblPr>
        <w:tblW w:w="9356" w:type="dxa"/>
        <w:tblInd w:w="3" w:type="dxa"/>
        <w:tblLayout w:type="fixed"/>
        <w:tblCellMar>
          <w:top w:w="12" w:type="dxa"/>
          <w:left w:w="0" w:type="dxa"/>
          <w:right w:w="0" w:type="dxa"/>
        </w:tblCellMar>
        <w:tblLook w:val="04A0"/>
      </w:tblPr>
      <w:tblGrid>
        <w:gridCol w:w="5675"/>
        <w:gridCol w:w="1059"/>
        <w:gridCol w:w="921"/>
        <w:gridCol w:w="850"/>
        <w:gridCol w:w="851"/>
      </w:tblGrid>
      <w:tr w:rsidR="008C1909" w:rsidRPr="00A02D9F" w:rsidTr="00A02D9F">
        <w:trPr>
          <w:trHeight w:val="309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Использование опыта творческой деятельности других педагогов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56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Необходимость в повышении своего профессионального уровня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415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Решительность и уверенность в том, что Вы преодолеете трудности при переходе на стандарты нового поколения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i/>
                <w:sz w:val="20"/>
                <w:szCs w:val="20"/>
              </w:rPr>
              <w:t>Организация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взаимодействия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общения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Знание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возрастных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особенностей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Организация индивидуальной и групповой деятельности обучающихся с учетом возраста детей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59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Применение современных способов, методов, приёмов активизации, обучающихся в обучении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Демонстрация успехов, обучающихся перед родителями, на сайте учреждения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88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создания ситуаций успеха в обучении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Выявление типичных причин неуспеваемости обучающихся в вашем направлении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84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Обеспечение разумной дисциплины на занятии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88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Учёт психологических особенностей, обучающихся в образовательном процессе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Организация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внеучебной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работы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Работа</w:t>
            </w:r>
            <w:proofErr w:type="spellEnd"/>
            <w:r w:rsidRPr="008C1909">
              <w:rPr>
                <w:sz w:val="20"/>
                <w:szCs w:val="20"/>
              </w:rPr>
              <w:t xml:space="preserve"> с </w:t>
            </w:r>
            <w:proofErr w:type="spellStart"/>
            <w:r w:rsidRPr="008C1909">
              <w:rPr>
                <w:sz w:val="20"/>
                <w:szCs w:val="20"/>
              </w:rPr>
              <w:t>неуспевающими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обучающимися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3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Работа</w:t>
            </w:r>
            <w:proofErr w:type="spellEnd"/>
            <w:r w:rsidRPr="008C1909">
              <w:rPr>
                <w:sz w:val="20"/>
                <w:szCs w:val="20"/>
              </w:rPr>
              <w:t xml:space="preserve"> с </w:t>
            </w:r>
            <w:proofErr w:type="spellStart"/>
            <w:r w:rsidRPr="008C1909">
              <w:rPr>
                <w:sz w:val="20"/>
                <w:szCs w:val="20"/>
              </w:rPr>
              <w:t>одаренными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детьми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8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Диагностика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уровня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обученности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обучающихся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1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Организация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проектной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деятельности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обучающихся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>Организация самостоятельной творческой деятельност</w:t>
            </w:r>
            <w:r w:rsidR="00442620">
              <w:rPr>
                <w:sz w:val="20"/>
                <w:szCs w:val="20"/>
                <w:lang w:val="ru-RU"/>
              </w:rPr>
              <w:t>и</w:t>
            </w:r>
            <w:r w:rsidRPr="008C190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D43C7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D43C7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D43C7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D43C7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D43C7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D43C7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D43C7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6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Развитие у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 интереса к вашему виду деятельности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62"/>
        </w:trPr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принимать решение в сложных педагогических ситуациях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C1909" w:rsidRPr="008C1909" w:rsidRDefault="008C1909" w:rsidP="008C1909">
      <w:pPr>
        <w:spacing w:after="0" w:line="240" w:lineRule="auto"/>
        <w:ind w:right="0" w:firstLine="0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 xml:space="preserve">  </w:t>
      </w:r>
    </w:p>
    <w:p w:rsidR="008C1909" w:rsidRPr="008C1909" w:rsidRDefault="008C1909" w:rsidP="008C1909">
      <w:pPr>
        <w:spacing w:after="0" w:line="240" w:lineRule="auto"/>
        <w:ind w:right="0" w:firstLine="0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 xml:space="preserve"> </w:t>
      </w:r>
    </w:p>
    <w:p w:rsidR="008C1909" w:rsidRPr="008C1909" w:rsidRDefault="008C1909" w:rsidP="008C1909">
      <w:pPr>
        <w:spacing w:after="0" w:line="240" w:lineRule="auto"/>
        <w:ind w:right="0" w:hanging="10"/>
        <w:jc w:val="center"/>
        <w:rPr>
          <w:sz w:val="24"/>
          <w:szCs w:val="24"/>
          <w:lang w:val="ru-RU"/>
        </w:rPr>
      </w:pPr>
      <w:r w:rsidRPr="008C1909">
        <w:rPr>
          <w:b/>
          <w:sz w:val="24"/>
          <w:szCs w:val="24"/>
          <w:lang w:val="ru-RU"/>
        </w:rPr>
        <w:t>Лист самооценки «Составляющие компетентности педагога»</w:t>
      </w:r>
    </w:p>
    <w:tbl>
      <w:tblPr>
        <w:tblW w:w="9066" w:type="dxa"/>
        <w:tblInd w:w="3" w:type="dxa"/>
        <w:tblCellMar>
          <w:top w:w="12" w:type="dxa"/>
          <w:left w:w="0" w:type="dxa"/>
          <w:right w:w="0" w:type="dxa"/>
        </w:tblCellMar>
        <w:tblLook w:val="04A0"/>
      </w:tblPr>
      <w:tblGrid>
        <w:gridCol w:w="358"/>
        <w:gridCol w:w="7013"/>
        <w:gridCol w:w="614"/>
        <w:gridCol w:w="591"/>
        <w:gridCol w:w="490"/>
      </w:tblGrid>
      <w:tr w:rsidR="008C1909" w:rsidRPr="008C1909" w:rsidTr="00A02D9F">
        <w:trPr>
          <w:trHeight w:val="180"/>
        </w:trPr>
        <w:tc>
          <w:tcPr>
            <w:tcW w:w="73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i/>
                <w:sz w:val="20"/>
                <w:szCs w:val="20"/>
              </w:rPr>
              <w:t>Профессиональная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компетентность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i/>
                <w:sz w:val="20"/>
                <w:szCs w:val="20"/>
              </w:rPr>
              <w:t>Число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баллов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C1909" w:rsidRPr="008C1909" w:rsidTr="00A02D9F">
        <w:trPr>
          <w:trHeight w:val="331"/>
        </w:trPr>
        <w:tc>
          <w:tcPr>
            <w:tcW w:w="737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1-2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3-4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5 </w:t>
            </w:r>
          </w:p>
        </w:tc>
      </w:tr>
      <w:tr w:rsidR="008C1909" w:rsidRPr="00A02D9F" w:rsidTr="00A02D9F">
        <w:trPr>
          <w:trHeight w:val="984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эффективное решение профессионально-педагогических проблем и типичных профессиональных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задач,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возникающих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в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реальных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ситуациях педагогической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деятельности,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с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использованием жизненного опыта, имеющейся квалификации, общепризнанных ценностей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984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владение современными образовательными технологиями, технологиями педагогической диагностики (опросов, индивидуальных и групповых       интервью),       психолого-педагогической коррекции, снятия стрессов       и т.п., методическими приемами, педагогическими средствами и их постоянное совершенствование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687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обучающимися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, осуществление оценочно-ценностной рефлексии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5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наличие творческих, проектировочных, исследовательских умений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46"/>
        </w:trPr>
        <w:tc>
          <w:tcPr>
            <w:tcW w:w="73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442620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8C1909">
              <w:rPr>
                <w:b/>
                <w:i/>
                <w:sz w:val="20"/>
                <w:szCs w:val="20"/>
              </w:rPr>
              <w:t>Коммуникативная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компетентност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i/>
                <w:sz w:val="20"/>
                <w:szCs w:val="20"/>
              </w:rPr>
              <w:t>Число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баллов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C1909" w:rsidRPr="008C1909" w:rsidTr="00A02D9F">
        <w:trPr>
          <w:trHeight w:val="43"/>
        </w:trPr>
        <w:tc>
          <w:tcPr>
            <w:tcW w:w="737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1-2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3-4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5 </w:t>
            </w:r>
          </w:p>
        </w:tc>
      </w:tr>
      <w:tr w:rsidR="008C1909" w:rsidRPr="00A02D9F" w:rsidTr="00A02D9F">
        <w:trPr>
          <w:trHeight w:val="326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эффективное конструирование прямой и обратной связи с другим человеком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74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установление контакта с обучающимися разного возраста, родителями, коллегами по работе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694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tabs>
                <w:tab w:val="center" w:pos="2090"/>
                <w:tab w:val="center" w:pos="4008"/>
                <w:tab w:val="center" w:pos="5561"/>
                <w:tab w:val="center" w:pos="6561"/>
                <w:tab w:val="center" w:pos="7473"/>
              </w:tabs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вырабатывать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стратегию,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тактику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и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технику </w:t>
            </w:r>
          </w:p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взаимодействий с людьми, организовывать их совместную деятельность для достижения определенных социально значимых целей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29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убеждать, аргументировать свою позицию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482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653"/>
        </w:trPr>
        <w:tc>
          <w:tcPr>
            <w:tcW w:w="73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i/>
                <w:sz w:val="20"/>
                <w:szCs w:val="20"/>
              </w:rPr>
              <w:t>Информационная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компетентность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i/>
                <w:sz w:val="20"/>
                <w:szCs w:val="20"/>
              </w:rPr>
              <w:t>Число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балов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C1909" w:rsidRPr="008C1909" w:rsidTr="00A02D9F">
        <w:trPr>
          <w:trHeight w:val="331"/>
        </w:trPr>
        <w:tc>
          <w:tcPr>
            <w:tcW w:w="737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1-2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3-4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5 </w:t>
            </w:r>
          </w:p>
        </w:tc>
      </w:tr>
      <w:tr w:rsidR="008C1909" w:rsidRPr="00A02D9F" w:rsidTr="00A02D9F">
        <w:trPr>
          <w:trHeight w:val="975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эффективный поиск, структурирование информации, ее адаптацию к особенностям педагогического процесса и дидактическим требованиям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65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16F" w:rsidRPr="008C1909" w:rsidRDefault="008C1909" w:rsidP="00B5216F">
            <w:pPr>
              <w:tabs>
                <w:tab w:val="center" w:pos="3239"/>
                <w:tab w:val="center" w:pos="6075"/>
              </w:tabs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формулировку            учебной            проблемы </w:t>
            </w:r>
            <w:r w:rsidR="00B5216F">
              <w:rPr>
                <w:sz w:val="20"/>
                <w:szCs w:val="20"/>
                <w:lang w:val="ru-RU"/>
              </w:rPr>
              <w:t xml:space="preserve"> </w:t>
            </w:r>
            <w:r w:rsidRPr="008C1909">
              <w:rPr>
                <w:sz w:val="20"/>
                <w:szCs w:val="20"/>
                <w:lang w:val="ru-RU"/>
              </w:rPr>
              <w:t xml:space="preserve">различными информационными             ресурсами, </w:t>
            </w:r>
            <w:r>
              <w:rPr>
                <w:sz w:val="20"/>
                <w:szCs w:val="20"/>
                <w:lang w:val="ru-RU"/>
              </w:rPr>
              <w:t>професси</w:t>
            </w:r>
            <w:r w:rsidR="00B5216F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</w:t>
            </w:r>
            <w:r w:rsidR="00B5216F">
              <w:rPr>
                <w:sz w:val="20"/>
                <w:szCs w:val="20"/>
                <w:lang w:val="ru-RU"/>
              </w:rPr>
              <w:t>ль</w:t>
            </w:r>
            <w:r>
              <w:rPr>
                <w:sz w:val="20"/>
                <w:szCs w:val="20"/>
                <w:lang w:val="ru-RU"/>
              </w:rPr>
              <w:t>ными</w:t>
            </w:r>
            <w:r w:rsidR="00B5216F">
              <w:rPr>
                <w:sz w:val="20"/>
                <w:szCs w:val="20"/>
                <w:lang w:val="ru-RU"/>
              </w:rPr>
              <w:t xml:space="preserve"> инструментами, </w:t>
            </w:r>
            <w:r w:rsidR="00B5216F" w:rsidRPr="008C1909">
              <w:rPr>
                <w:sz w:val="20"/>
                <w:szCs w:val="20"/>
                <w:lang w:val="ru-RU"/>
              </w:rPr>
              <w:t xml:space="preserve">готовыми </w:t>
            </w:r>
            <w:r w:rsidR="00B5216F" w:rsidRPr="008C1909">
              <w:rPr>
                <w:sz w:val="20"/>
                <w:szCs w:val="20"/>
                <w:lang w:val="ru-RU"/>
              </w:rPr>
              <w:tab/>
              <w:t xml:space="preserve">программно-методическими </w:t>
            </w:r>
          </w:p>
          <w:p w:rsidR="008C1909" w:rsidRPr="008C1909" w:rsidRDefault="00B5216F" w:rsidP="00B5216F">
            <w:pPr>
              <w:spacing w:after="0" w:line="240" w:lineRule="auto"/>
              <w:ind w:right="0" w:hanging="22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комплексами,        позволяющими        проектировать </w:t>
            </w:r>
            <w:r w:rsidRPr="008C1909">
              <w:rPr>
                <w:sz w:val="20"/>
                <w:szCs w:val="20"/>
                <w:lang w:val="ru-RU"/>
              </w:rPr>
              <w:tab/>
              <w:t>решение педагогических проблем и практических задач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 </w:t>
            </w:r>
          </w:p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C1909" w:rsidRPr="008C1909" w:rsidRDefault="008C1909" w:rsidP="00B5216F">
      <w:pPr>
        <w:tabs>
          <w:tab w:val="center" w:pos="425"/>
          <w:tab w:val="center" w:pos="7748"/>
        </w:tabs>
        <w:spacing w:after="0" w:line="240" w:lineRule="auto"/>
        <w:ind w:right="0" w:firstLine="0"/>
        <w:jc w:val="left"/>
        <w:rPr>
          <w:sz w:val="20"/>
          <w:szCs w:val="20"/>
          <w:lang w:val="ru-RU"/>
        </w:rPr>
      </w:pPr>
      <w:r w:rsidRPr="008C1909">
        <w:rPr>
          <w:rFonts w:eastAsia="Calibri"/>
          <w:sz w:val="20"/>
          <w:szCs w:val="20"/>
          <w:lang w:val="ru-RU"/>
        </w:rPr>
        <w:tab/>
      </w:r>
      <w:r w:rsidRPr="008C1909">
        <w:rPr>
          <w:sz w:val="20"/>
          <w:szCs w:val="20"/>
          <w:lang w:val="ru-RU"/>
        </w:rPr>
        <w:t xml:space="preserve"> </w:t>
      </w:r>
      <w:r w:rsidRPr="008C1909">
        <w:rPr>
          <w:sz w:val="20"/>
          <w:szCs w:val="20"/>
          <w:lang w:val="ru-RU"/>
        </w:rPr>
        <w:tab/>
      </w:r>
    </w:p>
    <w:tbl>
      <w:tblPr>
        <w:tblW w:w="9072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284"/>
        <w:gridCol w:w="1757"/>
        <w:gridCol w:w="2017"/>
        <w:gridCol w:w="3313"/>
        <w:gridCol w:w="567"/>
        <w:gridCol w:w="709"/>
        <w:gridCol w:w="425"/>
      </w:tblGrid>
      <w:tr w:rsidR="008C1909" w:rsidRPr="00A02D9F" w:rsidTr="00A02D9F">
        <w:trPr>
          <w:trHeight w:val="220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использование автоматизированных рабочих мест учителя в образовательном процессе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310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4E212D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="008C1909"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8C1909" w:rsidRPr="008C1909" w:rsidRDefault="008C1909" w:rsidP="004E212D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использование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1909" w:rsidRPr="008C1909" w:rsidRDefault="008C1909" w:rsidP="004E212D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компьютерных</w:t>
            </w:r>
            <w:proofErr w:type="spellEnd"/>
            <w:r w:rsidRPr="008C1909">
              <w:rPr>
                <w:sz w:val="20"/>
                <w:szCs w:val="20"/>
              </w:rPr>
              <w:t xml:space="preserve"> и </w:t>
            </w:r>
          </w:p>
        </w:tc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4E212D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мультимедийных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технологий</w:t>
            </w:r>
            <w:proofErr w:type="spellEnd"/>
            <w:r w:rsidRPr="008C1909">
              <w:rPr>
                <w:sz w:val="20"/>
                <w:szCs w:val="20"/>
              </w:rPr>
              <w:t xml:space="preserve">, </w:t>
            </w:r>
            <w:proofErr w:type="spellStart"/>
            <w:r w:rsidRPr="008C1909">
              <w:rPr>
                <w:sz w:val="20"/>
                <w:szCs w:val="20"/>
              </w:rPr>
              <w:t>цифровых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516"/>
        </w:trPr>
        <w:tc>
          <w:tcPr>
            <w:tcW w:w="28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1909" w:rsidRPr="008C1909" w:rsidRDefault="008C1909" w:rsidP="004E212D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  <w:p w:rsidR="008C1909" w:rsidRPr="008C1909" w:rsidRDefault="008C1909" w:rsidP="004E212D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процессе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1909" w:rsidRPr="008C1909" w:rsidRDefault="008C1909" w:rsidP="004E212D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образовательных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4E212D">
            <w:pPr>
              <w:tabs>
                <w:tab w:val="center" w:pos="838"/>
                <w:tab w:val="center" w:pos="1860"/>
                <w:tab w:val="center" w:pos="3157"/>
              </w:tabs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8C1909">
              <w:rPr>
                <w:rFonts w:eastAsia="Calibri"/>
                <w:sz w:val="20"/>
                <w:szCs w:val="20"/>
              </w:rPr>
              <w:tab/>
            </w:r>
            <w:proofErr w:type="spellStart"/>
            <w:r w:rsidRPr="008C1909">
              <w:rPr>
                <w:sz w:val="20"/>
                <w:szCs w:val="20"/>
              </w:rPr>
              <w:t>ресурсов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r w:rsidRPr="008C1909">
              <w:rPr>
                <w:sz w:val="20"/>
                <w:szCs w:val="20"/>
              </w:rPr>
              <w:tab/>
              <w:t xml:space="preserve">в </w:t>
            </w:r>
            <w:r w:rsidRPr="008C1909">
              <w:rPr>
                <w:sz w:val="20"/>
                <w:szCs w:val="20"/>
              </w:rPr>
              <w:tab/>
            </w:r>
            <w:proofErr w:type="spellStart"/>
            <w:r w:rsidRPr="008C1909">
              <w:rPr>
                <w:sz w:val="20"/>
                <w:szCs w:val="20"/>
              </w:rPr>
              <w:t>образовательном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C1909" w:rsidRPr="00A02D9F" w:rsidTr="00A02D9F">
        <w:trPr>
          <w:trHeight w:val="329"/>
        </w:trPr>
        <w:tc>
          <w:tcPr>
            <w:tcW w:w="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4E212D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</w:t>
            </w:r>
            <w:r w:rsidR="008C1909"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ведение школьной документации на электронных носителях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B5216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40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122C91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087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ru-RU"/>
              </w:rPr>
              <w:t>Пр</w:t>
            </w:r>
            <w:r w:rsidRPr="008C1909">
              <w:rPr>
                <w:b/>
                <w:i/>
                <w:sz w:val="20"/>
                <w:szCs w:val="20"/>
              </w:rPr>
              <w:t>авовая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компетентность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b/>
                <w:i/>
                <w:sz w:val="20"/>
                <w:szCs w:val="20"/>
              </w:rPr>
              <w:t>Число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b/>
                <w:i/>
                <w:sz w:val="20"/>
                <w:szCs w:val="20"/>
              </w:rPr>
              <w:t>балов</w:t>
            </w:r>
            <w:proofErr w:type="spellEnd"/>
            <w:r w:rsidRPr="008C190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C1909" w:rsidRPr="008C1909" w:rsidTr="00A02D9F">
        <w:trPr>
          <w:trHeight w:val="329"/>
        </w:trPr>
        <w:tc>
          <w:tcPr>
            <w:tcW w:w="2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1-2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3-4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5 </w:t>
            </w:r>
          </w:p>
        </w:tc>
      </w:tr>
      <w:tr w:rsidR="008C1909" w:rsidRPr="00A02D9F" w:rsidTr="00A02D9F">
        <w:trPr>
          <w:trHeight w:val="738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  <w:lang w:val="ru-RU"/>
        </w:rPr>
      </w:pPr>
      <w:r w:rsidRPr="008C1909">
        <w:rPr>
          <w:b/>
          <w:sz w:val="20"/>
          <w:szCs w:val="20"/>
          <w:lang w:val="ru-RU"/>
        </w:rPr>
        <w:t xml:space="preserve"> </w:t>
      </w:r>
    </w:p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  <w:lang w:val="ru-RU"/>
        </w:rPr>
      </w:pPr>
      <w:r w:rsidRPr="008C1909">
        <w:rPr>
          <w:b/>
          <w:sz w:val="20"/>
          <w:szCs w:val="20"/>
          <w:lang w:val="ru-RU"/>
        </w:rPr>
        <w:t xml:space="preserve"> Анкета </w:t>
      </w:r>
    </w:p>
    <w:p w:rsidR="008C1909" w:rsidRPr="008C1909" w:rsidRDefault="008C1909" w:rsidP="008C1909">
      <w:pPr>
        <w:spacing w:after="0" w:line="240" w:lineRule="auto"/>
        <w:ind w:right="0" w:hanging="10"/>
        <w:jc w:val="left"/>
        <w:rPr>
          <w:sz w:val="20"/>
          <w:szCs w:val="20"/>
          <w:lang w:val="ru-RU"/>
        </w:rPr>
      </w:pPr>
      <w:r w:rsidRPr="008C1909">
        <w:rPr>
          <w:b/>
          <w:sz w:val="20"/>
          <w:szCs w:val="20"/>
          <w:lang w:val="ru-RU"/>
        </w:rPr>
        <w:t xml:space="preserve">«Определение затруднений педагогов при организации учебного процесса» </w:t>
      </w:r>
    </w:p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 xml:space="preserve"> </w:t>
      </w:r>
    </w:p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  <w:lang w:val="ru-RU"/>
        </w:rPr>
      </w:pPr>
      <w:r w:rsidRPr="008C1909">
        <w:rPr>
          <w:b/>
          <w:sz w:val="20"/>
          <w:szCs w:val="20"/>
          <w:lang w:val="ru-RU"/>
        </w:rPr>
        <w:t xml:space="preserve">Инструкция: </w:t>
      </w:r>
      <w:r w:rsidRPr="008C1909">
        <w:rPr>
          <w:sz w:val="20"/>
          <w:szCs w:val="20"/>
          <w:lang w:val="ru-RU"/>
        </w:rPr>
        <w:t>Уважаемый педагог! Определите степень своих затруднений в приведенных ниже аспектах педагогической деятельности (</w:t>
      </w:r>
      <w:r w:rsidRPr="008C1909">
        <w:rPr>
          <w:i/>
          <w:sz w:val="20"/>
          <w:szCs w:val="20"/>
          <w:lang w:val="ru-RU"/>
        </w:rPr>
        <w:t>поставьте "галочку" в соответствующей графе</w:t>
      </w:r>
      <w:r w:rsidRPr="008C1909">
        <w:rPr>
          <w:sz w:val="20"/>
          <w:szCs w:val="20"/>
          <w:lang w:val="ru-RU"/>
        </w:rPr>
        <w:t xml:space="preserve">). </w:t>
      </w:r>
    </w:p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 xml:space="preserve"> </w:t>
      </w:r>
    </w:p>
    <w:tbl>
      <w:tblPr>
        <w:tblW w:w="9433" w:type="dxa"/>
        <w:tblInd w:w="-2" w:type="dxa"/>
        <w:tblCellMar>
          <w:top w:w="12" w:type="dxa"/>
          <w:left w:w="0" w:type="dxa"/>
          <w:right w:w="0" w:type="dxa"/>
        </w:tblCellMar>
        <w:tblLook w:val="04A0"/>
      </w:tblPr>
      <w:tblGrid>
        <w:gridCol w:w="3481"/>
        <w:gridCol w:w="1779"/>
        <w:gridCol w:w="1070"/>
        <w:gridCol w:w="1045"/>
        <w:gridCol w:w="994"/>
        <w:gridCol w:w="1064"/>
      </w:tblGrid>
      <w:tr w:rsidR="008C1909" w:rsidRPr="008C1909" w:rsidTr="00A02D9F">
        <w:trPr>
          <w:trHeight w:val="262"/>
        </w:trPr>
        <w:tc>
          <w:tcPr>
            <w:tcW w:w="3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proofErr w:type="spellStart"/>
            <w:r w:rsidRPr="008C1909">
              <w:rPr>
                <w:sz w:val="20"/>
                <w:szCs w:val="20"/>
              </w:rPr>
              <w:t>Аспект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педагогической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деятельнос</w:t>
            </w:r>
            <w:r>
              <w:rPr>
                <w:sz w:val="20"/>
                <w:szCs w:val="20"/>
                <w:lang w:val="ru-RU"/>
              </w:rPr>
              <w:t>ти</w:t>
            </w:r>
            <w:proofErr w:type="spellEnd"/>
          </w:p>
        </w:tc>
        <w:tc>
          <w:tcPr>
            <w:tcW w:w="17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4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Степень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затруднения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5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Очень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сильная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Сильная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Средняя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C1909" w:rsidRPr="008C1909" w:rsidRDefault="008C1909" w:rsidP="008C1909">
            <w:pPr>
              <w:spacing w:after="0" w:line="240" w:lineRule="auto"/>
              <w:ind w:right="0" w:firstLine="48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Слабая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или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отсутствует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59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5 </w:t>
            </w:r>
          </w:p>
        </w:tc>
      </w:tr>
      <w:tr w:rsidR="008C1909" w:rsidRPr="008C1909" w:rsidTr="00A02D9F">
        <w:trPr>
          <w:trHeight w:val="264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Тематическое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планирование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64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Поурочное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планирование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514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Планирование самообразования и педагогического мастерства </w:t>
            </w:r>
          </w:p>
        </w:tc>
        <w:tc>
          <w:tcPr>
            <w:tcW w:w="1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повышение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518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Овладение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содержанием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новых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учебников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программ</w:t>
            </w:r>
            <w:proofErr w:type="spellEnd"/>
            <w:r w:rsidRPr="008C1909">
              <w:rPr>
                <w:sz w:val="20"/>
                <w:szCs w:val="20"/>
              </w:rPr>
              <w:t xml:space="preserve"> и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64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ставить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цели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урока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8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отработать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содержание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4E212D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 w:rsidR="008C1909" w:rsidRPr="008C1909">
              <w:rPr>
                <w:sz w:val="20"/>
                <w:szCs w:val="20"/>
              </w:rPr>
              <w:t>атериала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</w:t>
            </w:r>
            <w:r w:rsidR="008C1909" w:rsidRPr="008C1909">
              <w:rPr>
                <w:sz w:val="20"/>
                <w:szCs w:val="20"/>
              </w:rPr>
              <w:t xml:space="preserve"> к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33"/>
        </w:trPr>
        <w:tc>
          <w:tcPr>
            <w:tcW w:w="5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уроку в соответствии с поставленной задачей 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8C1909" w:rsidRPr="00A02D9F" w:rsidTr="00A02D9F">
        <w:trPr>
          <w:trHeight w:val="264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Использование эффективных форм на уроке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18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lastRenderedPageBreak/>
              <w:t xml:space="preserve">Использование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элементов современных педагогических технологий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59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Умение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провести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самоанализ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урока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516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Проведение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практических работ, предусмотренных программой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33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Осуществление дифференцированного подхода к обучению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64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Развитие у </w:t>
            </w:r>
            <w:proofErr w:type="gramStart"/>
            <w:r w:rsidRPr="008C1909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8C1909">
              <w:rPr>
                <w:sz w:val="20"/>
                <w:szCs w:val="20"/>
                <w:lang w:val="ru-RU"/>
              </w:rPr>
              <w:t xml:space="preserve"> интереса к предмету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64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Использование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межпредметных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связей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8C1909" w:rsidTr="00A02D9F">
        <w:trPr>
          <w:trHeight w:val="264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Описание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своего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опыта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работы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59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Умение провести анализ урока коллеги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64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Обеспечение разумной дисциплины на уроке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84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Учет, оценка знаний, умений и навыков учащихся 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119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Выявление типичных причин неуспеваемости учащихся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434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Внедрение программ передового опыта, описанного в литературе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54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Внедрение программ передового опыта 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коллег своей школы (другой школы)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264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Организация внеклассной работы по учебному предмету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68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tabs>
                <w:tab w:val="right" w:pos="5260"/>
              </w:tabs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Эффективное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r w:rsidRPr="008C1909">
              <w:rPr>
                <w:sz w:val="20"/>
                <w:szCs w:val="20"/>
              </w:rPr>
              <w:tab/>
            </w:r>
            <w:proofErr w:type="spellStart"/>
            <w:r w:rsidRPr="008C1909">
              <w:rPr>
                <w:sz w:val="20"/>
                <w:szCs w:val="20"/>
              </w:rPr>
              <w:t>использование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оснащения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кабинета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566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Работа с учащимися, испытывающими трудность в усвоении программ, </w:t>
            </w:r>
            <w:proofErr w:type="spellStart"/>
            <w:r w:rsidRPr="008C1909">
              <w:rPr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64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Работа</w:t>
            </w:r>
            <w:proofErr w:type="spellEnd"/>
            <w:r w:rsidRPr="008C1909">
              <w:rPr>
                <w:sz w:val="20"/>
                <w:szCs w:val="20"/>
              </w:rPr>
              <w:t xml:space="preserve"> с </w:t>
            </w:r>
            <w:proofErr w:type="spellStart"/>
            <w:r w:rsidRPr="008C1909">
              <w:rPr>
                <w:sz w:val="20"/>
                <w:szCs w:val="20"/>
              </w:rPr>
              <w:t>одаренными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детьми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42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Оснащение кабинета новыми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наглядными пособиями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8C1909" w:rsidTr="00A02D9F">
        <w:trPr>
          <w:trHeight w:val="259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8C1909">
              <w:rPr>
                <w:sz w:val="20"/>
                <w:szCs w:val="20"/>
              </w:rPr>
              <w:t>Диагностика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уровня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обученности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  <w:proofErr w:type="spellStart"/>
            <w:r w:rsidRPr="008C1909">
              <w:rPr>
                <w:sz w:val="20"/>
                <w:szCs w:val="20"/>
              </w:rPr>
              <w:t>учащихся</w:t>
            </w:r>
            <w:proofErr w:type="spellEnd"/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C1909">
              <w:rPr>
                <w:sz w:val="20"/>
                <w:szCs w:val="20"/>
              </w:rPr>
              <w:t xml:space="preserve"> </w:t>
            </w:r>
          </w:p>
        </w:tc>
      </w:tr>
      <w:tr w:rsidR="008C1909" w:rsidRPr="00A02D9F" w:rsidTr="00A02D9F">
        <w:trPr>
          <w:trHeight w:val="278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Составление авторской программы по учебному предмету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C1909" w:rsidRPr="00A02D9F" w:rsidTr="00A02D9F">
        <w:trPr>
          <w:trHeight w:val="410"/>
        </w:trPr>
        <w:tc>
          <w:tcPr>
            <w:tcW w:w="5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Организация </w:t>
            </w:r>
            <w:r w:rsidRPr="008C1909">
              <w:rPr>
                <w:sz w:val="20"/>
                <w:szCs w:val="20"/>
                <w:lang w:val="ru-RU"/>
              </w:rPr>
              <w:tab/>
              <w:t xml:space="preserve">научно-исследовательской деятельности с учащимися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909" w:rsidRPr="008C1909" w:rsidRDefault="008C1909" w:rsidP="008C190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8C19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C1909" w:rsidRPr="008C1909" w:rsidRDefault="008C1909" w:rsidP="008C1909">
      <w:pPr>
        <w:spacing w:after="0" w:line="240" w:lineRule="auto"/>
        <w:ind w:right="0" w:firstLine="0"/>
        <w:jc w:val="left"/>
        <w:rPr>
          <w:sz w:val="20"/>
          <w:szCs w:val="20"/>
          <w:lang w:val="ru-RU"/>
        </w:rPr>
      </w:pPr>
      <w:r w:rsidRPr="008C1909">
        <w:rPr>
          <w:sz w:val="20"/>
          <w:szCs w:val="20"/>
          <w:lang w:val="ru-RU"/>
        </w:rPr>
        <w:t xml:space="preserve"> </w:t>
      </w:r>
    </w:p>
    <w:p w:rsidR="007C0E0D" w:rsidRPr="008C1909" w:rsidRDefault="00122C91" w:rsidP="008C1909">
      <w:pPr>
        <w:spacing w:after="0" w:line="240" w:lineRule="auto"/>
        <w:ind w:righ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Руководитель отделения КУМО по физике    </w:t>
      </w:r>
      <w:proofErr w:type="spellStart"/>
      <w:r>
        <w:rPr>
          <w:sz w:val="20"/>
          <w:szCs w:val="20"/>
          <w:lang w:val="ru-RU"/>
        </w:rPr>
        <w:t>Рыбицкая</w:t>
      </w:r>
      <w:proofErr w:type="spellEnd"/>
      <w:r>
        <w:rPr>
          <w:sz w:val="20"/>
          <w:szCs w:val="20"/>
          <w:lang w:val="ru-RU"/>
        </w:rPr>
        <w:t xml:space="preserve"> В.А.</w:t>
      </w:r>
    </w:p>
    <w:sectPr w:rsidR="007C0E0D" w:rsidRPr="008C1909" w:rsidSect="001304C8">
      <w:pgSz w:w="11907" w:h="16839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0"/>
    <w:multiLevelType w:val="hybridMultilevel"/>
    <w:tmpl w:val="7D8870BC"/>
    <w:lvl w:ilvl="0" w:tplc="747407C2">
      <w:start w:val="6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6B8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F4CE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295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612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186A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62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88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69A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A834FC"/>
    <w:multiLevelType w:val="hybridMultilevel"/>
    <w:tmpl w:val="C2A83C8A"/>
    <w:lvl w:ilvl="0" w:tplc="F812584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1E8324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8761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CA3F4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0ECC0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292AC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2F716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E2BBA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68BA4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106EE5"/>
    <w:multiLevelType w:val="hybridMultilevel"/>
    <w:tmpl w:val="0AACB002"/>
    <w:lvl w:ilvl="0" w:tplc="BFE409B8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A0320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0E4DC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0A21E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CAD54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84748E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EFA16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2C7F2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A59CA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8429C"/>
    <w:multiLevelType w:val="hybridMultilevel"/>
    <w:tmpl w:val="26144B3A"/>
    <w:lvl w:ilvl="0" w:tplc="4E8E338A">
      <w:start w:val="1"/>
      <w:numFmt w:val="bullet"/>
      <w:lvlText w:val="–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0FAC8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C2FCDA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AFE60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01E3C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12D156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E40B6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45DF4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00B2B8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BC3D26"/>
    <w:multiLevelType w:val="hybridMultilevel"/>
    <w:tmpl w:val="4948DA8C"/>
    <w:lvl w:ilvl="0" w:tplc="BEE2787E">
      <w:start w:val="1"/>
      <w:numFmt w:val="bullet"/>
      <w:lvlText w:val="–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EEB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89D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9A21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626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A15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E67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0044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FE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2C5B18"/>
    <w:multiLevelType w:val="hybridMultilevel"/>
    <w:tmpl w:val="E0FA87DE"/>
    <w:lvl w:ilvl="0" w:tplc="F2E62AE8">
      <w:start w:val="4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4238C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6BC16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923E50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8028C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4B8A6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A21F4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A2DCE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A2026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352E54"/>
    <w:multiLevelType w:val="hybridMultilevel"/>
    <w:tmpl w:val="2A1E3282"/>
    <w:lvl w:ilvl="0" w:tplc="FE709E4A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4EE1F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7C9576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07DD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26C51A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3ED83E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087FE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E5370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8709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B704D8"/>
    <w:multiLevelType w:val="hybridMultilevel"/>
    <w:tmpl w:val="090A4942"/>
    <w:lvl w:ilvl="0" w:tplc="CA1C23B6">
      <w:start w:val="1"/>
      <w:numFmt w:val="bullet"/>
      <w:lvlText w:val="–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C958E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4856FC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8146E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C1A7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C7F9C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CE0D4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812D0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568216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5C3CCC"/>
    <w:multiLevelType w:val="hybridMultilevel"/>
    <w:tmpl w:val="27F68554"/>
    <w:lvl w:ilvl="0" w:tplc="6742CC52">
      <w:start w:val="1"/>
      <w:numFmt w:val="decimal"/>
      <w:lvlText w:val="%1)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C2B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A09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8C0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7CB1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62B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489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5A0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AAD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172242"/>
    <w:multiLevelType w:val="hybridMultilevel"/>
    <w:tmpl w:val="034A8732"/>
    <w:lvl w:ilvl="0" w:tplc="05F4C4C0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813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C47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2DA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42D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66A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A50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36A6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E0E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437FBB"/>
    <w:multiLevelType w:val="hybridMultilevel"/>
    <w:tmpl w:val="E68E8AF8"/>
    <w:lvl w:ilvl="0" w:tplc="EBA47B2C">
      <w:start w:val="1"/>
      <w:numFmt w:val="upperRoman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8F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C2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41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A0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AE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22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65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62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6F237E"/>
    <w:multiLevelType w:val="multilevel"/>
    <w:tmpl w:val="8E92DF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91270F"/>
    <w:multiLevelType w:val="hybridMultilevel"/>
    <w:tmpl w:val="58C851A8"/>
    <w:lvl w:ilvl="0" w:tplc="1DE09756">
      <w:start w:val="3"/>
      <w:numFmt w:val="decimal"/>
      <w:lvlText w:val="%1.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CEA6A">
      <w:start w:val="1"/>
      <w:numFmt w:val="lowerLetter"/>
      <w:lvlText w:val="%2"/>
      <w:lvlJc w:val="left"/>
      <w:pPr>
        <w:ind w:left="2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415A8">
      <w:start w:val="1"/>
      <w:numFmt w:val="lowerRoman"/>
      <w:lvlText w:val="%3"/>
      <w:lvlJc w:val="left"/>
      <w:pPr>
        <w:ind w:left="3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4D0F2">
      <w:start w:val="1"/>
      <w:numFmt w:val="decimal"/>
      <w:lvlText w:val="%4"/>
      <w:lvlJc w:val="left"/>
      <w:pPr>
        <w:ind w:left="3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8B34C">
      <w:start w:val="1"/>
      <w:numFmt w:val="lowerLetter"/>
      <w:lvlText w:val="%5"/>
      <w:lvlJc w:val="left"/>
      <w:pPr>
        <w:ind w:left="4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AC17E">
      <w:start w:val="1"/>
      <w:numFmt w:val="lowerRoman"/>
      <w:lvlText w:val="%6"/>
      <w:lvlJc w:val="left"/>
      <w:pPr>
        <w:ind w:left="5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DB72">
      <w:start w:val="1"/>
      <w:numFmt w:val="decimal"/>
      <w:lvlText w:val="%7"/>
      <w:lvlJc w:val="left"/>
      <w:pPr>
        <w:ind w:left="6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06A28">
      <w:start w:val="1"/>
      <w:numFmt w:val="lowerLetter"/>
      <w:lvlText w:val="%8"/>
      <w:lvlJc w:val="left"/>
      <w:pPr>
        <w:ind w:left="6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6B520">
      <w:start w:val="1"/>
      <w:numFmt w:val="lowerRoman"/>
      <w:lvlText w:val="%9"/>
      <w:lvlJc w:val="left"/>
      <w:pPr>
        <w:ind w:left="7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B32E40"/>
    <w:multiLevelType w:val="hybridMultilevel"/>
    <w:tmpl w:val="F948FD26"/>
    <w:lvl w:ilvl="0" w:tplc="3E1876E8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E0C7C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E1388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C681B8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6B77E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F26BFC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A1A4C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A8B9E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C00FA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D538BB"/>
    <w:multiLevelType w:val="hybridMultilevel"/>
    <w:tmpl w:val="2834D2B6"/>
    <w:lvl w:ilvl="0" w:tplc="1A384E24">
      <w:start w:val="1"/>
      <w:numFmt w:val="bullet"/>
      <w:lvlText w:val="–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ECD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1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E6C4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4FB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2881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882A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D62E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841C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524F02"/>
    <w:multiLevelType w:val="hybridMultilevel"/>
    <w:tmpl w:val="AB402046"/>
    <w:lvl w:ilvl="0" w:tplc="A606C3D2">
      <w:start w:val="1"/>
      <w:numFmt w:val="bullet"/>
      <w:lvlText w:val="–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0F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A4C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AB4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E2A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6FF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254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006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EE7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8A2ABC"/>
    <w:multiLevelType w:val="hybridMultilevel"/>
    <w:tmpl w:val="3DDA448E"/>
    <w:lvl w:ilvl="0" w:tplc="50B00942">
      <w:start w:val="2"/>
      <w:numFmt w:val="decimal"/>
      <w:lvlText w:val="%1)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2FC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ACC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887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63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62CA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880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4D5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869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5E2894"/>
    <w:multiLevelType w:val="hybridMultilevel"/>
    <w:tmpl w:val="C5C21CD2"/>
    <w:lvl w:ilvl="0" w:tplc="2E9C8298">
      <w:start w:val="3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8E2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A84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C1F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2EE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ABE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2D8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88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CBB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17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1909"/>
    <w:rsid w:val="00122C91"/>
    <w:rsid w:val="001304C8"/>
    <w:rsid w:val="00236E79"/>
    <w:rsid w:val="00442620"/>
    <w:rsid w:val="004B3A93"/>
    <w:rsid w:val="004E212D"/>
    <w:rsid w:val="004E533A"/>
    <w:rsid w:val="0067717D"/>
    <w:rsid w:val="007C0E0D"/>
    <w:rsid w:val="008C1909"/>
    <w:rsid w:val="00A02D9F"/>
    <w:rsid w:val="00B5216F"/>
    <w:rsid w:val="00BB3B88"/>
    <w:rsid w:val="00C31774"/>
    <w:rsid w:val="00D14F1B"/>
    <w:rsid w:val="00D43C79"/>
    <w:rsid w:val="00E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09"/>
    <w:pPr>
      <w:spacing w:after="13" w:line="387" w:lineRule="auto"/>
      <w:ind w:right="65" w:firstLine="698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next w:val="a"/>
    <w:link w:val="10"/>
    <w:uiPriority w:val="9"/>
    <w:unhideWhenUsed/>
    <w:qFormat/>
    <w:rsid w:val="008C1909"/>
    <w:pPr>
      <w:keepNext/>
      <w:keepLines/>
      <w:spacing w:after="0" w:line="259" w:lineRule="auto"/>
      <w:ind w:left="10" w:right="65" w:hanging="10"/>
      <w:jc w:val="center"/>
      <w:outlineLvl w:val="0"/>
    </w:pPr>
    <w:rPr>
      <w:rFonts w:eastAsia="Times New Roman"/>
      <w:b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909"/>
    <w:rPr>
      <w:rFonts w:eastAsia="Times New Roman"/>
      <w:b/>
      <w:color w:val="000000"/>
      <w:sz w:val="28"/>
      <w:szCs w:val="22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8C1909"/>
    <w:pPr>
      <w:spacing w:after="0" w:line="259" w:lineRule="auto"/>
      <w:ind w:left="425" w:right="248"/>
      <w:jc w:val="both"/>
    </w:pPr>
    <w:rPr>
      <w:rFonts w:eastAsia="Times New Roman"/>
      <w:color w:val="000000"/>
      <w:sz w:val="18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8C1909"/>
    <w:rPr>
      <w:rFonts w:eastAsia="Times New Roman"/>
      <w:color w:val="000000"/>
      <w:sz w:val="18"/>
      <w:szCs w:val="22"/>
      <w:lang w:val="en-US"/>
    </w:rPr>
  </w:style>
  <w:style w:type="character" w:customStyle="1" w:styleId="footnotemark">
    <w:name w:val="footnote mark"/>
    <w:hidden/>
    <w:rsid w:val="008C190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8C1909"/>
    <w:pPr>
      <w:spacing w:after="0" w:line="240" w:lineRule="auto"/>
    </w:pPr>
    <w:rPr>
      <w:rFonts w:ascii="Calibri" w:eastAsia="Times New Roman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2023-12-17T07:42:00Z</dcterms:created>
  <dcterms:modified xsi:type="dcterms:W3CDTF">2024-01-20T05:32:00Z</dcterms:modified>
</cp:coreProperties>
</file>