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79E" w:rsidRDefault="001B479E" w:rsidP="00FF11D8">
      <w:pPr>
        <w:spacing w:after="0" w:line="240" w:lineRule="auto"/>
        <w:jc w:val="right"/>
        <w:rPr>
          <w:sz w:val="28"/>
          <w:szCs w:val="28"/>
          <w:lang w:val="ru-RU"/>
        </w:rPr>
      </w:pPr>
    </w:p>
    <w:p w:rsidR="001B479E" w:rsidRDefault="001B479E" w:rsidP="00FF11D8">
      <w:pPr>
        <w:spacing w:after="0" w:line="240" w:lineRule="auto"/>
        <w:jc w:val="right"/>
        <w:rPr>
          <w:sz w:val="28"/>
          <w:szCs w:val="28"/>
          <w:lang w:val="ru-RU"/>
        </w:rPr>
      </w:pPr>
    </w:p>
    <w:p w:rsidR="00FF11D8" w:rsidRPr="00FF11D8" w:rsidRDefault="00FF11D8" w:rsidP="00FF11D8">
      <w:pPr>
        <w:spacing w:after="0" w:line="240" w:lineRule="auto"/>
        <w:jc w:val="center"/>
        <w:rPr>
          <w:b/>
          <w:sz w:val="28"/>
          <w:szCs w:val="28"/>
          <w:lang w:val="ru-RU"/>
        </w:rPr>
      </w:pPr>
      <w:r w:rsidRPr="00FF11D8">
        <w:rPr>
          <w:b/>
          <w:sz w:val="28"/>
          <w:szCs w:val="28"/>
          <w:lang w:val="ru-RU"/>
        </w:rPr>
        <w:t xml:space="preserve">Рекомендации по совершенствованию методики преподавания </w:t>
      </w:r>
      <w:r w:rsidR="003B7D28">
        <w:rPr>
          <w:b/>
          <w:sz w:val="28"/>
          <w:szCs w:val="28"/>
          <w:lang w:val="ru-RU"/>
        </w:rPr>
        <w:t>физики</w:t>
      </w:r>
      <w:r w:rsidRPr="00FF11D8">
        <w:rPr>
          <w:b/>
          <w:sz w:val="28"/>
          <w:szCs w:val="28"/>
          <w:lang w:val="ru-RU"/>
        </w:rPr>
        <w:t xml:space="preserve"> (составлены на основе анализа выявленных в ходе ГИА-2023 типичных затруднений и ошибок обучающихся 9 и 11 классов Алтайского края)</w:t>
      </w:r>
    </w:p>
    <w:tbl>
      <w:tblPr>
        <w:tblW w:w="9843" w:type="dxa"/>
        <w:tblInd w:w="-106" w:type="dxa"/>
        <w:tblLayout w:type="fixed"/>
        <w:tblCellMar>
          <w:top w:w="21" w:type="dxa"/>
          <w:left w:w="98" w:type="dxa"/>
          <w:right w:w="104" w:type="dxa"/>
        </w:tblCellMar>
        <w:tblLook w:val="04A0"/>
      </w:tblPr>
      <w:tblGrid>
        <w:gridCol w:w="383"/>
        <w:gridCol w:w="222"/>
        <w:gridCol w:w="55"/>
        <w:gridCol w:w="47"/>
        <w:gridCol w:w="9136"/>
      </w:tblGrid>
      <w:tr w:rsidR="00183C1B" w:rsidTr="00AE51EA">
        <w:trPr>
          <w:trHeight w:val="291"/>
        </w:trPr>
        <w:tc>
          <w:tcPr>
            <w:tcW w:w="9843" w:type="dxa"/>
            <w:gridSpan w:val="5"/>
            <w:tcBorders>
              <w:top w:val="single" w:sz="2" w:space="0" w:color="000000"/>
              <w:left w:val="single" w:sz="2" w:space="0" w:color="000000"/>
              <w:bottom w:val="single" w:sz="2" w:space="0" w:color="000000"/>
              <w:right w:val="single" w:sz="2" w:space="0" w:color="000000"/>
            </w:tcBorders>
            <w:shd w:val="clear" w:color="auto" w:fill="auto"/>
          </w:tcPr>
          <w:p w:rsidR="00183C1B" w:rsidRPr="007D71C8" w:rsidRDefault="00183C1B" w:rsidP="003F1892">
            <w:pPr>
              <w:spacing w:after="0" w:line="276" w:lineRule="auto"/>
              <w:ind w:left="0" w:firstLine="0"/>
              <w:jc w:val="left"/>
              <w:rPr>
                <w:b/>
              </w:rPr>
            </w:pPr>
            <w:proofErr w:type="spellStart"/>
            <w:r w:rsidRPr="007D71C8">
              <w:rPr>
                <w:b/>
                <w:sz w:val="24"/>
              </w:rPr>
              <w:t>Основное</w:t>
            </w:r>
            <w:proofErr w:type="spellEnd"/>
            <w:r w:rsidR="00223669">
              <w:rPr>
                <w:b/>
                <w:sz w:val="24"/>
                <w:lang w:val="ru-RU"/>
              </w:rPr>
              <w:t xml:space="preserve"> </w:t>
            </w:r>
            <w:r w:rsidRPr="007D71C8">
              <w:rPr>
                <w:b/>
                <w:sz w:val="24"/>
              </w:rPr>
              <w:t xml:space="preserve"> </w:t>
            </w:r>
            <w:proofErr w:type="spellStart"/>
            <w:r w:rsidRPr="007D71C8">
              <w:rPr>
                <w:b/>
                <w:sz w:val="24"/>
              </w:rPr>
              <w:t>общее</w:t>
            </w:r>
            <w:proofErr w:type="spellEnd"/>
            <w:r w:rsidRPr="007D71C8">
              <w:rPr>
                <w:b/>
                <w:sz w:val="24"/>
              </w:rPr>
              <w:t xml:space="preserve"> </w:t>
            </w:r>
            <w:r w:rsidR="00223669">
              <w:rPr>
                <w:b/>
                <w:sz w:val="24"/>
                <w:lang w:val="ru-RU"/>
              </w:rPr>
              <w:t xml:space="preserve"> </w:t>
            </w:r>
            <w:r w:rsidR="008A5E1C" w:rsidRPr="007D71C8">
              <w:rPr>
                <w:b/>
                <w:sz w:val="24"/>
                <w:lang w:val="ru-RU"/>
              </w:rPr>
              <w:t>образование</w:t>
            </w:r>
          </w:p>
        </w:tc>
      </w:tr>
      <w:tr w:rsidR="00AE51EA" w:rsidRPr="00465754" w:rsidTr="000E7CE3">
        <w:trPr>
          <w:trHeight w:val="1706"/>
        </w:trPr>
        <w:tc>
          <w:tcPr>
            <w:tcW w:w="383" w:type="dxa"/>
            <w:tcBorders>
              <w:top w:val="single" w:sz="2" w:space="0" w:color="000000"/>
              <w:left w:val="single" w:sz="2" w:space="0" w:color="000000"/>
              <w:bottom w:val="single" w:sz="2" w:space="0" w:color="000000"/>
              <w:right w:val="single" w:sz="2" w:space="0" w:color="000000"/>
            </w:tcBorders>
            <w:shd w:val="clear" w:color="auto" w:fill="auto"/>
          </w:tcPr>
          <w:p w:rsidR="00183C1B" w:rsidRDefault="00183C1B" w:rsidP="003F1892">
            <w:pPr>
              <w:spacing w:after="0" w:line="276" w:lineRule="auto"/>
              <w:ind w:left="0" w:firstLine="0"/>
              <w:jc w:val="left"/>
            </w:pPr>
            <w:r w:rsidRPr="00CA2FFB">
              <w:rPr>
                <w:sz w:val="24"/>
              </w:rPr>
              <w:t>1.</w:t>
            </w:r>
          </w:p>
        </w:tc>
        <w:tc>
          <w:tcPr>
            <w:tcW w:w="324" w:type="dxa"/>
            <w:gridSpan w:val="3"/>
            <w:tcBorders>
              <w:top w:val="single" w:sz="2" w:space="0" w:color="000000"/>
              <w:left w:val="single" w:sz="2" w:space="0" w:color="000000"/>
              <w:bottom w:val="single" w:sz="2" w:space="0" w:color="000000"/>
              <w:right w:val="single" w:sz="2" w:space="0" w:color="000000"/>
            </w:tcBorders>
            <w:shd w:val="clear" w:color="auto" w:fill="auto"/>
          </w:tcPr>
          <w:p w:rsidR="00183C1B" w:rsidRDefault="00183C1B" w:rsidP="003F1892">
            <w:pPr>
              <w:spacing w:after="0" w:line="276" w:lineRule="auto"/>
              <w:ind w:left="0" w:firstLine="0"/>
              <w:jc w:val="left"/>
            </w:pPr>
          </w:p>
        </w:tc>
        <w:tc>
          <w:tcPr>
            <w:tcW w:w="9136" w:type="dxa"/>
            <w:tcBorders>
              <w:top w:val="single" w:sz="2" w:space="0" w:color="000000"/>
              <w:left w:val="single" w:sz="2" w:space="0" w:color="000000"/>
              <w:bottom w:val="single" w:sz="2" w:space="0" w:color="000000"/>
              <w:right w:val="single" w:sz="2" w:space="0" w:color="000000"/>
            </w:tcBorders>
            <w:shd w:val="clear" w:color="auto" w:fill="auto"/>
          </w:tcPr>
          <w:p w:rsidR="0040046E" w:rsidRPr="0040046E" w:rsidRDefault="0040046E" w:rsidP="003F1892">
            <w:pPr>
              <w:spacing w:after="0" w:line="276" w:lineRule="auto"/>
              <w:ind w:left="0"/>
              <w:rPr>
                <w:b/>
                <w:sz w:val="24"/>
                <w:szCs w:val="24"/>
                <w:lang w:val="ru-RU"/>
              </w:rPr>
            </w:pPr>
            <w:r w:rsidRPr="0040046E">
              <w:rPr>
                <w:b/>
                <w:sz w:val="24"/>
                <w:szCs w:val="24"/>
                <w:lang w:val="ru-RU"/>
              </w:rPr>
              <w:t>По совершенствованию преподавания учебного предмета для всех обучающихся:</w:t>
            </w:r>
          </w:p>
          <w:p w:rsidR="0040046E" w:rsidRPr="0040046E" w:rsidRDefault="0040046E" w:rsidP="003F1892">
            <w:pPr>
              <w:spacing w:after="0" w:line="276" w:lineRule="auto"/>
              <w:ind w:left="0"/>
              <w:rPr>
                <w:bCs/>
                <w:i/>
                <w:iCs/>
                <w:sz w:val="24"/>
                <w:szCs w:val="24"/>
                <w:lang w:val="ru-RU" w:eastAsia="ru-RU"/>
              </w:rPr>
            </w:pPr>
            <w:r w:rsidRPr="0040046E">
              <w:rPr>
                <w:bCs/>
                <w:i/>
                <w:iCs/>
                <w:sz w:val="24"/>
                <w:szCs w:val="24"/>
                <w:lang w:val="ru-RU" w:eastAsia="ru-RU"/>
              </w:rPr>
              <w:t>1.1. Учителям, методическим объединениям учителей.</w:t>
            </w:r>
          </w:p>
          <w:p w:rsidR="0040046E" w:rsidRDefault="0040046E" w:rsidP="003F1892">
            <w:pPr>
              <w:autoSpaceDE w:val="0"/>
              <w:autoSpaceDN w:val="0"/>
              <w:adjustRightInd w:val="0"/>
              <w:spacing w:after="0" w:line="276" w:lineRule="auto"/>
              <w:ind w:left="0" w:firstLine="709"/>
              <w:rPr>
                <w:i/>
                <w:iCs/>
                <w:sz w:val="24"/>
                <w:szCs w:val="24"/>
                <w:lang w:val="ru-RU"/>
              </w:rPr>
            </w:pPr>
            <w:r w:rsidRPr="0040046E">
              <w:rPr>
                <w:i/>
                <w:iCs/>
                <w:sz w:val="24"/>
                <w:szCs w:val="24"/>
                <w:lang w:val="ru-RU"/>
              </w:rPr>
              <w:t>Учителям</w:t>
            </w:r>
            <w:r w:rsidR="00473ED2">
              <w:rPr>
                <w:i/>
                <w:iCs/>
                <w:sz w:val="24"/>
                <w:szCs w:val="24"/>
                <w:lang w:val="ru-RU"/>
              </w:rPr>
              <w:t>:</w:t>
            </w:r>
          </w:p>
          <w:p w:rsidR="00223669" w:rsidRPr="00640BBB" w:rsidRDefault="00473ED2" w:rsidP="00C5257A">
            <w:pPr>
              <w:pStyle w:val="a5"/>
              <w:numPr>
                <w:ilvl w:val="0"/>
                <w:numId w:val="19"/>
              </w:numPr>
              <w:autoSpaceDE w:val="0"/>
              <w:autoSpaceDN w:val="0"/>
              <w:adjustRightInd w:val="0"/>
              <w:spacing w:after="0" w:line="240" w:lineRule="auto"/>
              <w:ind w:left="108" w:firstLine="142"/>
              <w:contextualSpacing w:val="0"/>
              <w:jc w:val="both"/>
              <w:rPr>
                <w:rFonts w:ascii="Times New Roman" w:eastAsia="Times New Roman" w:hAnsi="Times New Roman"/>
                <w:sz w:val="24"/>
                <w:szCs w:val="24"/>
              </w:rPr>
            </w:pPr>
            <w:r>
              <w:rPr>
                <w:rFonts w:ascii="Times New Roman" w:hAnsi="Times New Roman"/>
                <w:sz w:val="24"/>
                <w:szCs w:val="24"/>
              </w:rPr>
              <w:t>о</w:t>
            </w:r>
            <w:r w:rsidR="00223669" w:rsidRPr="00640BBB">
              <w:rPr>
                <w:rFonts w:ascii="Times New Roman" w:hAnsi="Times New Roman"/>
                <w:sz w:val="24"/>
                <w:szCs w:val="24"/>
              </w:rPr>
              <w:t>знакомиться с демонстрационным вариантом, спецификацией и кодификатором КИМ ОГЭ</w:t>
            </w:r>
            <w:r w:rsidR="00223669">
              <w:rPr>
                <w:rFonts w:ascii="Times New Roman" w:hAnsi="Times New Roman"/>
                <w:sz w:val="24"/>
                <w:szCs w:val="24"/>
              </w:rPr>
              <w:t>-2023</w:t>
            </w:r>
            <w:r w:rsidR="00223669" w:rsidRPr="00640BBB">
              <w:rPr>
                <w:rFonts w:ascii="Times New Roman" w:hAnsi="Times New Roman"/>
                <w:sz w:val="24"/>
                <w:szCs w:val="24"/>
              </w:rPr>
              <w:t xml:space="preserve"> по </w:t>
            </w:r>
            <w:r w:rsidR="00223669">
              <w:rPr>
                <w:rFonts w:ascii="Times New Roman" w:hAnsi="Times New Roman"/>
                <w:sz w:val="24"/>
                <w:szCs w:val="24"/>
              </w:rPr>
              <w:t>физике</w:t>
            </w:r>
            <w:r w:rsidR="00223669" w:rsidRPr="00640BBB">
              <w:rPr>
                <w:rFonts w:ascii="Times New Roman" w:hAnsi="Times New Roman"/>
                <w:sz w:val="24"/>
                <w:szCs w:val="24"/>
              </w:rPr>
              <w:t xml:space="preserve">. </w:t>
            </w:r>
            <w:r w:rsidR="00223669">
              <w:rPr>
                <w:rFonts w:ascii="Times New Roman" w:hAnsi="Times New Roman"/>
                <w:sz w:val="24"/>
                <w:szCs w:val="24"/>
              </w:rPr>
              <w:t>Сравнить с демоверсией, спецификацией и кодификатором 2024 г. Выявить общее, изучить изменения в документах, если они заявлены разработчиками</w:t>
            </w:r>
            <w:r>
              <w:rPr>
                <w:rFonts w:ascii="Times New Roman" w:hAnsi="Times New Roman"/>
                <w:sz w:val="24"/>
                <w:szCs w:val="24"/>
              </w:rPr>
              <w:t>;</w:t>
            </w:r>
          </w:p>
          <w:p w:rsidR="00223669" w:rsidRPr="00B31D06" w:rsidRDefault="00473ED2" w:rsidP="00C5257A">
            <w:pPr>
              <w:pStyle w:val="a5"/>
              <w:numPr>
                <w:ilvl w:val="0"/>
                <w:numId w:val="19"/>
              </w:numPr>
              <w:autoSpaceDE w:val="0"/>
              <w:autoSpaceDN w:val="0"/>
              <w:adjustRightInd w:val="0"/>
              <w:spacing w:after="0" w:line="240" w:lineRule="auto"/>
              <w:ind w:left="108" w:firstLine="142"/>
              <w:contextualSpacing w:val="0"/>
              <w:jc w:val="both"/>
              <w:rPr>
                <w:rFonts w:ascii="Times New Roman" w:eastAsia="Times New Roman" w:hAnsi="Times New Roman"/>
                <w:sz w:val="24"/>
                <w:szCs w:val="24"/>
              </w:rPr>
            </w:pPr>
            <w:r>
              <w:rPr>
                <w:rFonts w:ascii="Times New Roman" w:eastAsia="Times New Roman" w:hAnsi="Times New Roman"/>
                <w:sz w:val="24"/>
                <w:szCs w:val="24"/>
              </w:rPr>
              <w:t>р</w:t>
            </w:r>
            <w:r w:rsidR="00223669" w:rsidRPr="00B31D06">
              <w:rPr>
                <w:rFonts w:ascii="Times New Roman" w:eastAsia="Times New Roman" w:hAnsi="Times New Roman"/>
                <w:sz w:val="24"/>
                <w:szCs w:val="24"/>
              </w:rPr>
              <w:t xml:space="preserve">езультаты ОГЭ, проведенного в Алтайском крае в 2023 г., позволяют выявить элементы содержания, требующие более пристального внимания педагогов при реализации рабочих программ, а также слабо сформированные умения обучающихся (Таблица 1). Учителю следует определить конкретные затруднения своих учеников при выполнении заданий, показанных в Таблице 1. Для этого необходимо </w:t>
            </w:r>
            <w:proofErr w:type="spellStart"/>
            <w:r w:rsidR="00223669" w:rsidRPr="00B31D06">
              <w:rPr>
                <w:rFonts w:ascii="Times New Roman" w:eastAsia="Times New Roman" w:hAnsi="Times New Roman"/>
                <w:sz w:val="24"/>
                <w:szCs w:val="24"/>
              </w:rPr>
              <w:t>п</w:t>
            </w:r>
            <w:r w:rsidR="00223669">
              <w:rPr>
                <w:rFonts w:ascii="Times New Roman" w:eastAsia="Times New Roman" w:hAnsi="Times New Roman"/>
                <w:sz w:val="24"/>
                <w:szCs w:val="24"/>
              </w:rPr>
              <w:t>рорешать</w:t>
            </w:r>
            <w:proofErr w:type="spellEnd"/>
            <w:r w:rsidR="00223669" w:rsidRPr="00B31D06">
              <w:rPr>
                <w:rFonts w:ascii="Times New Roman" w:eastAsia="Times New Roman" w:hAnsi="Times New Roman"/>
                <w:sz w:val="24"/>
                <w:szCs w:val="24"/>
              </w:rPr>
              <w:t xml:space="preserve"> со школьниками </w:t>
            </w:r>
            <w:r w:rsidR="00223669">
              <w:rPr>
                <w:rFonts w:ascii="Times New Roman" w:eastAsia="Times New Roman" w:hAnsi="Times New Roman"/>
                <w:sz w:val="24"/>
                <w:szCs w:val="24"/>
              </w:rPr>
              <w:t xml:space="preserve">(участвовавшими в ОГЭ-2023 и планирующими принять участие в ОГЭ-2024) </w:t>
            </w:r>
            <w:r w:rsidR="00223669" w:rsidRPr="00B31D06">
              <w:rPr>
                <w:rFonts w:ascii="Times New Roman" w:eastAsia="Times New Roman" w:hAnsi="Times New Roman"/>
                <w:sz w:val="24"/>
                <w:szCs w:val="24"/>
              </w:rPr>
              <w:t>задани</w:t>
            </w:r>
            <w:r w:rsidR="00223669">
              <w:rPr>
                <w:rFonts w:ascii="Times New Roman" w:eastAsia="Times New Roman" w:hAnsi="Times New Roman"/>
                <w:sz w:val="24"/>
                <w:szCs w:val="24"/>
              </w:rPr>
              <w:t>я</w:t>
            </w:r>
            <w:r w:rsidR="00223669" w:rsidRPr="00B31D06">
              <w:rPr>
                <w:rFonts w:ascii="Times New Roman" w:eastAsia="Times New Roman" w:hAnsi="Times New Roman"/>
                <w:sz w:val="24"/>
                <w:szCs w:val="24"/>
              </w:rPr>
              <w:t xml:space="preserve"> по следующим линиям: </w:t>
            </w:r>
            <w:r w:rsidR="00B8229F">
              <w:rPr>
                <w:rFonts w:ascii="Times New Roman" w:eastAsia="Times New Roman" w:hAnsi="Times New Roman"/>
                <w:sz w:val="24"/>
                <w:szCs w:val="24"/>
              </w:rPr>
              <w:t>2</w:t>
            </w:r>
            <w:r w:rsidR="00223669" w:rsidRPr="00B31D06">
              <w:rPr>
                <w:rFonts w:ascii="Times New Roman" w:eastAsia="Times New Roman" w:hAnsi="Times New Roman"/>
                <w:sz w:val="24"/>
                <w:szCs w:val="24"/>
              </w:rPr>
              <w:t xml:space="preserve">, </w:t>
            </w:r>
            <w:r w:rsidR="00B8229F">
              <w:rPr>
                <w:rFonts w:ascii="Times New Roman" w:eastAsia="Times New Roman" w:hAnsi="Times New Roman"/>
                <w:sz w:val="24"/>
                <w:szCs w:val="24"/>
              </w:rPr>
              <w:t>5</w:t>
            </w:r>
            <w:r w:rsidR="00223669" w:rsidRPr="00B31D06">
              <w:rPr>
                <w:rFonts w:ascii="Times New Roman" w:eastAsia="Times New Roman" w:hAnsi="Times New Roman"/>
                <w:sz w:val="24"/>
                <w:szCs w:val="24"/>
              </w:rPr>
              <w:t xml:space="preserve">, </w:t>
            </w:r>
            <w:r w:rsidR="00B8229F">
              <w:rPr>
                <w:rFonts w:ascii="Times New Roman" w:eastAsia="Times New Roman" w:hAnsi="Times New Roman"/>
                <w:sz w:val="24"/>
                <w:szCs w:val="24"/>
              </w:rPr>
              <w:t>9</w:t>
            </w:r>
            <w:r w:rsidR="00223669" w:rsidRPr="00B31D06">
              <w:rPr>
                <w:rFonts w:ascii="Times New Roman" w:eastAsia="Times New Roman" w:hAnsi="Times New Roman"/>
                <w:sz w:val="24"/>
                <w:szCs w:val="24"/>
              </w:rPr>
              <w:t>,1</w:t>
            </w:r>
            <w:r w:rsidR="00B8229F">
              <w:rPr>
                <w:rFonts w:ascii="Times New Roman" w:eastAsia="Times New Roman" w:hAnsi="Times New Roman"/>
                <w:sz w:val="24"/>
                <w:szCs w:val="24"/>
              </w:rPr>
              <w:t>7</w:t>
            </w:r>
            <w:r w:rsidR="00223669" w:rsidRPr="00B31D06">
              <w:rPr>
                <w:rFonts w:ascii="Times New Roman" w:eastAsia="Times New Roman" w:hAnsi="Times New Roman"/>
                <w:sz w:val="24"/>
                <w:szCs w:val="24"/>
              </w:rPr>
              <w:t xml:space="preserve">, </w:t>
            </w:r>
            <w:r w:rsidR="000B573E">
              <w:rPr>
                <w:rFonts w:ascii="Times New Roman" w:eastAsia="Times New Roman" w:hAnsi="Times New Roman"/>
                <w:sz w:val="24"/>
                <w:szCs w:val="24"/>
              </w:rPr>
              <w:t>21,22, 24,</w:t>
            </w:r>
            <w:r w:rsidR="00B8229F">
              <w:rPr>
                <w:rFonts w:ascii="Times New Roman" w:eastAsia="Times New Roman" w:hAnsi="Times New Roman"/>
                <w:sz w:val="24"/>
                <w:szCs w:val="24"/>
              </w:rPr>
              <w:t>25</w:t>
            </w:r>
            <w:r w:rsidR="000B573E">
              <w:rPr>
                <w:rFonts w:ascii="Times New Roman" w:eastAsia="Times New Roman" w:hAnsi="Times New Roman"/>
                <w:sz w:val="24"/>
                <w:szCs w:val="24"/>
              </w:rPr>
              <w:t>.</w:t>
            </w:r>
          </w:p>
          <w:p w:rsidR="00223669" w:rsidRPr="00223669" w:rsidRDefault="00223669" w:rsidP="00223669">
            <w:pPr>
              <w:autoSpaceDE w:val="0"/>
              <w:autoSpaceDN w:val="0"/>
              <w:adjustRightInd w:val="0"/>
              <w:spacing w:after="0" w:line="240" w:lineRule="auto"/>
              <w:jc w:val="right"/>
              <w:rPr>
                <w:sz w:val="24"/>
                <w:szCs w:val="24"/>
                <w:lang w:val="ru-RU"/>
              </w:rPr>
            </w:pPr>
            <w:r w:rsidRPr="00223669">
              <w:rPr>
                <w:sz w:val="24"/>
                <w:szCs w:val="24"/>
                <w:lang w:val="ru-RU"/>
              </w:rPr>
              <w:t>Таблица 1</w:t>
            </w:r>
          </w:p>
          <w:p w:rsidR="00223669" w:rsidRDefault="00223669" w:rsidP="00223669">
            <w:pPr>
              <w:autoSpaceDE w:val="0"/>
              <w:autoSpaceDN w:val="0"/>
              <w:adjustRightInd w:val="0"/>
              <w:spacing w:after="0" w:line="240" w:lineRule="auto"/>
              <w:jc w:val="center"/>
              <w:rPr>
                <w:bCs/>
                <w:sz w:val="24"/>
                <w:szCs w:val="24"/>
                <w:lang w:val="ru-RU"/>
              </w:rPr>
            </w:pPr>
            <w:r w:rsidRPr="00223669">
              <w:rPr>
                <w:sz w:val="24"/>
                <w:szCs w:val="24"/>
                <w:lang w:val="ru-RU"/>
              </w:rPr>
              <w:t xml:space="preserve">Затруднения обучающихся Алтайского края в части освоения предметного </w:t>
            </w:r>
            <w:r w:rsidRPr="00223669">
              <w:rPr>
                <w:bCs/>
                <w:sz w:val="24"/>
                <w:szCs w:val="24"/>
                <w:lang w:val="ru-RU"/>
              </w:rPr>
              <w:t>содержания и умений (результаты ОГЭ-2023)*</w:t>
            </w:r>
          </w:p>
          <w:p w:rsidR="00223669" w:rsidRDefault="00223669" w:rsidP="00223669">
            <w:pPr>
              <w:autoSpaceDE w:val="0"/>
              <w:autoSpaceDN w:val="0"/>
              <w:adjustRightInd w:val="0"/>
              <w:spacing w:after="0" w:line="240" w:lineRule="auto"/>
              <w:jc w:val="center"/>
              <w:rPr>
                <w:sz w:val="24"/>
                <w:szCs w:val="24"/>
                <w:lang w:val="ru-RU"/>
              </w:rPr>
            </w:pPr>
          </w:p>
          <w:tbl>
            <w:tblPr>
              <w:tblStyle w:val="31"/>
              <w:tblW w:w="8973" w:type="dxa"/>
              <w:jc w:val="center"/>
              <w:tblInd w:w="3634" w:type="dxa"/>
              <w:tblLayout w:type="fixed"/>
              <w:tblLook w:val="04A0"/>
            </w:tblPr>
            <w:tblGrid>
              <w:gridCol w:w="748"/>
              <w:gridCol w:w="2891"/>
              <w:gridCol w:w="891"/>
              <w:gridCol w:w="911"/>
              <w:gridCol w:w="3532"/>
            </w:tblGrid>
            <w:tr w:rsidR="008842A9" w:rsidRPr="00EB335B" w:rsidTr="002B1F6E">
              <w:trPr>
                <w:trHeight w:val="1118"/>
                <w:tblHeader/>
                <w:jc w:val="center"/>
              </w:trPr>
              <w:tc>
                <w:tcPr>
                  <w:tcW w:w="748" w:type="dxa"/>
                  <w:tcBorders>
                    <w:top w:val="single" w:sz="4" w:space="0" w:color="auto"/>
                    <w:left w:val="single" w:sz="4" w:space="0" w:color="auto"/>
                    <w:bottom w:val="single" w:sz="4" w:space="0" w:color="auto"/>
                    <w:right w:val="single" w:sz="4" w:space="0" w:color="auto"/>
                  </w:tcBorders>
                  <w:hideMark/>
                </w:tcPr>
                <w:p w:rsidR="008842A9" w:rsidRPr="00A1141B" w:rsidRDefault="008842A9" w:rsidP="00EB335B">
                  <w:pPr>
                    <w:spacing w:after="0" w:line="240" w:lineRule="auto"/>
                    <w:ind w:left="0" w:firstLine="0"/>
                    <w:jc w:val="center"/>
                    <w:rPr>
                      <w:rFonts w:ascii="Times New Roman" w:hAnsi="Times New Roman" w:cs="Times New Roman"/>
                      <w:bCs/>
                      <w:sz w:val="20"/>
                      <w:szCs w:val="20"/>
                      <w:lang w:val="ru-RU"/>
                    </w:rPr>
                  </w:pPr>
                  <w:r w:rsidRPr="00A1141B">
                    <w:rPr>
                      <w:rFonts w:ascii="Times New Roman" w:hAnsi="Times New Roman" w:cs="Times New Roman"/>
                      <w:bCs/>
                      <w:sz w:val="20"/>
                      <w:szCs w:val="20"/>
                      <w:lang w:val="ru-RU"/>
                    </w:rPr>
                    <w:t>Ном</w:t>
                  </w:r>
                  <w:r w:rsidR="00EB335B">
                    <w:rPr>
                      <w:rFonts w:ascii="Times New Roman" w:hAnsi="Times New Roman" w:cs="Times New Roman"/>
                      <w:bCs/>
                      <w:sz w:val="20"/>
                      <w:szCs w:val="20"/>
                      <w:lang w:val="ru-RU"/>
                    </w:rPr>
                    <w:t>.</w:t>
                  </w:r>
                  <w:r w:rsidRPr="00A1141B">
                    <w:rPr>
                      <w:rFonts w:ascii="Times New Roman" w:hAnsi="Times New Roman" w:cs="Times New Roman"/>
                      <w:bCs/>
                      <w:sz w:val="20"/>
                      <w:szCs w:val="20"/>
                      <w:lang w:val="ru-RU"/>
                    </w:rPr>
                    <w:t xml:space="preserve"> </w:t>
                  </w:r>
                  <w:proofErr w:type="spellStart"/>
                  <w:r w:rsidRPr="00A1141B">
                    <w:rPr>
                      <w:rFonts w:ascii="Times New Roman" w:hAnsi="Times New Roman" w:cs="Times New Roman"/>
                      <w:bCs/>
                      <w:sz w:val="20"/>
                      <w:szCs w:val="20"/>
                      <w:lang w:val="ru-RU"/>
                    </w:rPr>
                    <w:t>зад</w:t>
                  </w:r>
                  <w:proofErr w:type="gramStart"/>
                  <w:r w:rsidRPr="00A1141B">
                    <w:rPr>
                      <w:rFonts w:ascii="Times New Roman" w:hAnsi="Times New Roman" w:cs="Times New Roman"/>
                      <w:bCs/>
                      <w:sz w:val="20"/>
                      <w:szCs w:val="20"/>
                      <w:lang w:val="ru-RU"/>
                    </w:rPr>
                    <w:t>.в</w:t>
                  </w:r>
                  <w:proofErr w:type="spellEnd"/>
                  <w:proofErr w:type="gramEnd"/>
                  <w:r w:rsidRPr="00A1141B">
                    <w:rPr>
                      <w:rFonts w:ascii="Times New Roman" w:hAnsi="Times New Roman" w:cs="Times New Roman"/>
                      <w:bCs/>
                      <w:sz w:val="20"/>
                      <w:szCs w:val="20"/>
                      <w:lang w:val="ru-RU"/>
                    </w:rPr>
                    <w:t xml:space="preserve"> </w:t>
                  </w:r>
                  <w:proofErr w:type="spellStart"/>
                  <w:r w:rsidRPr="00A1141B">
                    <w:rPr>
                      <w:rFonts w:ascii="Times New Roman" w:hAnsi="Times New Roman" w:cs="Times New Roman"/>
                      <w:bCs/>
                      <w:sz w:val="20"/>
                      <w:szCs w:val="20"/>
                      <w:lang w:val="ru-RU"/>
                    </w:rPr>
                    <w:t>дем</w:t>
                  </w:r>
                  <w:proofErr w:type="spellEnd"/>
                  <w:r w:rsidRPr="00A1141B">
                    <w:rPr>
                      <w:rFonts w:ascii="Times New Roman" w:hAnsi="Times New Roman" w:cs="Times New Roman"/>
                      <w:bCs/>
                      <w:sz w:val="20"/>
                      <w:szCs w:val="20"/>
                      <w:lang w:val="ru-RU"/>
                    </w:rPr>
                    <w:t>. вар. ОГЭ</w:t>
                  </w:r>
                </w:p>
              </w:tc>
              <w:tc>
                <w:tcPr>
                  <w:tcW w:w="2891" w:type="dxa"/>
                  <w:tcBorders>
                    <w:top w:val="single" w:sz="4" w:space="0" w:color="auto"/>
                    <w:left w:val="single" w:sz="4" w:space="0" w:color="auto"/>
                    <w:bottom w:val="single" w:sz="4" w:space="0" w:color="auto"/>
                    <w:right w:val="single" w:sz="4" w:space="0" w:color="auto"/>
                  </w:tcBorders>
                  <w:hideMark/>
                </w:tcPr>
                <w:p w:rsidR="008842A9" w:rsidRPr="00A1141B" w:rsidRDefault="008842A9" w:rsidP="00EB335B">
                  <w:pPr>
                    <w:spacing w:after="0" w:line="240" w:lineRule="auto"/>
                    <w:ind w:left="0" w:firstLine="0"/>
                    <w:jc w:val="center"/>
                    <w:rPr>
                      <w:rFonts w:ascii="Times New Roman" w:hAnsi="Times New Roman" w:cs="Times New Roman"/>
                      <w:bCs/>
                      <w:sz w:val="20"/>
                      <w:szCs w:val="20"/>
                      <w:lang w:val="ru-RU"/>
                    </w:rPr>
                  </w:pPr>
                  <w:r w:rsidRPr="00A1141B">
                    <w:rPr>
                      <w:rFonts w:ascii="Times New Roman" w:hAnsi="Times New Roman" w:cs="Times New Roman"/>
                      <w:bCs/>
                      <w:sz w:val="20"/>
                      <w:szCs w:val="20"/>
                      <w:lang w:val="ru-RU"/>
                    </w:rPr>
                    <w:t>Контролируемые предметные результаты</w:t>
                  </w:r>
                </w:p>
              </w:tc>
              <w:tc>
                <w:tcPr>
                  <w:tcW w:w="891" w:type="dxa"/>
                  <w:tcBorders>
                    <w:top w:val="single" w:sz="4" w:space="0" w:color="auto"/>
                    <w:left w:val="single" w:sz="4" w:space="0" w:color="auto"/>
                    <w:bottom w:val="single" w:sz="4" w:space="0" w:color="auto"/>
                    <w:right w:val="single" w:sz="4" w:space="0" w:color="auto"/>
                  </w:tcBorders>
                  <w:hideMark/>
                </w:tcPr>
                <w:p w:rsidR="008842A9" w:rsidRPr="00A1141B" w:rsidRDefault="008842A9" w:rsidP="00EB335B">
                  <w:pPr>
                    <w:spacing w:after="0" w:line="240" w:lineRule="auto"/>
                    <w:ind w:left="0" w:firstLine="0"/>
                    <w:jc w:val="center"/>
                    <w:rPr>
                      <w:rFonts w:ascii="Times New Roman" w:hAnsi="Times New Roman" w:cs="Times New Roman"/>
                      <w:bCs/>
                      <w:sz w:val="20"/>
                      <w:szCs w:val="20"/>
                      <w:lang w:val="ru-RU"/>
                    </w:rPr>
                  </w:pPr>
                  <w:proofErr w:type="spellStart"/>
                  <w:r w:rsidRPr="00A1141B">
                    <w:rPr>
                      <w:rFonts w:ascii="Times New Roman" w:hAnsi="Times New Roman" w:cs="Times New Roman"/>
                      <w:bCs/>
                      <w:sz w:val="20"/>
                      <w:szCs w:val="20"/>
                      <w:lang w:val="ru-RU"/>
                    </w:rPr>
                    <w:t>Уров</w:t>
                  </w:r>
                  <w:proofErr w:type="spellEnd"/>
                  <w:r w:rsidR="00EB335B">
                    <w:rPr>
                      <w:rFonts w:ascii="Times New Roman" w:hAnsi="Times New Roman" w:cs="Times New Roman"/>
                      <w:bCs/>
                      <w:sz w:val="20"/>
                      <w:szCs w:val="20"/>
                      <w:lang w:val="ru-RU"/>
                    </w:rPr>
                    <w:t>.</w:t>
                  </w:r>
                  <w:r w:rsidRPr="00A1141B">
                    <w:rPr>
                      <w:rFonts w:ascii="Times New Roman" w:hAnsi="Times New Roman" w:cs="Times New Roman"/>
                      <w:bCs/>
                      <w:sz w:val="20"/>
                      <w:szCs w:val="20"/>
                      <w:lang w:val="ru-RU"/>
                    </w:rPr>
                    <w:t xml:space="preserve"> </w:t>
                  </w:r>
                  <w:proofErr w:type="spellStart"/>
                  <w:r w:rsidRPr="00A1141B">
                    <w:rPr>
                      <w:rFonts w:ascii="Times New Roman" w:hAnsi="Times New Roman" w:cs="Times New Roman"/>
                      <w:bCs/>
                      <w:sz w:val="20"/>
                      <w:szCs w:val="20"/>
                      <w:lang w:val="ru-RU"/>
                    </w:rPr>
                    <w:t>слож</w:t>
                  </w:r>
                  <w:proofErr w:type="spellEnd"/>
                </w:p>
                <w:p w:rsidR="008842A9" w:rsidRPr="00A1141B" w:rsidRDefault="008842A9" w:rsidP="00EB335B">
                  <w:pPr>
                    <w:spacing w:after="0" w:line="240" w:lineRule="auto"/>
                    <w:ind w:left="0" w:firstLine="0"/>
                    <w:jc w:val="center"/>
                    <w:rPr>
                      <w:rFonts w:ascii="Times New Roman" w:hAnsi="Times New Roman" w:cs="Times New Roman"/>
                      <w:bCs/>
                      <w:sz w:val="20"/>
                      <w:szCs w:val="20"/>
                      <w:lang w:val="ru-RU"/>
                    </w:rPr>
                  </w:pPr>
                  <w:proofErr w:type="spellStart"/>
                  <w:r w:rsidRPr="00A1141B">
                    <w:rPr>
                      <w:rFonts w:ascii="Times New Roman" w:hAnsi="Times New Roman" w:cs="Times New Roman"/>
                      <w:bCs/>
                      <w:sz w:val="20"/>
                      <w:szCs w:val="20"/>
                      <w:lang w:val="ru-RU"/>
                    </w:rPr>
                    <w:t>ности</w:t>
                  </w:r>
                  <w:proofErr w:type="spellEnd"/>
                  <w:r w:rsidRPr="00A1141B">
                    <w:rPr>
                      <w:rFonts w:ascii="Times New Roman" w:hAnsi="Times New Roman" w:cs="Times New Roman"/>
                      <w:bCs/>
                      <w:sz w:val="20"/>
                      <w:szCs w:val="20"/>
                      <w:lang w:val="ru-RU"/>
                    </w:rPr>
                    <w:t xml:space="preserve"> задания</w:t>
                  </w:r>
                </w:p>
              </w:tc>
              <w:tc>
                <w:tcPr>
                  <w:tcW w:w="911" w:type="dxa"/>
                  <w:tcBorders>
                    <w:top w:val="single" w:sz="4" w:space="0" w:color="auto"/>
                    <w:left w:val="single" w:sz="4" w:space="0" w:color="auto"/>
                    <w:right w:val="single" w:sz="4" w:space="0" w:color="auto"/>
                  </w:tcBorders>
                </w:tcPr>
                <w:p w:rsidR="00EB335B" w:rsidRDefault="008842A9" w:rsidP="00EB335B">
                  <w:pPr>
                    <w:spacing w:after="0" w:line="240" w:lineRule="auto"/>
                    <w:ind w:left="0" w:firstLine="0"/>
                    <w:jc w:val="center"/>
                    <w:rPr>
                      <w:rFonts w:ascii="Times New Roman" w:hAnsi="Times New Roman" w:cs="Times New Roman"/>
                      <w:bCs/>
                      <w:sz w:val="20"/>
                      <w:szCs w:val="20"/>
                      <w:lang w:val="ru-RU"/>
                    </w:rPr>
                  </w:pPr>
                  <w:proofErr w:type="spellStart"/>
                  <w:r w:rsidRPr="00EB335B">
                    <w:rPr>
                      <w:rFonts w:ascii="Times New Roman" w:hAnsi="Times New Roman" w:cs="Times New Roman"/>
                      <w:bCs/>
                      <w:sz w:val="20"/>
                      <w:szCs w:val="20"/>
                      <w:lang w:val="ru-RU"/>
                    </w:rPr>
                    <w:t>Средн</w:t>
                  </w:r>
                  <w:proofErr w:type="spellEnd"/>
                  <w:r w:rsidRPr="008842A9">
                    <w:rPr>
                      <w:rFonts w:ascii="Times New Roman" w:hAnsi="Times New Roman" w:cs="Times New Roman"/>
                      <w:bCs/>
                      <w:sz w:val="20"/>
                      <w:szCs w:val="20"/>
                      <w:lang w:val="ru-RU"/>
                    </w:rPr>
                    <w:t>.</w:t>
                  </w:r>
                </w:p>
                <w:p w:rsidR="008842A9" w:rsidRPr="008842A9" w:rsidRDefault="00EB335B" w:rsidP="00EB335B">
                  <w:pPr>
                    <w:spacing w:after="0" w:line="240" w:lineRule="auto"/>
                    <w:ind w:left="0" w:firstLine="0"/>
                    <w:jc w:val="center"/>
                    <w:rPr>
                      <w:rFonts w:ascii="Times New Roman" w:hAnsi="Times New Roman" w:cs="Times New Roman"/>
                      <w:bCs/>
                      <w:sz w:val="20"/>
                      <w:szCs w:val="20"/>
                      <w:lang w:val="ru-RU"/>
                    </w:rPr>
                  </w:pPr>
                  <w:proofErr w:type="spellStart"/>
                  <w:r>
                    <w:rPr>
                      <w:rFonts w:ascii="Times New Roman" w:hAnsi="Times New Roman" w:cs="Times New Roman"/>
                      <w:bCs/>
                      <w:sz w:val="20"/>
                      <w:szCs w:val="20"/>
                      <w:lang w:val="ru-RU"/>
                    </w:rPr>
                    <w:t>п</w:t>
                  </w:r>
                  <w:r w:rsidR="008842A9" w:rsidRPr="00EB335B">
                    <w:rPr>
                      <w:rFonts w:ascii="Times New Roman" w:hAnsi="Times New Roman" w:cs="Times New Roman"/>
                      <w:bCs/>
                      <w:sz w:val="20"/>
                      <w:szCs w:val="20"/>
                      <w:lang w:val="ru-RU"/>
                    </w:rPr>
                    <w:t>роц</w:t>
                  </w:r>
                  <w:proofErr w:type="gramStart"/>
                  <w:r>
                    <w:rPr>
                      <w:rFonts w:ascii="Times New Roman" w:hAnsi="Times New Roman" w:cs="Times New Roman"/>
                      <w:bCs/>
                      <w:sz w:val="20"/>
                      <w:szCs w:val="20"/>
                      <w:lang w:val="ru-RU"/>
                    </w:rPr>
                    <w:t>.</w:t>
                  </w:r>
                  <w:r w:rsidR="008842A9" w:rsidRPr="00EB335B">
                    <w:rPr>
                      <w:rFonts w:ascii="Times New Roman" w:hAnsi="Times New Roman" w:cs="Times New Roman"/>
                      <w:bCs/>
                      <w:sz w:val="20"/>
                      <w:szCs w:val="20"/>
                      <w:lang w:val="ru-RU"/>
                    </w:rPr>
                    <w:t>в</w:t>
                  </w:r>
                  <w:proofErr w:type="gramEnd"/>
                  <w:r w:rsidR="008842A9" w:rsidRPr="00EB335B">
                    <w:rPr>
                      <w:rFonts w:ascii="Times New Roman" w:hAnsi="Times New Roman" w:cs="Times New Roman"/>
                      <w:bCs/>
                      <w:sz w:val="20"/>
                      <w:szCs w:val="20"/>
                      <w:lang w:val="ru-RU"/>
                    </w:rPr>
                    <w:t>ыпол-нения</w:t>
                  </w:r>
                  <w:proofErr w:type="spellEnd"/>
                </w:p>
              </w:tc>
              <w:tc>
                <w:tcPr>
                  <w:tcW w:w="3532" w:type="dxa"/>
                  <w:tcBorders>
                    <w:top w:val="single" w:sz="4" w:space="0" w:color="auto"/>
                    <w:left w:val="single" w:sz="4" w:space="0" w:color="auto"/>
                    <w:right w:val="single" w:sz="4" w:space="0" w:color="auto"/>
                  </w:tcBorders>
                </w:tcPr>
                <w:p w:rsidR="008842A9" w:rsidRPr="00A1141B" w:rsidRDefault="008842A9" w:rsidP="00EB335B">
                  <w:pPr>
                    <w:spacing w:after="0" w:line="240" w:lineRule="auto"/>
                    <w:ind w:left="0" w:firstLine="0"/>
                    <w:jc w:val="center"/>
                    <w:rPr>
                      <w:rFonts w:ascii="Times New Roman" w:hAnsi="Times New Roman" w:cs="Times New Roman"/>
                      <w:bCs/>
                      <w:sz w:val="20"/>
                      <w:szCs w:val="20"/>
                      <w:lang w:val="ru-RU"/>
                    </w:rPr>
                  </w:pPr>
                  <w:r w:rsidRPr="00A1141B">
                    <w:rPr>
                      <w:rFonts w:ascii="Times New Roman" w:hAnsi="Times New Roman" w:cs="Times New Roman"/>
                      <w:bCs/>
                      <w:sz w:val="20"/>
                      <w:szCs w:val="20"/>
                      <w:lang w:val="ru-RU"/>
                    </w:rPr>
                    <w:t xml:space="preserve">Причины допущенных ошибок </w:t>
                  </w:r>
                </w:p>
              </w:tc>
            </w:tr>
            <w:tr w:rsidR="00AB543D" w:rsidRPr="00386E0B" w:rsidTr="002B1F6E">
              <w:trPr>
                <w:trHeight w:val="274"/>
                <w:jc w:val="center"/>
              </w:trPr>
              <w:tc>
                <w:tcPr>
                  <w:tcW w:w="748" w:type="dxa"/>
                  <w:tcBorders>
                    <w:top w:val="single" w:sz="4" w:space="0" w:color="auto"/>
                    <w:left w:val="single" w:sz="4" w:space="0" w:color="auto"/>
                    <w:bottom w:val="single" w:sz="4" w:space="0" w:color="auto"/>
                    <w:right w:val="single" w:sz="4" w:space="0" w:color="auto"/>
                  </w:tcBorders>
                  <w:vAlign w:val="center"/>
                  <w:hideMark/>
                </w:tcPr>
                <w:p w:rsidR="00AB543D" w:rsidRPr="00536A26" w:rsidRDefault="00AB543D" w:rsidP="00EB335B">
                  <w:pPr>
                    <w:autoSpaceDE w:val="0"/>
                    <w:autoSpaceDN w:val="0"/>
                    <w:adjustRightInd w:val="0"/>
                    <w:spacing w:after="0" w:line="240" w:lineRule="auto"/>
                    <w:ind w:left="0" w:firstLine="0"/>
                    <w:jc w:val="center"/>
                    <w:rPr>
                      <w:rFonts w:ascii="Times New Roman" w:hAnsi="Times New Roman" w:cs="Times New Roman"/>
                      <w:sz w:val="20"/>
                      <w:szCs w:val="20"/>
                      <w:lang w:val="ru-RU"/>
                    </w:rPr>
                  </w:pPr>
                  <w:r w:rsidRPr="00536A26">
                    <w:rPr>
                      <w:rFonts w:ascii="Times New Roman" w:hAnsi="Times New Roman" w:cs="Times New Roman"/>
                      <w:sz w:val="20"/>
                      <w:szCs w:val="20"/>
                      <w:lang w:val="ru-RU"/>
                    </w:rPr>
                    <w:t>2.</w:t>
                  </w:r>
                </w:p>
              </w:tc>
              <w:tc>
                <w:tcPr>
                  <w:tcW w:w="28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543D" w:rsidRPr="00536A26" w:rsidRDefault="00AB543D" w:rsidP="00EB335B">
                  <w:pPr>
                    <w:autoSpaceDE w:val="0"/>
                    <w:autoSpaceDN w:val="0"/>
                    <w:adjustRightInd w:val="0"/>
                    <w:spacing w:after="0" w:line="240" w:lineRule="auto"/>
                    <w:ind w:left="0" w:firstLine="0"/>
                    <w:jc w:val="left"/>
                    <w:rPr>
                      <w:rFonts w:ascii="Times New Roman" w:hAnsi="Times New Roman" w:cs="Times New Roman"/>
                      <w:sz w:val="20"/>
                      <w:szCs w:val="20"/>
                      <w:lang w:val="ru-RU"/>
                    </w:rPr>
                  </w:pPr>
                  <w:r w:rsidRPr="00536A26">
                    <w:rPr>
                      <w:rFonts w:ascii="Times New Roman" w:hAnsi="Times New Roman" w:cs="Times New Roman"/>
                      <w:sz w:val="20"/>
                      <w:szCs w:val="20"/>
                      <w:lang w:val="ru-RU"/>
                    </w:rPr>
                    <w:t>Различать словесную формулировку и математическое выражение закона, формулы, связывающие данную физическую величину с другими величинами</w:t>
                  </w:r>
                </w:p>
              </w:tc>
              <w:tc>
                <w:tcPr>
                  <w:tcW w:w="891" w:type="dxa"/>
                  <w:tcBorders>
                    <w:top w:val="single" w:sz="4" w:space="0" w:color="auto"/>
                    <w:left w:val="single" w:sz="4" w:space="0" w:color="auto"/>
                    <w:bottom w:val="single" w:sz="4" w:space="0" w:color="auto"/>
                    <w:right w:val="single" w:sz="4" w:space="0" w:color="auto"/>
                  </w:tcBorders>
                  <w:vAlign w:val="center"/>
                  <w:hideMark/>
                </w:tcPr>
                <w:p w:rsidR="00AB543D" w:rsidRPr="00536A26" w:rsidRDefault="00E96D57" w:rsidP="00EB335B">
                  <w:pPr>
                    <w:spacing w:after="0" w:line="240" w:lineRule="auto"/>
                    <w:ind w:left="0" w:firstLine="0"/>
                    <w:jc w:val="center"/>
                    <w:rPr>
                      <w:rFonts w:ascii="Times New Roman" w:hAnsi="Times New Roman" w:cs="Times New Roman"/>
                      <w:sz w:val="20"/>
                      <w:szCs w:val="20"/>
                      <w:lang w:val="ru-RU"/>
                    </w:rPr>
                  </w:pPr>
                  <w:r w:rsidRPr="00536A26">
                    <w:rPr>
                      <w:rFonts w:ascii="Times New Roman" w:hAnsi="Times New Roman" w:cs="Times New Roman"/>
                      <w:sz w:val="20"/>
                      <w:szCs w:val="20"/>
                      <w:lang w:val="ru-RU"/>
                    </w:rPr>
                    <w:t>Б</w:t>
                  </w:r>
                </w:p>
              </w:tc>
              <w:tc>
                <w:tcPr>
                  <w:tcW w:w="911" w:type="dxa"/>
                  <w:tcBorders>
                    <w:top w:val="single" w:sz="4" w:space="0" w:color="auto"/>
                    <w:left w:val="single" w:sz="4" w:space="0" w:color="auto"/>
                    <w:bottom w:val="single" w:sz="4" w:space="0" w:color="auto"/>
                    <w:right w:val="single" w:sz="4" w:space="0" w:color="auto"/>
                  </w:tcBorders>
                  <w:vAlign w:val="center"/>
                </w:tcPr>
                <w:p w:rsidR="00AB543D" w:rsidRPr="00536A26" w:rsidRDefault="00AB543D" w:rsidP="00EB335B">
                  <w:pPr>
                    <w:spacing w:after="0" w:line="240" w:lineRule="auto"/>
                    <w:ind w:left="0" w:firstLine="0"/>
                    <w:jc w:val="center"/>
                    <w:rPr>
                      <w:rFonts w:ascii="Times New Roman" w:hAnsi="Times New Roman" w:cs="Times New Roman"/>
                      <w:sz w:val="20"/>
                      <w:szCs w:val="20"/>
                    </w:rPr>
                  </w:pPr>
                  <w:r w:rsidRPr="00536A26">
                    <w:rPr>
                      <w:rFonts w:ascii="Times New Roman" w:hAnsi="Times New Roman" w:cs="Times New Roman"/>
                      <w:sz w:val="20"/>
                      <w:szCs w:val="20"/>
                    </w:rPr>
                    <w:t>32,46</w:t>
                  </w:r>
                </w:p>
              </w:tc>
              <w:tc>
                <w:tcPr>
                  <w:tcW w:w="3532" w:type="dxa"/>
                  <w:tcBorders>
                    <w:top w:val="single" w:sz="4" w:space="0" w:color="auto"/>
                    <w:left w:val="single" w:sz="4" w:space="0" w:color="auto"/>
                    <w:bottom w:val="single" w:sz="4" w:space="0" w:color="auto"/>
                    <w:right w:val="single" w:sz="4" w:space="0" w:color="auto"/>
                  </w:tcBorders>
                </w:tcPr>
                <w:p w:rsidR="00AB543D" w:rsidRDefault="00AB543D" w:rsidP="00EB335B">
                  <w:pPr>
                    <w:spacing w:after="0" w:line="240" w:lineRule="auto"/>
                    <w:ind w:left="0" w:firstLine="0"/>
                    <w:jc w:val="left"/>
                    <w:rPr>
                      <w:rFonts w:ascii="Times New Roman" w:hAnsi="Times New Roman" w:cs="Times New Roman"/>
                      <w:sz w:val="20"/>
                      <w:szCs w:val="20"/>
                      <w:lang w:val="ru-RU"/>
                    </w:rPr>
                  </w:pPr>
                  <w:r w:rsidRPr="00A1141B">
                    <w:rPr>
                      <w:rFonts w:ascii="Times New Roman" w:hAnsi="Times New Roman" w:cs="Times New Roman"/>
                      <w:sz w:val="20"/>
                      <w:szCs w:val="20"/>
                      <w:lang w:val="ru-RU"/>
                    </w:rPr>
                    <w:t xml:space="preserve">Обучающиеся не знают </w:t>
                  </w:r>
                  <w:r w:rsidR="00386E0B">
                    <w:rPr>
                      <w:rFonts w:ascii="Times New Roman" w:hAnsi="Times New Roman" w:cs="Times New Roman"/>
                      <w:sz w:val="20"/>
                      <w:szCs w:val="20"/>
                      <w:lang w:val="ru-RU"/>
                    </w:rPr>
                    <w:t>формулы равноускоренного движения.</w:t>
                  </w:r>
                </w:p>
                <w:p w:rsidR="00AB543D" w:rsidRPr="00191FE6" w:rsidRDefault="00AB543D" w:rsidP="00EB335B">
                  <w:pPr>
                    <w:spacing w:after="0" w:line="240" w:lineRule="auto"/>
                    <w:ind w:left="0" w:firstLine="0"/>
                    <w:jc w:val="left"/>
                    <w:rPr>
                      <w:rFonts w:ascii="Times New Roman" w:hAnsi="Times New Roman" w:cs="Times New Roman"/>
                      <w:sz w:val="20"/>
                      <w:szCs w:val="20"/>
                      <w:lang w:val="ru-RU"/>
                    </w:rPr>
                  </w:pPr>
                  <w:r w:rsidRPr="00A1141B">
                    <w:rPr>
                      <w:rFonts w:ascii="Times New Roman" w:hAnsi="Times New Roman" w:cs="Times New Roman"/>
                      <w:sz w:val="20"/>
                      <w:szCs w:val="20"/>
                      <w:lang w:val="ru-RU"/>
                    </w:rPr>
                    <w:t xml:space="preserve">Не сформированы </w:t>
                  </w:r>
                  <w:proofErr w:type="spellStart"/>
                  <w:r w:rsidRPr="00A1141B">
                    <w:rPr>
                      <w:rFonts w:ascii="Times New Roman" w:hAnsi="Times New Roman" w:cs="Times New Roman"/>
                      <w:sz w:val="20"/>
                      <w:szCs w:val="20"/>
                      <w:lang w:val="ru-RU"/>
                    </w:rPr>
                    <w:t>метапредметные</w:t>
                  </w:r>
                  <w:proofErr w:type="spellEnd"/>
                  <w:r w:rsidRPr="00A1141B">
                    <w:rPr>
                      <w:rFonts w:ascii="Times New Roman" w:hAnsi="Times New Roman" w:cs="Times New Roman"/>
                      <w:sz w:val="20"/>
                      <w:szCs w:val="20"/>
                      <w:lang w:val="ru-RU"/>
                    </w:rPr>
                    <w:t xml:space="preserve"> действия (</w:t>
                  </w:r>
                  <w:proofErr w:type="gramStart"/>
                  <w:r w:rsidRPr="00A1141B">
                    <w:rPr>
                      <w:rFonts w:ascii="Times New Roman" w:hAnsi="Times New Roman" w:cs="Times New Roman"/>
                      <w:sz w:val="20"/>
                      <w:szCs w:val="20"/>
                      <w:lang w:val="ru-RU"/>
                    </w:rPr>
                    <w:t>см</w:t>
                  </w:r>
                  <w:proofErr w:type="gramEnd"/>
                  <w:r w:rsidRPr="00A1141B">
                    <w:rPr>
                      <w:rFonts w:ascii="Times New Roman" w:hAnsi="Times New Roman" w:cs="Times New Roman"/>
                      <w:sz w:val="20"/>
                      <w:szCs w:val="20"/>
                      <w:lang w:val="ru-RU"/>
                    </w:rPr>
                    <w:t xml:space="preserve">. табл. </w:t>
                  </w:r>
                  <w:r w:rsidRPr="00191FE6">
                    <w:rPr>
                      <w:rFonts w:ascii="Times New Roman" w:hAnsi="Times New Roman" w:cs="Times New Roman"/>
                      <w:sz w:val="20"/>
                      <w:szCs w:val="20"/>
                      <w:lang w:val="ru-RU"/>
                    </w:rPr>
                    <w:t>2)</w:t>
                  </w:r>
                </w:p>
              </w:tc>
            </w:tr>
            <w:tr w:rsidR="00191FE6" w:rsidRPr="00191FE6" w:rsidTr="002B1F6E">
              <w:trPr>
                <w:trHeight w:val="274"/>
                <w:jc w:val="center"/>
              </w:trPr>
              <w:tc>
                <w:tcPr>
                  <w:tcW w:w="748" w:type="dxa"/>
                  <w:tcBorders>
                    <w:top w:val="single" w:sz="4" w:space="0" w:color="auto"/>
                    <w:left w:val="single" w:sz="4" w:space="0" w:color="auto"/>
                    <w:bottom w:val="single" w:sz="4" w:space="0" w:color="auto"/>
                    <w:right w:val="single" w:sz="4" w:space="0" w:color="auto"/>
                  </w:tcBorders>
                  <w:vAlign w:val="center"/>
                  <w:hideMark/>
                </w:tcPr>
                <w:p w:rsidR="00191FE6" w:rsidRPr="00536A26" w:rsidRDefault="00191FE6" w:rsidP="00EB335B">
                  <w:pPr>
                    <w:autoSpaceDE w:val="0"/>
                    <w:autoSpaceDN w:val="0"/>
                    <w:adjustRightInd w:val="0"/>
                    <w:spacing w:after="0" w:line="240" w:lineRule="auto"/>
                    <w:ind w:left="0" w:firstLine="0"/>
                    <w:jc w:val="center"/>
                    <w:rPr>
                      <w:rFonts w:ascii="Times New Roman" w:hAnsi="Times New Roman" w:cs="Times New Roman"/>
                      <w:sz w:val="20"/>
                      <w:szCs w:val="20"/>
                      <w:lang w:val="ru-RU"/>
                    </w:rPr>
                  </w:pPr>
                  <w:r w:rsidRPr="00536A26">
                    <w:rPr>
                      <w:rFonts w:ascii="Times New Roman" w:hAnsi="Times New Roman" w:cs="Times New Roman"/>
                      <w:sz w:val="20"/>
                      <w:szCs w:val="20"/>
                      <w:lang w:val="ru-RU"/>
                    </w:rPr>
                    <w:t>5</w:t>
                  </w:r>
                  <w:r w:rsidR="000B573E">
                    <w:rPr>
                      <w:rFonts w:ascii="Times New Roman" w:hAnsi="Times New Roman" w:cs="Times New Roman"/>
                      <w:sz w:val="20"/>
                      <w:szCs w:val="20"/>
                      <w:lang w:val="ru-RU"/>
                    </w:rPr>
                    <w:t>.</w:t>
                  </w:r>
                </w:p>
              </w:tc>
              <w:tc>
                <w:tcPr>
                  <w:tcW w:w="28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1FE6" w:rsidRPr="00536A26" w:rsidRDefault="00191FE6" w:rsidP="00EB335B">
                  <w:pPr>
                    <w:autoSpaceDE w:val="0"/>
                    <w:autoSpaceDN w:val="0"/>
                    <w:adjustRightInd w:val="0"/>
                    <w:spacing w:after="0" w:line="240" w:lineRule="auto"/>
                    <w:ind w:left="0" w:firstLine="0"/>
                    <w:jc w:val="left"/>
                    <w:rPr>
                      <w:rFonts w:ascii="Times New Roman" w:hAnsi="Times New Roman" w:cs="Times New Roman"/>
                      <w:sz w:val="20"/>
                      <w:szCs w:val="20"/>
                      <w:lang w:val="ru-RU"/>
                    </w:rPr>
                  </w:pPr>
                  <w:r w:rsidRPr="00536A26">
                    <w:rPr>
                      <w:rFonts w:ascii="Times New Roman" w:hAnsi="Times New Roman" w:cs="Times New Roman"/>
                      <w:sz w:val="20"/>
                      <w:szCs w:val="20"/>
                      <w:lang w:val="ru-RU"/>
                    </w:rPr>
                    <w:t>Вычислять значение величины при анализе явлений с использованием законов и формул</w:t>
                  </w:r>
                </w:p>
              </w:tc>
              <w:tc>
                <w:tcPr>
                  <w:tcW w:w="891" w:type="dxa"/>
                  <w:tcBorders>
                    <w:top w:val="single" w:sz="4" w:space="0" w:color="auto"/>
                    <w:left w:val="single" w:sz="4" w:space="0" w:color="auto"/>
                    <w:bottom w:val="single" w:sz="4" w:space="0" w:color="auto"/>
                    <w:right w:val="single" w:sz="4" w:space="0" w:color="auto"/>
                  </w:tcBorders>
                  <w:vAlign w:val="center"/>
                  <w:hideMark/>
                </w:tcPr>
                <w:p w:rsidR="00191FE6" w:rsidRPr="00536A26" w:rsidRDefault="00E96D57" w:rsidP="00EB335B">
                  <w:pPr>
                    <w:spacing w:after="0" w:line="240" w:lineRule="auto"/>
                    <w:ind w:left="0" w:firstLine="0"/>
                    <w:jc w:val="center"/>
                    <w:rPr>
                      <w:rFonts w:ascii="Times New Roman" w:hAnsi="Times New Roman" w:cs="Times New Roman"/>
                      <w:sz w:val="20"/>
                      <w:szCs w:val="20"/>
                    </w:rPr>
                  </w:pPr>
                  <w:r w:rsidRPr="00536A26">
                    <w:rPr>
                      <w:rFonts w:ascii="Times New Roman" w:hAnsi="Times New Roman" w:cs="Times New Roman"/>
                      <w:sz w:val="20"/>
                      <w:szCs w:val="20"/>
                      <w:lang w:val="ru-RU"/>
                    </w:rPr>
                    <w:t>Б</w:t>
                  </w:r>
                </w:p>
              </w:tc>
              <w:tc>
                <w:tcPr>
                  <w:tcW w:w="911" w:type="dxa"/>
                  <w:tcBorders>
                    <w:top w:val="single" w:sz="4" w:space="0" w:color="auto"/>
                    <w:left w:val="single" w:sz="4" w:space="0" w:color="auto"/>
                    <w:bottom w:val="single" w:sz="4" w:space="0" w:color="auto"/>
                    <w:right w:val="single" w:sz="4" w:space="0" w:color="auto"/>
                  </w:tcBorders>
                  <w:vAlign w:val="center"/>
                </w:tcPr>
                <w:p w:rsidR="00191FE6" w:rsidRPr="00536A26" w:rsidRDefault="00191FE6" w:rsidP="00EB335B">
                  <w:pPr>
                    <w:spacing w:after="0" w:line="240" w:lineRule="auto"/>
                    <w:ind w:left="0" w:firstLine="0"/>
                    <w:jc w:val="center"/>
                    <w:rPr>
                      <w:rFonts w:ascii="Times New Roman" w:hAnsi="Times New Roman" w:cs="Times New Roman"/>
                      <w:sz w:val="20"/>
                      <w:szCs w:val="20"/>
                    </w:rPr>
                  </w:pPr>
                  <w:r w:rsidRPr="00536A26">
                    <w:rPr>
                      <w:rFonts w:ascii="Times New Roman" w:hAnsi="Times New Roman" w:cs="Times New Roman"/>
                      <w:sz w:val="20"/>
                      <w:szCs w:val="20"/>
                    </w:rPr>
                    <w:t>41,75</w:t>
                  </w:r>
                </w:p>
              </w:tc>
              <w:tc>
                <w:tcPr>
                  <w:tcW w:w="3532" w:type="dxa"/>
                  <w:tcBorders>
                    <w:top w:val="single" w:sz="4" w:space="0" w:color="auto"/>
                    <w:left w:val="single" w:sz="4" w:space="0" w:color="auto"/>
                    <w:bottom w:val="single" w:sz="4" w:space="0" w:color="auto"/>
                    <w:right w:val="single" w:sz="4" w:space="0" w:color="auto"/>
                  </w:tcBorders>
                </w:tcPr>
                <w:p w:rsidR="00191FE6" w:rsidRPr="00A1141B" w:rsidRDefault="00191FE6" w:rsidP="00EB335B">
                  <w:pPr>
                    <w:spacing w:after="0" w:line="240" w:lineRule="auto"/>
                    <w:ind w:left="0" w:firstLine="0"/>
                    <w:jc w:val="left"/>
                    <w:rPr>
                      <w:rFonts w:ascii="Times New Roman" w:hAnsi="Times New Roman" w:cs="Times New Roman"/>
                      <w:sz w:val="20"/>
                      <w:szCs w:val="20"/>
                      <w:lang w:val="ru-RU"/>
                    </w:rPr>
                  </w:pPr>
                  <w:r w:rsidRPr="00A1141B">
                    <w:rPr>
                      <w:rFonts w:ascii="Times New Roman" w:hAnsi="Times New Roman" w:cs="Times New Roman"/>
                      <w:sz w:val="20"/>
                      <w:szCs w:val="20"/>
                      <w:lang w:val="ru-RU"/>
                    </w:rPr>
                    <w:t>Не знают</w:t>
                  </w:r>
                  <w:r w:rsidR="00386E0B">
                    <w:rPr>
                      <w:rFonts w:ascii="Times New Roman" w:hAnsi="Times New Roman" w:cs="Times New Roman"/>
                      <w:sz w:val="20"/>
                      <w:szCs w:val="20"/>
                      <w:lang w:val="ru-RU"/>
                    </w:rPr>
                    <w:t xml:space="preserve"> законы динамики.</w:t>
                  </w:r>
                </w:p>
                <w:p w:rsidR="00191FE6" w:rsidRPr="00191FE6" w:rsidRDefault="00191FE6" w:rsidP="00EB335B">
                  <w:pPr>
                    <w:spacing w:after="0" w:line="240" w:lineRule="auto"/>
                    <w:ind w:left="0" w:firstLine="0"/>
                    <w:jc w:val="left"/>
                    <w:rPr>
                      <w:rFonts w:ascii="Times New Roman" w:hAnsi="Times New Roman" w:cs="Times New Roman"/>
                      <w:sz w:val="20"/>
                      <w:szCs w:val="20"/>
                      <w:lang w:val="ru-RU"/>
                    </w:rPr>
                  </w:pPr>
                  <w:r w:rsidRPr="00A1141B">
                    <w:rPr>
                      <w:rFonts w:ascii="Times New Roman" w:hAnsi="Times New Roman" w:cs="Times New Roman"/>
                      <w:sz w:val="20"/>
                      <w:szCs w:val="20"/>
                      <w:lang w:val="ru-RU"/>
                    </w:rPr>
                    <w:t xml:space="preserve">Не сформированы </w:t>
                  </w:r>
                  <w:proofErr w:type="spellStart"/>
                  <w:r w:rsidRPr="00A1141B">
                    <w:rPr>
                      <w:rFonts w:ascii="Times New Roman" w:hAnsi="Times New Roman" w:cs="Times New Roman"/>
                      <w:sz w:val="20"/>
                      <w:szCs w:val="20"/>
                      <w:lang w:val="ru-RU"/>
                    </w:rPr>
                    <w:t>метапредметные</w:t>
                  </w:r>
                  <w:proofErr w:type="spellEnd"/>
                  <w:r w:rsidRPr="00A1141B">
                    <w:rPr>
                      <w:rFonts w:ascii="Times New Roman" w:hAnsi="Times New Roman" w:cs="Times New Roman"/>
                      <w:sz w:val="20"/>
                      <w:szCs w:val="20"/>
                      <w:lang w:val="ru-RU"/>
                    </w:rPr>
                    <w:t xml:space="preserve"> действия (</w:t>
                  </w:r>
                  <w:proofErr w:type="gramStart"/>
                  <w:r w:rsidRPr="00A1141B">
                    <w:rPr>
                      <w:rFonts w:ascii="Times New Roman" w:hAnsi="Times New Roman" w:cs="Times New Roman"/>
                      <w:sz w:val="20"/>
                      <w:szCs w:val="20"/>
                      <w:lang w:val="ru-RU"/>
                    </w:rPr>
                    <w:t>см</w:t>
                  </w:r>
                  <w:proofErr w:type="gramEnd"/>
                  <w:r w:rsidRPr="00A1141B">
                    <w:rPr>
                      <w:rFonts w:ascii="Times New Roman" w:hAnsi="Times New Roman" w:cs="Times New Roman"/>
                      <w:sz w:val="20"/>
                      <w:szCs w:val="20"/>
                      <w:lang w:val="ru-RU"/>
                    </w:rPr>
                    <w:t xml:space="preserve">. табл. </w:t>
                  </w:r>
                  <w:r w:rsidRPr="00191FE6">
                    <w:rPr>
                      <w:rFonts w:ascii="Times New Roman" w:hAnsi="Times New Roman" w:cs="Times New Roman"/>
                      <w:sz w:val="20"/>
                      <w:szCs w:val="20"/>
                      <w:lang w:val="ru-RU"/>
                    </w:rPr>
                    <w:t>2)</w:t>
                  </w:r>
                </w:p>
              </w:tc>
            </w:tr>
            <w:tr w:rsidR="00D51B84" w:rsidRPr="00A1141B" w:rsidTr="002B1F6E">
              <w:trPr>
                <w:trHeight w:val="274"/>
                <w:jc w:val="center"/>
              </w:trPr>
              <w:tc>
                <w:tcPr>
                  <w:tcW w:w="748" w:type="dxa"/>
                  <w:tcBorders>
                    <w:top w:val="single" w:sz="4" w:space="0" w:color="auto"/>
                    <w:left w:val="single" w:sz="4" w:space="0" w:color="auto"/>
                    <w:bottom w:val="single" w:sz="4" w:space="0" w:color="auto"/>
                    <w:right w:val="single" w:sz="4" w:space="0" w:color="auto"/>
                  </w:tcBorders>
                  <w:vAlign w:val="center"/>
                  <w:hideMark/>
                </w:tcPr>
                <w:p w:rsidR="00D51B84" w:rsidRPr="00536A26" w:rsidRDefault="00D51B84" w:rsidP="00EB335B">
                  <w:pPr>
                    <w:autoSpaceDE w:val="0"/>
                    <w:autoSpaceDN w:val="0"/>
                    <w:adjustRightInd w:val="0"/>
                    <w:spacing w:after="0" w:line="240" w:lineRule="auto"/>
                    <w:ind w:left="0" w:firstLine="0"/>
                    <w:jc w:val="center"/>
                    <w:rPr>
                      <w:rFonts w:ascii="Times New Roman" w:hAnsi="Times New Roman" w:cs="Times New Roman"/>
                      <w:sz w:val="20"/>
                      <w:szCs w:val="20"/>
                      <w:lang w:val="ru-RU"/>
                    </w:rPr>
                  </w:pPr>
                  <w:r w:rsidRPr="00536A26">
                    <w:rPr>
                      <w:rFonts w:ascii="Times New Roman" w:hAnsi="Times New Roman" w:cs="Times New Roman"/>
                      <w:sz w:val="20"/>
                      <w:szCs w:val="20"/>
                      <w:lang w:val="ru-RU"/>
                    </w:rPr>
                    <w:t>9.</w:t>
                  </w:r>
                </w:p>
              </w:tc>
              <w:tc>
                <w:tcPr>
                  <w:tcW w:w="28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1B84" w:rsidRPr="00536A26" w:rsidRDefault="00D51B84" w:rsidP="00EB335B">
                  <w:pPr>
                    <w:spacing w:after="0" w:line="240" w:lineRule="auto"/>
                    <w:ind w:left="0" w:firstLine="0"/>
                    <w:jc w:val="left"/>
                    <w:rPr>
                      <w:rFonts w:ascii="Times New Roman" w:hAnsi="Times New Roman" w:cs="Times New Roman"/>
                      <w:sz w:val="20"/>
                      <w:szCs w:val="20"/>
                      <w:lang w:val="ru-RU"/>
                    </w:rPr>
                  </w:pPr>
                  <w:r w:rsidRPr="00536A26">
                    <w:rPr>
                      <w:rFonts w:ascii="Times New Roman" w:hAnsi="Times New Roman" w:cs="Times New Roman"/>
                      <w:sz w:val="20"/>
                      <w:szCs w:val="20"/>
                      <w:lang w:val="ru-RU"/>
                    </w:rPr>
                    <w:t xml:space="preserve">Вычислять значение величины при анализе явлений с использованием законов и </w:t>
                  </w:r>
                  <w:proofErr w:type="spellStart"/>
                  <w:r w:rsidRPr="00536A26">
                    <w:rPr>
                      <w:rFonts w:ascii="Times New Roman" w:hAnsi="Times New Roman" w:cs="Times New Roman"/>
                      <w:sz w:val="20"/>
                      <w:szCs w:val="20"/>
                      <w:lang w:val="ru-RU"/>
                    </w:rPr>
                    <w:t>фо</w:t>
                  </w:r>
                  <w:proofErr w:type="gramStart"/>
                  <w:r w:rsidRPr="00536A26">
                    <w:rPr>
                      <w:rFonts w:ascii="Times New Roman" w:hAnsi="Times New Roman" w:cs="Times New Roman"/>
                      <w:sz w:val="20"/>
                      <w:szCs w:val="20"/>
                      <w:lang w:val="ru-RU"/>
                    </w:rPr>
                    <w:t>.р</w:t>
                  </w:r>
                  <w:proofErr w:type="gramEnd"/>
                  <w:r w:rsidRPr="00536A26">
                    <w:rPr>
                      <w:rFonts w:ascii="Times New Roman" w:hAnsi="Times New Roman" w:cs="Times New Roman"/>
                      <w:sz w:val="20"/>
                      <w:szCs w:val="20"/>
                      <w:lang w:val="ru-RU"/>
                    </w:rPr>
                    <w:t>мул</w:t>
                  </w:r>
                  <w:proofErr w:type="spellEnd"/>
                </w:p>
              </w:tc>
              <w:tc>
                <w:tcPr>
                  <w:tcW w:w="891" w:type="dxa"/>
                  <w:tcBorders>
                    <w:top w:val="single" w:sz="4" w:space="0" w:color="auto"/>
                    <w:left w:val="single" w:sz="4" w:space="0" w:color="auto"/>
                    <w:bottom w:val="single" w:sz="4" w:space="0" w:color="auto"/>
                    <w:right w:val="single" w:sz="4" w:space="0" w:color="auto"/>
                  </w:tcBorders>
                  <w:vAlign w:val="center"/>
                  <w:hideMark/>
                </w:tcPr>
                <w:p w:rsidR="00D51B84" w:rsidRPr="00536A26" w:rsidRDefault="00E96D57" w:rsidP="00EB335B">
                  <w:pPr>
                    <w:spacing w:after="0" w:line="240" w:lineRule="auto"/>
                    <w:ind w:left="0" w:firstLine="0"/>
                    <w:jc w:val="center"/>
                    <w:rPr>
                      <w:rFonts w:ascii="Times New Roman" w:hAnsi="Times New Roman" w:cs="Times New Roman"/>
                      <w:sz w:val="20"/>
                      <w:szCs w:val="20"/>
                    </w:rPr>
                  </w:pPr>
                  <w:r w:rsidRPr="00536A26">
                    <w:rPr>
                      <w:rFonts w:ascii="Times New Roman" w:hAnsi="Times New Roman" w:cs="Times New Roman"/>
                      <w:sz w:val="20"/>
                      <w:szCs w:val="20"/>
                      <w:lang w:val="ru-RU"/>
                    </w:rPr>
                    <w:t>Б</w:t>
                  </w:r>
                </w:p>
              </w:tc>
              <w:tc>
                <w:tcPr>
                  <w:tcW w:w="911" w:type="dxa"/>
                  <w:tcBorders>
                    <w:top w:val="single" w:sz="4" w:space="0" w:color="auto"/>
                    <w:left w:val="single" w:sz="4" w:space="0" w:color="auto"/>
                    <w:bottom w:val="single" w:sz="4" w:space="0" w:color="auto"/>
                    <w:right w:val="single" w:sz="4" w:space="0" w:color="auto"/>
                  </w:tcBorders>
                  <w:vAlign w:val="center"/>
                </w:tcPr>
                <w:p w:rsidR="00D51B84" w:rsidRPr="00536A26" w:rsidRDefault="00D51B84" w:rsidP="00EB335B">
                  <w:pPr>
                    <w:spacing w:after="0" w:line="240" w:lineRule="auto"/>
                    <w:ind w:left="0" w:firstLine="0"/>
                    <w:jc w:val="center"/>
                    <w:rPr>
                      <w:rFonts w:ascii="Times New Roman" w:hAnsi="Times New Roman" w:cs="Times New Roman"/>
                      <w:sz w:val="20"/>
                      <w:szCs w:val="20"/>
                    </w:rPr>
                  </w:pPr>
                  <w:r w:rsidRPr="00536A26">
                    <w:rPr>
                      <w:rFonts w:ascii="Times New Roman" w:hAnsi="Times New Roman" w:cs="Times New Roman"/>
                      <w:sz w:val="20"/>
                      <w:szCs w:val="20"/>
                    </w:rPr>
                    <w:t>47,3</w:t>
                  </w:r>
                </w:p>
              </w:tc>
              <w:tc>
                <w:tcPr>
                  <w:tcW w:w="3532" w:type="dxa"/>
                  <w:tcBorders>
                    <w:top w:val="single" w:sz="4" w:space="0" w:color="auto"/>
                    <w:left w:val="single" w:sz="4" w:space="0" w:color="auto"/>
                    <w:bottom w:val="single" w:sz="4" w:space="0" w:color="auto"/>
                    <w:right w:val="single" w:sz="4" w:space="0" w:color="auto"/>
                  </w:tcBorders>
                </w:tcPr>
                <w:p w:rsidR="00D51B84" w:rsidRPr="00A1141B" w:rsidRDefault="00D51B84" w:rsidP="00EB335B">
                  <w:pPr>
                    <w:spacing w:after="0" w:line="240" w:lineRule="auto"/>
                    <w:ind w:left="0" w:firstLine="0"/>
                    <w:jc w:val="left"/>
                    <w:rPr>
                      <w:rFonts w:ascii="Times New Roman" w:hAnsi="Times New Roman" w:cs="Times New Roman"/>
                      <w:sz w:val="20"/>
                      <w:szCs w:val="20"/>
                      <w:lang w:val="ru-RU"/>
                    </w:rPr>
                  </w:pPr>
                  <w:r w:rsidRPr="00A1141B">
                    <w:rPr>
                      <w:rFonts w:ascii="Times New Roman" w:hAnsi="Times New Roman" w:cs="Times New Roman"/>
                      <w:sz w:val="20"/>
                      <w:szCs w:val="20"/>
                      <w:lang w:val="ru-RU"/>
                    </w:rPr>
                    <w:t xml:space="preserve">Не </w:t>
                  </w:r>
                  <w:r w:rsidR="00386E0B">
                    <w:rPr>
                      <w:rFonts w:ascii="Times New Roman" w:hAnsi="Times New Roman" w:cs="Times New Roman"/>
                      <w:sz w:val="20"/>
                      <w:szCs w:val="20"/>
                      <w:lang w:val="ru-RU"/>
                    </w:rPr>
                    <w:t xml:space="preserve"> умеют строить ход лучей в тонкой линзе</w:t>
                  </w:r>
                </w:p>
                <w:p w:rsidR="00D51B84" w:rsidRPr="00A1141B" w:rsidRDefault="00D51B84" w:rsidP="00EB335B">
                  <w:pPr>
                    <w:spacing w:after="0" w:line="240" w:lineRule="auto"/>
                    <w:ind w:left="0" w:firstLine="0"/>
                    <w:jc w:val="left"/>
                    <w:rPr>
                      <w:rFonts w:ascii="Times New Roman" w:hAnsi="Times New Roman" w:cs="Times New Roman"/>
                      <w:sz w:val="20"/>
                      <w:szCs w:val="20"/>
                    </w:rPr>
                  </w:pPr>
                  <w:r w:rsidRPr="00A1141B">
                    <w:rPr>
                      <w:rFonts w:ascii="Times New Roman" w:hAnsi="Times New Roman" w:cs="Times New Roman"/>
                      <w:sz w:val="20"/>
                      <w:szCs w:val="20"/>
                      <w:lang w:val="ru-RU"/>
                    </w:rPr>
                    <w:t xml:space="preserve">Не сформированы </w:t>
                  </w:r>
                  <w:proofErr w:type="spellStart"/>
                  <w:r w:rsidRPr="00A1141B">
                    <w:rPr>
                      <w:rFonts w:ascii="Times New Roman" w:hAnsi="Times New Roman" w:cs="Times New Roman"/>
                      <w:sz w:val="20"/>
                      <w:szCs w:val="20"/>
                      <w:lang w:val="ru-RU"/>
                    </w:rPr>
                    <w:t>метапредметные</w:t>
                  </w:r>
                  <w:proofErr w:type="spellEnd"/>
                  <w:r w:rsidRPr="00A1141B">
                    <w:rPr>
                      <w:rFonts w:ascii="Times New Roman" w:hAnsi="Times New Roman" w:cs="Times New Roman"/>
                      <w:sz w:val="20"/>
                      <w:szCs w:val="20"/>
                      <w:lang w:val="ru-RU"/>
                    </w:rPr>
                    <w:t xml:space="preserve"> действия (</w:t>
                  </w:r>
                  <w:proofErr w:type="gramStart"/>
                  <w:r w:rsidRPr="00A1141B">
                    <w:rPr>
                      <w:rFonts w:ascii="Times New Roman" w:hAnsi="Times New Roman" w:cs="Times New Roman"/>
                      <w:sz w:val="20"/>
                      <w:szCs w:val="20"/>
                      <w:lang w:val="ru-RU"/>
                    </w:rPr>
                    <w:t>см</w:t>
                  </w:r>
                  <w:proofErr w:type="gramEnd"/>
                  <w:r w:rsidRPr="00A1141B">
                    <w:rPr>
                      <w:rFonts w:ascii="Times New Roman" w:hAnsi="Times New Roman" w:cs="Times New Roman"/>
                      <w:sz w:val="20"/>
                      <w:szCs w:val="20"/>
                      <w:lang w:val="ru-RU"/>
                    </w:rPr>
                    <w:t xml:space="preserve">. табл. </w:t>
                  </w:r>
                  <w:r w:rsidRPr="00A1141B">
                    <w:rPr>
                      <w:rFonts w:ascii="Times New Roman" w:hAnsi="Times New Roman" w:cs="Times New Roman"/>
                      <w:sz w:val="20"/>
                      <w:szCs w:val="20"/>
                    </w:rPr>
                    <w:t>2)</w:t>
                  </w:r>
                </w:p>
              </w:tc>
            </w:tr>
            <w:tr w:rsidR="00FC1A6E" w:rsidRPr="00296DE9" w:rsidTr="00017770">
              <w:trPr>
                <w:trHeight w:val="274"/>
                <w:jc w:val="center"/>
              </w:trPr>
              <w:tc>
                <w:tcPr>
                  <w:tcW w:w="8973" w:type="dxa"/>
                  <w:gridSpan w:val="5"/>
                  <w:tcBorders>
                    <w:top w:val="single" w:sz="4" w:space="0" w:color="auto"/>
                    <w:left w:val="single" w:sz="4" w:space="0" w:color="auto"/>
                    <w:bottom w:val="single" w:sz="4" w:space="0" w:color="auto"/>
                    <w:right w:val="single" w:sz="4" w:space="0" w:color="auto"/>
                  </w:tcBorders>
                  <w:vAlign w:val="center"/>
                  <w:hideMark/>
                </w:tcPr>
                <w:p w:rsidR="00FC1A6E" w:rsidRPr="00A1141B" w:rsidRDefault="00FC1A6E" w:rsidP="00FC1A6E">
                  <w:pPr>
                    <w:spacing w:after="0" w:line="240" w:lineRule="auto"/>
                    <w:ind w:left="0" w:firstLine="0"/>
                    <w:jc w:val="center"/>
                    <w:rPr>
                      <w:sz w:val="20"/>
                      <w:szCs w:val="20"/>
                      <w:lang w:val="ru-RU"/>
                    </w:rPr>
                  </w:pPr>
                  <w:proofErr w:type="spellStart"/>
                  <w:r w:rsidRPr="006D61CF">
                    <w:rPr>
                      <w:rFonts w:ascii="Times New Roman" w:hAnsi="Times New Roman" w:cs="Times New Roman"/>
                      <w:sz w:val="20"/>
                      <w:szCs w:val="20"/>
                    </w:rPr>
                    <w:t>Задания</w:t>
                  </w:r>
                  <w:proofErr w:type="spellEnd"/>
                  <w:r w:rsidRPr="006D61CF">
                    <w:rPr>
                      <w:rFonts w:ascii="Times New Roman" w:hAnsi="Times New Roman" w:cs="Times New Roman"/>
                      <w:sz w:val="20"/>
                      <w:szCs w:val="20"/>
                    </w:rPr>
                    <w:t xml:space="preserve">, </w:t>
                  </w:r>
                  <w:proofErr w:type="spellStart"/>
                  <w:r w:rsidRPr="006D61CF">
                    <w:rPr>
                      <w:rFonts w:ascii="Times New Roman" w:hAnsi="Times New Roman" w:cs="Times New Roman"/>
                      <w:sz w:val="20"/>
                      <w:szCs w:val="20"/>
                    </w:rPr>
                    <w:t>требующие</w:t>
                  </w:r>
                  <w:proofErr w:type="spellEnd"/>
                  <w:r w:rsidRPr="006D61CF">
                    <w:rPr>
                      <w:rFonts w:ascii="Times New Roman" w:hAnsi="Times New Roman" w:cs="Times New Roman"/>
                      <w:sz w:val="20"/>
                      <w:szCs w:val="20"/>
                    </w:rPr>
                    <w:t xml:space="preserve"> </w:t>
                  </w:r>
                  <w:proofErr w:type="spellStart"/>
                  <w:r w:rsidRPr="006D61CF">
                    <w:rPr>
                      <w:rFonts w:ascii="Times New Roman" w:hAnsi="Times New Roman" w:cs="Times New Roman"/>
                      <w:sz w:val="20"/>
                      <w:szCs w:val="20"/>
                    </w:rPr>
                    <w:t>развернутого</w:t>
                  </w:r>
                  <w:proofErr w:type="spellEnd"/>
                  <w:r w:rsidRPr="006D61CF">
                    <w:rPr>
                      <w:rFonts w:ascii="Times New Roman" w:hAnsi="Times New Roman" w:cs="Times New Roman"/>
                      <w:sz w:val="20"/>
                      <w:szCs w:val="20"/>
                    </w:rPr>
                    <w:t xml:space="preserve"> </w:t>
                  </w:r>
                  <w:proofErr w:type="spellStart"/>
                  <w:r w:rsidRPr="006D61CF">
                    <w:rPr>
                      <w:rFonts w:ascii="Times New Roman" w:hAnsi="Times New Roman" w:cs="Times New Roman"/>
                      <w:sz w:val="20"/>
                      <w:szCs w:val="20"/>
                    </w:rPr>
                    <w:t>ответа</w:t>
                  </w:r>
                  <w:proofErr w:type="spellEnd"/>
                </w:p>
              </w:tc>
            </w:tr>
            <w:tr w:rsidR="00243988" w:rsidRPr="00296DE9" w:rsidTr="002B1F6E">
              <w:trPr>
                <w:trHeight w:val="274"/>
                <w:jc w:val="center"/>
              </w:trPr>
              <w:tc>
                <w:tcPr>
                  <w:tcW w:w="748" w:type="dxa"/>
                  <w:tcBorders>
                    <w:top w:val="single" w:sz="4" w:space="0" w:color="auto"/>
                    <w:left w:val="single" w:sz="4" w:space="0" w:color="auto"/>
                    <w:bottom w:val="single" w:sz="4" w:space="0" w:color="auto"/>
                    <w:right w:val="single" w:sz="4" w:space="0" w:color="auto"/>
                  </w:tcBorders>
                  <w:vAlign w:val="center"/>
                  <w:hideMark/>
                </w:tcPr>
                <w:p w:rsidR="00243988" w:rsidRPr="00536A26" w:rsidRDefault="00243988" w:rsidP="00EB335B">
                  <w:pPr>
                    <w:autoSpaceDE w:val="0"/>
                    <w:autoSpaceDN w:val="0"/>
                    <w:adjustRightInd w:val="0"/>
                    <w:spacing w:after="0" w:line="240" w:lineRule="auto"/>
                    <w:ind w:left="0" w:firstLine="0"/>
                    <w:jc w:val="center"/>
                    <w:rPr>
                      <w:rFonts w:ascii="Times New Roman" w:hAnsi="Times New Roman" w:cs="Times New Roman"/>
                      <w:sz w:val="20"/>
                      <w:szCs w:val="20"/>
                      <w:lang w:val="ru-RU"/>
                    </w:rPr>
                  </w:pPr>
                  <w:r w:rsidRPr="00536A26">
                    <w:rPr>
                      <w:rFonts w:ascii="Times New Roman" w:hAnsi="Times New Roman" w:cs="Times New Roman"/>
                      <w:sz w:val="20"/>
                      <w:szCs w:val="20"/>
                      <w:lang w:val="ru-RU"/>
                    </w:rPr>
                    <w:t>17</w:t>
                  </w:r>
                  <w:r w:rsidR="00856141">
                    <w:rPr>
                      <w:rFonts w:ascii="Times New Roman" w:hAnsi="Times New Roman" w:cs="Times New Roman"/>
                      <w:sz w:val="20"/>
                      <w:szCs w:val="20"/>
                      <w:lang w:val="ru-RU"/>
                    </w:rPr>
                    <w:t>.</w:t>
                  </w:r>
                </w:p>
              </w:tc>
              <w:tc>
                <w:tcPr>
                  <w:tcW w:w="2891" w:type="dxa"/>
                  <w:tcBorders>
                    <w:top w:val="single" w:sz="4" w:space="0" w:color="auto"/>
                    <w:left w:val="single" w:sz="4" w:space="0" w:color="auto"/>
                    <w:bottom w:val="single" w:sz="4" w:space="0" w:color="auto"/>
                    <w:right w:val="single" w:sz="4" w:space="0" w:color="auto"/>
                  </w:tcBorders>
                  <w:vAlign w:val="center"/>
                  <w:hideMark/>
                </w:tcPr>
                <w:p w:rsidR="00243988" w:rsidRPr="00536A26" w:rsidRDefault="00243988" w:rsidP="00EB335B">
                  <w:pPr>
                    <w:autoSpaceDE w:val="0"/>
                    <w:autoSpaceDN w:val="0"/>
                    <w:adjustRightInd w:val="0"/>
                    <w:spacing w:after="0" w:line="240" w:lineRule="auto"/>
                    <w:ind w:left="0" w:firstLine="0"/>
                    <w:jc w:val="left"/>
                    <w:rPr>
                      <w:rFonts w:ascii="Times New Roman" w:hAnsi="Times New Roman" w:cs="Times New Roman"/>
                      <w:sz w:val="20"/>
                      <w:szCs w:val="20"/>
                      <w:lang w:val="ru-RU"/>
                    </w:rPr>
                  </w:pPr>
                  <w:r w:rsidRPr="00536A26">
                    <w:rPr>
                      <w:rFonts w:ascii="Times New Roman" w:hAnsi="Times New Roman" w:cs="Times New Roman"/>
                      <w:sz w:val="20"/>
                      <w:szCs w:val="20"/>
                      <w:lang w:val="ru-RU"/>
                    </w:rPr>
                    <w:t>Проводить косвенные измерения физических величин, исследование зависимостей между величинами (экспериментальное задание на реальном оборудовании)</w:t>
                  </w:r>
                </w:p>
              </w:tc>
              <w:tc>
                <w:tcPr>
                  <w:tcW w:w="891" w:type="dxa"/>
                  <w:tcBorders>
                    <w:top w:val="single" w:sz="4" w:space="0" w:color="auto"/>
                    <w:left w:val="single" w:sz="4" w:space="0" w:color="auto"/>
                    <w:bottom w:val="single" w:sz="4" w:space="0" w:color="auto"/>
                    <w:right w:val="single" w:sz="4" w:space="0" w:color="auto"/>
                  </w:tcBorders>
                  <w:vAlign w:val="center"/>
                  <w:hideMark/>
                </w:tcPr>
                <w:p w:rsidR="00243988" w:rsidRPr="00536A26" w:rsidRDefault="00E96D57" w:rsidP="00EB335B">
                  <w:pPr>
                    <w:spacing w:after="0" w:line="240" w:lineRule="auto"/>
                    <w:ind w:left="0" w:firstLine="0"/>
                    <w:jc w:val="center"/>
                    <w:rPr>
                      <w:rFonts w:ascii="Times New Roman" w:hAnsi="Times New Roman" w:cs="Times New Roman"/>
                      <w:sz w:val="20"/>
                      <w:szCs w:val="20"/>
                      <w:lang w:val="ru-RU"/>
                    </w:rPr>
                  </w:pPr>
                  <w:r w:rsidRPr="00536A26">
                    <w:rPr>
                      <w:rFonts w:ascii="Times New Roman" w:hAnsi="Times New Roman" w:cs="Times New Roman"/>
                      <w:sz w:val="20"/>
                      <w:szCs w:val="20"/>
                      <w:lang w:val="ru-RU"/>
                    </w:rPr>
                    <w:t>В</w:t>
                  </w:r>
                </w:p>
              </w:tc>
              <w:tc>
                <w:tcPr>
                  <w:tcW w:w="911" w:type="dxa"/>
                  <w:tcBorders>
                    <w:top w:val="single" w:sz="4" w:space="0" w:color="auto"/>
                    <w:left w:val="single" w:sz="4" w:space="0" w:color="auto"/>
                    <w:bottom w:val="single" w:sz="4" w:space="0" w:color="auto"/>
                    <w:right w:val="single" w:sz="4" w:space="0" w:color="auto"/>
                  </w:tcBorders>
                  <w:vAlign w:val="center"/>
                </w:tcPr>
                <w:p w:rsidR="00243988" w:rsidRPr="00536A26" w:rsidRDefault="00243988" w:rsidP="00EB335B">
                  <w:pPr>
                    <w:spacing w:after="0" w:line="240" w:lineRule="auto"/>
                    <w:ind w:left="0" w:firstLine="0"/>
                    <w:jc w:val="center"/>
                    <w:rPr>
                      <w:rFonts w:ascii="Times New Roman" w:hAnsi="Times New Roman" w:cs="Times New Roman"/>
                      <w:sz w:val="20"/>
                      <w:szCs w:val="20"/>
                    </w:rPr>
                  </w:pPr>
                  <w:r w:rsidRPr="00536A26">
                    <w:rPr>
                      <w:rFonts w:ascii="Times New Roman" w:hAnsi="Times New Roman" w:cs="Times New Roman"/>
                      <w:sz w:val="20"/>
                      <w:szCs w:val="20"/>
                    </w:rPr>
                    <w:t>26,13</w:t>
                  </w:r>
                </w:p>
              </w:tc>
              <w:tc>
                <w:tcPr>
                  <w:tcW w:w="3532" w:type="dxa"/>
                  <w:tcBorders>
                    <w:top w:val="single" w:sz="4" w:space="0" w:color="auto"/>
                    <w:left w:val="single" w:sz="4" w:space="0" w:color="auto"/>
                    <w:bottom w:val="single" w:sz="4" w:space="0" w:color="auto"/>
                    <w:right w:val="single" w:sz="4" w:space="0" w:color="auto"/>
                  </w:tcBorders>
                </w:tcPr>
                <w:p w:rsidR="00243988" w:rsidRPr="00EB335B" w:rsidRDefault="00243988" w:rsidP="00EB335B">
                  <w:pPr>
                    <w:spacing w:after="0" w:line="240" w:lineRule="auto"/>
                    <w:ind w:left="0" w:firstLine="0"/>
                    <w:jc w:val="left"/>
                    <w:rPr>
                      <w:rFonts w:ascii="Times New Roman" w:hAnsi="Times New Roman" w:cs="Times New Roman"/>
                      <w:sz w:val="20"/>
                      <w:szCs w:val="20"/>
                      <w:lang w:val="ru-RU"/>
                    </w:rPr>
                  </w:pPr>
                  <w:r w:rsidRPr="00A1141B">
                    <w:rPr>
                      <w:rFonts w:ascii="Times New Roman" w:hAnsi="Times New Roman" w:cs="Times New Roman"/>
                      <w:sz w:val="20"/>
                      <w:szCs w:val="20"/>
                      <w:lang w:val="ru-RU"/>
                    </w:rPr>
                    <w:t xml:space="preserve">Не </w:t>
                  </w:r>
                  <w:r w:rsidR="00296DE9">
                    <w:rPr>
                      <w:rFonts w:ascii="Times New Roman" w:hAnsi="Times New Roman" w:cs="Times New Roman"/>
                      <w:sz w:val="20"/>
                      <w:szCs w:val="20"/>
                      <w:lang w:val="ru-RU"/>
                    </w:rPr>
                    <w:t xml:space="preserve">сформированы </w:t>
                  </w:r>
                  <w:r w:rsidRPr="00A1141B">
                    <w:rPr>
                      <w:rFonts w:ascii="Times New Roman" w:hAnsi="Times New Roman" w:cs="Times New Roman"/>
                      <w:sz w:val="20"/>
                      <w:szCs w:val="20"/>
                      <w:lang w:val="ru-RU"/>
                    </w:rPr>
                    <w:t xml:space="preserve"> </w:t>
                  </w:r>
                  <w:r w:rsidR="00296DE9" w:rsidRPr="00296DE9">
                    <w:rPr>
                      <w:rFonts w:ascii="Times New Roman" w:hAnsi="Times New Roman" w:cs="Times New Roman"/>
                      <w:sz w:val="20"/>
                      <w:szCs w:val="20"/>
                      <w:lang w:val="ru-RU"/>
                    </w:rPr>
                    <w:t>умение проводить косвенные измерения физических величин: силы упругости</w:t>
                  </w:r>
                  <w:r w:rsidR="00296DE9">
                    <w:rPr>
                      <w:rFonts w:ascii="Times New Roman" w:hAnsi="Times New Roman" w:cs="Times New Roman"/>
                      <w:sz w:val="20"/>
                      <w:szCs w:val="20"/>
                      <w:lang w:val="ru-RU"/>
                    </w:rPr>
                    <w:t>, растяжения пружины</w:t>
                  </w:r>
                  <w:r w:rsidR="00EB335B">
                    <w:rPr>
                      <w:rFonts w:ascii="Times New Roman" w:hAnsi="Times New Roman" w:cs="Times New Roman"/>
                      <w:sz w:val="20"/>
                      <w:szCs w:val="20"/>
                      <w:lang w:val="ru-RU"/>
                    </w:rPr>
                    <w:t xml:space="preserve"> и </w:t>
                  </w:r>
                  <w:r w:rsidR="00EB335B" w:rsidRPr="00EB335B">
                    <w:rPr>
                      <w:rFonts w:ascii="Times New Roman" w:eastAsia="TimesNewRoman,Italic" w:hAnsi="Times New Roman" w:cs="Times New Roman"/>
                      <w:iCs/>
                      <w:sz w:val="20"/>
                      <w:szCs w:val="20"/>
                      <w:lang w:val="ru-RU"/>
                    </w:rPr>
                    <w:t>умения представлять экспериментальные результаты в виде таблиц, графиков и делать выводы на основании полученных экспериментальных данных</w:t>
                  </w:r>
                  <w:r w:rsidR="00EB335B" w:rsidRPr="00EB335B">
                    <w:rPr>
                      <w:rFonts w:ascii="Times New Roman" w:hAnsi="Times New Roman" w:cs="Times New Roman"/>
                      <w:sz w:val="20"/>
                      <w:szCs w:val="20"/>
                      <w:lang w:val="ru-RU"/>
                    </w:rPr>
                    <w:t>: о зависимости силы упругости, возникающей в пружине, от степени деформации пружины</w:t>
                  </w:r>
                  <w:r w:rsidR="00EB335B">
                    <w:rPr>
                      <w:rFonts w:ascii="Times New Roman" w:hAnsi="Times New Roman" w:cs="Times New Roman"/>
                      <w:sz w:val="20"/>
                      <w:szCs w:val="20"/>
                      <w:lang w:val="ru-RU"/>
                    </w:rPr>
                    <w:t>.</w:t>
                  </w:r>
                </w:p>
                <w:p w:rsidR="00243988" w:rsidRPr="00191FE6" w:rsidRDefault="00243988" w:rsidP="00EB335B">
                  <w:pPr>
                    <w:spacing w:after="0" w:line="240" w:lineRule="auto"/>
                    <w:ind w:left="0" w:firstLine="0"/>
                    <w:jc w:val="left"/>
                    <w:rPr>
                      <w:rFonts w:ascii="Times New Roman" w:hAnsi="Times New Roman" w:cs="Times New Roman"/>
                      <w:sz w:val="20"/>
                      <w:szCs w:val="20"/>
                      <w:lang w:val="ru-RU"/>
                    </w:rPr>
                  </w:pPr>
                  <w:r w:rsidRPr="00A1141B">
                    <w:rPr>
                      <w:rFonts w:ascii="Times New Roman" w:hAnsi="Times New Roman" w:cs="Times New Roman"/>
                      <w:sz w:val="20"/>
                      <w:szCs w:val="20"/>
                      <w:lang w:val="ru-RU"/>
                    </w:rPr>
                    <w:t xml:space="preserve">Не сформированы </w:t>
                  </w:r>
                  <w:proofErr w:type="spellStart"/>
                  <w:r w:rsidRPr="00A1141B">
                    <w:rPr>
                      <w:rFonts w:ascii="Times New Roman" w:hAnsi="Times New Roman" w:cs="Times New Roman"/>
                      <w:sz w:val="20"/>
                      <w:szCs w:val="20"/>
                      <w:lang w:val="ru-RU"/>
                    </w:rPr>
                    <w:t>метапредметные</w:t>
                  </w:r>
                  <w:proofErr w:type="spellEnd"/>
                  <w:r w:rsidRPr="00A1141B">
                    <w:rPr>
                      <w:rFonts w:ascii="Times New Roman" w:hAnsi="Times New Roman" w:cs="Times New Roman"/>
                      <w:sz w:val="20"/>
                      <w:szCs w:val="20"/>
                      <w:lang w:val="ru-RU"/>
                    </w:rPr>
                    <w:t xml:space="preserve"> действия (</w:t>
                  </w:r>
                  <w:proofErr w:type="gramStart"/>
                  <w:r w:rsidRPr="00A1141B">
                    <w:rPr>
                      <w:rFonts w:ascii="Times New Roman" w:hAnsi="Times New Roman" w:cs="Times New Roman"/>
                      <w:sz w:val="20"/>
                      <w:szCs w:val="20"/>
                      <w:lang w:val="ru-RU"/>
                    </w:rPr>
                    <w:t>см</w:t>
                  </w:r>
                  <w:proofErr w:type="gramEnd"/>
                  <w:r w:rsidRPr="00A1141B">
                    <w:rPr>
                      <w:rFonts w:ascii="Times New Roman" w:hAnsi="Times New Roman" w:cs="Times New Roman"/>
                      <w:sz w:val="20"/>
                      <w:szCs w:val="20"/>
                      <w:lang w:val="ru-RU"/>
                    </w:rPr>
                    <w:t xml:space="preserve">. табл. </w:t>
                  </w:r>
                  <w:r w:rsidRPr="00191FE6">
                    <w:rPr>
                      <w:rFonts w:ascii="Times New Roman" w:hAnsi="Times New Roman" w:cs="Times New Roman"/>
                      <w:sz w:val="20"/>
                      <w:szCs w:val="20"/>
                      <w:lang w:val="ru-RU"/>
                    </w:rPr>
                    <w:t>2)</w:t>
                  </w:r>
                </w:p>
              </w:tc>
            </w:tr>
            <w:tr w:rsidR="00E96D57" w:rsidRPr="00EB335B" w:rsidTr="002B1F6E">
              <w:trPr>
                <w:trHeight w:val="274"/>
                <w:jc w:val="center"/>
              </w:trPr>
              <w:tc>
                <w:tcPr>
                  <w:tcW w:w="748" w:type="dxa"/>
                  <w:tcBorders>
                    <w:top w:val="single" w:sz="4" w:space="0" w:color="auto"/>
                    <w:left w:val="single" w:sz="4" w:space="0" w:color="auto"/>
                    <w:bottom w:val="single" w:sz="4" w:space="0" w:color="auto"/>
                    <w:right w:val="single" w:sz="4" w:space="0" w:color="auto"/>
                  </w:tcBorders>
                  <w:vAlign w:val="center"/>
                  <w:hideMark/>
                </w:tcPr>
                <w:p w:rsidR="00E96D57" w:rsidRPr="00536A26" w:rsidRDefault="00E96D57" w:rsidP="00EB335B">
                  <w:pPr>
                    <w:autoSpaceDE w:val="0"/>
                    <w:autoSpaceDN w:val="0"/>
                    <w:adjustRightInd w:val="0"/>
                    <w:spacing w:after="0" w:line="240" w:lineRule="auto"/>
                    <w:ind w:left="0" w:firstLine="0"/>
                    <w:jc w:val="center"/>
                    <w:rPr>
                      <w:rFonts w:ascii="Times New Roman" w:hAnsi="Times New Roman" w:cs="Times New Roman"/>
                      <w:sz w:val="20"/>
                      <w:szCs w:val="20"/>
                      <w:lang w:val="ru-RU"/>
                    </w:rPr>
                  </w:pPr>
                  <w:r w:rsidRPr="00536A26">
                    <w:rPr>
                      <w:rFonts w:ascii="Times New Roman" w:hAnsi="Times New Roman" w:cs="Times New Roman"/>
                      <w:sz w:val="20"/>
                      <w:szCs w:val="20"/>
                      <w:lang w:val="ru-RU"/>
                    </w:rPr>
                    <w:lastRenderedPageBreak/>
                    <w:t>21.</w:t>
                  </w:r>
                </w:p>
              </w:tc>
              <w:tc>
                <w:tcPr>
                  <w:tcW w:w="28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6D57" w:rsidRPr="00536A26" w:rsidRDefault="00E96D57" w:rsidP="00EB335B">
                  <w:pPr>
                    <w:spacing w:after="0" w:line="240" w:lineRule="auto"/>
                    <w:ind w:left="0" w:firstLine="0"/>
                    <w:jc w:val="left"/>
                    <w:rPr>
                      <w:rFonts w:ascii="Times New Roman" w:hAnsi="Times New Roman" w:cs="Times New Roman"/>
                      <w:sz w:val="20"/>
                      <w:szCs w:val="20"/>
                      <w:lang w:val="ru-RU"/>
                    </w:rPr>
                  </w:pPr>
                  <w:r w:rsidRPr="00536A26">
                    <w:rPr>
                      <w:rFonts w:ascii="Times New Roman" w:hAnsi="Times New Roman" w:cs="Times New Roman"/>
                      <w:sz w:val="20"/>
                      <w:szCs w:val="20"/>
                      <w:lang w:val="ru-RU"/>
                    </w:rPr>
                    <w:t>Объяснять физические процессы и свойства тел</w:t>
                  </w:r>
                </w:p>
              </w:tc>
              <w:tc>
                <w:tcPr>
                  <w:tcW w:w="891" w:type="dxa"/>
                  <w:tcBorders>
                    <w:top w:val="single" w:sz="4" w:space="0" w:color="auto"/>
                    <w:left w:val="single" w:sz="4" w:space="0" w:color="auto"/>
                    <w:bottom w:val="single" w:sz="4" w:space="0" w:color="auto"/>
                    <w:right w:val="single" w:sz="4" w:space="0" w:color="auto"/>
                  </w:tcBorders>
                  <w:vAlign w:val="center"/>
                  <w:hideMark/>
                </w:tcPr>
                <w:p w:rsidR="00E96D57" w:rsidRPr="00536A26" w:rsidRDefault="00E96D57" w:rsidP="00EB335B">
                  <w:pPr>
                    <w:spacing w:after="0" w:line="240" w:lineRule="auto"/>
                    <w:ind w:left="0" w:firstLine="0"/>
                    <w:jc w:val="center"/>
                    <w:rPr>
                      <w:rFonts w:ascii="Times New Roman" w:hAnsi="Times New Roman" w:cs="Times New Roman"/>
                      <w:sz w:val="20"/>
                      <w:szCs w:val="20"/>
                    </w:rPr>
                  </w:pPr>
                  <w:r w:rsidRPr="00536A26">
                    <w:rPr>
                      <w:rFonts w:ascii="Times New Roman" w:hAnsi="Times New Roman" w:cs="Times New Roman"/>
                      <w:sz w:val="20"/>
                      <w:szCs w:val="20"/>
                    </w:rPr>
                    <w:t>П</w:t>
                  </w:r>
                </w:p>
              </w:tc>
              <w:tc>
                <w:tcPr>
                  <w:tcW w:w="911" w:type="dxa"/>
                  <w:tcBorders>
                    <w:top w:val="single" w:sz="4" w:space="0" w:color="auto"/>
                    <w:left w:val="single" w:sz="4" w:space="0" w:color="auto"/>
                    <w:bottom w:val="single" w:sz="4" w:space="0" w:color="auto"/>
                    <w:right w:val="single" w:sz="4" w:space="0" w:color="auto"/>
                  </w:tcBorders>
                  <w:vAlign w:val="center"/>
                </w:tcPr>
                <w:p w:rsidR="00E96D57" w:rsidRPr="00536A26" w:rsidRDefault="00E96D57" w:rsidP="00EB335B">
                  <w:pPr>
                    <w:spacing w:after="0" w:line="240" w:lineRule="auto"/>
                    <w:ind w:left="0" w:firstLine="0"/>
                    <w:jc w:val="center"/>
                    <w:rPr>
                      <w:rFonts w:ascii="Times New Roman" w:hAnsi="Times New Roman" w:cs="Times New Roman"/>
                      <w:sz w:val="20"/>
                      <w:szCs w:val="20"/>
                    </w:rPr>
                  </w:pPr>
                  <w:r w:rsidRPr="00536A26">
                    <w:rPr>
                      <w:rFonts w:ascii="Times New Roman" w:hAnsi="Times New Roman" w:cs="Times New Roman"/>
                      <w:sz w:val="20"/>
                      <w:szCs w:val="20"/>
                    </w:rPr>
                    <w:t>30,38</w:t>
                  </w:r>
                </w:p>
              </w:tc>
              <w:tc>
                <w:tcPr>
                  <w:tcW w:w="3532" w:type="dxa"/>
                  <w:tcBorders>
                    <w:top w:val="single" w:sz="4" w:space="0" w:color="auto"/>
                    <w:left w:val="single" w:sz="4" w:space="0" w:color="auto"/>
                    <w:bottom w:val="single" w:sz="4" w:space="0" w:color="auto"/>
                    <w:right w:val="single" w:sz="4" w:space="0" w:color="auto"/>
                  </w:tcBorders>
                </w:tcPr>
                <w:p w:rsidR="00E96D57" w:rsidRPr="00A1141B" w:rsidRDefault="00E96D57" w:rsidP="00EB335B">
                  <w:pPr>
                    <w:spacing w:after="0" w:line="240" w:lineRule="auto"/>
                    <w:ind w:left="0" w:firstLine="0"/>
                    <w:jc w:val="left"/>
                    <w:rPr>
                      <w:rFonts w:ascii="Times New Roman" w:hAnsi="Times New Roman" w:cs="Times New Roman"/>
                      <w:iCs/>
                      <w:sz w:val="20"/>
                      <w:szCs w:val="20"/>
                      <w:lang w:val="ru-RU"/>
                    </w:rPr>
                  </w:pPr>
                  <w:r w:rsidRPr="00A1141B">
                    <w:rPr>
                      <w:rFonts w:ascii="Times New Roman" w:hAnsi="Times New Roman" w:cs="Times New Roman"/>
                      <w:iCs/>
                      <w:sz w:val="20"/>
                      <w:szCs w:val="20"/>
                      <w:lang w:val="ru-RU"/>
                    </w:rPr>
                    <w:t xml:space="preserve">Не знают </w:t>
                  </w:r>
                  <w:r w:rsidR="00EB335B">
                    <w:rPr>
                      <w:rFonts w:ascii="Times New Roman" w:hAnsi="Times New Roman" w:cs="Times New Roman"/>
                      <w:iCs/>
                      <w:sz w:val="20"/>
                      <w:szCs w:val="20"/>
                      <w:lang w:val="ru-RU"/>
                    </w:rPr>
                    <w:t>законы гидростатики</w:t>
                  </w:r>
                  <w:proofErr w:type="gramStart"/>
                  <w:r w:rsidR="00EB335B">
                    <w:rPr>
                      <w:rFonts w:ascii="Times New Roman" w:hAnsi="Times New Roman" w:cs="Times New Roman"/>
                      <w:iCs/>
                      <w:sz w:val="20"/>
                      <w:szCs w:val="20"/>
                      <w:lang w:val="ru-RU"/>
                    </w:rPr>
                    <w:t>.</w:t>
                  </w:r>
                  <w:proofErr w:type="gramEnd"/>
                  <w:r w:rsidR="00EB335B">
                    <w:rPr>
                      <w:rFonts w:ascii="Times New Roman" w:hAnsi="Times New Roman" w:cs="Times New Roman"/>
                      <w:iCs/>
                      <w:sz w:val="20"/>
                      <w:szCs w:val="20"/>
                      <w:lang w:val="ru-RU"/>
                    </w:rPr>
                    <w:t xml:space="preserve"> </w:t>
                  </w:r>
                  <w:proofErr w:type="gramStart"/>
                  <w:r w:rsidR="00EB335B">
                    <w:rPr>
                      <w:rFonts w:ascii="Times New Roman" w:hAnsi="Times New Roman" w:cs="Times New Roman"/>
                      <w:iCs/>
                      <w:sz w:val="20"/>
                      <w:szCs w:val="20"/>
                      <w:lang w:val="ru-RU"/>
                    </w:rPr>
                    <w:t>у</w:t>
                  </w:r>
                  <w:proofErr w:type="gramEnd"/>
                  <w:r w:rsidR="00EB335B">
                    <w:rPr>
                      <w:rFonts w:ascii="Times New Roman" w:hAnsi="Times New Roman" w:cs="Times New Roman"/>
                      <w:iCs/>
                      <w:sz w:val="20"/>
                      <w:szCs w:val="20"/>
                      <w:lang w:val="ru-RU"/>
                    </w:rPr>
                    <w:t>словия плавания тел.</w:t>
                  </w:r>
                  <w:r w:rsidRPr="00A1141B">
                    <w:rPr>
                      <w:rFonts w:ascii="Times New Roman" w:hAnsi="Times New Roman" w:cs="Times New Roman"/>
                      <w:iCs/>
                      <w:sz w:val="20"/>
                      <w:szCs w:val="20"/>
                      <w:lang w:val="ru-RU"/>
                    </w:rPr>
                    <w:t xml:space="preserve"> </w:t>
                  </w:r>
                </w:p>
                <w:p w:rsidR="00E96D57" w:rsidRPr="00191FE6" w:rsidRDefault="00E96D57" w:rsidP="00EB335B">
                  <w:pPr>
                    <w:spacing w:after="0" w:line="240" w:lineRule="auto"/>
                    <w:ind w:left="0" w:firstLine="0"/>
                    <w:jc w:val="left"/>
                    <w:rPr>
                      <w:rFonts w:ascii="Times New Roman" w:hAnsi="Times New Roman" w:cs="Times New Roman"/>
                      <w:sz w:val="20"/>
                      <w:szCs w:val="20"/>
                      <w:lang w:val="ru-RU"/>
                    </w:rPr>
                  </w:pPr>
                  <w:r w:rsidRPr="00A1141B">
                    <w:rPr>
                      <w:rFonts w:ascii="Times New Roman" w:hAnsi="Times New Roman" w:cs="Times New Roman"/>
                      <w:sz w:val="20"/>
                      <w:szCs w:val="20"/>
                      <w:lang w:val="ru-RU"/>
                    </w:rPr>
                    <w:t xml:space="preserve">Не сформированы </w:t>
                  </w:r>
                  <w:proofErr w:type="spellStart"/>
                  <w:r w:rsidRPr="00A1141B">
                    <w:rPr>
                      <w:rFonts w:ascii="Times New Roman" w:hAnsi="Times New Roman" w:cs="Times New Roman"/>
                      <w:sz w:val="20"/>
                      <w:szCs w:val="20"/>
                      <w:lang w:val="ru-RU"/>
                    </w:rPr>
                    <w:t>метапредметные</w:t>
                  </w:r>
                  <w:proofErr w:type="spellEnd"/>
                  <w:r w:rsidRPr="00A1141B">
                    <w:rPr>
                      <w:rFonts w:ascii="Times New Roman" w:hAnsi="Times New Roman" w:cs="Times New Roman"/>
                      <w:sz w:val="20"/>
                      <w:szCs w:val="20"/>
                      <w:lang w:val="ru-RU"/>
                    </w:rPr>
                    <w:t xml:space="preserve"> действия (</w:t>
                  </w:r>
                  <w:proofErr w:type="gramStart"/>
                  <w:r w:rsidRPr="00A1141B">
                    <w:rPr>
                      <w:rFonts w:ascii="Times New Roman" w:hAnsi="Times New Roman" w:cs="Times New Roman"/>
                      <w:sz w:val="20"/>
                      <w:szCs w:val="20"/>
                      <w:lang w:val="ru-RU"/>
                    </w:rPr>
                    <w:t>см</w:t>
                  </w:r>
                  <w:proofErr w:type="gramEnd"/>
                  <w:r w:rsidRPr="00A1141B">
                    <w:rPr>
                      <w:rFonts w:ascii="Times New Roman" w:hAnsi="Times New Roman" w:cs="Times New Roman"/>
                      <w:sz w:val="20"/>
                      <w:szCs w:val="20"/>
                      <w:lang w:val="ru-RU"/>
                    </w:rPr>
                    <w:t xml:space="preserve">. табл. </w:t>
                  </w:r>
                  <w:r w:rsidRPr="00191FE6">
                    <w:rPr>
                      <w:rFonts w:ascii="Times New Roman" w:hAnsi="Times New Roman" w:cs="Times New Roman"/>
                      <w:sz w:val="20"/>
                      <w:szCs w:val="20"/>
                      <w:lang w:val="ru-RU"/>
                    </w:rPr>
                    <w:t>2)</w:t>
                  </w:r>
                </w:p>
              </w:tc>
            </w:tr>
            <w:tr w:rsidR="00E96D57" w:rsidRPr="00A1141B" w:rsidTr="002B1F6E">
              <w:trPr>
                <w:trHeight w:val="274"/>
                <w:jc w:val="center"/>
              </w:trPr>
              <w:tc>
                <w:tcPr>
                  <w:tcW w:w="748" w:type="dxa"/>
                  <w:tcBorders>
                    <w:top w:val="single" w:sz="4" w:space="0" w:color="auto"/>
                    <w:left w:val="single" w:sz="4" w:space="0" w:color="auto"/>
                    <w:bottom w:val="single" w:sz="4" w:space="0" w:color="auto"/>
                    <w:right w:val="single" w:sz="4" w:space="0" w:color="auto"/>
                  </w:tcBorders>
                  <w:vAlign w:val="center"/>
                  <w:hideMark/>
                </w:tcPr>
                <w:p w:rsidR="00E96D57" w:rsidRPr="00536A26" w:rsidRDefault="00E96D57" w:rsidP="00EB335B">
                  <w:pPr>
                    <w:autoSpaceDE w:val="0"/>
                    <w:autoSpaceDN w:val="0"/>
                    <w:adjustRightInd w:val="0"/>
                    <w:spacing w:after="0" w:line="240" w:lineRule="auto"/>
                    <w:ind w:left="0" w:firstLine="0"/>
                    <w:jc w:val="center"/>
                    <w:rPr>
                      <w:rFonts w:ascii="Times New Roman" w:hAnsi="Times New Roman" w:cs="Times New Roman"/>
                      <w:sz w:val="20"/>
                      <w:szCs w:val="20"/>
                      <w:lang w:val="ru-RU"/>
                    </w:rPr>
                  </w:pPr>
                  <w:r w:rsidRPr="00536A26">
                    <w:rPr>
                      <w:rFonts w:ascii="Times New Roman" w:hAnsi="Times New Roman" w:cs="Times New Roman"/>
                      <w:sz w:val="20"/>
                      <w:szCs w:val="20"/>
                      <w:lang w:val="ru-RU"/>
                    </w:rPr>
                    <w:t>22.</w:t>
                  </w:r>
                </w:p>
              </w:tc>
              <w:tc>
                <w:tcPr>
                  <w:tcW w:w="28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6D57" w:rsidRPr="00536A26" w:rsidRDefault="00E96D57" w:rsidP="00EB335B">
                  <w:pPr>
                    <w:spacing w:after="0" w:line="240" w:lineRule="auto"/>
                    <w:ind w:left="0" w:firstLine="0"/>
                    <w:jc w:val="left"/>
                    <w:rPr>
                      <w:rFonts w:ascii="Times New Roman" w:hAnsi="Times New Roman" w:cs="Times New Roman"/>
                      <w:sz w:val="20"/>
                      <w:szCs w:val="20"/>
                      <w:lang w:val="ru-RU"/>
                    </w:rPr>
                  </w:pPr>
                  <w:r w:rsidRPr="00536A26">
                    <w:rPr>
                      <w:rFonts w:ascii="Times New Roman" w:hAnsi="Times New Roman" w:cs="Times New Roman"/>
                      <w:sz w:val="20"/>
                      <w:szCs w:val="20"/>
                      <w:lang w:val="ru-RU"/>
                    </w:rPr>
                    <w:t>Объяснять физические процессы и свойства тел</w:t>
                  </w:r>
                </w:p>
              </w:tc>
              <w:tc>
                <w:tcPr>
                  <w:tcW w:w="891" w:type="dxa"/>
                  <w:tcBorders>
                    <w:top w:val="single" w:sz="4" w:space="0" w:color="auto"/>
                    <w:left w:val="single" w:sz="4" w:space="0" w:color="auto"/>
                    <w:bottom w:val="single" w:sz="4" w:space="0" w:color="auto"/>
                    <w:right w:val="single" w:sz="4" w:space="0" w:color="auto"/>
                  </w:tcBorders>
                  <w:vAlign w:val="center"/>
                  <w:hideMark/>
                </w:tcPr>
                <w:p w:rsidR="00E96D57" w:rsidRPr="00EB335B" w:rsidRDefault="00E96D57" w:rsidP="00EB335B">
                  <w:pPr>
                    <w:spacing w:after="0" w:line="240" w:lineRule="auto"/>
                    <w:ind w:left="0" w:firstLine="0"/>
                    <w:jc w:val="center"/>
                    <w:rPr>
                      <w:rFonts w:ascii="Times New Roman" w:hAnsi="Times New Roman" w:cs="Times New Roman"/>
                      <w:sz w:val="20"/>
                      <w:szCs w:val="20"/>
                      <w:lang w:val="ru-RU"/>
                    </w:rPr>
                  </w:pPr>
                  <w:proofErr w:type="gramStart"/>
                  <w:r w:rsidRPr="00EB335B">
                    <w:rPr>
                      <w:rFonts w:ascii="Times New Roman" w:hAnsi="Times New Roman" w:cs="Times New Roman"/>
                      <w:sz w:val="20"/>
                      <w:szCs w:val="20"/>
                      <w:lang w:val="ru-RU"/>
                    </w:rPr>
                    <w:t>П</w:t>
                  </w:r>
                  <w:proofErr w:type="gramEnd"/>
                </w:p>
              </w:tc>
              <w:tc>
                <w:tcPr>
                  <w:tcW w:w="911" w:type="dxa"/>
                  <w:tcBorders>
                    <w:top w:val="single" w:sz="4" w:space="0" w:color="auto"/>
                    <w:left w:val="single" w:sz="4" w:space="0" w:color="auto"/>
                    <w:bottom w:val="single" w:sz="4" w:space="0" w:color="auto"/>
                    <w:right w:val="single" w:sz="4" w:space="0" w:color="auto"/>
                  </w:tcBorders>
                  <w:vAlign w:val="center"/>
                </w:tcPr>
                <w:p w:rsidR="00E96D57" w:rsidRPr="00EB335B" w:rsidRDefault="00E96D57" w:rsidP="00EB335B">
                  <w:pPr>
                    <w:spacing w:after="0" w:line="240" w:lineRule="auto"/>
                    <w:ind w:left="0" w:firstLine="0"/>
                    <w:jc w:val="center"/>
                    <w:rPr>
                      <w:rFonts w:ascii="Times New Roman" w:hAnsi="Times New Roman" w:cs="Times New Roman"/>
                      <w:sz w:val="20"/>
                      <w:szCs w:val="20"/>
                      <w:lang w:val="ru-RU"/>
                    </w:rPr>
                  </w:pPr>
                  <w:r w:rsidRPr="00EB335B">
                    <w:rPr>
                      <w:rFonts w:ascii="Times New Roman" w:hAnsi="Times New Roman" w:cs="Times New Roman"/>
                      <w:sz w:val="20"/>
                      <w:szCs w:val="20"/>
                      <w:lang w:val="ru-RU"/>
                    </w:rPr>
                    <w:t>15,51</w:t>
                  </w:r>
                </w:p>
              </w:tc>
              <w:tc>
                <w:tcPr>
                  <w:tcW w:w="3532" w:type="dxa"/>
                  <w:tcBorders>
                    <w:top w:val="single" w:sz="4" w:space="0" w:color="auto"/>
                    <w:left w:val="single" w:sz="4" w:space="0" w:color="auto"/>
                    <w:bottom w:val="single" w:sz="4" w:space="0" w:color="auto"/>
                    <w:right w:val="single" w:sz="4" w:space="0" w:color="auto"/>
                  </w:tcBorders>
                </w:tcPr>
                <w:p w:rsidR="00E96D57" w:rsidRPr="00A1141B" w:rsidRDefault="00E96D57" w:rsidP="00EB335B">
                  <w:pPr>
                    <w:spacing w:after="0" w:line="240" w:lineRule="auto"/>
                    <w:ind w:left="0" w:firstLine="0"/>
                    <w:jc w:val="left"/>
                    <w:rPr>
                      <w:rFonts w:ascii="Times New Roman" w:hAnsi="Times New Roman" w:cs="Times New Roman"/>
                      <w:sz w:val="20"/>
                      <w:szCs w:val="20"/>
                      <w:lang w:val="ru-RU"/>
                    </w:rPr>
                  </w:pPr>
                  <w:r w:rsidRPr="00A1141B">
                    <w:rPr>
                      <w:rFonts w:ascii="Times New Roman" w:hAnsi="Times New Roman" w:cs="Times New Roman"/>
                      <w:sz w:val="20"/>
                      <w:szCs w:val="20"/>
                      <w:lang w:val="ru-RU"/>
                    </w:rPr>
                    <w:t xml:space="preserve">Не </w:t>
                  </w:r>
                  <w:r w:rsidR="002B1F6E">
                    <w:rPr>
                      <w:rFonts w:ascii="Times New Roman" w:hAnsi="Times New Roman" w:cs="Times New Roman"/>
                      <w:sz w:val="20"/>
                      <w:szCs w:val="20"/>
                      <w:lang w:val="ru-RU"/>
                    </w:rPr>
                    <w:t>умеют объяснять тепловые явления.</w:t>
                  </w:r>
                </w:p>
                <w:p w:rsidR="00E96D57" w:rsidRPr="00A1141B" w:rsidRDefault="00E96D57" w:rsidP="00EB335B">
                  <w:pPr>
                    <w:spacing w:after="0" w:line="240" w:lineRule="auto"/>
                    <w:ind w:left="0" w:firstLine="0"/>
                    <w:jc w:val="left"/>
                    <w:rPr>
                      <w:rFonts w:ascii="Times New Roman" w:hAnsi="Times New Roman" w:cs="Times New Roman"/>
                      <w:sz w:val="20"/>
                      <w:szCs w:val="20"/>
                    </w:rPr>
                  </w:pPr>
                  <w:r w:rsidRPr="00A1141B">
                    <w:rPr>
                      <w:rFonts w:ascii="Times New Roman" w:hAnsi="Times New Roman" w:cs="Times New Roman"/>
                      <w:sz w:val="20"/>
                      <w:szCs w:val="20"/>
                      <w:lang w:val="ru-RU"/>
                    </w:rPr>
                    <w:t xml:space="preserve">Не сформированы </w:t>
                  </w:r>
                  <w:proofErr w:type="spellStart"/>
                  <w:r w:rsidRPr="00A1141B">
                    <w:rPr>
                      <w:rFonts w:ascii="Times New Roman" w:hAnsi="Times New Roman" w:cs="Times New Roman"/>
                      <w:sz w:val="20"/>
                      <w:szCs w:val="20"/>
                      <w:lang w:val="ru-RU"/>
                    </w:rPr>
                    <w:t>метапредметные</w:t>
                  </w:r>
                  <w:proofErr w:type="spellEnd"/>
                  <w:r w:rsidRPr="00A1141B">
                    <w:rPr>
                      <w:rFonts w:ascii="Times New Roman" w:hAnsi="Times New Roman" w:cs="Times New Roman"/>
                      <w:sz w:val="20"/>
                      <w:szCs w:val="20"/>
                      <w:lang w:val="ru-RU"/>
                    </w:rPr>
                    <w:t xml:space="preserve"> действия (</w:t>
                  </w:r>
                  <w:proofErr w:type="gramStart"/>
                  <w:r w:rsidRPr="00A1141B">
                    <w:rPr>
                      <w:rFonts w:ascii="Times New Roman" w:hAnsi="Times New Roman" w:cs="Times New Roman"/>
                      <w:sz w:val="20"/>
                      <w:szCs w:val="20"/>
                      <w:lang w:val="ru-RU"/>
                    </w:rPr>
                    <w:t>см</w:t>
                  </w:r>
                  <w:proofErr w:type="gramEnd"/>
                  <w:r w:rsidRPr="00A1141B">
                    <w:rPr>
                      <w:rFonts w:ascii="Times New Roman" w:hAnsi="Times New Roman" w:cs="Times New Roman"/>
                      <w:sz w:val="20"/>
                      <w:szCs w:val="20"/>
                      <w:lang w:val="ru-RU"/>
                    </w:rPr>
                    <w:t xml:space="preserve">. табл. </w:t>
                  </w:r>
                  <w:r w:rsidRPr="00A1141B">
                    <w:rPr>
                      <w:rFonts w:ascii="Times New Roman" w:hAnsi="Times New Roman" w:cs="Times New Roman"/>
                      <w:sz w:val="20"/>
                      <w:szCs w:val="20"/>
                    </w:rPr>
                    <w:t>2)</w:t>
                  </w:r>
                </w:p>
              </w:tc>
            </w:tr>
            <w:tr w:rsidR="00E96D57" w:rsidRPr="00191FE6" w:rsidTr="002B1F6E">
              <w:trPr>
                <w:trHeight w:val="274"/>
                <w:jc w:val="center"/>
              </w:trPr>
              <w:tc>
                <w:tcPr>
                  <w:tcW w:w="748" w:type="dxa"/>
                  <w:tcBorders>
                    <w:top w:val="single" w:sz="4" w:space="0" w:color="auto"/>
                    <w:left w:val="single" w:sz="4" w:space="0" w:color="auto"/>
                    <w:bottom w:val="single" w:sz="4" w:space="0" w:color="auto"/>
                    <w:right w:val="single" w:sz="4" w:space="0" w:color="auto"/>
                  </w:tcBorders>
                  <w:vAlign w:val="center"/>
                  <w:hideMark/>
                </w:tcPr>
                <w:p w:rsidR="00E96D57" w:rsidRPr="00536A26" w:rsidRDefault="00E96D57" w:rsidP="00EB335B">
                  <w:pPr>
                    <w:autoSpaceDE w:val="0"/>
                    <w:autoSpaceDN w:val="0"/>
                    <w:adjustRightInd w:val="0"/>
                    <w:spacing w:after="0" w:line="240" w:lineRule="auto"/>
                    <w:ind w:left="0" w:firstLine="0"/>
                    <w:jc w:val="center"/>
                    <w:rPr>
                      <w:rFonts w:ascii="Times New Roman" w:hAnsi="Times New Roman" w:cs="Times New Roman"/>
                      <w:sz w:val="20"/>
                      <w:szCs w:val="20"/>
                      <w:lang w:val="ru-RU"/>
                    </w:rPr>
                  </w:pPr>
                  <w:r w:rsidRPr="00536A26">
                    <w:rPr>
                      <w:rFonts w:ascii="Times New Roman" w:hAnsi="Times New Roman" w:cs="Times New Roman"/>
                      <w:sz w:val="20"/>
                      <w:szCs w:val="20"/>
                      <w:lang w:val="ru-RU"/>
                    </w:rPr>
                    <w:t>24</w:t>
                  </w:r>
                  <w:r w:rsidR="00856141">
                    <w:rPr>
                      <w:rFonts w:ascii="Times New Roman" w:hAnsi="Times New Roman" w:cs="Times New Roman"/>
                      <w:sz w:val="20"/>
                      <w:szCs w:val="20"/>
                      <w:lang w:val="ru-RU"/>
                    </w:rPr>
                    <w:t>.</w:t>
                  </w:r>
                </w:p>
              </w:tc>
              <w:tc>
                <w:tcPr>
                  <w:tcW w:w="28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6D57" w:rsidRPr="00536A26" w:rsidRDefault="00E96D57" w:rsidP="00EB335B">
                  <w:pPr>
                    <w:autoSpaceDE w:val="0"/>
                    <w:autoSpaceDN w:val="0"/>
                    <w:adjustRightInd w:val="0"/>
                    <w:spacing w:after="0" w:line="240" w:lineRule="auto"/>
                    <w:ind w:left="0" w:firstLine="0"/>
                    <w:jc w:val="left"/>
                    <w:rPr>
                      <w:rFonts w:ascii="Times New Roman" w:hAnsi="Times New Roman" w:cs="Times New Roman"/>
                      <w:sz w:val="20"/>
                      <w:szCs w:val="20"/>
                      <w:lang w:val="ru-RU"/>
                    </w:rPr>
                  </w:pPr>
                  <w:r w:rsidRPr="00536A26">
                    <w:rPr>
                      <w:rFonts w:ascii="Times New Roman" w:hAnsi="Times New Roman" w:cs="Times New Roman"/>
                      <w:sz w:val="20"/>
                      <w:szCs w:val="20"/>
                      <w:lang w:val="ru-RU"/>
                    </w:rPr>
                    <w:t>Решать расчётные задачи, используя законы и формулы, связывающие физические величины (комбинированная задача)</w:t>
                  </w:r>
                </w:p>
              </w:tc>
              <w:tc>
                <w:tcPr>
                  <w:tcW w:w="891" w:type="dxa"/>
                  <w:tcBorders>
                    <w:top w:val="single" w:sz="4" w:space="0" w:color="auto"/>
                    <w:left w:val="single" w:sz="4" w:space="0" w:color="auto"/>
                    <w:bottom w:val="single" w:sz="4" w:space="0" w:color="auto"/>
                    <w:right w:val="single" w:sz="4" w:space="0" w:color="auto"/>
                  </w:tcBorders>
                  <w:vAlign w:val="center"/>
                  <w:hideMark/>
                </w:tcPr>
                <w:p w:rsidR="00E96D57" w:rsidRPr="00536A26" w:rsidRDefault="00E96D57" w:rsidP="00EB335B">
                  <w:pPr>
                    <w:spacing w:after="0" w:line="240" w:lineRule="auto"/>
                    <w:ind w:left="0" w:firstLine="0"/>
                    <w:jc w:val="center"/>
                    <w:rPr>
                      <w:rFonts w:ascii="Times New Roman" w:hAnsi="Times New Roman" w:cs="Times New Roman"/>
                      <w:sz w:val="20"/>
                      <w:szCs w:val="20"/>
                    </w:rPr>
                  </w:pPr>
                  <w:r w:rsidRPr="00536A26">
                    <w:rPr>
                      <w:rFonts w:ascii="Times New Roman" w:hAnsi="Times New Roman" w:cs="Times New Roman"/>
                      <w:sz w:val="20"/>
                      <w:szCs w:val="20"/>
                    </w:rPr>
                    <w:t>В</w:t>
                  </w:r>
                </w:p>
              </w:tc>
              <w:tc>
                <w:tcPr>
                  <w:tcW w:w="911" w:type="dxa"/>
                  <w:tcBorders>
                    <w:top w:val="single" w:sz="4" w:space="0" w:color="auto"/>
                    <w:left w:val="single" w:sz="4" w:space="0" w:color="auto"/>
                    <w:bottom w:val="single" w:sz="4" w:space="0" w:color="auto"/>
                    <w:right w:val="single" w:sz="4" w:space="0" w:color="auto"/>
                  </w:tcBorders>
                  <w:vAlign w:val="center"/>
                </w:tcPr>
                <w:p w:rsidR="00E96D57" w:rsidRPr="00536A26" w:rsidRDefault="00E96D57" w:rsidP="00EB335B">
                  <w:pPr>
                    <w:spacing w:after="0" w:line="240" w:lineRule="auto"/>
                    <w:ind w:left="0" w:firstLine="0"/>
                    <w:jc w:val="center"/>
                    <w:rPr>
                      <w:rFonts w:ascii="Times New Roman" w:hAnsi="Times New Roman" w:cs="Times New Roman"/>
                      <w:sz w:val="20"/>
                      <w:szCs w:val="20"/>
                    </w:rPr>
                  </w:pPr>
                  <w:r w:rsidRPr="00536A26">
                    <w:rPr>
                      <w:rFonts w:ascii="Times New Roman" w:hAnsi="Times New Roman" w:cs="Times New Roman"/>
                      <w:sz w:val="20"/>
                      <w:szCs w:val="20"/>
                    </w:rPr>
                    <w:t>16,52</w:t>
                  </w:r>
                </w:p>
              </w:tc>
              <w:tc>
                <w:tcPr>
                  <w:tcW w:w="3532" w:type="dxa"/>
                  <w:tcBorders>
                    <w:top w:val="single" w:sz="4" w:space="0" w:color="auto"/>
                    <w:left w:val="single" w:sz="4" w:space="0" w:color="auto"/>
                    <w:bottom w:val="single" w:sz="4" w:space="0" w:color="auto"/>
                    <w:right w:val="single" w:sz="4" w:space="0" w:color="auto"/>
                  </w:tcBorders>
                </w:tcPr>
                <w:p w:rsidR="00E96D57" w:rsidRPr="00A1141B" w:rsidRDefault="00E96D57" w:rsidP="00EB335B">
                  <w:pPr>
                    <w:spacing w:after="0" w:line="240" w:lineRule="auto"/>
                    <w:ind w:left="0" w:firstLine="0"/>
                    <w:jc w:val="left"/>
                    <w:rPr>
                      <w:rFonts w:ascii="Times New Roman" w:hAnsi="Times New Roman" w:cs="Times New Roman"/>
                      <w:sz w:val="20"/>
                      <w:szCs w:val="20"/>
                      <w:lang w:val="ru-RU"/>
                    </w:rPr>
                  </w:pPr>
                  <w:r w:rsidRPr="00A1141B">
                    <w:rPr>
                      <w:rFonts w:ascii="Times New Roman" w:hAnsi="Times New Roman" w:cs="Times New Roman"/>
                      <w:sz w:val="20"/>
                      <w:szCs w:val="20"/>
                      <w:lang w:val="ru-RU"/>
                    </w:rPr>
                    <w:t xml:space="preserve">Не знают </w:t>
                  </w:r>
                  <w:r w:rsidR="000453CA">
                    <w:rPr>
                      <w:rFonts w:ascii="Times New Roman" w:hAnsi="Times New Roman" w:cs="Times New Roman"/>
                      <w:sz w:val="20"/>
                      <w:szCs w:val="20"/>
                      <w:lang w:val="ru-RU"/>
                    </w:rPr>
                    <w:t>законов сохранения импульса и превращения энергии.</w:t>
                  </w:r>
                </w:p>
                <w:p w:rsidR="00E96D57" w:rsidRPr="00191FE6" w:rsidRDefault="00E96D57" w:rsidP="00EB335B">
                  <w:pPr>
                    <w:spacing w:after="0" w:line="240" w:lineRule="auto"/>
                    <w:ind w:left="0" w:firstLine="0"/>
                    <w:jc w:val="left"/>
                    <w:rPr>
                      <w:rFonts w:ascii="Times New Roman" w:hAnsi="Times New Roman" w:cs="Times New Roman"/>
                      <w:sz w:val="20"/>
                      <w:szCs w:val="20"/>
                      <w:lang w:val="ru-RU"/>
                    </w:rPr>
                  </w:pPr>
                  <w:r w:rsidRPr="00A1141B">
                    <w:rPr>
                      <w:rFonts w:ascii="Times New Roman" w:hAnsi="Times New Roman" w:cs="Times New Roman"/>
                      <w:sz w:val="20"/>
                      <w:szCs w:val="20"/>
                      <w:lang w:val="ru-RU"/>
                    </w:rPr>
                    <w:t xml:space="preserve">Не сформированы </w:t>
                  </w:r>
                  <w:proofErr w:type="spellStart"/>
                  <w:r w:rsidRPr="00A1141B">
                    <w:rPr>
                      <w:rFonts w:ascii="Times New Roman" w:hAnsi="Times New Roman" w:cs="Times New Roman"/>
                      <w:sz w:val="20"/>
                      <w:szCs w:val="20"/>
                      <w:lang w:val="ru-RU"/>
                    </w:rPr>
                    <w:t>метапредметные</w:t>
                  </w:r>
                  <w:proofErr w:type="spellEnd"/>
                  <w:r w:rsidRPr="00A1141B">
                    <w:rPr>
                      <w:rFonts w:ascii="Times New Roman" w:hAnsi="Times New Roman" w:cs="Times New Roman"/>
                      <w:sz w:val="20"/>
                      <w:szCs w:val="20"/>
                      <w:lang w:val="ru-RU"/>
                    </w:rPr>
                    <w:t xml:space="preserve"> действия (</w:t>
                  </w:r>
                  <w:proofErr w:type="gramStart"/>
                  <w:r w:rsidRPr="00A1141B">
                    <w:rPr>
                      <w:rFonts w:ascii="Times New Roman" w:hAnsi="Times New Roman" w:cs="Times New Roman"/>
                      <w:sz w:val="20"/>
                      <w:szCs w:val="20"/>
                      <w:lang w:val="ru-RU"/>
                    </w:rPr>
                    <w:t>см</w:t>
                  </w:r>
                  <w:proofErr w:type="gramEnd"/>
                  <w:r w:rsidRPr="00A1141B">
                    <w:rPr>
                      <w:rFonts w:ascii="Times New Roman" w:hAnsi="Times New Roman" w:cs="Times New Roman"/>
                      <w:sz w:val="20"/>
                      <w:szCs w:val="20"/>
                      <w:lang w:val="ru-RU"/>
                    </w:rPr>
                    <w:t xml:space="preserve">. табл. </w:t>
                  </w:r>
                  <w:r w:rsidRPr="00191FE6">
                    <w:rPr>
                      <w:rFonts w:ascii="Times New Roman" w:hAnsi="Times New Roman" w:cs="Times New Roman"/>
                      <w:sz w:val="20"/>
                      <w:szCs w:val="20"/>
                      <w:lang w:val="ru-RU"/>
                    </w:rPr>
                    <w:t>2)</w:t>
                  </w:r>
                </w:p>
              </w:tc>
            </w:tr>
            <w:tr w:rsidR="00E96D57" w:rsidRPr="00655472" w:rsidTr="002B1F6E">
              <w:trPr>
                <w:trHeight w:val="274"/>
                <w:jc w:val="center"/>
              </w:trPr>
              <w:tc>
                <w:tcPr>
                  <w:tcW w:w="748" w:type="dxa"/>
                  <w:tcBorders>
                    <w:top w:val="single" w:sz="4" w:space="0" w:color="auto"/>
                    <w:left w:val="single" w:sz="4" w:space="0" w:color="auto"/>
                    <w:bottom w:val="single" w:sz="4" w:space="0" w:color="auto"/>
                    <w:right w:val="single" w:sz="4" w:space="0" w:color="auto"/>
                  </w:tcBorders>
                  <w:vAlign w:val="center"/>
                  <w:hideMark/>
                </w:tcPr>
                <w:p w:rsidR="00E96D57" w:rsidRPr="00536A26" w:rsidRDefault="00E96D57" w:rsidP="00EB335B">
                  <w:pPr>
                    <w:autoSpaceDE w:val="0"/>
                    <w:autoSpaceDN w:val="0"/>
                    <w:adjustRightInd w:val="0"/>
                    <w:spacing w:after="0" w:line="240" w:lineRule="auto"/>
                    <w:ind w:left="0" w:firstLine="0"/>
                    <w:jc w:val="center"/>
                    <w:rPr>
                      <w:rFonts w:ascii="Times New Roman" w:hAnsi="Times New Roman" w:cs="Times New Roman"/>
                      <w:sz w:val="20"/>
                      <w:szCs w:val="20"/>
                      <w:lang w:val="ru-RU"/>
                    </w:rPr>
                  </w:pPr>
                  <w:r w:rsidRPr="00536A26">
                    <w:rPr>
                      <w:rFonts w:ascii="Times New Roman" w:hAnsi="Times New Roman" w:cs="Times New Roman"/>
                      <w:sz w:val="20"/>
                      <w:szCs w:val="20"/>
                      <w:lang w:val="ru-RU"/>
                    </w:rPr>
                    <w:t>25</w:t>
                  </w:r>
                  <w:r w:rsidR="00856141">
                    <w:rPr>
                      <w:rFonts w:ascii="Times New Roman" w:hAnsi="Times New Roman" w:cs="Times New Roman"/>
                      <w:sz w:val="20"/>
                      <w:szCs w:val="20"/>
                      <w:lang w:val="ru-RU"/>
                    </w:rPr>
                    <w:t>.</w:t>
                  </w:r>
                </w:p>
              </w:tc>
              <w:tc>
                <w:tcPr>
                  <w:tcW w:w="28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6D57" w:rsidRPr="00536A26" w:rsidRDefault="00E96D57" w:rsidP="00EB335B">
                  <w:pPr>
                    <w:autoSpaceDE w:val="0"/>
                    <w:autoSpaceDN w:val="0"/>
                    <w:adjustRightInd w:val="0"/>
                    <w:spacing w:after="0" w:line="240" w:lineRule="auto"/>
                    <w:ind w:left="0" w:firstLine="0"/>
                    <w:jc w:val="left"/>
                    <w:rPr>
                      <w:rFonts w:ascii="Times New Roman" w:hAnsi="Times New Roman" w:cs="Times New Roman"/>
                      <w:sz w:val="20"/>
                      <w:szCs w:val="20"/>
                      <w:lang w:val="ru-RU"/>
                    </w:rPr>
                  </w:pPr>
                  <w:r w:rsidRPr="00536A26">
                    <w:rPr>
                      <w:rFonts w:ascii="Times New Roman" w:hAnsi="Times New Roman" w:cs="Times New Roman"/>
                      <w:sz w:val="20"/>
                      <w:szCs w:val="20"/>
                      <w:lang w:val="ru-RU"/>
                    </w:rPr>
                    <w:t>Решать расчётные задачи, используя законы и формулы, связывающие физические величины (комбинированная задача)</w:t>
                  </w:r>
                </w:p>
              </w:tc>
              <w:tc>
                <w:tcPr>
                  <w:tcW w:w="891" w:type="dxa"/>
                  <w:tcBorders>
                    <w:top w:val="single" w:sz="4" w:space="0" w:color="auto"/>
                    <w:left w:val="single" w:sz="4" w:space="0" w:color="auto"/>
                    <w:bottom w:val="single" w:sz="4" w:space="0" w:color="auto"/>
                    <w:right w:val="single" w:sz="4" w:space="0" w:color="auto"/>
                  </w:tcBorders>
                  <w:vAlign w:val="center"/>
                  <w:hideMark/>
                </w:tcPr>
                <w:p w:rsidR="00E96D57" w:rsidRPr="00856141" w:rsidRDefault="00E96D57" w:rsidP="00EB335B">
                  <w:pPr>
                    <w:spacing w:after="0" w:line="240" w:lineRule="auto"/>
                    <w:ind w:left="0" w:firstLine="0"/>
                    <w:jc w:val="center"/>
                    <w:rPr>
                      <w:rFonts w:ascii="Times New Roman" w:hAnsi="Times New Roman" w:cs="Times New Roman"/>
                      <w:sz w:val="20"/>
                      <w:szCs w:val="20"/>
                      <w:lang w:val="ru-RU"/>
                    </w:rPr>
                  </w:pPr>
                  <w:r w:rsidRPr="00856141">
                    <w:rPr>
                      <w:rFonts w:ascii="Times New Roman" w:hAnsi="Times New Roman" w:cs="Times New Roman"/>
                      <w:sz w:val="20"/>
                      <w:szCs w:val="20"/>
                      <w:lang w:val="ru-RU"/>
                    </w:rPr>
                    <w:t>В</w:t>
                  </w:r>
                </w:p>
              </w:tc>
              <w:tc>
                <w:tcPr>
                  <w:tcW w:w="911" w:type="dxa"/>
                  <w:tcBorders>
                    <w:top w:val="single" w:sz="4" w:space="0" w:color="auto"/>
                    <w:left w:val="single" w:sz="4" w:space="0" w:color="auto"/>
                    <w:bottom w:val="single" w:sz="4" w:space="0" w:color="auto"/>
                    <w:right w:val="single" w:sz="4" w:space="0" w:color="auto"/>
                  </w:tcBorders>
                  <w:vAlign w:val="center"/>
                </w:tcPr>
                <w:p w:rsidR="00E96D57" w:rsidRPr="00856141" w:rsidRDefault="00E96D57" w:rsidP="00EB335B">
                  <w:pPr>
                    <w:spacing w:after="0" w:line="240" w:lineRule="auto"/>
                    <w:ind w:left="0" w:firstLine="0"/>
                    <w:jc w:val="center"/>
                    <w:rPr>
                      <w:rFonts w:ascii="Times New Roman" w:hAnsi="Times New Roman" w:cs="Times New Roman"/>
                      <w:sz w:val="20"/>
                      <w:szCs w:val="20"/>
                      <w:lang w:val="ru-RU"/>
                    </w:rPr>
                  </w:pPr>
                  <w:r w:rsidRPr="00856141">
                    <w:rPr>
                      <w:rFonts w:ascii="Times New Roman" w:hAnsi="Times New Roman" w:cs="Times New Roman"/>
                      <w:sz w:val="20"/>
                      <w:szCs w:val="20"/>
                      <w:lang w:val="ru-RU"/>
                    </w:rPr>
                    <w:t>25,25</w:t>
                  </w:r>
                </w:p>
              </w:tc>
              <w:tc>
                <w:tcPr>
                  <w:tcW w:w="3532" w:type="dxa"/>
                  <w:tcBorders>
                    <w:top w:val="single" w:sz="4" w:space="0" w:color="auto"/>
                    <w:left w:val="single" w:sz="4" w:space="0" w:color="auto"/>
                    <w:bottom w:val="single" w:sz="4" w:space="0" w:color="auto"/>
                    <w:right w:val="single" w:sz="4" w:space="0" w:color="auto"/>
                  </w:tcBorders>
                </w:tcPr>
                <w:p w:rsidR="000453CA" w:rsidRPr="00A1141B" w:rsidRDefault="000453CA" w:rsidP="000453CA">
                  <w:pPr>
                    <w:spacing w:after="0" w:line="240" w:lineRule="auto"/>
                    <w:ind w:left="0" w:firstLine="0"/>
                    <w:jc w:val="left"/>
                    <w:rPr>
                      <w:rFonts w:ascii="Times New Roman" w:hAnsi="Times New Roman" w:cs="Times New Roman"/>
                      <w:sz w:val="20"/>
                      <w:szCs w:val="20"/>
                      <w:lang w:val="ru-RU"/>
                    </w:rPr>
                  </w:pPr>
                  <w:r w:rsidRPr="00A1141B">
                    <w:rPr>
                      <w:rFonts w:ascii="Times New Roman" w:hAnsi="Times New Roman" w:cs="Times New Roman"/>
                      <w:sz w:val="20"/>
                      <w:szCs w:val="20"/>
                      <w:lang w:val="ru-RU"/>
                    </w:rPr>
                    <w:t xml:space="preserve">Не </w:t>
                  </w:r>
                  <w:r>
                    <w:rPr>
                      <w:rFonts w:ascii="Times New Roman" w:hAnsi="Times New Roman" w:cs="Times New Roman"/>
                      <w:sz w:val="20"/>
                      <w:szCs w:val="20"/>
                      <w:lang w:val="ru-RU"/>
                    </w:rPr>
                    <w:t xml:space="preserve">умеют  использовать формулы теплоты и электрической мощности </w:t>
                  </w:r>
                  <w:proofErr w:type="gramStart"/>
                  <w:r>
                    <w:rPr>
                      <w:rFonts w:ascii="Times New Roman" w:hAnsi="Times New Roman" w:cs="Times New Roman"/>
                      <w:sz w:val="20"/>
                      <w:szCs w:val="20"/>
                      <w:lang w:val="ru-RU"/>
                    </w:rPr>
                    <w:t>нагревательного</w:t>
                  </w:r>
                  <w:proofErr w:type="gramEnd"/>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злемента</w:t>
                  </w:r>
                  <w:proofErr w:type="spellEnd"/>
                  <w:r>
                    <w:rPr>
                      <w:rFonts w:ascii="Times New Roman" w:hAnsi="Times New Roman" w:cs="Times New Roman"/>
                      <w:sz w:val="20"/>
                      <w:szCs w:val="20"/>
                      <w:lang w:val="ru-RU"/>
                    </w:rPr>
                    <w:t>.</w:t>
                  </w:r>
                </w:p>
                <w:p w:rsidR="00E96D57" w:rsidRPr="00A1141B" w:rsidRDefault="000453CA" w:rsidP="000453CA">
                  <w:pPr>
                    <w:spacing w:after="0" w:line="240" w:lineRule="auto"/>
                    <w:ind w:left="0" w:firstLine="0"/>
                    <w:jc w:val="left"/>
                    <w:rPr>
                      <w:sz w:val="20"/>
                      <w:szCs w:val="20"/>
                      <w:lang w:val="ru-RU"/>
                    </w:rPr>
                  </w:pPr>
                  <w:r w:rsidRPr="00A1141B">
                    <w:rPr>
                      <w:rFonts w:ascii="Times New Roman" w:hAnsi="Times New Roman" w:cs="Times New Roman"/>
                      <w:sz w:val="20"/>
                      <w:szCs w:val="20"/>
                      <w:lang w:val="ru-RU"/>
                    </w:rPr>
                    <w:t xml:space="preserve">Не сформированы </w:t>
                  </w:r>
                  <w:proofErr w:type="spellStart"/>
                  <w:r w:rsidRPr="00A1141B">
                    <w:rPr>
                      <w:rFonts w:ascii="Times New Roman" w:hAnsi="Times New Roman" w:cs="Times New Roman"/>
                      <w:sz w:val="20"/>
                      <w:szCs w:val="20"/>
                      <w:lang w:val="ru-RU"/>
                    </w:rPr>
                    <w:t>метапредметные</w:t>
                  </w:r>
                  <w:proofErr w:type="spellEnd"/>
                  <w:r w:rsidRPr="00A1141B">
                    <w:rPr>
                      <w:rFonts w:ascii="Times New Roman" w:hAnsi="Times New Roman" w:cs="Times New Roman"/>
                      <w:sz w:val="20"/>
                      <w:szCs w:val="20"/>
                      <w:lang w:val="ru-RU"/>
                    </w:rPr>
                    <w:t xml:space="preserve"> действия (</w:t>
                  </w:r>
                  <w:proofErr w:type="gramStart"/>
                  <w:r w:rsidRPr="00A1141B">
                    <w:rPr>
                      <w:rFonts w:ascii="Times New Roman" w:hAnsi="Times New Roman" w:cs="Times New Roman"/>
                      <w:sz w:val="20"/>
                      <w:szCs w:val="20"/>
                      <w:lang w:val="ru-RU"/>
                    </w:rPr>
                    <w:t>см</w:t>
                  </w:r>
                  <w:proofErr w:type="gramEnd"/>
                  <w:r w:rsidRPr="00A1141B">
                    <w:rPr>
                      <w:rFonts w:ascii="Times New Roman" w:hAnsi="Times New Roman" w:cs="Times New Roman"/>
                      <w:sz w:val="20"/>
                      <w:szCs w:val="20"/>
                      <w:lang w:val="ru-RU"/>
                    </w:rPr>
                    <w:t xml:space="preserve">. табл. </w:t>
                  </w:r>
                  <w:r w:rsidRPr="00017770">
                    <w:rPr>
                      <w:rFonts w:ascii="Times New Roman" w:hAnsi="Times New Roman" w:cs="Times New Roman"/>
                      <w:sz w:val="20"/>
                      <w:szCs w:val="20"/>
                      <w:lang w:val="ru-RU"/>
                    </w:rPr>
                    <w:t>2)</w:t>
                  </w:r>
                </w:p>
              </w:tc>
            </w:tr>
          </w:tbl>
          <w:p w:rsidR="00856141" w:rsidRPr="00856141" w:rsidRDefault="00856141" w:rsidP="00856141">
            <w:pPr>
              <w:autoSpaceDE w:val="0"/>
              <w:autoSpaceDN w:val="0"/>
              <w:adjustRightInd w:val="0"/>
              <w:spacing w:after="0" w:line="240" w:lineRule="auto"/>
              <w:rPr>
                <w:rStyle w:val="aa"/>
                <w:b w:val="0"/>
                <w:bCs w:val="0"/>
                <w:sz w:val="20"/>
                <w:szCs w:val="20"/>
                <w:lang w:val="ru-RU"/>
              </w:rPr>
            </w:pPr>
            <w:r w:rsidRPr="00856141">
              <w:rPr>
                <w:rStyle w:val="aa"/>
                <w:sz w:val="24"/>
                <w:szCs w:val="24"/>
                <w:lang w:val="ru-RU"/>
              </w:rPr>
              <w:t xml:space="preserve">*- </w:t>
            </w:r>
            <w:r w:rsidRPr="00856141">
              <w:rPr>
                <w:rStyle w:val="aa"/>
                <w:sz w:val="20"/>
                <w:szCs w:val="20"/>
                <w:lang w:val="ru-RU"/>
              </w:rPr>
              <w:t xml:space="preserve">в таблице показаны </w:t>
            </w:r>
            <w:r w:rsidRPr="00856141">
              <w:rPr>
                <w:sz w:val="20"/>
                <w:szCs w:val="20"/>
                <w:lang w:val="ru-RU"/>
              </w:rPr>
              <w:t xml:space="preserve">номера заданий, по которым доля учащихся, справившихся с данным заданием, составляет менее </w:t>
            </w:r>
            <w:r>
              <w:rPr>
                <w:sz w:val="20"/>
                <w:szCs w:val="20"/>
                <w:lang w:val="ru-RU"/>
              </w:rPr>
              <w:t>5</w:t>
            </w:r>
            <w:r w:rsidRPr="00856141">
              <w:rPr>
                <w:sz w:val="20"/>
                <w:szCs w:val="20"/>
                <w:lang w:val="ru-RU"/>
              </w:rPr>
              <w:t>0% (для заданий базового уровня), менее 40% - для заданий повышенного и высокого уровней сложности</w:t>
            </w:r>
          </w:p>
          <w:p w:rsidR="000B45FE" w:rsidRDefault="001F3921" w:rsidP="000B45FE">
            <w:pPr>
              <w:ind w:firstLine="709"/>
              <w:rPr>
                <w:sz w:val="24"/>
                <w:szCs w:val="24"/>
                <w:lang w:val="ru-RU"/>
              </w:rPr>
            </w:pPr>
            <w:r>
              <w:rPr>
                <w:sz w:val="24"/>
                <w:szCs w:val="24"/>
                <w:lang w:val="ru-RU"/>
              </w:rPr>
              <w:t>А</w:t>
            </w:r>
            <w:r w:rsidR="000B45FE">
              <w:rPr>
                <w:sz w:val="24"/>
                <w:szCs w:val="24"/>
                <w:lang w:val="ru-RU"/>
              </w:rPr>
              <w:t>нализ результатов  ОГЭ показал, что учащимися усвоены на базовом уровне все проверяемые элементы содержания курса физики основной школы, за исключением тем «Равноускоренное движение»</w:t>
            </w:r>
            <w:r w:rsidR="00D46457">
              <w:rPr>
                <w:sz w:val="24"/>
                <w:szCs w:val="24"/>
                <w:lang w:val="ru-RU"/>
              </w:rPr>
              <w:t>,</w:t>
            </w:r>
            <w:r w:rsidR="000B45FE">
              <w:rPr>
                <w:sz w:val="24"/>
                <w:szCs w:val="24"/>
                <w:lang w:val="ru-RU"/>
              </w:rPr>
              <w:t xml:space="preserve"> «</w:t>
            </w:r>
            <w:r w:rsidR="00D46457">
              <w:rPr>
                <w:sz w:val="24"/>
                <w:szCs w:val="24"/>
                <w:lang w:val="ru-RU"/>
              </w:rPr>
              <w:t>Законы Ньютона</w:t>
            </w:r>
            <w:r w:rsidR="000B45FE">
              <w:rPr>
                <w:sz w:val="24"/>
                <w:szCs w:val="24"/>
                <w:lang w:val="ru-RU"/>
              </w:rPr>
              <w:t>»</w:t>
            </w:r>
            <w:r w:rsidR="00D46457">
              <w:rPr>
                <w:sz w:val="24"/>
                <w:szCs w:val="24"/>
                <w:lang w:val="ru-RU"/>
              </w:rPr>
              <w:t>, «Линзы»</w:t>
            </w:r>
            <w:r w:rsidR="000B45FE">
              <w:rPr>
                <w:sz w:val="24"/>
                <w:szCs w:val="24"/>
                <w:lang w:val="ru-RU"/>
              </w:rPr>
              <w:t>. Затруднения вызвали отдельные задания на анализ результатов экспериментальных исследований, когда в процессе эксперимента менялись два параметра. Среди заданий повышенной сложности наибольшие затруднения вызвали качественные задачи с развернутым ответом, а также задания по работе с текстом физического содержания (задания на сопоставление информации из разных частей текста и применение информации в измененной ситуации). Задания высокого уровня сложности на «Законы Ньютона. Силы в природе» и «Электрический ток. Тепловые явления» также явились серьезным препятствием для большинства участников экзамена.</w:t>
            </w:r>
          </w:p>
          <w:p w:rsidR="00465754" w:rsidRPr="000B45FE" w:rsidRDefault="001F3921" w:rsidP="00465754">
            <w:pPr>
              <w:ind w:left="98" w:right="67"/>
              <w:rPr>
                <w:sz w:val="24"/>
                <w:szCs w:val="24"/>
                <w:lang w:val="ru-RU"/>
              </w:rPr>
            </w:pPr>
            <w:r>
              <w:rPr>
                <w:sz w:val="24"/>
                <w:szCs w:val="24"/>
                <w:lang w:val="ru-RU"/>
              </w:rPr>
              <w:t xml:space="preserve">      </w:t>
            </w:r>
            <w:r w:rsidR="00465754" w:rsidRPr="000B45FE">
              <w:rPr>
                <w:sz w:val="24"/>
                <w:szCs w:val="24"/>
                <w:lang w:val="ru-RU"/>
              </w:rPr>
              <w:t xml:space="preserve">Для повышения качества выполнения экзаменационных работ по физике в рамках ОГЭ и в целом повышения качества освоения предмета в организационном плане рекомендуется: </w:t>
            </w:r>
          </w:p>
          <w:p w:rsidR="00465754" w:rsidRPr="00465754" w:rsidRDefault="00465754" w:rsidP="008F3D6D">
            <w:pPr>
              <w:pStyle w:val="a5"/>
              <w:numPr>
                <w:ilvl w:val="0"/>
                <w:numId w:val="3"/>
              </w:numPr>
              <w:spacing w:after="5" w:line="248" w:lineRule="auto"/>
              <w:ind w:left="147" w:right="67" w:firstLine="0"/>
              <w:rPr>
                <w:rFonts w:ascii="Times New Roman" w:hAnsi="Times New Roman"/>
                <w:sz w:val="24"/>
                <w:szCs w:val="24"/>
              </w:rPr>
            </w:pPr>
            <w:r w:rsidRPr="00465754">
              <w:rPr>
                <w:rFonts w:ascii="Times New Roman" w:hAnsi="Times New Roman"/>
                <w:sz w:val="24"/>
                <w:szCs w:val="24"/>
              </w:rPr>
              <w:t>заблаговременно выявлять учащихся, изъявивших желание сдавать ОГЭ</w:t>
            </w:r>
            <w:r w:rsidR="00EF1B1E">
              <w:rPr>
                <w:rFonts w:ascii="Times New Roman" w:hAnsi="Times New Roman"/>
                <w:sz w:val="24"/>
                <w:szCs w:val="24"/>
              </w:rPr>
              <w:t xml:space="preserve"> </w:t>
            </w:r>
            <w:r w:rsidRPr="00465754">
              <w:rPr>
                <w:rFonts w:ascii="Times New Roman" w:hAnsi="Times New Roman"/>
                <w:sz w:val="24"/>
                <w:szCs w:val="24"/>
              </w:rPr>
              <w:t xml:space="preserve">по физике и предлагать им индивидуальные задания или составлять индивидуальный план работы по предмету; </w:t>
            </w:r>
          </w:p>
          <w:p w:rsidR="00465754" w:rsidRPr="00465754" w:rsidRDefault="00465754" w:rsidP="008F3D6D">
            <w:pPr>
              <w:pStyle w:val="a5"/>
              <w:numPr>
                <w:ilvl w:val="0"/>
                <w:numId w:val="3"/>
              </w:numPr>
              <w:spacing w:after="5" w:line="248" w:lineRule="auto"/>
              <w:ind w:left="147" w:right="67" w:firstLine="0"/>
              <w:rPr>
                <w:rFonts w:ascii="Times New Roman" w:hAnsi="Times New Roman"/>
                <w:sz w:val="24"/>
                <w:szCs w:val="24"/>
              </w:rPr>
            </w:pPr>
            <w:r w:rsidRPr="00465754">
              <w:rPr>
                <w:rFonts w:ascii="Times New Roman" w:hAnsi="Times New Roman"/>
                <w:sz w:val="24"/>
                <w:szCs w:val="24"/>
              </w:rPr>
              <w:t xml:space="preserve">организовать целенаправленную подготовку учащихся к </w:t>
            </w:r>
            <w:r w:rsidRPr="005C649F">
              <w:rPr>
                <w:rFonts w:ascii="Times New Roman" w:hAnsi="Times New Roman"/>
                <w:sz w:val="24"/>
                <w:szCs w:val="24"/>
              </w:rPr>
              <w:t xml:space="preserve">ОГЭ </w:t>
            </w:r>
            <w:r w:rsidRPr="00465754">
              <w:rPr>
                <w:rFonts w:ascii="Times New Roman" w:hAnsi="Times New Roman"/>
                <w:sz w:val="24"/>
                <w:szCs w:val="24"/>
              </w:rPr>
              <w:t xml:space="preserve">в различных формах (индивидуальное и/или групповое консультирование, комплексное обобщение в рамках урочной и/или внеурочной деятельности, дистанционный модуль и др.); </w:t>
            </w:r>
          </w:p>
          <w:p w:rsidR="00465754" w:rsidRDefault="00465754" w:rsidP="008F3D6D">
            <w:pPr>
              <w:pStyle w:val="a5"/>
              <w:numPr>
                <w:ilvl w:val="0"/>
                <w:numId w:val="3"/>
              </w:numPr>
              <w:spacing w:after="5" w:line="248" w:lineRule="auto"/>
              <w:ind w:left="147" w:right="67" w:firstLine="0"/>
              <w:rPr>
                <w:rFonts w:ascii="Times New Roman" w:hAnsi="Times New Roman"/>
                <w:sz w:val="24"/>
                <w:szCs w:val="24"/>
              </w:rPr>
            </w:pPr>
            <w:r w:rsidRPr="00465754">
              <w:rPr>
                <w:rFonts w:ascii="Times New Roman" w:hAnsi="Times New Roman"/>
                <w:sz w:val="24"/>
                <w:szCs w:val="24"/>
              </w:rPr>
              <w:t xml:space="preserve">познакомить </w:t>
            </w:r>
            <w:proofErr w:type="gramStart"/>
            <w:r w:rsidRPr="00465754">
              <w:rPr>
                <w:rFonts w:ascii="Times New Roman" w:hAnsi="Times New Roman"/>
                <w:sz w:val="24"/>
                <w:szCs w:val="24"/>
              </w:rPr>
              <w:t>обучающихся</w:t>
            </w:r>
            <w:proofErr w:type="gramEnd"/>
            <w:r w:rsidRPr="00465754">
              <w:rPr>
                <w:rFonts w:ascii="Times New Roman" w:hAnsi="Times New Roman"/>
                <w:sz w:val="24"/>
                <w:szCs w:val="24"/>
              </w:rPr>
              <w:t xml:space="preserve"> со спецификацией экзаменационной работы (совместная работа учителя и обучающихся с нормативными документами поможет сосредоточиться на главном при подготовке к экзамену, вести целенаправленную, осознанную подготовку, избегая натаскивания по многочисленным изданиям с </w:t>
            </w:r>
            <w:proofErr w:type="spellStart"/>
            <w:r w:rsidRPr="00465754">
              <w:rPr>
                <w:rFonts w:ascii="Times New Roman" w:hAnsi="Times New Roman"/>
                <w:sz w:val="24"/>
                <w:szCs w:val="24"/>
              </w:rPr>
              <w:t>КИМами</w:t>
            </w:r>
            <w:proofErr w:type="spellEnd"/>
            <w:r w:rsidRPr="00465754">
              <w:rPr>
                <w:rFonts w:ascii="Times New Roman" w:hAnsi="Times New Roman"/>
                <w:sz w:val="24"/>
                <w:szCs w:val="24"/>
              </w:rPr>
              <w:t xml:space="preserve">); </w:t>
            </w:r>
          </w:p>
          <w:p w:rsidR="005C649F" w:rsidRPr="00EF1B1E" w:rsidRDefault="005C649F" w:rsidP="008F3D6D">
            <w:pPr>
              <w:pStyle w:val="a5"/>
              <w:numPr>
                <w:ilvl w:val="0"/>
                <w:numId w:val="20"/>
              </w:numPr>
              <w:autoSpaceDE w:val="0"/>
              <w:autoSpaceDN w:val="0"/>
              <w:adjustRightInd w:val="0"/>
              <w:spacing w:after="0" w:line="240" w:lineRule="auto"/>
              <w:ind w:left="108" w:firstLine="141"/>
              <w:contextualSpacing w:val="0"/>
              <w:jc w:val="both"/>
              <w:rPr>
                <w:rStyle w:val="aa"/>
                <w:rFonts w:ascii="Times New Roman" w:eastAsia="Times New Roman" w:hAnsi="Times New Roman"/>
                <w:b w:val="0"/>
                <w:bCs w:val="0"/>
                <w:sz w:val="24"/>
                <w:szCs w:val="24"/>
              </w:rPr>
            </w:pPr>
            <w:r>
              <w:rPr>
                <w:rStyle w:val="aa"/>
                <w:rFonts w:ascii="Times New Roman" w:hAnsi="Times New Roman"/>
                <w:b w:val="0"/>
                <w:color w:val="000000"/>
                <w:sz w:val="24"/>
                <w:szCs w:val="24"/>
              </w:rPr>
              <w:t>и</w:t>
            </w:r>
            <w:r w:rsidRPr="00EF1B1E">
              <w:rPr>
                <w:rStyle w:val="aa"/>
                <w:rFonts w:ascii="Times New Roman" w:hAnsi="Times New Roman"/>
                <w:b w:val="0"/>
                <w:color w:val="000000"/>
                <w:sz w:val="24"/>
                <w:szCs w:val="24"/>
              </w:rPr>
              <w:t xml:space="preserve">зучить методические рекомендации и содержание заданий для </w:t>
            </w:r>
            <w:r>
              <w:rPr>
                <w:rStyle w:val="aa"/>
                <w:rFonts w:ascii="Times New Roman" w:hAnsi="Times New Roman"/>
                <w:b w:val="0"/>
                <w:color w:val="000000"/>
                <w:sz w:val="24"/>
                <w:szCs w:val="24"/>
              </w:rPr>
              <w:t>7</w:t>
            </w:r>
            <w:r w:rsidRPr="00EF1B1E">
              <w:rPr>
                <w:rStyle w:val="aa"/>
                <w:rFonts w:ascii="Times New Roman" w:hAnsi="Times New Roman"/>
                <w:b w:val="0"/>
                <w:color w:val="000000"/>
                <w:sz w:val="24"/>
                <w:szCs w:val="24"/>
              </w:rPr>
              <w:t>–9 классов по физике, разработанных в соответствии с моделями заданий</w:t>
            </w:r>
            <w:r w:rsidRPr="00EF1B1E">
              <w:rPr>
                <w:rFonts w:ascii="Times New Roman" w:hAnsi="Times New Roman"/>
                <w:b/>
                <w:sz w:val="24"/>
                <w:szCs w:val="24"/>
              </w:rPr>
              <w:t xml:space="preserve">, </w:t>
            </w:r>
            <w:r w:rsidRPr="00EF1B1E">
              <w:rPr>
                <w:rFonts w:ascii="Times New Roman" w:hAnsi="Times New Roman"/>
                <w:sz w:val="24"/>
                <w:szCs w:val="24"/>
              </w:rPr>
              <w:t xml:space="preserve">развивающих читательскую грамотность и коммуникативную компетентность в письменной речи </w:t>
            </w:r>
            <w:r w:rsidRPr="00EF1B1E">
              <w:rPr>
                <w:rStyle w:val="aa"/>
                <w:rFonts w:ascii="Times New Roman" w:hAnsi="Times New Roman"/>
                <w:color w:val="000000"/>
                <w:sz w:val="24"/>
                <w:szCs w:val="24"/>
              </w:rPr>
              <w:t>(</w:t>
            </w:r>
            <w:r w:rsidRPr="00EF1B1E">
              <w:rPr>
                <w:rStyle w:val="aa"/>
                <w:rFonts w:ascii="Times New Roman" w:hAnsi="Times New Roman"/>
                <w:b w:val="0"/>
                <w:color w:val="000000"/>
                <w:sz w:val="24"/>
                <w:szCs w:val="24"/>
              </w:rPr>
              <w:t>сайт ФИПИ</w:t>
            </w:r>
            <w:r w:rsidRPr="00EF1B1E">
              <w:rPr>
                <w:rStyle w:val="aa"/>
                <w:rFonts w:ascii="Times New Roman" w:hAnsi="Times New Roman"/>
                <w:color w:val="000000"/>
                <w:sz w:val="24"/>
                <w:szCs w:val="24"/>
              </w:rPr>
              <w:t xml:space="preserve"> </w:t>
            </w:r>
            <w:hyperlink r:id="rId6" w:history="1">
              <w:r w:rsidRPr="00EF1B1E">
                <w:rPr>
                  <w:rStyle w:val="a7"/>
                  <w:rFonts w:ascii="Times New Roman" w:hAnsi="Times New Roman"/>
                  <w:sz w:val="24"/>
                  <w:szCs w:val="24"/>
                </w:rPr>
                <w:t>https://fipi.ru/metodicheskaya-kopilka/zadaniya-dlya-5-9-klassov</w:t>
              </w:r>
            </w:hyperlink>
            <w:r w:rsidRPr="00EF1B1E">
              <w:rPr>
                <w:rStyle w:val="aa"/>
                <w:rFonts w:ascii="Times New Roman" w:hAnsi="Times New Roman"/>
                <w:color w:val="000000"/>
                <w:sz w:val="24"/>
                <w:szCs w:val="24"/>
              </w:rPr>
              <w:t xml:space="preserve">). </w:t>
            </w:r>
            <w:r w:rsidRPr="00EF1B1E">
              <w:rPr>
                <w:rStyle w:val="aa"/>
                <w:rFonts w:ascii="Times New Roman" w:hAnsi="Times New Roman"/>
                <w:b w:val="0"/>
                <w:color w:val="000000"/>
                <w:sz w:val="24"/>
                <w:szCs w:val="24"/>
              </w:rPr>
              <w:t xml:space="preserve">Подобрать задания с развернутым ответом (из банка заданий ОГЭ по </w:t>
            </w:r>
            <w:r>
              <w:rPr>
                <w:rStyle w:val="aa"/>
                <w:rFonts w:ascii="Times New Roman" w:hAnsi="Times New Roman"/>
                <w:b w:val="0"/>
                <w:color w:val="000000"/>
                <w:sz w:val="24"/>
                <w:szCs w:val="24"/>
              </w:rPr>
              <w:t>физике</w:t>
            </w:r>
            <w:r w:rsidRPr="00EF1B1E">
              <w:rPr>
                <w:rStyle w:val="aa"/>
                <w:rFonts w:ascii="Times New Roman" w:hAnsi="Times New Roman"/>
                <w:b w:val="0"/>
                <w:color w:val="000000"/>
                <w:sz w:val="24"/>
                <w:szCs w:val="24"/>
              </w:rPr>
              <w:t xml:space="preserve">), требующие при их выполнении применения приемов смыслового чтения текста, коммуникативной компетентности в оформлении письменной речи. Использовать указанные методические рекомендации при организации работы школьников с подобранными заданиями. </w:t>
            </w:r>
          </w:p>
          <w:p w:rsidR="00A857B5" w:rsidRPr="000B45FE" w:rsidRDefault="00A857B5" w:rsidP="008F3D6D">
            <w:pPr>
              <w:pStyle w:val="a5"/>
              <w:numPr>
                <w:ilvl w:val="0"/>
                <w:numId w:val="3"/>
              </w:numPr>
              <w:spacing w:after="5" w:line="248" w:lineRule="auto"/>
              <w:ind w:left="147" w:right="67" w:firstLine="0"/>
              <w:rPr>
                <w:rFonts w:ascii="Times New Roman" w:hAnsi="Times New Roman"/>
                <w:sz w:val="24"/>
                <w:szCs w:val="24"/>
              </w:rPr>
            </w:pPr>
            <w:r w:rsidRPr="00A857B5">
              <w:rPr>
                <w:rFonts w:ascii="Times New Roman" w:hAnsi="Times New Roman"/>
                <w:sz w:val="24"/>
                <w:szCs w:val="24"/>
              </w:rPr>
              <w:lastRenderedPageBreak/>
              <w:t xml:space="preserve">подготовку обучающихся можно осуществлять с помощью </w:t>
            </w:r>
            <w:r w:rsidRPr="00A857B5">
              <w:rPr>
                <w:rFonts w:ascii="Times New Roman" w:hAnsi="Times New Roman"/>
                <w:iCs/>
                <w:sz w:val="24"/>
                <w:szCs w:val="24"/>
              </w:rPr>
              <w:t>дистанционной подготовки девятиклассников общеобразовательных учреждений Алтайского края на сайте Института цифровых технологий, электроники и физики (</w:t>
            </w:r>
            <w:proofErr w:type="spellStart"/>
            <w:r w:rsidRPr="00A857B5">
              <w:rPr>
                <w:rFonts w:ascii="Times New Roman" w:hAnsi="Times New Roman"/>
                <w:iCs/>
                <w:sz w:val="24"/>
                <w:szCs w:val="24"/>
              </w:rPr>
              <w:t>АлтГУ</w:t>
            </w:r>
            <w:proofErr w:type="spellEnd"/>
            <w:r w:rsidRPr="00A857B5">
              <w:rPr>
                <w:rFonts w:ascii="Times New Roman" w:hAnsi="Times New Roman"/>
                <w:iCs/>
                <w:sz w:val="24"/>
                <w:szCs w:val="24"/>
              </w:rPr>
              <w:t xml:space="preserve">) с помощью </w:t>
            </w:r>
            <w:proofErr w:type="spellStart"/>
            <w:r w:rsidRPr="00A857B5">
              <w:rPr>
                <w:rFonts w:ascii="Times New Roman" w:hAnsi="Times New Roman"/>
                <w:iCs/>
                <w:sz w:val="24"/>
                <w:szCs w:val="24"/>
              </w:rPr>
              <w:t>вебинаров</w:t>
            </w:r>
            <w:proofErr w:type="spellEnd"/>
            <w:r w:rsidRPr="00A857B5">
              <w:rPr>
                <w:rFonts w:ascii="Times New Roman" w:hAnsi="Times New Roman"/>
                <w:iCs/>
                <w:sz w:val="24"/>
                <w:szCs w:val="24"/>
              </w:rPr>
              <w:t xml:space="preserve">, на которых рассматривались типовые задания ОГЭ по физике </w:t>
            </w:r>
            <w:r w:rsidR="00C94B8B">
              <w:rPr>
                <w:rFonts w:ascii="Times New Roman" w:hAnsi="Times New Roman"/>
                <w:iCs/>
                <w:sz w:val="24"/>
                <w:szCs w:val="24"/>
              </w:rPr>
              <w:t>(</w:t>
            </w:r>
            <w:hyperlink r:id="rId7" w:history="1">
              <w:r w:rsidR="00C94B8B" w:rsidRPr="00EB75E7">
                <w:rPr>
                  <w:rStyle w:val="a7"/>
                  <w:rFonts w:ascii="Times New Roman" w:hAnsi="Times New Roman"/>
                  <w:iCs/>
                  <w:sz w:val="24"/>
                  <w:szCs w:val="24"/>
                </w:rPr>
                <w:t>https://phys.asu.ru/);</w:t>
              </w:r>
            </w:hyperlink>
          </w:p>
          <w:p w:rsidR="00D46457" w:rsidRPr="005C649F" w:rsidRDefault="00D46457" w:rsidP="005C649F">
            <w:pPr>
              <w:autoSpaceDE w:val="0"/>
              <w:autoSpaceDN w:val="0"/>
              <w:adjustRightInd w:val="0"/>
              <w:spacing w:after="0" w:line="240" w:lineRule="auto"/>
              <w:ind w:left="108" w:firstLine="567"/>
              <w:rPr>
                <w:b/>
                <w:sz w:val="24"/>
                <w:szCs w:val="24"/>
                <w:lang w:eastAsia="ru-RU"/>
              </w:rPr>
            </w:pPr>
            <w:r w:rsidRPr="005C649F">
              <w:rPr>
                <w:rStyle w:val="aa"/>
                <w:b w:val="0"/>
                <w:sz w:val="24"/>
                <w:szCs w:val="24"/>
                <w:lang w:val="ru-RU"/>
              </w:rPr>
              <w:t xml:space="preserve">Известно, что задания ОГЭ нацелены на проверку </w:t>
            </w:r>
            <w:proofErr w:type="spellStart"/>
            <w:r w:rsidRPr="005C649F">
              <w:rPr>
                <w:rStyle w:val="aa"/>
                <w:b w:val="0"/>
                <w:sz w:val="24"/>
                <w:szCs w:val="24"/>
                <w:lang w:val="ru-RU"/>
              </w:rPr>
              <w:t>сформированности</w:t>
            </w:r>
            <w:proofErr w:type="spellEnd"/>
            <w:r w:rsidRPr="005C649F">
              <w:rPr>
                <w:rStyle w:val="aa"/>
                <w:b w:val="0"/>
                <w:sz w:val="24"/>
                <w:szCs w:val="24"/>
                <w:lang w:val="ru-RU"/>
              </w:rPr>
              <w:t xml:space="preserve"> у обучающихся, как предметных умений, так и универсальных действий. </w:t>
            </w:r>
            <w:proofErr w:type="spellStart"/>
            <w:r w:rsidRPr="00017770">
              <w:rPr>
                <w:rStyle w:val="aa"/>
                <w:b w:val="0"/>
                <w:sz w:val="24"/>
                <w:szCs w:val="24"/>
                <w:lang w:val="ru-RU"/>
              </w:rPr>
              <w:t>Несформированность</w:t>
            </w:r>
            <w:proofErr w:type="spellEnd"/>
            <w:r w:rsidRPr="00017770">
              <w:rPr>
                <w:rStyle w:val="aa"/>
                <w:b w:val="0"/>
                <w:sz w:val="24"/>
                <w:szCs w:val="24"/>
                <w:lang w:val="ru-RU"/>
              </w:rPr>
              <w:t xml:space="preserve"> последних часто является причиной неудач школьников на экзамене. Педагогу необходимо понимать, какие универсальные учебные действия должен совершить обучающийся, чтобы успешно справиться с каждым конкретным заданием.  </w:t>
            </w:r>
            <w:r w:rsidRPr="00017770">
              <w:rPr>
                <w:sz w:val="24"/>
                <w:szCs w:val="24"/>
                <w:lang w:val="ru-RU" w:eastAsia="ru-RU"/>
              </w:rPr>
              <w:t>В таблице 2 представлен пример установления такого соответствия для заданий, вызвавших наибольшее затруднение у девятиклассников (</w:t>
            </w:r>
            <w:proofErr w:type="gramStart"/>
            <w:r w:rsidRPr="00017770">
              <w:rPr>
                <w:sz w:val="24"/>
                <w:szCs w:val="24"/>
                <w:lang w:val="ru-RU" w:eastAsia="ru-RU"/>
              </w:rPr>
              <w:t>см</w:t>
            </w:r>
            <w:proofErr w:type="gramEnd"/>
            <w:r w:rsidRPr="00017770">
              <w:rPr>
                <w:sz w:val="24"/>
                <w:szCs w:val="24"/>
                <w:lang w:val="ru-RU" w:eastAsia="ru-RU"/>
              </w:rPr>
              <w:t xml:space="preserve">. табл. </w:t>
            </w:r>
            <w:r w:rsidRPr="005C649F">
              <w:rPr>
                <w:sz w:val="24"/>
                <w:szCs w:val="24"/>
                <w:lang w:eastAsia="ru-RU"/>
              </w:rPr>
              <w:t xml:space="preserve">1). </w:t>
            </w:r>
          </w:p>
          <w:p w:rsidR="00D46457" w:rsidRDefault="00D46457" w:rsidP="00D46457">
            <w:pPr>
              <w:pStyle w:val="a5"/>
              <w:spacing w:after="0" w:line="240" w:lineRule="auto"/>
              <w:ind w:left="0"/>
              <w:jc w:val="right"/>
              <w:rPr>
                <w:rFonts w:ascii="Times New Roman" w:eastAsia="Times New Roman" w:hAnsi="Times New Roman"/>
                <w:i/>
                <w:sz w:val="24"/>
                <w:szCs w:val="24"/>
                <w:lang w:eastAsia="ru-RU"/>
              </w:rPr>
            </w:pPr>
            <w:r w:rsidRPr="0008041C">
              <w:rPr>
                <w:rFonts w:ascii="Times New Roman" w:eastAsia="Times New Roman" w:hAnsi="Times New Roman"/>
                <w:i/>
                <w:sz w:val="24"/>
                <w:szCs w:val="24"/>
                <w:lang w:eastAsia="ru-RU"/>
              </w:rPr>
              <w:t>Таблица 2</w:t>
            </w:r>
          </w:p>
          <w:p w:rsidR="00D46457" w:rsidRDefault="00D46457" w:rsidP="00D46457">
            <w:pPr>
              <w:pStyle w:val="a5"/>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Универсальные действия, недостаточно сформированные у </w:t>
            </w:r>
            <w:proofErr w:type="gramStart"/>
            <w:r>
              <w:rPr>
                <w:rFonts w:ascii="Times New Roman" w:eastAsia="Times New Roman" w:hAnsi="Times New Roman"/>
                <w:sz w:val="24"/>
                <w:szCs w:val="24"/>
                <w:lang w:eastAsia="ru-RU"/>
              </w:rPr>
              <w:t>обучающихся</w:t>
            </w:r>
            <w:proofErr w:type="gramEnd"/>
            <w:r>
              <w:rPr>
                <w:rFonts w:ascii="Times New Roman" w:eastAsia="Times New Roman" w:hAnsi="Times New Roman"/>
                <w:sz w:val="24"/>
                <w:szCs w:val="24"/>
                <w:lang w:eastAsia="ru-RU"/>
              </w:rPr>
              <w:t xml:space="preserve"> Алтайского края </w:t>
            </w:r>
          </w:p>
          <w:tbl>
            <w:tblPr>
              <w:tblStyle w:val="31"/>
              <w:tblW w:w="9391" w:type="dxa"/>
              <w:jc w:val="center"/>
              <w:tblInd w:w="1371" w:type="dxa"/>
              <w:tblLayout w:type="fixed"/>
              <w:tblLook w:val="04A0"/>
            </w:tblPr>
            <w:tblGrid>
              <w:gridCol w:w="891"/>
              <w:gridCol w:w="703"/>
              <w:gridCol w:w="3679"/>
              <w:gridCol w:w="1786"/>
              <w:gridCol w:w="2332"/>
            </w:tblGrid>
            <w:tr w:rsidR="003A77A0" w:rsidRPr="00655472" w:rsidTr="00017770">
              <w:trPr>
                <w:trHeight w:val="957"/>
                <w:jc w:val="center"/>
              </w:trPr>
              <w:tc>
                <w:tcPr>
                  <w:tcW w:w="891" w:type="dxa"/>
                  <w:tcBorders>
                    <w:top w:val="single" w:sz="4" w:space="0" w:color="auto"/>
                    <w:left w:val="single" w:sz="4" w:space="0" w:color="auto"/>
                    <w:bottom w:val="nil"/>
                    <w:right w:val="single" w:sz="4" w:space="0" w:color="auto"/>
                  </w:tcBorders>
                  <w:hideMark/>
                </w:tcPr>
                <w:p w:rsidR="003A77A0" w:rsidRPr="001050B9" w:rsidRDefault="003A77A0" w:rsidP="00017770">
                  <w:pPr>
                    <w:spacing w:after="0" w:line="240" w:lineRule="auto"/>
                    <w:ind w:left="-34"/>
                    <w:jc w:val="center"/>
                    <w:rPr>
                      <w:rFonts w:ascii="Times New Roman" w:hAnsi="Times New Roman" w:cs="Times New Roman"/>
                      <w:bCs/>
                      <w:sz w:val="20"/>
                      <w:szCs w:val="20"/>
                      <w:lang w:val="ru-RU"/>
                    </w:rPr>
                  </w:pPr>
                  <w:r w:rsidRPr="001050B9">
                    <w:rPr>
                      <w:rFonts w:ascii="Times New Roman" w:hAnsi="Times New Roman" w:cs="Times New Roman"/>
                      <w:bCs/>
                      <w:sz w:val="20"/>
                      <w:szCs w:val="20"/>
                      <w:lang w:val="ru-RU"/>
                    </w:rPr>
                    <w:t xml:space="preserve">Номер </w:t>
                  </w:r>
                  <w:proofErr w:type="spellStart"/>
                  <w:r w:rsidRPr="001050B9">
                    <w:rPr>
                      <w:rFonts w:ascii="Times New Roman" w:hAnsi="Times New Roman" w:cs="Times New Roman"/>
                      <w:bCs/>
                      <w:sz w:val="20"/>
                      <w:szCs w:val="20"/>
                      <w:lang w:val="ru-RU"/>
                    </w:rPr>
                    <w:t>зад</w:t>
                  </w:r>
                  <w:proofErr w:type="gramStart"/>
                  <w:r>
                    <w:rPr>
                      <w:rFonts w:ascii="Times New Roman" w:hAnsi="Times New Roman" w:cs="Times New Roman"/>
                      <w:bCs/>
                      <w:sz w:val="20"/>
                      <w:szCs w:val="20"/>
                      <w:lang w:val="ru-RU"/>
                    </w:rPr>
                    <w:t>.</w:t>
                  </w:r>
                  <w:r w:rsidRPr="001050B9">
                    <w:rPr>
                      <w:rFonts w:ascii="Times New Roman" w:hAnsi="Times New Roman" w:cs="Times New Roman"/>
                      <w:bCs/>
                      <w:sz w:val="20"/>
                      <w:szCs w:val="20"/>
                      <w:lang w:val="ru-RU"/>
                    </w:rPr>
                    <w:t>в</w:t>
                  </w:r>
                  <w:proofErr w:type="spellEnd"/>
                  <w:proofErr w:type="gramEnd"/>
                  <w:r w:rsidRPr="001050B9">
                    <w:rPr>
                      <w:rFonts w:ascii="Times New Roman" w:hAnsi="Times New Roman" w:cs="Times New Roman"/>
                      <w:bCs/>
                      <w:sz w:val="20"/>
                      <w:szCs w:val="20"/>
                      <w:lang w:val="ru-RU"/>
                    </w:rPr>
                    <w:t xml:space="preserve"> </w:t>
                  </w:r>
                  <w:proofErr w:type="spellStart"/>
                  <w:r w:rsidRPr="001050B9">
                    <w:rPr>
                      <w:rFonts w:ascii="Times New Roman" w:hAnsi="Times New Roman" w:cs="Times New Roman"/>
                      <w:bCs/>
                      <w:sz w:val="20"/>
                      <w:szCs w:val="20"/>
                      <w:lang w:val="ru-RU"/>
                    </w:rPr>
                    <w:t>дем</w:t>
                  </w:r>
                  <w:r>
                    <w:rPr>
                      <w:rFonts w:ascii="Times New Roman" w:hAnsi="Times New Roman" w:cs="Times New Roman"/>
                      <w:bCs/>
                      <w:sz w:val="20"/>
                      <w:szCs w:val="20"/>
                      <w:lang w:val="ru-RU"/>
                    </w:rPr>
                    <w:t>.</w:t>
                  </w:r>
                  <w:r w:rsidRPr="001050B9">
                    <w:rPr>
                      <w:rFonts w:ascii="Times New Roman" w:hAnsi="Times New Roman" w:cs="Times New Roman"/>
                      <w:bCs/>
                      <w:sz w:val="20"/>
                      <w:szCs w:val="20"/>
                      <w:lang w:val="ru-RU"/>
                    </w:rPr>
                    <w:t>вар</w:t>
                  </w:r>
                  <w:proofErr w:type="spellEnd"/>
                  <w:r>
                    <w:rPr>
                      <w:rFonts w:ascii="Times New Roman" w:hAnsi="Times New Roman" w:cs="Times New Roman"/>
                      <w:bCs/>
                      <w:sz w:val="20"/>
                      <w:szCs w:val="20"/>
                      <w:lang w:val="ru-RU"/>
                    </w:rPr>
                    <w:t>.</w:t>
                  </w:r>
                  <w:r w:rsidRPr="001050B9">
                    <w:rPr>
                      <w:rFonts w:ascii="Times New Roman" w:hAnsi="Times New Roman" w:cs="Times New Roman"/>
                      <w:bCs/>
                      <w:sz w:val="20"/>
                      <w:szCs w:val="20"/>
                      <w:lang w:val="ru-RU"/>
                    </w:rPr>
                    <w:t xml:space="preserve"> ЕГЭ</w:t>
                  </w:r>
                </w:p>
              </w:tc>
              <w:tc>
                <w:tcPr>
                  <w:tcW w:w="703" w:type="dxa"/>
                  <w:tcBorders>
                    <w:top w:val="single" w:sz="4" w:space="0" w:color="auto"/>
                    <w:left w:val="single" w:sz="4" w:space="0" w:color="auto"/>
                    <w:bottom w:val="nil"/>
                    <w:right w:val="single" w:sz="4" w:space="0" w:color="auto"/>
                  </w:tcBorders>
                  <w:hideMark/>
                </w:tcPr>
                <w:p w:rsidR="003A77A0" w:rsidRPr="001050B9" w:rsidRDefault="003A77A0" w:rsidP="00017770">
                  <w:pPr>
                    <w:spacing w:after="0" w:line="240" w:lineRule="auto"/>
                    <w:jc w:val="center"/>
                    <w:rPr>
                      <w:rFonts w:ascii="Times New Roman" w:hAnsi="Times New Roman" w:cs="Times New Roman"/>
                      <w:bCs/>
                      <w:sz w:val="20"/>
                      <w:szCs w:val="20"/>
                      <w:lang w:val="ru-RU"/>
                    </w:rPr>
                  </w:pPr>
                  <w:proofErr w:type="spellStart"/>
                  <w:r w:rsidRPr="001050B9">
                    <w:rPr>
                      <w:rFonts w:ascii="Times New Roman" w:hAnsi="Times New Roman" w:cs="Times New Roman"/>
                      <w:bCs/>
                      <w:sz w:val="20"/>
                      <w:szCs w:val="20"/>
                      <w:lang w:val="ru-RU"/>
                    </w:rPr>
                    <w:t>Уров</w:t>
                  </w:r>
                  <w:proofErr w:type="spellEnd"/>
                  <w:r>
                    <w:rPr>
                      <w:rFonts w:ascii="Times New Roman" w:hAnsi="Times New Roman" w:cs="Times New Roman"/>
                      <w:bCs/>
                      <w:sz w:val="20"/>
                      <w:szCs w:val="20"/>
                      <w:lang w:val="ru-RU"/>
                    </w:rPr>
                    <w:t>.</w:t>
                  </w:r>
                  <w:r w:rsidRPr="001050B9">
                    <w:rPr>
                      <w:rFonts w:ascii="Times New Roman" w:hAnsi="Times New Roman" w:cs="Times New Roman"/>
                      <w:bCs/>
                      <w:sz w:val="20"/>
                      <w:szCs w:val="20"/>
                      <w:lang w:val="ru-RU"/>
                    </w:rPr>
                    <w:t xml:space="preserve"> </w:t>
                  </w:r>
                  <w:proofErr w:type="spellStart"/>
                  <w:r w:rsidRPr="001050B9">
                    <w:rPr>
                      <w:rFonts w:ascii="Times New Roman" w:hAnsi="Times New Roman" w:cs="Times New Roman"/>
                      <w:bCs/>
                      <w:sz w:val="20"/>
                      <w:szCs w:val="20"/>
                      <w:lang w:val="ru-RU"/>
                    </w:rPr>
                    <w:t>слож</w:t>
                  </w:r>
                  <w:proofErr w:type="spellEnd"/>
                </w:p>
                <w:p w:rsidR="003A77A0" w:rsidRPr="001050B9" w:rsidRDefault="003A77A0" w:rsidP="00017770">
                  <w:pPr>
                    <w:spacing w:after="0" w:line="240" w:lineRule="auto"/>
                    <w:ind w:right="-109"/>
                    <w:jc w:val="center"/>
                    <w:rPr>
                      <w:rFonts w:ascii="Times New Roman" w:hAnsi="Times New Roman" w:cs="Times New Roman"/>
                      <w:bCs/>
                      <w:sz w:val="20"/>
                      <w:szCs w:val="20"/>
                      <w:lang w:val="ru-RU"/>
                    </w:rPr>
                  </w:pPr>
                  <w:proofErr w:type="spellStart"/>
                  <w:r>
                    <w:rPr>
                      <w:rFonts w:ascii="Times New Roman" w:hAnsi="Times New Roman" w:cs="Times New Roman"/>
                      <w:bCs/>
                      <w:sz w:val="20"/>
                      <w:szCs w:val="20"/>
                      <w:lang w:val="ru-RU"/>
                    </w:rPr>
                    <w:t>ности</w:t>
                  </w:r>
                  <w:proofErr w:type="spellEnd"/>
                  <w:r>
                    <w:rPr>
                      <w:rFonts w:ascii="Times New Roman" w:hAnsi="Times New Roman" w:cs="Times New Roman"/>
                      <w:bCs/>
                      <w:sz w:val="20"/>
                      <w:szCs w:val="20"/>
                      <w:lang w:val="ru-RU"/>
                    </w:rPr>
                    <w:t xml:space="preserve"> зад.</w:t>
                  </w:r>
                </w:p>
              </w:tc>
              <w:tc>
                <w:tcPr>
                  <w:tcW w:w="7797" w:type="dxa"/>
                  <w:gridSpan w:val="3"/>
                  <w:tcBorders>
                    <w:top w:val="single" w:sz="4" w:space="0" w:color="auto"/>
                    <w:left w:val="single" w:sz="4" w:space="0" w:color="auto"/>
                    <w:bottom w:val="single" w:sz="4" w:space="0" w:color="auto"/>
                    <w:right w:val="single" w:sz="4" w:space="0" w:color="auto"/>
                  </w:tcBorders>
                  <w:hideMark/>
                </w:tcPr>
                <w:p w:rsidR="003A77A0" w:rsidRPr="001050B9" w:rsidRDefault="003A77A0" w:rsidP="00017770">
                  <w:pPr>
                    <w:spacing w:after="0" w:line="240" w:lineRule="auto"/>
                    <w:jc w:val="center"/>
                    <w:rPr>
                      <w:rFonts w:ascii="Times New Roman" w:hAnsi="Times New Roman" w:cs="Times New Roman"/>
                      <w:bCs/>
                      <w:sz w:val="20"/>
                      <w:szCs w:val="20"/>
                      <w:lang w:val="ru-RU"/>
                    </w:rPr>
                  </w:pPr>
                  <w:r w:rsidRPr="001050B9">
                    <w:rPr>
                      <w:rFonts w:ascii="Times New Roman" w:hAnsi="Times New Roman" w:cs="Times New Roman"/>
                      <w:bCs/>
                      <w:sz w:val="20"/>
                      <w:szCs w:val="20"/>
                      <w:lang w:val="ru-RU"/>
                    </w:rPr>
                    <w:t xml:space="preserve">Универсальные действия*, которые необходимо осуществить </w:t>
                  </w:r>
                  <w:proofErr w:type="gramStart"/>
                  <w:r w:rsidRPr="001050B9">
                    <w:rPr>
                      <w:rFonts w:ascii="Times New Roman" w:hAnsi="Times New Roman" w:cs="Times New Roman"/>
                      <w:bCs/>
                      <w:sz w:val="20"/>
                      <w:szCs w:val="20"/>
                      <w:lang w:val="ru-RU"/>
                    </w:rPr>
                    <w:t>при</w:t>
                  </w:r>
                  <w:proofErr w:type="gramEnd"/>
                  <w:r w:rsidRPr="001050B9">
                    <w:rPr>
                      <w:rFonts w:ascii="Times New Roman" w:hAnsi="Times New Roman" w:cs="Times New Roman"/>
                      <w:bCs/>
                      <w:sz w:val="20"/>
                      <w:szCs w:val="20"/>
                      <w:lang w:val="ru-RU"/>
                    </w:rPr>
                    <w:t xml:space="preserve"> выполнения задания</w:t>
                  </w:r>
                </w:p>
              </w:tc>
            </w:tr>
            <w:tr w:rsidR="003A77A0" w:rsidRPr="001050B9" w:rsidTr="00017770">
              <w:trPr>
                <w:trHeight w:val="274"/>
                <w:jc w:val="center"/>
              </w:trPr>
              <w:tc>
                <w:tcPr>
                  <w:tcW w:w="891" w:type="dxa"/>
                  <w:tcBorders>
                    <w:top w:val="nil"/>
                    <w:left w:val="single" w:sz="4" w:space="0" w:color="auto"/>
                    <w:bottom w:val="single" w:sz="4" w:space="0" w:color="auto"/>
                    <w:right w:val="single" w:sz="4" w:space="0" w:color="auto"/>
                  </w:tcBorders>
                  <w:hideMark/>
                </w:tcPr>
                <w:p w:rsidR="003A77A0" w:rsidRPr="001050B9" w:rsidRDefault="003A77A0" w:rsidP="00017770">
                  <w:pPr>
                    <w:spacing w:after="0" w:line="240" w:lineRule="auto"/>
                    <w:rPr>
                      <w:rFonts w:cs="Times New Roman"/>
                      <w:sz w:val="22"/>
                      <w:lang w:val="ru-RU"/>
                    </w:rPr>
                  </w:pPr>
                </w:p>
              </w:tc>
              <w:tc>
                <w:tcPr>
                  <w:tcW w:w="703" w:type="dxa"/>
                  <w:tcBorders>
                    <w:top w:val="nil"/>
                    <w:left w:val="single" w:sz="4" w:space="0" w:color="auto"/>
                    <w:bottom w:val="single" w:sz="4" w:space="0" w:color="auto"/>
                    <w:right w:val="single" w:sz="4" w:space="0" w:color="auto"/>
                  </w:tcBorders>
                  <w:shd w:val="clear" w:color="auto" w:fill="FFFFFF"/>
                </w:tcPr>
                <w:p w:rsidR="003A77A0" w:rsidRPr="001050B9" w:rsidRDefault="003A77A0" w:rsidP="00017770">
                  <w:pPr>
                    <w:spacing w:after="0" w:line="240" w:lineRule="auto"/>
                    <w:rPr>
                      <w:rFonts w:ascii="Times New Roman" w:hAnsi="Times New Roman" w:cs="Times New Roman"/>
                      <w:sz w:val="20"/>
                      <w:szCs w:val="20"/>
                      <w:lang w:val="ru-RU"/>
                    </w:rPr>
                  </w:pPr>
                </w:p>
              </w:tc>
              <w:tc>
                <w:tcPr>
                  <w:tcW w:w="3679" w:type="dxa"/>
                  <w:tcBorders>
                    <w:top w:val="single" w:sz="4" w:space="0" w:color="auto"/>
                    <w:left w:val="single" w:sz="4" w:space="0" w:color="auto"/>
                    <w:bottom w:val="single" w:sz="4" w:space="0" w:color="auto"/>
                    <w:right w:val="single" w:sz="4" w:space="0" w:color="auto"/>
                  </w:tcBorders>
                  <w:hideMark/>
                </w:tcPr>
                <w:p w:rsidR="003A77A0" w:rsidRPr="002E4E19" w:rsidRDefault="003A77A0" w:rsidP="00017770">
                  <w:pPr>
                    <w:spacing w:after="0" w:line="240" w:lineRule="auto"/>
                    <w:jc w:val="center"/>
                    <w:rPr>
                      <w:rFonts w:ascii="Times New Roman" w:hAnsi="Times New Roman" w:cs="Times New Roman"/>
                      <w:bCs/>
                      <w:sz w:val="20"/>
                      <w:szCs w:val="20"/>
                      <w:lang w:val="ru-RU"/>
                    </w:rPr>
                  </w:pPr>
                  <w:r w:rsidRPr="002E4E19">
                    <w:rPr>
                      <w:rFonts w:ascii="Times New Roman" w:hAnsi="Times New Roman" w:cs="Times New Roman"/>
                      <w:bCs/>
                      <w:sz w:val="20"/>
                      <w:szCs w:val="20"/>
                      <w:lang w:val="ru-RU"/>
                    </w:rPr>
                    <w:t>познавательные</w:t>
                  </w:r>
                </w:p>
              </w:tc>
              <w:tc>
                <w:tcPr>
                  <w:tcW w:w="1786" w:type="dxa"/>
                  <w:tcBorders>
                    <w:top w:val="single" w:sz="4" w:space="0" w:color="auto"/>
                    <w:left w:val="single" w:sz="4" w:space="0" w:color="auto"/>
                    <w:bottom w:val="single" w:sz="4" w:space="0" w:color="auto"/>
                    <w:right w:val="single" w:sz="4" w:space="0" w:color="auto"/>
                  </w:tcBorders>
                  <w:hideMark/>
                </w:tcPr>
                <w:p w:rsidR="003A77A0" w:rsidRPr="002E4E19" w:rsidRDefault="007B5ADE" w:rsidP="00017770">
                  <w:pPr>
                    <w:spacing w:after="160" w:line="256" w:lineRule="auto"/>
                    <w:jc w:val="center"/>
                    <w:rPr>
                      <w:rFonts w:ascii="Times New Roman" w:hAnsi="Times New Roman" w:cs="Times New Roman"/>
                      <w:bCs/>
                      <w:sz w:val="20"/>
                      <w:szCs w:val="20"/>
                      <w:lang w:val="ru-RU"/>
                    </w:rPr>
                  </w:pPr>
                  <w:r w:rsidRPr="002E4E19">
                    <w:rPr>
                      <w:rFonts w:ascii="Times New Roman" w:hAnsi="Times New Roman" w:cs="Times New Roman"/>
                      <w:bCs/>
                      <w:sz w:val="20"/>
                      <w:szCs w:val="20"/>
                      <w:lang w:val="ru-RU"/>
                    </w:rPr>
                    <w:t>коммуникативные</w:t>
                  </w:r>
                </w:p>
              </w:tc>
              <w:tc>
                <w:tcPr>
                  <w:tcW w:w="2332" w:type="dxa"/>
                  <w:tcBorders>
                    <w:top w:val="single" w:sz="4" w:space="0" w:color="auto"/>
                    <w:left w:val="single" w:sz="4" w:space="0" w:color="auto"/>
                    <w:bottom w:val="single" w:sz="4" w:space="0" w:color="auto"/>
                    <w:right w:val="single" w:sz="4" w:space="0" w:color="auto"/>
                  </w:tcBorders>
                  <w:hideMark/>
                </w:tcPr>
                <w:p w:rsidR="003A77A0" w:rsidRPr="002E4E19" w:rsidRDefault="003A77A0" w:rsidP="00017770">
                  <w:pPr>
                    <w:spacing w:after="160" w:line="256" w:lineRule="auto"/>
                    <w:jc w:val="center"/>
                    <w:rPr>
                      <w:rFonts w:ascii="Times New Roman" w:hAnsi="Times New Roman" w:cs="Times New Roman"/>
                      <w:bCs/>
                      <w:sz w:val="20"/>
                      <w:szCs w:val="20"/>
                      <w:lang w:val="ru-RU"/>
                    </w:rPr>
                  </w:pPr>
                  <w:r w:rsidRPr="002E4E19">
                    <w:rPr>
                      <w:rFonts w:ascii="Times New Roman" w:hAnsi="Times New Roman" w:cs="Times New Roman"/>
                      <w:bCs/>
                      <w:sz w:val="20"/>
                      <w:szCs w:val="20"/>
                      <w:lang w:val="ru-RU"/>
                    </w:rPr>
                    <w:t>регулятивные</w:t>
                  </w:r>
                </w:p>
              </w:tc>
            </w:tr>
            <w:tr w:rsidR="003A77A0" w:rsidRPr="00655472" w:rsidTr="00017770">
              <w:trPr>
                <w:trHeight w:val="1530"/>
                <w:jc w:val="center"/>
              </w:trPr>
              <w:tc>
                <w:tcPr>
                  <w:tcW w:w="891" w:type="dxa"/>
                  <w:tcBorders>
                    <w:top w:val="single" w:sz="4" w:space="0" w:color="auto"/>
                    <w:left w:val="single" w:sz="4" w:space="0" w:color="auto"/>
                    <w:bottom w:val="single" w:sz="4" w:space="0" w:color="auto"/>
                    <w:right w:val="single" w:sz="4" w:space="0" w:color="auto"/>
                  </w:tcBorders>
                  <w:vAlign w:val="center"/>
                  <w:hideMark/>
                </w:tcPr>
                <w:p w:rsidR="003A77A0" w:rsidRPr="006D61CF" w:rsidRDefault="003A77A0" w:rsidP="00017770">
                  <w:pPr>
                    <w:widowControl w:val="0"/>
                    <w:autoSpaceDE w:val="0"/>
                    <w:autoSpaceDN w:val="0"/>
                    <w:adjustRightInd w:val="0"/>
                    <w:spacing w:after="0" w:line="240" w:lineRule="auto"/>
                    <w:ind w:left="0"/>
                    <w:jc w:val="center"/>
                    <w:rPr>
                      <w:rFonts w:ascii="Times New Roman" w:hAnsi="Times New Roman" w:cs="Times New Roman"/>
                      <w:bCs/>
                      <w:sz w:val="20"/>
                      <w:szCs w:val="20"/>
                      <w:lang w:val="ru-RU"/>
                    </w:rPr>
                  </w:pPr>
                  <w:r>
                    <w:rPr>
                      <w:rFonts w:ascii="Times New Roman" w:hAnsi="Times New Roman" w:cs="Times New Roman"/>
                      <w:bCs/>
                      <w:sz w:val="20"/>
                      <w:szCs w:val="20"/>
                      <w:lang w:val="ru-RU"/>
                    </w:rPr>
                    <w:t>2</w:t>
                  </w:r>
                </w:p>
              </w:tc>
              <w:tc>
                <w:tcPr>
                  <w:tcW w:w="7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77A0" w:rsidRPr="002E4E19" w:rsidRDefault="003A77A0" w:rsidP="00017770">
                  <w:pPr>
                    <w:widowControl w:val="0"/>
                    <w:autoSpaceDE w:val="0"/>
                    <w:autoSpaceDN w:val="0"/>
                    <w:adjustRightInd w:val="0"/>
                    <w:spacing w:after="0" w:line="240" w:lineRule="auto"/>
                    <w:ind w:left="0"/>
                    <w:jc w:val="left"/>
                    <w:rPr>
                      <w:rFonts w:ascii="Times New Roman" w:hAnsi="Times New Roman" w:cs="Times New Roman"/>
                      <w:sz w:val="20"/>
                      <w:szCs w:val="20"/>
                    </w:rPr>
                  </w:pPr>
                  <w:r w:rsidRPr="002E4E19">
                    <w:rPr>
                      <w:rFonts w:ascii="Times New Roman" w:hAnsi="Times New Roman" w:cs="Times New Roman"/>
                      <w:sz w:val="20"/>
                      <w:szCs w:val="20"/>
                    </w:rPr>
                    <w:t>Б</w:t>
                  </w:r>
                </w:p>
              </w:tc>
              <w:tc>
                <w:tcPr>
                  <w:tcW w:w="3679" w:type="dxa"/>
                  <w:tcBorders>
                    <w:top w:val="single" w:sz="4" w:space="0" w:color="auto"/>
                    <w:left w:val="single" w:sz="4" w:space="0" w:color="auto"/>
                    <w:bottom w:val="single" w:sz="4" w:space="0" w:color="auto"/>
                    <w:right w:val="single" w:sz="4" w:space="0" w:color="auto"/>
                  </w:tcBorders>
                  <w:hideMark/>
                </w:tcPr>
                <w:p w:rsidR="003A77A0" w:rsidRDefault="003A77A0" w:rsidP="00017770">
                  <w:pPr>
                    <w:spacing w:after="0" w:line="240" w:lineRule="auto"/>
                    <w:jc w:val="left"/>
                    <w:rPr>
                      <w:rFonts w:ascii="Times New Roman" w:hAnsi="Times New Roman" w:cs="Times New Roman"/>
                      <w:i/>
                      <w:sz w:val="20"/>
                      <w:szCs w:val="20"/>
                      <w:lang w:val="ru-RU"/>
                    </w:rPr>
                  </w:pPr>
                  <w:r w:rsidRPr="001050B9">
                    <w:rPr>
                      <w:rFonts w:ascii="Times New Roman" w:hAnsi="Times New Roman" w:cs="Times New Roman"/>
                      <w:i/>
                      <w:sz w:val="20"/>
                      <w:szCs w:val="20"/>
                      <w:lang w:val="ru-RU"/>
                    </w:rPr>
                    <w:t xml:space="preserve">Базовые логические действия: </w:t>
                  </w:r>
                </w:p>
                <w:p w:rsidR="003A77A0" w:rsidRPr="00FF11D8" w:rsidRDefault="003A77A0" w:rsidP="00017770">
                  <w:pPr>
                    <w:widowControl w:val="0"/>
                    <w:tabs>
                      <w:tab w:val="left" w:pos="68"/>
                    </w:tabs>
                    <w:autoSpaceDE w:val="0"/>
                    <w:autoSpaceDN w:val="0"/>
                    <w:spacing w:after="0" w:line="240" w:lineRule="auto"/>
                    <w:ind w:left="0" w:firstLine="0"/>
                    <w:jc w:val="left"/>
                    <w:rPr>
                      <w:rFonts w:ascii="Times New Roman" w:hAnsi="Times New Roman"/>
                      <w:sz w:val="18"/>
                      <w:szCs w:val="18"/>
                      <w:lang w:val="ru-RU"/>
                    </w:rPr>
                  </w:pPr>
                  <w:r w:rsidRPr="00FF11D8">
                    <w:rPr>
                      <w:rFonts w:ascii="Times New Roman" w:hAnsi="Times New Roman"/>
                      <w:sz w:val="18"/>
                      <w:szCs w:val="18"/>
                      <w:lang w:val="ru-RU"/>
                    </w:rPr>
                    <w:t>выявлять</w:t>
                  </w:r>
                  <w:r w:rsidRPr="00FF11D8">
                    <w:rPr>
                      <w:rFonts w:ascii="Times New Roman" w:hAnsi="Times New Roman"/>
                      <w:spacing w:val="-6"/>
                      <w:sz w:val="18"/>
                      <w:szCs w:val="18"/>
                      <w:lang w:val="ru-RU"/>
                    </w:rPr>
                    <w:t xml:space="preserve"> </w:t>
                  </w:r>
                  <w:r w:rsidRPr="00FF11D8">
                    <w:rPr>
                      <w:rFonts w:ascii="Times New Roman" w:hAnsi="Times New Roman"/>
                      <w:sz w:val="18"/>
                      <w:szCs w:val="18"/>
                      <w:lang w:val="ru-RU"/>
                    </w:rPr>
                    <w:t>и</w:t>
                  </w:r>
                  <w:r w:rsidRPr="00FF11D8">
                    <w:rPr>
                      <w:rFonts w:ascii="Times New Roman" w:hAnsi="Times New Roman"/>
                      <w:spacing w:val="-5"/>
                      <w:sz w:val="18"/>
                      <w:szCs w:val="18"/>
                      <w:lang w:val="ru-RU"/>
                    </w:rPr>
                    <w:t xml:space="preserve"> </w:t>
                  </w:r>
                  <w:r w:rsidRPr="00FF11D8">
                    <w:rPr>
                      <w:rFonts w:ascii="Times New Roman" w:hAnsi="Times New Roman"/>
                      <w:sz w:val="18"/>
                      <w:szCs w:val="18"/>
                      <w:lang w:val="ru-RU"/>
                    </w:rPr>
                    <w:t>характеризовать</w:t>
                  </w:r>
                  <w:r w:rsidRPr="00FF11D8">
                    <w:rPr>
                      <w:rFonts w:ascii="Times New Roman" w:hAnsi="Times New Roman"/>
                      <w:spacing w:val="-6"/>
                      <w:sz w:val="18"/>
                      <w:szCs w:val="18"/>
                      <w:lang w:val="ru-RU"/>
                    </w:rPr>
                    <w:t xml:space="preserve"> </w:t>
                  </w:r>
                  <w:r w:rsidRPr="00FF11D8">
                    <w:rPr>
                      <w:rFonts w:ascii="Times New Roman" w:hAnsi="Times New Roman"/>
                      <w:sz w:val="18"/>
                      <w:szCs w:val="18"/>
                      <w:lang w:val="ru-RU"/>
                    </w:rPr>
                    <w:t>существенные</w:t>
                  </w:r>
                  <w:r w:rsidRPr="00FF11D8">
                    <w:rPr>
                      <w:rFonts w:ascii="Times New Roman" w:hAnsi="Times New Roman"/>
                      <w:spacing w:val="-5"/>
                      <w:sz w:val="18"/>
                      <w:szCs w:val="18"/>
                      <w:lang w:val="ru-RU"/>
                    </w:rPr>
                    <w:t xml:space="preserve"> </w:t>
                  </w:r>
                  <w:r w:rsidRPr="00FF11D8">
                    <w:rPr>
                      <w:rFonts w:ascii="Times New Roman" w:hAnsi="Times New Roman"/>
                      <w:sz w:val="18"/>
                      <w:szCs w:val="18"/>
                      <w:lang w:val="ru-RU"/>
                    </w:rPr>
                    <w:t>признаки</w:t>
                  </w:r>
                  <w:r w:rsidRPr="00FF11D8">
                    <w:rPr>
                      <w:rFonts w:ascii="Times New Roman" w:hAnsi="Times New Roman"/>
                      <w:spacing w:val="-5"/>
                      <w:sz w:val="18"/>
                      <w:szCs w:val="18"/>
                      <w:lang w:val="ru-RU"/>
                    </w:rPr>
                    <w:t xml:space="preserve"> </w:t>
                  </w:r>
                  <w:r w:rsidRPr="00FF11D8">
                    <w:rPr>
                      <w:rFonts w:ascii="Times New Roman" w:hAnsi="Times New Roman"/>
                      <w:sz w:val="18"/>
                      <w:szCs w:val="18"/>
                      <w:lang w:val="ru-RU"/>
                    </w:rPr>
                    <w:t>объектов</w:t>
                  </w:r>
                  <w:r w:rsidRPr="00FF11D8">
                    <w:rPr>
                      <w:rFonts w:ascii="Times New Roman" w:hAnsi="Times New Roman"/>
                      <w:spacing w:val="-6"/>
                      <w:sz w:val="18"/>
                      <w:szCs w:val="18"/>
                      <w:lang w:val="ru-RU"/>
                    </w:rPr>
                    <w:t xml:space="preserve"> </w:t>
                  </w:r>
                  <w:r w:rsidRPr="00FF11D8">
                    <w:rPr>
                      <w:rFonts w:ascii="Times New Roman" w:hAnsi="Times New Roman"/>
                      <w:sz w:val="18"/>
                      <w:szCs w:val="18"/>
                      <w:lang w:val="ru-RU"/>
                    </w:rPr>
                    <w:t>(явлений);</w:t>
                  </w:r>
                </w:p>
                <w:p w:rsidR="003A77A0" w:rsidRDefault="003A77A0" w:rsidP="00017770">
                  <w:pPr>
                    <w:widowControl w:val="0"/>
                    <w:tabs>
                      <w:tab w:val="left" w:pos="68"/>
                    </w:tabs>
                    <w:autoSpaceDE w:val="0"/>
                    <w:autoSpaceDN w:val="0"/>
                    <w:spacing w:after="0" w:line="240" w:lineRule="auto"/>
                    <w:ind w:left="0" w:firstLine="0"/>
                    <w:jc w:val="left"/>
                    <w:rPr>
                      <w:rFonts w:ascii="Times New Roman" w:hAnsi="Times New Roman"/>
                      <w:sz w:val="18"/>
                      <w:szCs w:val="18"/>
                      <w:lang w:val="ru-RU"/>
                    </w:rPr>
                  </w:pPr>
                  <w:r w:rsidRPr="00FF11D8">
                    <w:rPr>
                      <w:rFonts w:ascii="Times New Roman" w:hAnsi="Times New Roman"/>
                      <w:sz w:val="18"/>
                      <w:szCs w:val="18"/>
                      <w:lang w:val="ru-RU"/>
                    </w:rPr>
                    <w:t>устанавливать</w:t>
                  </w:r>
                  <w:r w:rsidRPr="00FF11D8">
                    <w:rPr>
                      <w:rFonts w:ascii="Times New Roman" w:hAnsi="Times New Roman"/>
                      <w:spacing w:val="-6"/>
                      <w:sz w:val="18"/>
                      <w:szCs w:val="18"/>
                      <w:lang w:val="ru-RU"/>
                    </w:rPr>
                    <w:t xml:space="preserve"> </w:t>
                  </w:r>
                  <w:r w:rsidRPr="00FF11D8">
                    <w:rPr>
                      <w:rFonts w:ascii="Times New Roman" w:hAnsi="Times New Roman"/>
                      <w:sz w:val="18"/>
                      <w:szCs w:val="18"/>
                      <w:lang w:val="ru-RU"/>
                    </w:rPr>
                    <w:t>существенный</w:t>
                  </w:r>
                  <w:r w:rsidRPr="00FF11D8">
                    <w:rPr>
                      <w:rFonts w:ascii="Times New Roman" w:hAnsi="Times New Roman"/>
                      <w:spacing w:val="-4"/>
                      <w:sz w:val="18"/>
                      <w:szCs w:val="18"/>
                      <w:lang w:val="ru-RU"/>
                    </w:rPr>
                    <w:t xml:space="preserve"> </w:t>
                  </w:r>
                  <w:r w:rsidRPr="00FF11D8">
                    <w:rPr>
                      <w:rFonts w:ascii="Times New Roman" w:hAnsi="Times New Roman"/>
                      <w:sz w:val="18"/>
                      <w:szCs w:val="18"/>
                      <w:lang w:val="ru-RU"/>
                    </w:rPr>
                    <w:t>признак</w:t>
                  </w:r>
                  <w:r w:rsidRPr="00FF11D8">
                    <w:rPr>
                      <w:rFonts w:ascii="Times New Roman" w:hAnsi="Times New Roman"/>
                      <w:spacing w:val="-5"/>
                      <w:sz w:val="18"/>
                      <w:szCs w:val="18"/>
                      <w:lang w:val="ru-RU"/>
                    </w:rPr>
                    <w:t xml:space="preserve"> </w:t>
                  </w:r>
                  <w:r w:rsidRPr="00FF11D8">
                    <w:rPr>
                      <w:rFonts w:ascii="Times New Roman" w:hAnsi="Times New Roman"/>
                      <w:sz w:val="18"/>
                      <w:szCs w:val="18"/>
                      <w:lang w:val="ru-RU"/>
                    </w:rPr>
                    <w:t>классификации,</w:t>
                  </w:r>
                  <w:r w:rsidRPr="00FF11D8">
                    <w:rPr>
                      <w:rFonts w:ascii="Times New Roman" w:hAnsi="Times New Roman"/>
                      <w:spacing w:val="-5"/>
                      <w:sz w:val="18"/>
                      <w:szCs w:val="18"/>
                      <w:lang w:val="ru-RU"/>
                    </w:rPr>
                    <w:t xml:space="preserve"> </w:t>
                  </w:r>
                  <w:r w:rsidRPr="00FF11D8">
                    <w:rPr>
                      <w:rFonts w:ascii="Times New Roman" w:hAnsi="Times New Roman"/>
                      <w:sz w:val="18"/>
                      <w:szCs w:val="18"/>
                      <w:lang w:val="ru-RU"/>
                    </w:rPr>
                    <w:t>основания</w:t>
                  </w:r>
                  <w:r w:rsidRPr="00FF11D8">
                    <w:rPr>
                      <w:rFonts w:ascii="Times New Roman" w:hAnsi="Times New Roman"/>
                      <w:spacing w:val="-5"/>
                      <w:sz w:val="18"/>
                      <w:szCs w:val="18"/>
                      <w:lang w:val="ru-RU"/>
                    </w:rPr>
                    <w:t xml:space="preserve"> </w:t>
                  </w:r>
                  <w:r w:rsidRPr="00FF11D8">
                    <w:rPr>
                      <w:rFonts w:ascii="Times New Roman" w:hAnsi="Times New Roman"/>
                      <w:sz w:val="18"/>
                      <w:szCs w:val="18"/>
                      <w:lang w:val="ru-RU"/>
                    </w:rPr>
                    <w:t>для</w:t>
                  </w:r>
                  <w:r w:rsidRPr="00FF11D8">
                    <w:rPr>
                      <w:rFonts w:ascii="Times New Roman" w:hAnsi="Times New Roman"/>
                      <w:spacing w:val="-5"/>
                      <w:sz w:val="18"/>
                      <w:szCs w:val="18"/>
                      <w:lang w:val="ru-RU"/>
                    </w:rPr>
                    <w:t xml:space="preserve"> </w:t>
                  </w:r>
                  <w:r w:rsidRPr="00FF11D8">
                    <w:rPr>
                      <w:rFonts w:ascii="Times New Roman" w:hAnsi="Times New Roman"/>
                      <w:sz w:val="18"/>
                      <w:szCs w:val="18"/>
                      <w:lang w:val="ru-RU"/>
                    </w:rPr>
                    <w:t>обобщения</w:t>
                  </w:r>
                  <w:r w:rsidRPr="00FF11D8">
                    <w:rPr>
                      <w:rFonts w:ascii="Times New Roman" w:hAnsi="Times New Roman"/>
                      <w:spacing w:val="-5"/>
                      <w:sz w:val="18"/>
                      <w:szCs w:val="18"/>
                      <w:lang w:val="ru-RU"/>
                    </w:rPr>
                    <w:t xml:space="preserve"> </w:t>
                  </w:r>
                  <w:r w:rsidRPr="00FF11D8">
                    <w:rPr>
                      <w:rFonts w:ascii="Times New Roman" w:hAnsi="Times New Roman"/>
                      <w:sz w:val="18"/>
                      <w:szCs w:val="18"/>
                      <w:lang w:val="ru-RU"/>
                    </w:rPr>
                    <w:t>и</w:t>
                  </w:r>
                  <w:r w:rsidRPr="00FF11D8">
                    <w:rPr>
                      <w:rFonts w:ascii="Times New Roman" w:hAnsi="Times New Roman"/>
                      <w:spacing w:val="-5"/>
                      <w:sz w:val="18"/>
                      <w:szCs w:val="18"/>
                      <w:lang w:val="ru-RU"/>
                    </w:rPr>
                    <w:t xml:space="preserve"> </w:t>
                  </w:r>
                  <w:r w:rsidRPr="00FF11D8">
                    <w:rPr>
                      <w:rFonts w:ascii="Times New Roman" w:hAnsi="Times New Roman"/>
                      <w:sz w:val="18"/>
                      <w:szCs w:val="18"/>
                      <w:lang w:val="ru-RU"/>
                    </w:rPr>
                    <w:t>сравнения;</w:t>
                  </w:r>
                </w:p>
                <w:p w:rsidR="00381E32" w:rsidRPr="001050B9" w:rsidRDefault="00381E32" w:rsidP="00017770">
                  <w:pPr>
                    <w:widowControl w:val="0"/>
                    <w:tabs>
                      <w:tab w:val="left" w:pos="68"/>
                    </w:tabs>
                    <w:autoSpaceDE w:val="0"/>
                    <w:autoSpaceDN w:val="0"/>
                    <w:spacing w:after="0" w:line="240" w:lineRule="auto"/>
                    <w:ind w:left="0" w:firstLine="0"/>
                    <w:jc w:val="left"/>
                    <w:rPr>
                      <w:rFonts w:ascii="Times New Roman" w:hAnsi="Times New Roman" w:cs="Times New Roman"/>
                      <w:sz w:val="20"/>
                      <w:szCs w:val="20"/>
                      <w:lang w:val="ru-RU"/>
                    </w:rPr>
                  </w:pPr>
                  <w:r w:rsidRPr="008814AD">
                    <w:rPr>
                      <w:rFonts w:ascii="Times New Roman" w:hAnsi="Times New Roman" w:cs="Times New Roman"/>
                      <w:i/>
                      <w:sz w:val="20"/>
                      <w:szCs w:val="20"/>
                      <w:lang w:val="ru-RU"/>
                    </w:rPr>
                    <w:t>Работа с информацией</w:t>
                  </w:r>
                  <w:r w:rsidRPr="008814AD">
                    <w:rPr>
                      <w:rFonts w:ascii="Times New Roman" w:hAnsi="Times New Roman" w:cs="Times New Roman"/>
                      <w:sz w:val="20"/>
                      <w:szCs w:val="20"/>
                      <w:lang w:val="ru-RU"/>
                    </w:rPr>
                    <w:t>:</w:t>
                  </w:r>
                  <w:r>
                    <w:rPr>
                      <w:sz w:val="20"/>
                      <w:szCs w:val="20"/>
                      <w:lang w:val="ru-RU"/>
                    </w:rPr>
                    <w:t xml:space="preserve"> </w:t>
                  </w:r>
                  <w:r w:rsidRPr="00B56886">
                    <w:rPr>
                      <w:rFonts w:ascii="Times New Roman" w:hAnsi="Times New Roman" w:cs="Times New Roman"/>
                      <w:sz w:val="18"/>
                      <w:szCs w:val="18"/>
                      <w:lang w:val="ru-RU"/>
                    </w:rPr>
                    <w:t>анализировать, систематизировать и интерпретировать информацию различных видов и форм</w:t>
                  </w:r>
                  <w:r w:rsidRPr="00B56886">
                    <w:rPr>
                      <w:rFonts w:ascii="Times New Roman" w:hAnsi="Times New Roman" w:cs="Times New Roman"/>
                      <w:spacing w:val="-58"/>
                      <w:sz w:val="18"/>
                      <w:szCs w:val="18"/>
                      <w:lang w:val="ru-RU"/>
                    </w:rPr>
                    <w:t xml:space="preserve"> </w:t>
                  </w:r>
                  <w:r>
                    <w:rPr>
                      <w:rFonts w:ascii="Times New Roman" w:hAnsi="Times New Roman" w:cs="Times New Roman"/>
                      <w:spacing w:val="-58"/>
                      <w:sz w:val="18"/>
                      <w:szCs w:val="18"/>
                      <w:lang w:val="ru-RU"/>
                    </w:rPr>
                    <w:t xml:space="preserve"> </w:t>
                  </w:r>
                  <w:r w:rsidRPr="00B56886">
                    <w:rPr>
                      <w:rFonts w:ascii="Times New Roman" w:hAnsi="Times New Roman" w:cs="Times New Roman"/>
                      <w:sz w:val="18"/>
                      <w:szCs w:val="18"/>
                      <w:lang w:val="ru-RU"/>
                    </w:rPr>
                    <w:t>представления</w:t>
                  </w:r>
                </w:p>
              </w:tc>
              <w:tc>
                <w:tcPr>
                  <w:tcW w:w="1786" w:type="dxa"/>
                  <w:tcBorders>
                    <w:top w:val="single" w:sz="4" w:space="0" w:color="auto"/>
                    <w:left w:val="single" w:sz="4" w:space="0" w:color="auto"/>
                    <w:bottom w:val="single" w:sz="4" w:space="0" w:color="auto"/>
                    <w:right w:val="single" w:sz="4" w:space="0" w:color="auto"/>
                  </w:tcBorders>
                </w:tcPr>
                <w:p w:rsidR="003A77A0" w:rsidRPr="001050B9" w:rsidRDefault="003A77A0" w:rsidP="00017770">
                  <w:pPr>
                    <w:spacing w:after="160" w:line="256" w:lineRule="auto"/>
                    <w:jc w:val="center"/>
                    <w:rPr>
                      <w:sz w:val="20"/>
                      <w:szCs w:val="20"/>
                      <w:lang w:val="ru-RU"/>
                    </w:rPr>
                  </w:pPr>
                </w:p>
              </w:tc>
              <w:tc>
                <w:tcPr>
                  <w:tcW w:w="2332" w:type="dxa"/>
                  <w:tcBorders>
                    <w:top w:val="single" w:sz="4" w:space="0" w:color="auto"/>
                    <w:left w:val="single" w:sz="4" w:space="0" w:color="auto"/>
                    <w:bottom w:val="single" w:sz="4" w:space="0" w:color="auto"/>
                    <w:right w:val="single" w:sz="4" w:space="0" w:color="auto"/>
                  </w:tcBorders>
                  <w:hideMark/>
                </w:tcPr>
                <w:p w:rsidR="003A77A0" w:rsidRPr="008814AD" w:rsidRDefault="003A77A0" w:rsidP="00017770">
                  <w:pPr>
                    <w:spacing w:after="0" w:line="240" w:lineRule="auto"/>
                    <w:jc w:val="center"/>
                    <w:rPr>
                      <w:rFonts w:ascii="Times New Roman" w:hAnsi="Times New Roman" w:cs="Times New Roman"/>
                      <w:i/>
                      <w:sz w:val="20"/>
                      <w:szCs w:val="20"/>
                      <w:lang w:val="ru-RU"/>
                    </w:rPr>
                  </w:pPr>
                  <w:r w:rsidRPr="008814AD">
                    <w:rPr>
                      <w:rFonts w:ascii="Times New Roman" w:hAnsi="Times New Roman" w:cs="Times New Roman"/>
                      <w:i/>
                      <w:sz w:val="20"/>
                      <w:szCs w:val="20"/>
                      <w:lang w:val="ru-RU"/>
                    </w:rPr>
                    <w:t>Самоорганизация:</w:t>
                  </w:r>
                </w:p>
                <w:p w:rsidR="003A77A0" w:rsidRPr="00B56886" w:rsidRDefault="003A77A0" w:rsidP="00017770">
                  <w:pPr>
                    <w:spacing w:after="0" w:line="240" w:lineRule="auto"/>
                    <w:ind w:right="-90"/>
                    <w:jc w:val="left"/>
                    <w:rPr>
                      <w:rFonts w:ascii="Times New Roman" w:hAnsi="Times New Roman" w:cs="Times New Roman"/>
                      <w:sz w:val="18"/>
                      <w:szCs w:val="18"/>
                      <w:lang w:val="ru-RU"/>
                    </w:rPr>
                  </w:pPr>
                  <w:r w:rsidRPr="00B56886">
                    <w:rPr>
                      <w:rFonts w:ascii="Times New Roman" w:hAnsi="Times New Roman" w:cs="Times New Roman"/>
                      <w:sz w:val="18"/>
                      <w:szCs w:val="18"/>
                      <w:lang w:val="ru-RU"/>
                    </w:rPr>
                    <w:t>ориентироваться в различных подходах принятия решений</w:t>
                  </w:r>
                </w:p>
              </w:tc>
            </w:tr>
            <w:tr w:rsidR="003A77A0" w:rsidRPr="00655472" w:rsidTr="00017770">
              <w:trPr>
                <w:trHeight w:val="274"/>
                <w:jc w:val="center"/>
              </w:trPr>
              <w:tc>
                <w:tcPr>
                  <w:tcW w:w="891" w:type="dxa"/>
                  <w:tcBorders>
                    <w:top w:val="single" w:sz="4" w:space="0" w:color="auto"/>
                    <w:left w:val="single" w:sz="4" w:space="0" w:color="auto"/>
                    <w:bottom w:val="single" w:sz="4" w:space="0" w:color="auto"/>
                    <w:right w:val="single" w:sz="4" w:space="0" w:color="auto"/>
                  </w:tcBorders>
                  <w:vAlign w:val="center"/>
                  <w:hideMark/>
                </w:tcPr>
                <w:p w:rsidR="003A77A0" w:rsidRPr="003A77A0" w:rsidRDefault="003A77A0" w:rsidP="00017770">
                  <w:pPr>
                    <w:widowControl w:val="0"/>
                    <w:autoSpaceDE w:val="0"/>
                    <w:autoSpaceDN w:val="0"/>
                    <w:adjustRightInd w:val="0"/>
                    <w:spacing w:after="0" w:line="240" w:lineRule="auto"/>
                    <w:ind w:left="0"/>
                    <w:jc w:val="center"/>
                    <w:rPr>
                      <w:rFonts w:ascii="Times New Roman" w:hAnsi="Times New Roman" w:cs="Times New Roman"/>
                      <w:bCs/>
                      <w:sz w:val="20"/>
                      <w:szCs w:val="20"/>
                      <w:lang w:val="ru-RU"/>
                    </w:rPr>
                  </w:pPr>
                  <w:r>
                    <w:rPr>
                      <w:rFonts w:ascii="Times New Roman" w:hAnsi="Times New Roman" w:cs="Times New Roman"/>
                      <w:bCs/>
                      <w:sz w:val="20"/>
                      <w:szCs w:val="20"/>
                      <w:lang w:val="ru-RU"/>
                    </w:rPr>
                    <w:t>5</w:t>
                  </w:r>
                </w:p>
              </w:tc>
              <w:tc>
                <w:tcPr>
                  <w:tcW w:w="7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77A0" w:rsidRPr="002E4E19" w:rsidRDefault="003A77A0" w:rsidP="00017770">
                  <w:pPr>
                    <w:widowControl w:val="0"/>
                    <w:autoSpaceDE w:val="0"/>
                    <w:autoSpaceDN w:val="0"/>
                    <w:adjustRightInd w:val="0"/>
                    <w:spacing w:after="0" w:line="240" w:lineRule="auto"/>
                    <w:ind w:left="0"/>
                    <w:jc w:val="left"/>
                    <w:rPr>
                      <w:rFonts w:ascii="Times New Roman" w:hAnsi="Times New Roman" w:cs="Times New Roman"/>
                      <w:sz w:val="20"/>
                      <w:szCs w:val="20"/>
                    </w:rPr>
                  </w:pPr>
                  <w:r w:rsidRPr="002E4E19">
                    <w:rPr>
                      <w:rFonts w:ascii="Times New Roman" w:hAnsi="Times New Roman" w:cs="Times New Roman"/>
                      <w:sz w:val="20"/>
                      <w:szCs w:val="20"/>
                    </w:rPr>
                    <w:t>Б</w:t>
                  </w:r>
                </w:p>
              </w:tc>
              <w:tc>
                <w:tcPr>
                  <w:tcW w:w="3679" w:type="dxa"/>
                  <w:tcBorders>
                    <w:top w:val="single" w:sz="4" w:space="0" w:color="auto"/>
                    <w:left w:val="single" w:sz="4" w:space="0" w:color="auto"/>
                    <w:bottom w:val="single" w:sz="4" w:space="0" w:color="auto"/>
                    <w:right w:val="single" w:sz="4" w:space="0" w:color="auto"/>
                  </w:tcBorders>
                </w:tcPr>
                <w:p w:rsidR="00381E32" w:rsidRPr="00054258" w:rsidRDefault="00381E32" w:rsidP="00381E32">
                  <w:pPr>
                    <w:spacing w:after="0" w:line="240" w:lineRule="auto"/>
                    <w:jc w:val="left"/>
                    <w:rPr>
                      <w:rFonts w:ascii="Times New Roman" w:hAnsi="Times New Roman" w:cs="Times New Roman"/>
                      <w:i/>
                      <w:sz w:val="20"/>
                      <w:szCs w:val="20"/>
                      <w:lang w:val="ru-RU"/>
                    </w:rPr>
                  </w:pPr>
                  <w:r w:rsidRPr="00054258">
                    <w:rPr>
                      <w:rFonts w:ascii="Times New Roman" w:hAnsi="Times New Roman" w:cs="Times New Roman"/>
                      <w:i/>
                      <w:sz w:val="20"/>
                      <w:szCs w:val="20"/>
                      <w:lang w:val="ru-RU"/>
                    </w:rPr>
                    <w:t xml:space="preserve">Базовые логические действия: </w:t>
                  </w:r>
                </w:p>
                <w:p w:rsidR="00381E32" w:rsidRDefault="00381E32" w:rsidP="00381E32">
                  <w:pPr>
                    <w:spacing w:after="0" w:line="240" w:lineRule="auto"/>
                    <w:ind w:right="-73"/>
                    <w:jc w:val="left"/>
                    <w:rPr>
                      <w:rFonts w:ascii="Times New Roman" w:hAnsi="Times New Roman" w:cs="Times New Roman"/>
                      <w:sz w:val="18"/>
                      <w:szCs w:val="18"/>
                      <w:lang w:val="ru-RU"/>
                    </w:rPr>
                  </w:pPr>
                  <w:r w:rsidRPr="00054258">
                    <w:rPr>
                      <w:rFonts w:ascii="Times New Roman" w:hAnsi="Times New Roman" w:cs="Times New Roman"/>
                      <w:sz w:val="18"/>
                      <w:szCs w:val="18"/>
                      <w:lang w:val="ru-RU"/>
                    </w:rPr>
                    <w:t>выявлять</w:t>
                  </w:r>
                  <w:r w:rsidRPr="00054258">
                    <w:rPr>
                      <w:sz w:val="18"/>
                      <w:szCs w:val="18"/>
                      <w:lang w:val="ru-RU"/>
                    </w:rPr>
                    <w:t xml:space="preserve"> </w:t>
                  </w:r>
                  <w:r w:rsidRPr="00054258">
                    <w:rPr>
                      <w:rFonts w:ascii="Times New Roman" w:hAnsi="Times New Roman" w:cs="Times New Roman"/>
                      <w:sz w:val="18"/>
                      <w:szCs w:val="18"/>
                      <w:lang w:val="ru-RU"/>
                    </w:rPr>
                    <w:t>причинно-следственные связи при изучении физических явлений и процессов;</w:t>
                  </w:r>
                  <w:r w:rsidRPr="00054258">
                    <w:rPr>
                      <w:rFonts w:ascii="Times New Roman" w:hAnsi="Times New Roman" w:cs="Times New Roman"/>
                      <w:spacing w:val="-58"/>
                      <w:sz w:val="18"/>
                      <w:szCs w:val="18"/>
                      <w:lang w:val="ru-RU"/>
                    </w:rPr>
                    <w:t xml:space="preserve"> </w:t>
                  </w:r>
                  <w:r w:rsidRPr="00054258">
                    <w:rPr>
                      <w:rFonts w:ascii="Times New Roman" w:hAnsi="Times New Roman" w:cs="Times New Roman"/>
                      <w:sz w:val="18"/>
                      <w:szCs w:val="18"/>
                      <w:lang w:val="ru-RU"/>
                    </w:rPr>
                    <w:t>делать выводы с использованием дедуктивных и индуктивных умозаключений, выдвигать</w:t>
                  </w:r>
                  <w:r w:rsidRPr="00054258">
                    <w:rPr>
                      <w:rFonts w:ascii="Times New Roman" w:hAnsi="Times New Roman" w:cs="Times New Roman"/>
                      <w:spacing w:val="1"/>
                      <w:sz w:val="18"/>
                      <w:szCs w:val="18"/>
                      <w:lang w:val="ru-RU"/>
                    </w:rPr>
                    <w:t xml:space="preserve"> </w:t>
                  </w:r>
                  <w:r w:rsidRPr="00054258">
                    <w:rPr>
                      <w:rFonts w:ascii="Times New Roman" w:hAnsi="Times New Roman" w:cs="Times New Roman"/>
                      <w:sz w:val="18"/>
                      <w:szCs w:val="18"/>
                      <w:lang w:val="ru-RU"/>
                    </w:rPr>
                    <w:t>гипотезы</w:t>
                  </w:r>
                  <w:r w:rsidRPr="00054258">
                    <w:rPr>
                      <w:rFonts w:ascii="Times New Roman" w:hAnsi="Times New Roman" w:cs="Times New Roman"/>
                      <w:spacing w:val="-1"/>
                      <w:sz w:val="18"/>
                      <w:szCs w:val="18"/>
                      <w:lang w:val="ru-RU"/>
                    </w:rPr>
                    <w:t xml:space="preserve"> </w:t>
                  </w:r>
                  <w:r w:rsidRPr="00054258">
                    <w:rPr>
                      <w:rFonts w:ascii="Times New Roman" w:hAnsi="Times New Roman" w:cs="Times New Roman"/>
                      <w:sz w:val="18"/>
                      <w:szCs w:val="18"/>
                      <w:lang w:val="ru-RU"/>
                    </w:rPr>
                    <w:t>о взаимосвязях физических</w:t>
                  </w:r>
                  <w:r w:rsidRPr="00054258">
                    <w:rPr>
                      <w:rFonts w:ascii="Times New Roman" w:hAnsi="Times New Roman" w:cs="Times New Roman"/>
                      <w:spacing w:val="-1"/>
                      <w:sz w:val="18"/>
                      <w:szCs w:val="18"/>
                      <w:lang w:val="ru-RU"/>
                    </w:rPr>
                    <w:t xml:space="preserve"> </w:t>
                  </w:r>
                  <w:r w:rsidRPr="00054258">
                    <w:rPr>
                      <w:rFonts w:ascii="Times New Roman" w:hAnsi="Times New Roman" w:cs="Times New Roman"/>
                      <w:sz w:val="18"/>
                      <w:szCs w:val="18"/>
                      <w:lang w:val="ru-RU"/>
                    </w:rPr>
                    <w:t>величин</w:t>
                  </w:r>
                </w:p>
                <w:p w:rsidR="003A77A0" w:rsidRPr="00B56886" w:rsidRDefault="003A77A0" w:rsidP="00381E32">
                  <w:pPr>
                    <w:spacing w:after="0" w:line="240" w:lineRule="auto"/>
                    <w:ind w:right="-73"/>
                    <w:jc w:val="left"/>
                    <w:rPr>
                      <w:rFonts w:ascii="Times New Roman" w:hAnsi="Times New Roman" w:cs="Times New Roman"/>
                      <w:sz w:val="20"/>
                      <w:szCs w:val="20"/>
                      <w:lang w:val="ru-RU"/>
                    </w:rPr>
                  </w:pPr>
                  <w:r w:rsidRPr="008814AD">
                    <w:rPr>
                      <w:rFonts w:ascii="Times New Roman" w:hAnsi="Times New Roman" w:cs="Times New Roman"/>
                      <w:i/>
                      <w:sz w:val="20"/>
                      <w:szCs w:val="20"/>
                      <w:lang w:val="ru-RU"/>
                    </w:rPr>
                    <w:t>Работа с информацией</w:t>
                  </w:r>
                  <w:r w:rsidRPr="008814AD">
                    <w:rPr>
                      <w:rFonts w:ascii="Times New Roman" w:hAnsi="Times New Roman" w:cs="Times New Roman"/>
                      <w:sz w:val="20"/>
                      <w:szCs w:val="20"/>
                      <w:lang w:val="ru-RU"/>
                    </w:rPr>
                    <w:t>:</w:t>
                  </w:r>
                  <w:r>
                    <w:rPr>
                      <w:sz w:val="20"/>
                      <w:szCs w:val="20"/>
                      <w:lang w:val="ru-RU"/>
                    </w:rPr>
                    <w:t xml:space="preserve"> </w:t>
                  </w:r>
                  <w:r w:rsidRPr="00B56886">
                    <w:rPr>
                      <w:rFonts w:ascii="Times New Roman" w:hAnsi="Times New Roman" w:cs="Times New Roman"/>
                      <w:sz w:val="18"/>
                      <w:szCs w:val="18"/>
                      <w:lang w:val="ru-RU"/>
                    </w:rPr>
                    <w:t>анализировать, систематизировать и интерпретировать информацию различных видов и форм</w:t>
                  </w:r>
                  <w:r w:rsidRPr="00B56886">
                    <w:rPr>
                      <w:rFonts w:ascii="Times New Roman" w:hAnsi="Times New Roman" w:cs="Times New Roman"/>
                      <w:spacing w:val="-58"/>
                      <w:sz w:val="18"/>
                      <w:szCs w:val="18"/>
                      <w:lang w:val="ru-RU"/>
                    </w:rPr>
                    <w:t xml:space="preserve"> </w:t>
                  </w:r>
                  <w:r>
                    <w:rPr>
                      <w:rFonts w:ascii="Times New Roman" w:hAnsi="Times New Roman" w:cs="Times New Roman"/>
                      <w:spacing w:val="-58"/>
                      <w:sz w:val="18"/>
                      <w:szCs w:val="18"/>
                      <w:lang w:val="ru-RU"/>
                    </w:rPr>
                    <w:t xml:space="preserve"> </w:t>
                  </w:r>
                  <w:r w:rsidRPr="00B56886">
                    <w:rPr>
                      <w:rFonts w:ascii="Times New Roman" w:hAnsi="Times New Roman" w:cs="Times New Roman"/>
                      <w:sz w:val="18"/>
                      <w:szCs w:val="18"/>
                      <w:lang w:val="ru-RU"/>
                    </w:rPr>
                    <w:t>представления</w:t>
                  </w:r>
                </w:p>
              </w:tc>
              <w:tc>
                <w:tcPr>
                  <w:tcW w:w="1786" w:type="dxa"/>
                  <w:tcBorders>
                    <w:top w:val="single" w:sz="4" w:space="0" w:color="auto"/>
                    <w:left w:val="single" w:sz="4" w:space="0" w:color="auto"/>
                    <w:bottom w:val="single" w:sz="4" w:space="0" w:color="auto"/>
                    <w:right w:val="single" w:sz="4" w:space="0" w:color="auto"/>
                  </w:tcBorders>
                </w:tcPr>
                <w:p w:rsidR="003A77A0" w:rsidRPr="00B56886" w:rsidRDefault="003A77A0" w:rsidP="00017770">
                  <w:pPr>
                    <w:spacing w:after="160" w:line="256" w:lineRule="auto"/>
                    <w:jc w:val="center"/>
                    <w:rPr>
                      <w:sz w:val="20"/>
                      <w:szCs w:val="20"/>
                      <w:lang w:val="ru-RU"/>
                    </w:rPr>
                  </w:pPr>
                </w:p>
              </w:tc>
              <w:tc>
                <w:tcPr>
                  <w:tcW w:w="2332" w:type="dxa"/>
                  <w:tcBorders>
                    <w:top w:val="single" w:sz="4" w:space="0" w:color="auto"/>
                    <w:left w:val="single" w:sz="4" w:space="0" w:color="auto"/>
                    <w:bottom w:val="single" w:sz="4" w:space="0" w:color="auto"/>
                    <w:right w:val="single" w:sz="4" w:space="0" w:color="auto"/>
                  </w:tcBorders>
                  <w:hideMark/>
                </w:tcPr>
                <w:p w:rsidR="003A77A0" w:rsidRPr="008814AD" w:rsidRDefault="003A77A0" w:rsidP="00017770">
                  <w:pPr>
                    <w:spacing w:after="0" w:line="240" w:lineRule="auto"/>
                    <w:jc w:val="center"/>
                    <w:rPr>
                      <w:rFonts w:ascii="Times New Roman" w:hAnsi="Times New Roman" w:cs="Times New Roman"/>
                      <w:i/>
                      <w:sz w:val="20"/>
                      <w:szCs w:val="20"/>
                      <w:lang w:val="ru-RU"/>
                    </w:rPr>
                  </w:pPr>
                  <w:r w:rsidRPr="008814AD">
                    <w:rPr>
                      <w:rFonts w:ascii="Times New Roman" w:hAnsi="Times New Roman" w:cs="Times New Roman"/>
                      <w:i/>
                      <w:sz w:val="20"/>
                      <w:szCs w:val="20"/>
                      <w:lang w:val="ru-RU"/>
                    </w:rPr>
                    <w:t>Самоорганизация:</w:t>
                  </w:r>
                </w:p>
                <w:p w:rsidR="003A77A0" w:rsidRPr="001050B9" w:rsidRDefault="003A77A0" w:rsidP="00017770">
                  <w:pPr>
                    <w:spacing w:after="0" w:line="240" w:lineRule="auto"/>
                    <w:jc w:val="left"/>
                    <w:rPr>
                      <w:sz w:val="20"/>
                      <w:szCs w:val="20"/>
                      <w:lang w:val="ru-RU"/>
                    </w:rPr>
                  </w:pPr>
                  <w:r w:rsidRPr="00B56886">
                    <w:rPr>
                      <w:rFonts w:ascii="Times New Roman" w:hAnsi="Times New Roman" w:cs="Times New Roman"/>
                      <w:sz w:val="18"/>
                      <w:szCs w:val="18"/>
                      <w:lang w:val="ru-RU"/>
                    </w:rPr>
                    <w:t>делать осознанный выбор, аргументировать его, брать ответственность за решение</w:t>
                  </w:r>
                </w:p>
              </w:tc>
            </w:tr>
            <w:tr w:rsidR="003A77A0" w:rsidRPr="00655472" w:rsidTr="00017770">
              <w:trPr>
                <w:trHeight w:val="274"/>
                <w:jc w:val="center"/>
              </w:trPr>
              <w:tc>
                <w:tcPr>
                  <w:tcW w:w="891" w:type="dxa"/>
                  <w:tcBorders>
                    <w:top w:val="single" w:sz="4" w:space="0" w:color="auto"/>
                    <w:left w:val="single" w:sz="4" w:space="0" w:color="auto"/>
                    <w:bottom w:val="single" w:sz="4" w:space="0" w:color="auto"/>
                    <w:right w:val="single" w:sz="4" w:space="0" w:color="auto"/>
                  </w:tcBorders>
                  <w:vAlign w:val="center"/>
                  <w:hideMark/>
                </w:tcPr>
                <w:p w:rsidR="003A77A0" w:rsidRPr="003A77A0" w:rsidRDefault="003A77A0" w:rsidP="00017770">
                  <w:pPr>
                    <w:widowControl w:val="0"/>
                    <w:autoSpaceDE w:val="0"/>
                    <w:autoSpaceDN w:val="0"/>
                    <w:adjustRightInd w:val="0"/>
                    <w:spacing w:after="0" w:line="240" w:lineRule="auto"/>
                    <w:ind w:left="0"/>
                    <w:jc w:val="center"/>
                    <w:rPr>
                      <w:rFonts w:ascii="Times New Roman" w:hAnsi="Times New Roman" w:cs="Times New Roman"/>
                      <w:bCs/>
                      <w:sz w:val="20"/>
                      <w:szCs w:val="20"/>
                      <w:lang w:val="ru-RU"/>
                    </w:rPr>
                  </w:pPr>
                  <w:r>
                    <w:rPr>
                      <w:rFonts w:ascii="Times New Roman" w:hAnsi="Times New Roman" w:cs="Times New Roman"/>
                      <w:bCs/>
                      <w:sz w:val="20"/>
                      <w:szCs w:val="20"/>
                      <w:lang w:val="ru-RU"/>
                    </w:rPr>
                    <w:t>9</w:t>
                  </w:r>
                </w:p>
              </w:tc>
              <w:tc>
                <w:tcPr>
                  <w:tcW w:w="7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77A0" w:rsidRPr="003A77A0" w:rsidRDefault="003A77A0" w:rsidP="00017770">
                  <w:pPr>
                    <w:widowControl w:val="0"/>
                    <w:autoSpaceDE w:val="0"/>
                    <w:autoSpaceDN w:val="0"/>
                    <w:adjustRightInd w:val="0"/>
                    <w:spacing w:after="0" w:line="240" w:lineRule="auto"/>
                    <w:ind w:left="0"/>
                    <w:jc w:val="left"/>
                    <w:rPr>
                      <w:rFonts w:ascii="Times New Roman" w:hAnsi="Times New Roman" w:cs="Times New Roman"/>
                      <w:sz w:val="20"/>
                      <w:szCs w:val="20"/>
                      <w:lang w:val="ru-RU"/>
                    </w:rPr>
                  </w:pPr>
                  <w:r>
                    <w:rPr>
                      <w:rFonts w:ascii="Times New Roman" w:hAnsi="Times New Roman" w:cs="Times New Roman"/>
                      <w:sz w:val="20"/>
                      <w:szCs w:val="20"/>
                      <w:lang w:val="ru-RU"/>
                    </w:rPr>
                    <w:t>Б</w:t>
                  </w:r>
                </w:p>
              </w:tc>
              <w:tc>
                <w:tcPr>
                  <w:tcW w:w="3679" w:type="dxa"/>
                  <w:tcBorders>
                    <w:top w:val="single" w:sz="4" w:space="0" w:color="auto"/>
                    <w:left w:val="single" w:sz="4" w:space="0" w:color="auto"/>
                    <w:bottom w:val="single" w:sz="4" w:space="0" w:color="auto"/>
                    <w:right w:val="single" w:sz="4" w:space="0" w:color="auto"/>
                  </w:tcBorders>
                  <w:hideMark/>
                </w:tcPr>
                <w:p w:rsidR="00381E32" w:rsidRDefault="00381E32" w:rsidP="00017770">
                  <w:pPr>
                    <w:spacing w:after="0" w:line="240" w:lineRule="auto"/>
                    <w:jc w:val="left"/>
                    <w:rPr>
                      <w:rFonts w:ascii="Times New Roman" w:hAnsi="Times New Roman" w:cs="Times New Roman"/>
                      <w:i/>
                      <w:sz w:val="20"/>
                      <w:szCs w:val="20"/>
                      <w:lang w:val="ru-RU"/>
                    </w:rPr>
                  </w:pPr>
                  <w:r w:rsidRPr="008814AD">
                    <w:rPr>
                      <w:rFonts w:ascii="Times New Roman" w:hAnsi="Times New Roman" w:cs="Times New Roman"/>
                      <w:i/>
                      <w:sz w:val="20"/>
                      <w:szCs w:val="20"/>
                      <w:lang w:val="ru-RU"/>
                    </w:rPr>
                    <w:t>Работа с информацией</w:t>
                  </w:r>
                  <w:r w:rsidRPr="008814AD">
                    <w:rPr>
                      <w:rFonts w:ascii="Times New Roman" w:hAnsi="Times New Roman" w:cs="Times New Roman"/>
                      <w:sz w:val="20"/>
                      <w:szCs w:val="20"/>
                      <w:lang w:val="ru-RU"/>
                    </w:rPr>
                    <w:t>:</w:t>
                  </w:r>
                  <w:r>
                    <w:rPr>
                      <w:sz w:val="20"/>
                      <w:szCs w:val="20"/>
                      <w:lang w:val="ru-RU"/>
                    </w:rPr>
                    <w:t xml:space="preserve"> </w:t>
                  </w:r>
                  <w:r w:rsidRPr="00B56886">
                    <w:rPr>
                      <w:rFonts w:ascii="Times New Roman" w:hAnsi="Times New Roman" w:cs="Times New Roman"/>
                      <w:sz w:val="18"/>
                      <w:szCs w:val="18"/>
                      <w:lang w:val="ru-RU"/>
                    </w:rPr>
                    <w:t>анализировать, систематизировать и интерпретировать информацию различных видов и форм</w:t>
                  </w:r>
                  <w:r w:rsidRPr="00B56886">
                    <w:rPr>
                      <w:rFonts w:ascii="Times New Roman" w:hAnsi="Times New Roman" w:cs="Times New Roman"/>
                      <w:spacing w:val="-58"/>
                      <w:sz w:val="18"/>
                      <w:szCs w:val="18"/>
                      <w:lang w:val="ru-RU"/>
                    </w:rPr>
                    <w:t xml:space="preserve"> </w:t>
                  </w:r>
                  <w:r>
                    <w:rPr>
                      <w:rFonts w:ascii="Times New Roman" w:hAnsi="Times New Roman" w:cs="Times New Roman"/>
                      <w:spacing w:val="-58"/>
                      <w:sz w:val="18"/>
                      <w:szCs w:val="18"/>
                      <w:lang w:val="ru-RU"/>
                    </w:rPr>
                    <w:t xml:space="preserve"> </w:t>
                  </w:r>
                  <w:r w:rsidRPr="00B56886">
                    <w:rPr>
                      <w:rFonts w:ascii="Times New Roman" w:hAnsi="Times New Roman" w:cs="Times New Roman"/>
                      <w:sz w:val="18"/>
                      <w:szCs w:val="18"/>
                      <w:lang w:val="ru-RU"/>
                    </w:rPr>
                    <w:t>представления</w:t>
                  </w:r>
                  <w:r w:rsidRPr="008814AD">
                    <w:rPr>
                      <w:rFonts w:ascii="Times New Roman" w:hAnsi="Times New Roman" w:cs="Times New Roman"/>
                      <w:i/>
                      <w:sz w:val="20"/>
                      <w:szCs w:val="20"/>
                      <w:lang w:val="ru-RU"/>
                    </w:rPr>
                    <w:t xml:space="preserve"> </w:t>
                  </w:r>
                </w:p>
                <w:p w:rsidR="003A77A0" w:rsidRPr="008814AD" w:rsidRDefault="003A77A0" w:rsidP="00017770">
                  <w:pPr>
                    <w:spacing w:after="0" w:line="240" w:lineRule="auto"/>
                    <w:jc w:val="left"/>
                    <w:rPr>
                      <w:rFonts w:ascii="Times New Roman" w:hAnsi="Times New Roman" w:cs="Times New Roman"/>
                      <w:i/>
                      <w:sz w:val="20"/>
                      <w:szCs w:val="20"/>
                      <w:lang w:val="ru-RU"/>
                    </w:rPr>
                  </w:pPr>
                  <w:r w:rsidRPr="008814AD">
                    <w:rPr>
                      <w:rFonts w:ascii="Times New Roman" w:hAnsi="Times New Roman" w:cs="Times New Roman"/>
                      <w:i/>
                      <w:sz w:val="20"/>
                      <w:szCs w:val="20"/>
                      <w:lang w:val="ru-RU"/>
                    </w:rPr>
                    <w:t>Базовые исследовательские действия:</w:t>
                  </w:r>
                </w:p>
                <w:p w:rsidR="003A77A0" w:rsidRPr="001050B9" w:rsidRDefault="003A77A0" w:rsidP="00017770">
                  <w:pPr>
                    <w:spacing w:after="0" w:line="240" w:lineRule="auto"/>
                    <w:jc w:val="left"/>
                    <w:rPr>
                      <w:rFonts w:ascii="Times New Roman" w:hAnsi="Times New Roman" w:cs="Times New Roman"/>
                      <w:sz w:val="20"/>
                      <w:szCs w:val="20"/>
                      <w:lang w:val="ru-RU"/>
                    </w:rPr>
                  </w:pPr>
                  <w:r w:rsidRPr="00B56886">
                    <w:rPr>
                      <w:rFonts w:ascii="Times New Roman" w:hAnsi="Times New Roman" w:cs="Times New Roman"/>
                      <w:sz w:val="18"/>
                      <w:szCs w:val="18"/>
                      <w:lang w:val="ru-RU"/>
                    </w:rPr>
                    <w:t>использовать</w:t>
                  </w:r>
                  <w:r w:rsidRPr="00B56886">
                    <w:rPr>
                      <w:rFonts w:ascii="Times New Roman" w:hAnsi="Times New Roman" w:cs="Times New Roman"/>
                      <w:spacing w:val="-6"/>
                      <w:sz w:val="18"/>
                      <w:szCs w:val="18"/>
                      <w:lang w:val="ru-RU"/>
                    </w:rPr>
                    <w:t xml:space="preserve"> </w:t>
                  </w:r>
                  <w:r w:rsidRPr="00B56886">
                    <w:rPr>
                      <w:rFonts w:ascii="Times New Roman" w:hAnsi="Times New Roman" w:cs="Times New Roman"/>
                      <w:sz w:val="18"/>
                      <w:szCs w:val="18"/>
                      <w:lang w:val="ru-RU"/>
                    </w:rPr>
                    <w:t>вопросы</w:t>
                  </w:r>
                  <w:r w:rsidRPr="00B56886">
                    <w:rPr>
                      <w:rFonts w:ascii="Times New Roman" w:hAnsi="Times New Roman" w:cs="Times New Roman"/>
                      <w:spacing w:val="-5"/>
                      <w:sz w:val="18"/>
                      <w:szCs w:val="18"/>
                      <w:lang w:val="ru-RU"/>
                    </w:rPr>
                    <w:t xml:space="preserve"> </w:t>
                  </w:r>
                  <w:r w:rsidRPr="00B56886">
                    <w:rPr>
                      <w:rFonts w:ascii="Times New Roman" w:hAnsi="Times New Roman" w:cs="Times New Roman"/>
                      <w:sz w:val="18"/>
                      <w:szCs w:val="18"/>
                      <w:lang w:val="ru-RU"/>
                    </w:rPr>
                    <w:t>как</w:t>
                  </w:r>
                  <w:r w:rsidRPr="00B56886">
                    <w:rPr>
                      <w:rFonts w:ascii="Times New Roman" w:hAnsi="Times New Roman" w:cs="Times New Roman"/>
                      <w:spacing w:val="-6"/>
                      <w:sz w:val="18"/>
                      <w:szCs w:val="18"/>
                      <w:lang w:val="ru-RU"/>
                    </w:rPr>
                    <w:t xml:space="preserve"> </w:t>
                  </w:r>
                  <w:r w:rsidRPr="00B56886">
                    <w:rPr>
                      <w:rFonts w:ascii="Times New Roman" w:hAnsi="Times New Roman" w:cs="Times New Roman"/>
                      <w:sz w:val="18"/>
                      <w:szCs w:val="18"/>
                      <w:lang w:val="ru-RU"/>
                    </w:rPr>
                    <w:t>исследовательский</w:t>
                  </w:r>
                  <w:r w:rsidRPr="00B56886">
                    <w:rPr>
                      <w:rFonts w:ascii="Times New Roman" w:hAnsi="Times New Roman" w:cs="Times New Roman"/>
                      <w:spacing w:val="-4"/>
                      <w:sz w:val="18"/>
                      <w:szCs w:val="18"/>
                      <w:lang w:val="ru-RU"/>
                    </w:rPr>
                    <w:t xml:space="preserve"> </w:t>
                  </w:r>
                  <w:r w:rsidRPr="00B56886">
                    <w:rPr>
                      <w:rFonts w:ascii="Times New Roman" w:hAnsi="Times New Roman" w:cs="Times New Roman"/>
                      <w:sz w:val="18"/>
                      <w:szCs w:val="18"/>
                      <w:lang w:val="ru-RU"/>
                    </w:rPr>
                    <w:t>инструмент</w:t>
                  </w:r>
                  <w:r w:rsidRPr="00B56886">
                    <w:rPr>
                      <w:rFonts w:ascii="Times New Roman" w:hAnsi="Times New Roman" w:cs="Times New Roman"/>
                      <w:spacing w:val="-6"/>
                      <w:sz w:val="18"/>
                      <w:szCs w:val="18"/>
                      <w:lang w:val="ru-RU"/>
                    </w:rPr>
                    <w:t xml:space="preserve"> </w:t>
                  </w:r>
                  <w:r w:rsidRPr="00B56886">
                    <w:rPr>
                      <w:rFonts w:ascii="Times New Roman" w:hAnsi="Times New Roman" w:cs="Times New Roman"/>
                      <w:sz w:val="18"/>
                      <w:szCs w:val="18"/>
                      <w:lang w:val="ru-RU"/>
                    </w:rPr>
                    <w:t>познания</w:t>
                  </w:r>
                </w:p>
              </w:tc>
              <w:tc>
                <w:tcPr>
                  <w:tcW w:w="1786" w:type="dxa"/>
                  <w:tcBorders>
                    <w:top w:val="single" w:sz="4" w:space="0" w:color="auto"/>
                    <w:left w:val="single" w:sz="4" w:space="0" w:color="auto"/>
                    <w:bottom w:val="single" w:sz="4" w:space="0" w:color="auto"/>
                    <w:right w:val="single" w:sz="4" w:space="0" w:color="auto"/>
                  </w:tcBorders>
                </w:tcPr>
                <w:p w:rsidR="003A77A0" w:rsidRPr="001050B9" w:rsidRDefault="003A77A0" w:rsidP="00017770">
                  <w:pPr>
                    <w:spacing w:after="160" w:line="256" w:lineRule="auto"/>
                    <w:jc w:val="center"/>
                    <w:rPr>
                      <w:sz w:val="20"/>
                      <w:szCs w:val="20"/>
                      <w:lang w:val="ru-RU"/>
                    </w:rPr>
                  </w:pPr>
                </w:p>
              </w:tc>
              <w:tc>
                <w:tcPr>
                  <w:tcW w:w="2332" w:type="dxa"/>
                  <w:tcBorders>
                    <w:top w:val="single" w:sz="4" w:space="0" w:color="auto"/>
                    <w:left w:val="single" w:sz="4" w:space="0" w:color="auto"/>
                    <w:bottom w:val="single" w:sz="4" w:space="0" w:color="auto"/>
                    <w:right w:val="single" w:sz="4" w:space="0" w:color="auto"/>
                  </w:tcBorders>
                  <w:hideMark/>
                </w:tcPr>
                <w:p w:rsidR="003A77A0" w:rsidRPr="008814AD" w:rsidRDefault="003A77A0" w:rsidP="00017770">
                  <w:pPr>
                    <w:spacing w:after="0" w:line="240" w:lineRule="auto"/>
                    <w:jc w:val="center"/>
                    <w:rPr>
                      <w:rFonts w:ascii="Times New Roman" w:hAnsi="Times New Roman" w:cs="Times New Roman"/>
                      <w:i/>
                      <w:sz w:val="20"/>
                      <w:szCs w:val="20"/>
                      <w:lang w:val="ru-RU"/>
                    </w:rPr>
                  </w:pPr>
                  <w:r w:rsidRPr="008814AD">
                    <w:rPr>
                      <w:rFonts w:ascii="Times New Roman" w:hAnsi="Times New Roman" w:cs="Times New Roman"/>
                      <w:i/>
                      <w:sz w:val="20"/>
                      <w:szCs w:val="20"/>
                      <w:lang w:val="ru-RU"/>
                    </w:rPr>
                    <w:t>Самоорганизация:</w:t>
                  </w:r>
                </w:p>
                <w:p w:rsidR="003A77A0" w:rsidRPr="00B56886" w:rsidRDefault="003A77A0" w:rsidP="00017770">
                  <w:pPr>
                    <w:spacing w:after="0" w:line="240" w:lineRule="auto"/>
                    <w:jc w:val="left"/>
                    <w:rPr>
                      <w:rFonts w:ascii="Times New Roman" w:hAnsi="Times New Roman" w:cs="Times New Roman"/>
                      <w:i/>
                      <w:sz w:val="20"/>
                      <w:szCs w:val="20"/>
                      <w:lang w:val="ru-RU"/>
                    </w:rPr>
                  </w:pPr>
                  <w:r w:rsidRPr="00B56886">
                    <w:rPr>
                      <w:rFonts w:ascii="Times New Roman" w:hAnsi="Times New Roman" w:cs="Times New Roman"/>
                      <w:sz w:val="18"/>
                      <w:szCs w:val="18"/>
                      <w:lang w:val="ru-RU"/>
                    </w:rPr>
                    <w:t>ориентироваться в различных подходах принятия решений</w:t>
                  </w:r>
                </w:p>
              </w:tc>
            </w:tr>
            <w:tr w:rsidR="003A77A0" w:rsidTr="00017770">
              <w:trPr>
                <w:trHeight w:val="274"/>
                <w:jc w:val="center"/>
              </w:trPr>
              <w:tc>
                <w:tcPr>
                  <w:tcW w:w="9391" w:type="dxa"/>
                  <w:gridSpan w:val="5"/>
                  <w:tcBorders>
                    <w:top w:val="single" w:sz="4" w:space="0" w:color="auto"/>
                    <w:left w:val="single" w:sz="4" w:space="0" w:color="auto"/>
                    <w:bottom w:val="single" w:sz="4" w:space="0" w:color="auto"/>
                    <w:right w:val="single" w:sz="4" w:space="0" w:color="auto"/>
                  </w:tcBorders>
                  <w:hideMark/>
                </w:tcPr>
                <w:p w:rsidR="003A77A0" w:rsidRPr="006D61CF" w:rsidRDefault="003A77A0" w:rsidP="00017770">
                  <w:pPr>
                    <w:spacing w:after="160" w:line="256" w:lineRule="auto"/>
                    <w:jc w:val="center"/>
                    <w:rPr>
                      <w:rFonts w:ascii="Times New Roman" w:hAnsi="Times New Roman" w:cs="Times New Roman"/>
                      <w:sz w:val="20"/>
                      <w:szCs w:val="20"/>
                    </w:rPr>
                  </w:pPr>
                  <w:proofErr w:type="spellStart"/>
                  <w:r w:rsidRPr="006D61CF">
                    <w:rPr>
                      <w:rFonts w:ascii="Times New Roman" w:hAnsi="Times New Roman" w:cs="Times New Roman"/>
                      <w:sz w:val="20"/>
                      <w:szCs w:val="20"/>
                    </w:rPr>
                    <w:t>Задания</w:t>
                  </w:r>
                  <w:proofErr w:type="spellEnd"/>
                  <w:r w:rsidRPr="006D61CF">
                    <w:rPr>
                      <w:rFonts w:ascii="Times New Roman" w:hAnsi="Times New Roman" w:cs="Times New Roman"/>
                      <w:sz w:val="20"/>
                      <w:szCs w:val="20"/>
                    </w:rPr>
                    <w:t xml:space="preserve">, </w:t>
                  </w:r>
                  <w:proofErr w:type="spellStart"/>
                  <w:r w:rsidRPr="006D61CF">
                    <w:rPr>
                      <w:rFonts w:ascii="Times New Roman" w:hAnsi="Times New Roman" w:cs="Times New Roman"/>
                      <w:sz w:val="20"/>
                      <w:szCs w:val="20"/>
                    </w:rPr>
                    <w:t>требующие</w:t>
                  </w:r>
                  <w:proofErr w:type="spellEnd"/>
                  <w:r w:rsidRPr="006D61CF">
                    <w:rPr>
                      <w:rFonts w:ascii="Times New Roman" w:hAnsi="Times New Roman" w:cs="Times New Roman"/>
                      <w:sz w:val="20"/>
                      <w:szCs w:val="20"/>
                    </w:rPr>
                    <w:t xml:space="preserve"> </w:t>
                  </w:r>
                  <w:proofErr w:type="spellStart"/>
                  <w:r w:rsidRPr="006D61CF">
                    <w:rPr>
                      <w:rFonts w:ascii="Times New Roman" w:hAnsi="Times New Roman" w:cs="Times New Roman"/>
                      <w:sz w:val="20"/>
                      <w:szCs w:val="20"/>
                    </w:rPr>
                    <w:t>развернутого</w:t>
                  </w:r>
                  <w:proofErr w:type="spellEnd"/>
                  <w:r w:rsidRPr="006D61CF">
                    <w:rPr>
                      <w:rFonts w:ascii="Times New Roman" w:hAnsi="Times New Roman" w:cs="Times New Roman"/>
                      <w:sz w:val="20"/>
                      <w:szCs w:val="20"/>
                    </w:rPr>
                    <w:t xml:space="preserve"> </w:t>
                  </w:r>
                  <w:proofErr w:type="spellStart"/>
                  <w:r w:rsidRPr="006D61CF">
                    <w:rPr>
                      <w:rFonts w:ascii="Times New Roman" w:hAnsi="Times New Roman" w:cs="Times New Roman"/>
                      <w:sz w:val="20"/>
                      <w:szCs w:val="20"/>
                    </w:rPr>
                    <w:t>ответа</w:t>
                  </w:r>
                  <w:proofErr w:type="spellEnd"/>
                </w:p>
              </w:tc>
            </w:tr>
            <w:tr w:rsidR="003A77A0" w:rsidRPr="00655472" w:rsidTr="0067378F">
              <w:trPr>
                <w:trHeight w:val="248"/>
                <w:jc w:val="center"/>
              </w:trPr>
              <w:tc>
                <w:tcPr>
                  <w:tcW w:w="891" w:type="dxa"/>
                  <w:tcBorders>
                    <w:top w:val="single" w:sz="4" w:space="0" w:color="auto"/>
                    <w:left w:val="single" w:sz="4" w:space="0" w:color="auto"/>
                    <w:bottom w:val="single" w:sz="4" w:space="0" w:color="auto"/>
                    <w:right w:val="single" w:sz="4" w:space="0" w:color="auto"/>
                  </w:tcBorders>
                  <w:vAlign w:val="center"/>
                  <w:hideMark/>
                </w:tcPr>
                <w:p w:rsidR="003A77A0" w:rsidRPr="003A77A0" w:rsidRDefault="003A77A0" w:rsidP="00017770">
                  <w:pPr>
                    <w:widowControl w:val="0"/>
                    <w:autoSpaceDE w:val="0"/>
                    <w:autoSpaceDN w:val="0"/>
                    <w:adjustRightInd w:val="0"/>
                    <w:spacing w:after="0" w:line="240" w:lineRule="auto"/>
                    <w:ind w:left="0"/>
                    <w:jc w:val="center"/>
                    <w:rPr>
                      <w:rFonts w:ascii="Times New Roman" w:hAnsi="Times New Roman" w:cs="Times New Roman"/>
                      <w:bCs/>
                      <w:sz w:val="20"/>
                      <w:szCs w:val="20"/>
                      <w:lang w:val="ru-RU"/>
                    </w:rPr>
                  </w:pPr>
                  <w:r>
                    <w:rPr>
                      <w:rFonts w:ascii="Times New Roman" w:hAnsi="Times New Roman" w:cs="Times New Roman"/>
                      <w:bCs/>
                      <w:sz w:val="20"/>
                      <w:szCs w:val="20"/>
                      <w:lang w:val="ru-RU"/>
                    </w:rPr>
                    <w:t>17</w:t>
                  </w:r>
                </w:p>
              </w:tc>
              <w:tc>
                <w:tcPr>
                  <w:tcW w:w="703" w:type="dxa"/>
                  <w:tcBorders>
                    <w:top w:val="single" w:sz="4" w:space="0" w:color="auto"/>
                    <w:left w:val="single" w:sz="4" w:space="0" w:color="auto"/>
                    <w:bottom w:val="single" w:sz="4" w:space="0" w:color="auto"/>
                    <w:right w:val="single" w:sz="4" w:space="0" w:color="auto"/>
                  </w:tcBorders>
                  <w:vAlign w:val="center"/>
                  <w:hideMark/>
                </w:tcPr>
                <w:p w:rsidR="003A77A0" w:rsidRPr="004570C4" w:rsidRDefault="00236E94" w:rsidP="00236E94">
                  <w:pPr>
                    <w:spacing w:after="0" w:line="240" w:lineRule="auto"/>
                    <w:jc w:val="left"/>
                    <w:rPr>
                      <w:rFonts w:ascii="Times New Roman" w:hAnsi="Times New Roman" w:cs="Times New Roman"/>
                      <w:sz w:val="20"/>
                      <w:szCs w:val="20"/>
                      <w:lang w:val="ru-RU"/>
                    </w:rPr>
                  </w:pPr>
                  <w:r>
                    <w:rPr>
                      <w:rFonts w:ascii="Times New Roman" w:hAnsi="Times New Roman" w:cs="Times New Roman"/>
                      <w:sz w:val="20"/>
                      <w:szCs w:val="20"/>
                      <w:lang w:val="ru-RU"/>
                    </w:rPr>
                    <w:t>В</w:t>
                  </w:r>
                </w:p>
              </w:tc>
              <w:tc>
                <w:tcPr>
                  <w:tcW w:w="3679" w:type="dxa"/>
                  <w:tcBorders>
                    <w:top w:val="single" w:sz="4" w:space="0" w:color="auto"/>
                    <w:left w:val="single" w:sz="4" w:space="0" w:color="auto"/>
                    <w:bottom w:val="single" w:sz="4" w:space="0" w:color="auto"/>
                    <w:right w:val="single" w:sz="4" w:space="0" w:color="auto"/>
                  </w:tcBorders>
                  <w:hideMark/>
                </w:tcPr>
                <w:p w:rsidR="0067378F" w:rsidRDefault="0067378F" w:rsidP="0067378F">
                  <w:pPr>
                    <w:spacing w:after="0" w:line="240" w:lineRule="auto"/>
                    <w:jc w:val="left"/>
                    <w:rPr>
                      <w:rFonts w:ascii="Times New Roman" w:hAnsi="Times New Roman" w:cs="Times New Roman"/>
                      <w:i/>
                      <w:sz w:val="20"/>
                      <w:szCs w:val="20"/>
                      <w:lang w:val="ru-RU"/>
                    </w:rPr>
                  </w:pPr>
                  <w:r w:rsidRPr="008814AD">
                    <w:rPr>
                      <w:rFonts w:ascii="Times New Roman" w:hAnsi="Times New Roman" w:cs="Times New Roman"/>
                      <w:i/>
                      <w:sz w:val="20"/>
                      <w:szCs w:val="20"/>
                      <w:lang w:val="ru-RU"/>
                    </w:rPr>
                    <w:t>Базовые исследовательские действия:</w:t>
                  </w:r>
                </w:p>
                <w:p w:rsidR="0067378F" w:rsidRPr="0067378F" w:rsidRDefault="0067378F" w:rsidP="0067378F">
                  <w:pPr>
                    <w:widowControl w:val="0"/>
                    <w:tabs>
                      <w:tab w:val="left" w:pos="887"/>
                    </w:tabs>
                    <w:autoSpaceDE w:val="0"/>
                    <w:autoSpaceDN w:val="0"/>
                    <w:spacing w:after="0" w:line="240" w:lineRule="auto"/>
                    <w:ind w:left="53" w:firstLine="0"/>
                    <w:rPr>
                      <w:rFonts w:ascii="Times New Roman" w:hAnsi="Times New Roman" w:cs="Times New Roman"/>
                      <w:sz w:val="18"/>
                      <w:szCs w:val="18"/>
                      <w:lang w:val="ru-RU"/>
                    </w:rPr>
                  </w:pPr>
                  <w:r w:rsidRPr="0067378F">
                    <w:rPr>
                      <w:rFonts w:ascii="Times New Roman" w:hAnsi="Times New Roman" w:cs="Times New Roman"/>
                      <w:sz w:val="18"/>
                      <w:szCs w:val="18"/>
                      <w:lang w:val="ru-RU"/>
                    </w:rPr>
                    <w:t xml:space="preserve">проводить по самостоятельно составленному плану опыт, несложный физический </w:t>
                  </w:r>
                  <w:r w:rsidRPr="0067378F">
                    <w:rPr>
                      <w:rFonts w:ascii="Times New Roman" w:hAnsi="Times New Roman" w:cs="Times New Roman"/>
                      <w:spacing w:val="-58"/>
                      <w:sz w:val="18"/>
                      <w:szCs w:val="18"/>
                      <w:lang w:val="ru-RU"/>
                    </w:rPr>
                    <w:t xml:space="preserve"> </w:t>
                  </w:r>
                  <w:r w:rsidRPr="0067378F">
                    <w:rPr>
                      <w:rFonts w:ascii="Times New Roman" w:hAnsi="Times New Roman" w:cs="Times New Roman"/>
                      <w:sz w:val="18"/>
                      <w:szCs w:val="18"/>
                      <w:lang w:val="ru-RU"/>
                    </w:rPr>
                    <w:t>эксперимент,</w:t>
                  </w:r>
                  <w:r w:rsidRPr="0067378F">
                    <w:rPr>
                      <w:rFonts w:ascii="Times New Roman" w:hAnsi="Times New Roman" w:cs="Times New Roman"/>
                      <w:spacing w:val="-1"/>
                      <w:sz w:val="18"/>
                      <w:szCs w:val="18"/>
                      <w:lang w:val="ru-RU"/>
                    </w:rPr>
                    <w:t xml:space="preserve"> </w:t>
                  </w:r>
                  <w:r w:rsidRPr="0067378F">
                    <w:rPr>
                      <w:rFonts w:ascii="Times New Roman" w:hAnsi="Times New Roman" w:cs="Times New Roman"/>
                      <w:sz w:val="18"/>
                      <w:szCs w:val="18"/>
                      <w:lang w:val="ru-RU"/>
                    </w:rPr>
                    <w:t>небольшое</w:t>
                  </w:r>
                  <w:r w:rsidRPr="0067378F">
                    <w:rPr>
                      <w:rFonts w:ascii="Times New Roman" w:hAnsi="Times New Roman" w:cs="Times New Roman"/>
                      <w:spacing w:val="-1"/>
                      <w:sz w:val="18"/>
                      <w:szCs w:val="18"/>
                      <w:lang w:val="ru-RU"/>
                    </w:rPr>
                    <w:t xml:space="preserve"> </w:t>
                  </w:r>
                  <w:r w:rsidRPr="0067378F">
                    <w:rPr>
                      <w:rFonts w:ascii="Times New Roman" w:hAnsi="Times New Roman" w:cs="Times New Roman"/>
                      <w:sz w:val="18"/>
                      <w:szCs w:val="18"/>
                      <w:lang w:val="ru-RU"/>
                    </w:rPr>
                    <w:t>исследование физического</w:t>
                  </w:r>
                  <w:r w:rsidRPr="0067378F">
                    <w:rPr>
                      <w:rFonts w:ascii="Times New Roman" w:hAnsi="Times New Roman" w:cs="Times New Roman"/>
                      <w:spacing w:val="-1"/>
                      <w:sz w:val="18"/>
                      <w:szCs w:val="18"/>
                      <w:lang w:val="ru-RU"/>
                    </w:rPr>
                    <w:t xml:space="preserve"> </w:t>
                  </w:r>
                  <w:r w:rsidRPr="0067378F">
                    <w:rPr>
                      <w:rFonts w:ascii="Times New Roman" w:hAnsi="Times New Roman" w:cs="Times New Roman"/>
                      <w:sz w:val="18"/>
                      <w:szCs w:val="18"/>
                      <w:lang w:val="ru-RU"/>
                    </w:rPr>
                    <w:t>явления; оценивать на применимость и достоверность информацию, полученную в ходе исследования</w:t>
                  </w:r>
                  <w:r w:rsidRPr="0067378F">
                    <w:rPr>
                      <w:rFonts w:ascii="Times New Roman" w:hAnsi="Times New Roman" w:cs="Times New Roman"/>
                      <w:spacing w:val="-57"/>
                      <w:sz w:val="18"/>
                      <w:szCs w:val="18"/>
                      <w:lang w:val="ru-RU"/>
                    </w:rPr>
                    <w:t xml:space="preserve">   </w:t>
                  </w:r>
                  <w:r w:rsidRPr="0067378F">
                    <w:rPr>
                      <w:rFonts w:ascii="Times New Roman" w:hAnsi="Times New Roman" w:cs="Times New Roman"/>
                      <w:sz w:val="18"/>
                      <w:szCs w:val="18"/>
                      <w:lang w:val="ru-RU"/>
                    </w:rPr>
                    <w:t>или</w:t>
                  </w:r>
                  <w:r w:rsidRPr="0067378F">
                    <w:rPr>
                      <w:rFonts w:ascii="Times New Roman" w:hAnsi="Times New Roman" w:cs="Times New Roman"/>
                      <w:spacing w:val="-1"/>
                      <w:sz w:val="18"/>
                      <w:szCs w:val="18"/>
                      <w:lang w:val="ru-RU"/>
                    </w:rPr>
                    <w:t xml:space="preserve"> </w:t>
                  </w:r>
                  <w:r w:rsidRPr="0067378F">
                    <w:rPr>
                      <w:rFonts w:ascii="Times New Roman" w:hAnsi="Times New Roman" w:cs="Times New Roman"/>
                      <w:sz w:val="18"/>
                      <w:szCs w:val="18"/>
                      <w:lang w:val="ru-RU"/>
                    </w:rPr>
                    <w:t>эксперимента;</w:t>
                  </w:r>
                </w:p>
                <w:p w:rsidR="003A77A0" w:rsidRPr="001050B9" w:rsidRDefault="0067378F" w:rsidP="0067378F">
                  <w:pPr>
                    <w:widowControl w:val="0"/>
                    <w:tabs>
                      <w:tab w:val="left" w:pos="887"/>
                    </w:tabs>
                    <w:autoSpaceDE w:val="0"/>
                    <w:autoSpaceDN w:val="0"/>
                    <w:spacing w:after="0" w:line="240" w:lineRule="auto"/>
                    <w:ind w:left="53" w:firstLine="0"/>
                    <w:rPr>
                      <w:rFonts w:ascii="Times New Roman" w:hAnsi="Times New Roman" w:cs="Times New Roman"/>
                      <w:sz w:val="20"/>
                      <w:szCs w:val="20"/>
                      <w:lang w:val="ru-RU"/>
                    </w:rPr>
                  </w:pPr>
                  <w:r w:rsidRPr="0067378F">
                    <w:rPr>
                      <w:rFonts w:ascii="Times New Roman" w:hAnsi="Times New Roman" w:cs="Times New Roman"/>
                      <w:sz w:val="18"/>
                      <w:szCs w:val="18"/>
                      <w:lang w:val="ru-RU"/>
                    </w:rPr>
                    <w:t>самостоятельно формулировать обобщения и выводы по результатам проведённого наблюдения, опыта, исследования.</w:t>
                  </w:r>
                </w:p>
              </w:tc>
              <w:tc>
                <w:tcPr>
                  <w:tcW w:w="1786" w:type="dxa"/>
                  <w:tcBorders>
                    <w:top w:val="single" w:sz="4" w:space="0" w:color="auto"/>
                    <w:left w:val="single" w:sz="4" w:space="0" w:color="auto"/>
                    <w:bottom w:val="single" w:sz="4" w:space="0" w:color="auto"/>
                    <w:right w:val="single" w:sz="4" w:space="0" w:color="auto"/>
                  </w:tcBorders>
                </w:tcPr>
                <w:p w:rsidR="003A77A0" w:rsidRPr="00213761" w:rsidRDefault="003A77A0" w:rsidP="00017770">
                  <w:pPr>
                    <w:autoSpaceDE w:val="0"/>
                    <w:autoSpaceDN w:val="0"/>
                    <w:adjustRightInd w:val="0"/>
                    <w:spacing w:after="0" w:line="240" w:lineRule="auto"/>
                    <w:jc w:val="left"/>
                    <w:rPr>
                      <w:rFonts w:ascii="Times New Roman" w:hAnsi="Times New Roman" w:cs="Times New Roman"/>
                      <w:i/>
                      <w:sz w:val="20"/>
                      <w:szCs w:val="20"/>
                      <w:lang w:val="ru-RU"/>
                    </w:rPr>
                  </w:pPr>
                  <w:r w:rsidRPr="00213761">
                    <w:rPr>
                      <w:rFonts w:ascii="Times New Roman" w:hAnsi="Times New Roman" w:cs="Times New Roman"/>
                      <w:i/>
                      <w:sz w:val="20"/>
                      <w:szCs w:val="20"/>
                      <w:lang w:val="ru-RU"/>
                    </w:rPr>
                    <w:t>Общение</w:t>
                  </w:r>
                </w:p>
                <w:p w:rsidR="003A77A0" w:rsidRPr="00213761" w:rsidRDefault="003A77A0" w:rsidP="00017770">
                  <w:pPr>
                    <w:spacing w:after="160" w:line="256" w:lineRule="auto"/>
                    <w:jc w:val="left"/>
                    <w:rPr>
                      <w:rFonts w:ascii="Times New Roman" w:hAnsi="Times New Roman" w:cs="Times New Roman"/>
                      <w:sz w:val="20"/>
                      <w:szCs w:val="20"/>
                      <w:lang w:val="ru-RU"/>
                    </w:rPr>
                  </w:pPr>
                  <w:r w:rsidRPr="00213761">
                    <w:rPr>
                      <w:rFonts w:ascii="Times New Roman" w:hAnsi="Times New Roman" w:cs="Times New Roman"/>
                      <w:sz w:val="18"/>
                      <w:szCs w:val="18"/>
                      <w:lang w:val="ru-RU"/>
                    </w:rPr>
                    <w:t>выражать</w:t>
                  </w:r>
                  <w:r w:rsidRPr="00213761">
                    <w:rPr>
                      <w:rFonts w:ascii="Times New Roman" w:hAnsi="Times New Roman" w:cs="Times New Roman"/>
                      <w:spacing w:val="-4"/>
                      <w:sz w:val="18"/>
                      <w:szCs w:val="18"/>
                      <w:lang w:val="ru-RU"/>
                    </w:rPr>
                    <w:t xml:space="preserve"> </w:t>
                  </w:r>
                  <w:r w:rsidRPr="00213761">
                    <w:rPr>
                      <w:rFonts w:ascii="Times New Roman" w:hAnsi="Times New Roman" w:cs="Times New Roman"/>
                      <w:sz w:val="18"/>
                      <w:szCs w:val="18"/>
                      <w:lang w:val="ru-RU"/>
                    </w:rPr>
                    <w:t>свою</w:t>
                  </w:r>
                  <w:r w:rsidRPr="00213761">
                    <w:rPr>
                      <w:rFonts w:ascii="Times New Roman" w:hAnsi="Times New Roman" w:cs="Times New Roman"/>
                      <w:spacing w:val="-3"/>
                      <w:sz w:val="18"/>
                      <w:szCs w:val="18"/>
                      <w:lang w:val="ru-RU"/>
                    </w:rPr>
                    <w:t xml:space="preserve"> </w:t>
                  </w:r>
                  <w:r w:rsidRPr="00213761">
                    <w:rPr>
                      <w:rFonts w:ascii="Times New Roman" w:hAnsi="Times New Roman" w:cs="Times New Roman"/>
                      <w:sz w:val="18"/>
                      <w:szCs w:val="18"/>
                      <w:lang w:val="ru-RU"/>
                    </w:rPr>
                    <w:t>точку</w:t>
                  </w:r>
                  <w:r w:rsidRPr="00213761">
                    <w:rPr>
                      <w:rFonts w:ascii="Times New Roman" w:hAnsi="Times New Roman" w:cs="Times New Roman"/>
                      <w:spacing w:val="-3"/>
                      <w:sz w:val="18"/>
                      <w:szCs w:val="18"/>
                      <w:lang w:val="ru-RU"/>
                    </w:rPr>
                    <w:t xml:space="preserve"> </w:t>
                  </w:r>
                  <w:r w:rsidRPr="00213761">
                    <w:rPr>
                      <w:rFonts w:ascii="Times New Roman" w:hAnsi="Times New Roman" w:cs="Times New Roman"/>
                      <w:sz w:val="18"/>
                      <w:szCs w:val="18"/>
                      <w:lang w:val="ru-RU"/>
                    </w:rPr>
                    <w:t>зрения</w:t>
                  </w:r>
                  <w:r w:rsidRPr="00213761">
                    <w:rPr>
                      <w:rFonts w:ascii="Times New Roman" w:hAnsi="Times New Roman" w:cs="Times New Roman"/>
                      <w:spacing w:val="-3"/>
                      <w:sz w:val="18"/>
                      <w:szCs w:val="18"/>
                      <w:lang w:val="ru-RU"/>
                    </w:rPr>
                    <w:t xml:space="preserve"> </w:t>
                  </w:r>
                  <w:r w:rsidRPr="00213761">
                    <w:rPr>
                      <w:rFonts w:ascii="Times New Roman" w:hAnsi="Times New Roman" w:cs="Times New Roman"/>
                      <w:sz w:val="18"/>
                      <w:szCs w:val="18"/>
                      <w:lang w:val="ru-RU"/>
                    </w:rPr>
                    <w:t>в</w:t>
                  </w:r>
                  <w:r w:rsidRPr="00213761">
                    <w:rPr>
                      <w:rFonts w:ascii="Times New Roman" w:hAnsi="Times New Roman" w:cs="Times New Roman"/>
                      <w:spacing w:val="-4"/>
                      <w:sz w:val="18"/>
                      <w:szCs w:val="18"/>
                      <w:lang w:val="ru-RU"/>
                    </w:rPr>
                    <w:t xml:space="preserve"> </w:t>
                  </w:r>
                  <w:r w:rsidRPr="00213761">
                    <w:rPr>
                      <w:rFonts w:ascii="Times New Roman" w:hAnsi="Times New Roman" w:cs="Times New Roman"/>
                      <w:sz w:val="18"/>
                      <w:szCs w:val="18"/>
                      <w:lang w:val="ru-RU"/>
                    </w:rPr>
                    <w:t>устных</w:t>
                  </w:r>
                  <w:r w:rsidRPr="00213761">
                    <w:rPr>
                      <w:rFonts w:ascii="Times New Roman" w:hAnsi="Times New Roman" w:cs="Times New Roman"/>
                      <w:spacing w:val="-2"/>
                      <w:sz w:val="18"/>
                      <w:szCs w:val="18"/>
                      <w:lang w:val="ru-RU"/>
                    </w:rPr>
                    <w:t xml:space="preserve"> </w:t>
                  </w:r>
                  <w:r w:rsidRPr="00213761">
                    <w:rPr>
                      <w:rFonts w:ascii="Times New Roman" w:hAnsi="Times New Roman" w:cs="Times New Roman"/>
                      <w:sz w:val="18"/>
                      <w:szCs w:val="18"/>
                      <w:lang w:val="ru-RU"/>
                    </w:rPr>
                    <w:t>и</w:t>
                  </w:r>
                  <w:r w:rsidRPr="00213761">
                    <w:rPr>
                      <w:rFonts w:ascii="Times New Roman" w:hAnsi="Times New Roman" w:cs="Times New Roman"/>
                      <w:spacing w:val="-3"/>
                      <w:sz w:val="18"/>
                      <w:szCs w:val="18"/>
                      <w:lang w:val="ru-RU"/>
                    </w:rPr>
                    <w:t xml:space="preserve"> </w:t>
                  </w:r>
                  <w:r w:rsidRPr="00213761">
                    <w:rPr>
                      <w:rFonts w:ascii="Times New Roman" w:hAnsi="Times New Roman" w:cs="Times New Roman"/>
                      <w:sz w:val="18"/>
                      <w:szCs w:val="18"/>
                      <w:lang w:val="ru-RU"/>
                    </w:rPr>
                    <w:t>письменных</w:t>
                  </w:r>
                  <w:r w:rsidRPr="00213761">
                    <w:rPr>
                      <w:rFonts w:ascii="Times New Roman" w:hAnsi="Times New Roman" w:cs="Times New Roman"/>
                      <w:spacing w:val="-2"/>
                      <w:sz w:val="18"/>
                      <w:szCs w:val="18"/>
                      <w:lang w:val="ru-RU"/>
                    </w:rPr>
                    <w:t xml:space="preserve"> </w:t>
                  </w:r>
                  <w:r w:rsidRPr="00213761">
                    <w:rPr>
                      <w:rFonts w:ascii="Times New Roman" w:hAnsi="Times New Roman" w:cs="Times New Roman"/>
                      <w:sz w:val="18"/>
                      <w:szCs w:val="18"/>
                      <w:lang w:val="ru-RU"/>
                    </w:rPr>
                    <w:t>текстах</w:t>
                  </w:r>
                </w:p>
              </w:tc>
              <w:tc>
                <w:tcPr>
                  <w:tcW w:w="2332" w:type="dxa"/>
                  <w:tcBorders>
                    <w:top w:val="single" w:sz="4" w:space="0" w:color="auto"/>
                    <w:left w:val="single" w:sz="4" w:space="0" w:color="auto"/>
                    <w:bottom w:val="single" w:sz="4" w:space="0" w:color="auto"/>
                    <w:right w:val="single" w:sz="4" w:space="0" w:color="auto"/>
                  </w:tcBorders>
                  <w:hideMark/>
                </w:tcPr>
                <w:p w:rsidR="003A77A0" w:rsidRPr="00054258" w:rsidRDefault="003A77A0" w:rsidP="00017770">
                  <w:pPr>
                    <w:spacing w:after="0" w:line="240" w:lineRule="auto"/>
                    <w:jc w:val="left"/>
                    <w:rPr>
                      <w:rFonts w:ascii="Times New Roman" w:hAnsi="Times New Roman" w:cs="Times New Roman"/>
                      <w:sz w:val="20"/>
                      <w:szCs w:val="20"/>
                      <w:lang w:val="ru-RU"/>
                    </w:rPr>
                  </w:pPr>
                  <w:r w:rsidRPr="00054258">
                    <w:rPr>
                      <w:rFonts w:ascii="Times New Roman" w:hAnsi="Times New Roman" w:cs="Times New Roman"/>
                      <w:i/>
                      <w:sz w:val="20"/>
                      <w:szCs w:val="20"/>
                      <w:lang w:val="ru-RU"/>
                    </w:rPr>
                    <w:t>Самоконтроль</w:t>
                  </w:r>
                  <w:r w:rsidRPr="00054258">
                    <w:rPr>
                      <w:rFonts w:ascii="Times New Roman" w:hAnsi="Times New Roman" w:cs="Times New Roman"/>
                      <w:sz w:val="20"/>
                      <w:szCs w:val="20"/>
                      <w:lang w:val="ru-RU"/>
                    </w:rPr>
                    <w:t>:</w:t>
                  </w:r>
                </w:p>
                <w:p w:rsidR="003A77A0" w:rsidRPr="001050B9" w:rsidRDefault="003A77A0" w:rsidP="00017770">
                  <w:pPr>
                    <w:autoSpaceDE w:val="0"/>
                    <w:autoSpaceDN w:val="0"/>
                    <w:adjustRightInd w:val="0"/>
                    <w:spacing w:after="0" w:line="240" w:lineRule="auto"/>
                    <w:jc w:val="left"/>
                    <w:rPr>
                      <w:rFonts w:ascii="Times New Roman" w:hAnsi="Times New Roman" w:cs="Times New Roman"/>
                      <w:sz w:val="20"/>
                      <w:szCs w:val="20"/>
                      <w:lang w:val="ru-RU"/>
                    </w:rPr>
                  </w:pPr>
                  <w:r w:rsidRPr="00054258">
                    <w:rPr>
                      <w:rFonts w:ascii="Times New Roman" w:hAnsi="Times New Roman" w:cs="Times New Roman"/>
                      <w:sz w:val="18"/>
                      <w:szCs w:val="18"/>
                      <w:lang w:val="ru-RU"/>
                    </w:rPr>
                    <w:t>оценивать соответствие результатов целям, вносить коррективы в деятельность</w:t>
                  </w:r>
                </w:p>
              </w:tc>
            </w:tr>
            <w:tr w:rsidR="003A77A0" w:rsidRPr="00655472" w:rsidTr="00236E94">
              <w:trPr>
                <w:trHeight w:val="210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rsidR="003A77A0" w:rsidRPr="003A77A0" w:rsidRDefault="003A77A0" w:rsidP="003A77A0">
                  <w:pPr>
                    <w:widowControl w:val="0"/>
                    <w:autoSpaceDE w:val="0"/>
                    <w:autoSpaceDN w:val="0"/>
                    <w:adjustRightInd w:val="0"/>
                    <w:spacing w:after="0" w:line="240" w:lineRule="auto"/>
                    <w:ind w:left="0"/>
                    <w:jc w:val="center"/>
                    <w:rPr>
                      <w:rFonts w:ascii="Times New Roman" w:hAnsi="Times New Roman" w:cs="Times New Roman"/>
                      <w:bCs/>
                      <w:sz w:val="20"/>
                      <w:szCs w:val="20"/>
                      <w:lang w:val="ru-RU"/>
                    </w:rPr>
                  </w:pPr>
                  <w:r w:rsidRPr="006D61CF">
                    <w:rPr>
                      <w:rFonts w:ascii="Times New Roman" w:hAnsi="Times New Roman" w:cs="Times New Roman"/>
                      <w:bCs/>
                      <w:sz w:val="20"/>
                      <w:szCs w:val="20"/>
                    </w:rPr>
                    <w:lastRenderedPageBreak/>
                    <w:t>2</w:t>
                  </w:r>
                  <w:r>
                    <w:rPr>
                      <w:rFonts w:ascii="Times New Roman" w:hAnsi="Times New Roman" w:cs="Times New Roman"/>
                      <w:bCs/>
                      <w:sz w:val="20"/>
                      <w:szCs w:val="20"/>
                      <w:lang w:val="ru-RU"/>
                    </w:rPr>
                    <w:t>1</w:t>
                  </w:r>
                </w:p>
              </w:tc>
              <w:tc>
                <w:tcPr>
                  <w:tcW w:w="7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77A0" w:rsidRPr="004570C4" w:rsidRDefault="003A77A0" w:rsidP="00236E94">
                  <w:pPr>
                    <w:spacing w:after="0" w:line="240" w:lineRule="auto"/>
                    <w:jc w:val="left"/>
                    <w:rPr>
                      <w:rFonts w:ascii="Times New Roman" w:hAnsi="Times New Roman" w:cs="Times New Roman"/>
                      <w:sz w:val="20"/>
                      <w:szCs w:val="20"/>
                      <w:lang w:val="ru-RU"/>
                    </w:rPr>
                  </w:pPr>
                  <w:proofErr w:type="gramStart"/>
                  <w:r>
                    <w:rPr>
                      <w:rFonts w:ascii="Times New Roman" w:hAnsi="Times New Roman" w:cs="Times New Roman"/>
                      <w:sz w:val="20"/>
                      <w:szCs w:val="20"/>
                      <w:lang w:val="ru-RU"/>
                    </w:rPr>
                    <w:t>П</w:t>
                  </w:r>
                  <w:proofErr w:type="gramEnd"/>
                </w:p>
              </w:tc>
              <w:tc>
                <w:tcPr>
                  <w:tcW w:w="3679" w:type="dxa"/>
                  <w:tcBorders>
                    <w:top w:val="single" w:sz="4" w:space="0" w:color="auto"/>
                    <w:left w:val="single" w:sz="4" w:space="0" w:color="auto"/>
                    <w:bottom w:val="single" w:sz="4" w:space="0" w:color="auto"/>
                    <w:right w:val="single" w:sz="4" w:space="0" w:color="auto"/>
                  </w:tcBorders>
                  <w:hideMark/>
                </w:tcPr>
                <w:p w:rsidR="003A77A0" w:rsidRDefault="003A77A0" w:rsidP="00017770">
                  <w:pPr>
                    <w:spacing w:after="0" w:line="240" w:lineRule="auto"/>
                    <w:jc w:val="left"/>
                    <w:rPr>
                      <w:rFonts w:ascii="Times New Roman" w:hAnsi="Times New Roman" w:cs="Times New Roman"/>
                      <w:i/>
                      <w:sz w:val="20"/>
                      <w:szCs w:val="20"/>
                      <w:lang w:val="ru-RU"/>
                    </w:rPr>
                  </w:pPr>
                  <w:r w:rsidRPr="001050B9">
                    <w:rPr>
                      <w:rFonts w:ascii="Times New Roman" w:hAnsi="Times New Roman" w:cs="Times New Roman"/>
                      <w:i/>
                      <w:sz w:val="20"/>
                      <w:szCs w:val="20"/>
                      <w:lang w:val="ru-RU"/>
                    </w:rPr>
                    <w:t xml:space="preserve">Базовые логические действия: </w:t>
                  </w:r>
                </w:p>
                <w:p w:rsidR="003A77A0" w:rsidRDefault="003A77A0" w:rsidP="00017770">
                  <w:pPr>
                    <w:autoSpaceDE w:val="0"/>
                    <w:autoSpaceDN w:val="0"/>
                    <w:adjustRightInd w:val="0"/>
                    <w:spacing w:after="0" w:line="240" w:lineRule="auto"/>
                    <w:jc w:val="left"/>
                    <w:rPr>
                      <w:rFonts w:ascii="Times New Roman" w:hAnsi="Times New Roman" w:cs="Times New Roman"/>
                      <w:sz w:val="18"/>
                      <w:szCs w:val="18"/>
                      <w:lang w:val="ru-RU"/>
                    </w:rPr>
                  </w:pPr>
                  <w:r w:rsidRPr="003E12A0">
                    <w:rPr>
                      <w:rFonts w:ascii="Times New Roman" w:hAnsi="Times New Roman" w:cs="Times New Roman"/>
                      <w:sz w:val="18"/>
                      <w:szCs w:val="18"/>
                      <w:lang w:val="ru-RU"/>
                    </w:rPr>
                    <w:t>выявлять причинно-следственные связи при изучении физических явлений и процессов;</w:t>
                  </w:r>
                  <w:r w:rsidRPr="003E12A0">
                    <w:rPr>
                      <w:rFonts w:ascii="Times New Roman" w:hAnsi="Times New Roman" w:cs="Times New Roman"/>
                      <w:spacing w:val="-58"/>
                      <w:sz w:val="18"/>
                      <w:szCs w:val="18"/>
                      <w:lang w:val="ru-RU"/>
                    </w:rPr>
                    <w:t xml:space="preserve"> </w:t>
                  </w:r>
                  <w:r w:rsidRPr="003E12A0">
                    <w:rPr>
                      <w:rFonts w:ascii="Times New Roman" w:hAnsi="Times New Roman" w:cs="Times New Roman"/>
                      <w:sz w:val="18"/>
                      <w:szCs w:val="18"/>
                      <w:lang w:val="ru-RU"/>
                    </w:rPr>
                    <w:t>делать выводы с использованием дедуктивных и индуктивных умозаключений, выдвигать</w:t>
                  </w:r>
                  <w:r w:rsidRPr="003E12A0">
                    <w:rPr>
                      <w:rFonts w:ascii="Times New Roman" w:hAnsi="Times New Roman" w:cs="Times New Roman"/>
                      <w:spacing w:val="1"/>
                      <w:sz w:val="18"/>
                      <w:szCs w:val="18"/>
                      <w:lang w:val="ru-RU"/>
                    </w:rPr>
                    <w:t xml:space="preserve"> </w:t>
                  </w:r>
                  <w:r w:rsidRPr="003E12A0">
                    <w:rPr>
                      <w:rFonts w:ascii="Times New Roman" w:hAnsi="Times New Roman" w:cs="Times New Roman"/>
                      <w:sz w:val="18"/>
                      <w:szCs w:val="18"/>
                      <w:lang w:val="ru-RU"/>
                    </w:rPr>
                    <w:t>гипотезы</w:t>
                  </w:r>
                  <w:r w:rsidRPr="003E12A0">
                    <w:rPr>
                      <w:rFonts w:ascii="Times New Roman" w:hAnsi="Times New Roman" w:cs="Times New Roman"/>
                      <w:spacing w:val="-1"/>
                      <w:sz w:val="18"/>
                      <w:szCs w:val="18"/>
                      <w:lang w:val="ru-RU"/>
                    </w:rPr>
                    <w:t xml:space="preserve"> </w:t>
                  </w:r>
                  <w:r w:rsidRPr="003E12A0">
                    <w:rPr>
                      <w:rFonts w:ascii="Times New Roman" w:hAnsi="Times New Roman" w:cs="Times New Roman"/>
                      <w:sz w:val="18"/>
                      <w:szCs w:val="18"/>
                      <w:lang w:val="ru-RU"/>
                    </w:rPr>
                    <w:t>о взаимосвязях физических</w:t>
                  </w:r>
                  <w:r w:rsidRPr="003E12A0">
                    <w:rPr>
                      <w:rFonts w:ascii="Times New Roman" w:hAnsi="Times New Roman" w:cs="Times New Roman"/>
                      <w:spacing w:val="-1"/>
                      <w:sz w:val="18"/>
                      <w:szCs w:val="18"/>
                      <w:lang w:val="ru-RU"/>
                    </w:rPr>
                    <w:t xml:space="preserve"> </w:t>
                  </w:r>
                  <w:r w:rsidRPr="003E12A0">
                    <w:rPr>
                      <w:rFonts w:ascii="Times New Roman" w:hAnsi="Times New Roman" w:cs="Times New Roman"/>
                      <w:sz w:val="18"/>
                      <w:szCs w:val="18"/>
                      <w:lang w:val="ru-RU"/>
                    </w:rPr>
                    <w:t>величин</w:t>
                  </w:r>
                </w:p>
                <w:p w:rsidR="0067378F" w:rsidRPr="001050B9" w:rsidRDefault="00015291" w:rsidP="00017770">
                  <w:pPr>
                    <w:autoSpaceDE w:val="0"/>
                    <w:autoSpaceDN w:val="0"/>
                    <w:adjustRightInd w:val="0"/>
                    <w:spacing w:after="0" w:line="240" w:lineRule="auto"/>
                    <w:jc w:val="left"/>
                    <w:rPr>
                      <w:rFonts w:ascii="Times New Roman" w:hAnsi="Times New Roman" w:cs="Times New Roman"/>
                      <w:sz w:val="20"/>
                      <w:szCs w:val="20"/>
                      <w:lang w:val="ru-RU"/>
                    </w:rPr>
                  </w:pPr>
                  <w:r w:rsidRPr="008814AD">
                    <w:rPr>
                      <w:rFonts w:ascii="Times New Roman" w:hAnsi="Times New Roman" w:cs="Times New Roman"/>
                      <w:i/>
                      <w:sz w:val="20"/>
                      <w:szCs w:val="20"/>
                      <w:lang w:val="ru-RU"/>
                    </w:rPr>
                    <w:t>Работа с информацией</w:t>
                  </w:r>
                  <w:r w:rsidRPr="008814AD">
                    <w:rPr>
                      <w:rFonts w:ascii="Times New Roman" w:hAnsi="Times New Roman" w:cs="Times New Roman"/>
                      <w:sz w:val="20"/>
                      <w:szCs w:val="20"/>
                      <w:lang w:val="ru-RU"/>
                    </w:rPr>
                    <w:t>:</w:t>
                  </w:r>
                  <w:r>
                    <w:rPr>
                      <w:sz w:val="20"/>
                      <w:szCs w:val="20"/>
                      <w:lang w:val="ru-RU"/>
                    </w:rPr>
                    <w:t xml:space="preserve"> </w:t>
                  </w:r>
                  <w:r w:rsidRPr="00B56886">
                    <w:rPr>
                      <w:rFonts w:ascii="Times New Roman" w:hAnsi="Times New Roman" w:cs="Times New Roman"/>
                      <w:sz w:val="18"/>
                      <w:szCs w:val="18"/>
                      <w:lang w:val="ru-RU"/>
                    </w:rPr>
                    <w:t>анализировать, систематизировать и интерпретировать информацию различных видов и форм</w:t>
                  </w:r>
                  <w:r w:rsidRPr="00B56886">
                    <w:rPr>
                      <w:rFonts w:ascii="Times New Roman" w:hAnsi="Times New Roman" w:cs="Times New Roman"/>
                      <w:spacing w:val="-58"/>
                      <w:sz w:val="18"/>
                      <w:szCs w:val="18"/>
                      <w:lang w:val="ru-RU"/>
                    </w:rPr>
                    <w:t xml:space="preserve"> </w:t>
                  </w:r>
                  <w:r>
                    <w:rPr>
                      <w:rFonts w:ascii="Times New Roman" w:hAnsi="Times New Roman" w:cs="Times New Roman"/>
                      <w:spacing w:val="-58"/>
                      <w:sz w:val="18"/>
                      <w:szCs w:val="18"/>
                      <w:lang w:val="ru-RU"/>
                    </w:rPr>
                    <w:t xml:space="preserve"> </w:t>
                  </w:r>
                  <w:r w:rsidRPr="00B56886">
                    <w:rPr>
                      <w:rFonts w:ascii="Times New Roman" w:hAnsi="Times New Roman" w:cs="Times New Roman"/>
                      <w:sz w:val="18"/>
                      <w:szCs w:val="18"/>
                      <w:lang w:val="ru-RU"/>
                    </w:rPr>
                    <w:t>представления</w:t>
                  </w:r>
                  <w:r w:rsidRPr="001050B9">
                    <w:rPr>
                      <w:rFonts w:ascii="Times New Roman" w:hAnsi="Times New Roman" w:cs="Times New Roman"/>
                      <w:sz w:val="20"/>
                      <w:szCs w:val="20"/>
                      <w:lang w:val="ru-RU"/>
                    </w:rPr>
                    <w:t xml:space="preserve"> </w:t>
                  </w:r>
                </w:p>
              </w:tc>
              <w:tc>
                <w:tcPr>
                  <w:tcW w:w="1786" w:type="dxa"/>
                  <w:tcBorders>
                    <w:top w:val="single" w:sz="4" w:space="0" w:color="auto"/>
                    <w:left w:val="single" w:sz="4" w:space="0" w:color="auto"/>
                    <w:bottom w:val="single" w:sz="4" w:space="0" w:color="auto"/>
                    <w:right w:val="single" w:sz="4" w:space="0" w:color="auto"/>
                  </w:tcBorders>
                  <w:hideMark/>
                </w:tcPr>
                <w:p w:rsidR="003A77A0" w:rsidRPr="00213761" w:rsidRDefault="003A77A0" w:rsidP="00017770">
                  <w:pPr>
                    <w:autoSpaceDE w:val="0"/>
                    <w:autoSpaceDN w:val="0"/>
                    <w:adjustRightInd w:val="0"/>
                    <w:spacing w:after="0" w:line="240" w:lineRule="auto"/>
                    <w:jc w:val="left"/>
                    <w:rPr>
                      <w:rFonts w:ascii="Times New Roman" w:hAnsi="Times New Roman" w:cs="Times New Roman"/>
                      <w:i/>
                      <w:sz w:val="20"/>
                      <w:szCs w:val="20"/>
                      <w:lang w:val="ru-RU"/>
                    </w:rPr>
                  </w:pPr>
                  <w:r w:rsidRPr="00213761">
                    <w:rPr>
                      <w:rFonts w:ascii="Times New Roman" w:hAnsi="Times New Roman" w:cs="Times New Roman"/>
                      <w:i/>
                      <w:sz w:val="20"/>
                      <w:szCs w:val="20"/>
                      <w:lang w:val="ru-RU"/>
                    </w:rPr>
                    <w:t>Общение</w:t>
                  </w:r>
                </w:p>
                <w:p w:rsidR="003A77A0" w:rsidRPr="00213761" w:rsidRDefault="003A77A0" w:rsidP="00017770">
                  <w:pPr>
                    <w:autoSpaceDE w:val="0"/>
                    <w:autoSpaceDN w:val="0"/>
                    <w:adjustRightInd w:val="0"/>
                    <w:spacing w:after="0" w:line="240" w:lineRule="auto"/>
                    <w:jc w:val="left"/>
                    <w:rPr>
                      <w:rFonts w:ascii="Times New Roman" w:hAnsi="Times New Roman" w:cs="Times New Roman"/>
                      <w:sz w:val="20"/>
                      <w:szCs w:val="20"/>
                      <w:lang w:val="ru-RU"/>
                    </w:rPr>
                  </w:pPr>
                  <w:r w:rsidRPr="00213761">
                    <w:rPr>
                      <w:rFonts w:ascii="Times New Roman" w:hAnsi="Times New Roman" w:cs="Times New Roman"/>
                      <w:sz w:val="18"/>
                      <w:szCs w:val="18"/>
                      <w:lang w:val="ru-RU"/>
                    </w:rPr>
                    <w:t>выражать</w:t>
                  </w:r>
                  <w:r w:rsidRPr="00213761">
                    <w:rPr>
                      <w:rFonts w:ascii="Times New Roman" w:hAnsi="Times New Roman" w:cs="Times New Roman"/>
                      <w:spacing w:val="-4"/>
                      <w:sz w:val="18"/>
                      <w:szCs w:val="18"/>
                      <w:lang w:val="ru-RU"/>
                    </w:rPr>
                    <w:t xml:space="preserve"> </w:t>
                  </w:r>
                  <w:r w:rsidRPr="00213761">
                    <w:rPr>
                      <w:rFonts w:ascii="Times New Roman" w:hAnsi="Times New Roman" w:cs="Times New Roman"/>
                      <w:sz w:val="18"/>
                      <w:szCs w:val="18"/>
                      <w:lang w:val="ru-RU"/>
                    </w:rPr>
                    <w:t>свою</w:t>
                  </w:r>
                  <w:r w:rsidRPr="00213761">
                    <w:rPr>
                      <w:rFonts w:ascii="Times New Roman" w:hAnsi="Times New Roman" w:cs="Times New Roman"/>
                      <w:spacing w:val="-3"/>
                      <w:sz w:val="18"/>
                      <w:szCs w:val="18"/>
                      <w:lang w:val="ru-RU"/>
                    </w:rPr>
                    <w:t xml:space="preserve"> </w:t>
                  </w:r>
                  <w:r w:rsidRPr="00213761">
                    <w:rPr>
                      <w:rFonts w:ascii="Times New Roman" w:hAnsi="Times New Roman" w:cs="Times New Roman"/>
                      <w:sz w:val="18"/>
                      <w:szCs w:val="18"/>
                      <w:lang w:val="ru-RU"/>
                    </w:rPr>
                    <w:t>точку</w:t>
                  </w:r>
                  <w:r w:rsidRPr="00213761">
                    <w:rPr>
                      <w:rFonts w:ascii="Times New Roman" w:hAnsi="Times New Roman" w:cs="Times New Roman"/>
                      <w:spacing w:val="-3"/>
                      <w:sz w:val="18"/>
                      <w:szCs w:val="18"/>
                      <w:lang w:val="ru-RU"/>
                    </w:rPr>
                    <w:t xml:space="preserve"> </w:t>
                  </w:r>
                  <w:r w:rsidRPr="00213761">
                    <w:rPr>
                      <w:rFonts w:ascii="Times New Roman" w:hAnsi="Times New Roman" w:cs="Times New Roman"/>
                      <w:sz w:val="18"/>
                      <w:szCs w:val="18"/>
                      <w:lang w:val="ru-RU"/>
                    </w:rPr>
                    <w:t>зрения</w:t>
                  </w:r>
                  <w:r w:rsidRPr="00213761">
                    <w:rPr>
                      <w:rFonts w:ascii="Times New Roman" w:hAnsi="Times New Roman" w:cs="Times New Roman"/>
                      <w:spacing w:val="-3"/>
                      <w:sz w:val="18"/>
                      <w:szCs w:val="18"/>
                      <w:lang w:val="ru-RU"/>
                    </w:rPr>
                    <w:t xml:space="preserve"> </w:t>
                  </w:r>
                  <w:r w:rsidRPr="00213761">
                    <w:rPr>
                      <w:rFonts w:ascii="Times New Roman" w:hAnsi="Times New Roman" w:cs="Times New Roman"/>
                      <w:sz w:val="18"/>
                      <w:szCs w:val="18"/>
                      <w:lang w:val="ru-RU"/>
                    </w:rPr>
                    <w:t>в</w:t>
                  </w:r>
                  <w:r w:rsidRPr="00213761">
                    <w:rPr>
                      <w:rFonts w:ascii="Times New Roman" w:hAnsi="Times New Roman" w:cs="Times New Roman"/>
                      <w:spacing w:val="-4"/>
                      <w:sz w:val="18"/>
                      <w:szCs w:val="18"/>
                      <w:lang w:val="ru-RU"/>
                    </w:rPr>
                    <w:t xml:space="preserve"> </w:t>
                  </w:r>
                  <w:r w:rsidRPr="00213761">
                    <w:rPr>
                      <w:rFonts w:ascii="Times New Roman" w:hAnsi="Times New Roman" w:cs="Times New Roman"/>
                      <w:sz w:val="18"/>
                      <w:szCs w:val="18"/>
                      <w:lang w:val="ru-RU"/>
                    </w:rPr>
                    <w:t>устных</w:t>
                  </w:r>
                  <w:r w:rsidRPr="00213761">
                    <w:rPr>
                      <w:rFonts w:ascii="Times New Roman" w:hAnsi="Times New Roman" w:cs="Times New Roman"/>
                      <w:spacing w:val="-2"/>
                      <w:sz w:val="18"/>
                      <w:szCs w:val="18"/>
                      <w:lang w:val="ru-RU"/>
                    </w:rPr>
                    <w:t xml:space="preserve"> </w:t>
                  </w:r>
                  <w:r w:rsidRPr="00213761">
                    <w:rPr>
                      <w:rFonts w:ascii="Times New Roman" w:hAnsi="Times New Roman" w:cs="Times New Roman"/>
                      <w:sz w:val="18"/>
                      <w:szCs w:val="18"/>
                      <w:lang w:val="ru-RU"/>
                    </w:rPr>
                    <w:t>и</w:t>
                  </w:r>
                  <w:r w:rsidRPr="00213761">
                    <w:rPr>
                      <w:rFonts w:ascii="Times New Roman" w:hAnsi="Times New Roman" w:cs="Times New Roman"/>
                      <w:spacing w:val="-3"/>
                      <w:sz w:val="18"/>
                      <w:szCs w:val="18"/>
                      <w:lang w:val="ru-RU"/>
                    </w:rPr>
                    <w:t xml:space="preserve"> </w:t>
                  </w:r>
                  <w:r w:rsidRPr="00213761">
                    <w:rPr>
                      <w:rFonts w:ascii="Times New Roman" w:hAnsi="Times New Roman" w:cs="Times New Roman"/>
                      <w:sz w:val="18"/>
                      <w:szCs w:val="18"/>
                      <w:lang w:val="ru-RU"/>
                    </w:rPr>
                    <w:t>письменных</w:t>
                  </w:r>
                  <w:r w:rsidRPr="00213761">
                    <w:rPr>
                      <w:rFonts w:ascii="Times New Roman" w:hAnsi="Times New Roman" w:cs="Times New Roman"/>
                      <w:spacing w:val="-2"/>
                      <w:sz w:val="18"/>
                      <w:szCs w:val="18"/>
                      <w:lang w:val="ru-RU"/>
                    </w:rPr>
                    <w:t xml:space="preserve"> </w:t>
                  </w:r>
                  <w:r w:rsidRPr="00213761">
                    <w:rPr>
                      <w:rFonts w:ascii="Times New Roman" w:hAnsi="Times New Roman" w:cs="Times New Roman"/>
                      <w:sz w:val="18"/>
                      <w:szCs w:val="18"/>
                      <w:lang w:val="ru-RU"/>
                    </w:rPr>
                    <w:t>текстах</w:t>
                  </w:r>
                </w:p>
              </w:tc>
              <w:tc>
                <w:tcPr>
                  <w:tcW w:w="2332" w:type="dxa"/>
                  <w:tcBorders>
                    <w:top w:val="single" w:sz="4" w:space="0" w:color="auto"/>
                    <w:left w:val="single" w:sz="4" w:space="0" w:color="auto"/>
                    <w:bottom w:val="single" w:sz="4" w:space="0" w:color="auto"/>
                    <w:right w:val="single" w:sz="4" w:space="0" w:color="auto"/>
                  </w:tcBorders>
                  <w:hideMark/>
                </w:tcPr>
                <w:p w:rsidR="003A77A0" w:rsidRPr="00054258" w:rsidRDefault="003A77A0" w:rsidP="00017770">
                  <w:pPr>
                    <w:spacing w:after="0" w:line="240" w:lineRule="auto"/>
                    <w:jc w:val="left"/>
                    <w:rPr>
                      <w:rFonts w:ascii="Times New Roman" w:hAnsi="Times New Roman" w:cs="Times New Roman"/>
                      <w:i/>
                      <w:sz w:val="20"/>
                      <w:szCs w:val="20"/>
                      <w:lang w:val="ru-RU"/>
                    </w:rPr>
                  </w:pPr>
                  <w:r w:rsidRPr="00054258">
                    <w:rPr>
                      <w:rFonts w:ascii="Times New Roman" w:hAnsi="Times New Roman" w:cs="Times New Roman"/>
                      <w:i/>
                      <w:sz w:val="20"/>
                      <w:szCs w:val="20"/>
                      <w:lang w:val="ru-RU"/>
                    </w:rPr>
                    <w:t>Самоорганизация:</w:t>
                  </w:r>
                </w:p>
                <w:p w:rsidR="003A77A0" w:rsidRPr="00054258" w:rsidRDefault="003A77A0" w:rsidP="00017770">
                  <w:pPr>
                    <w:spacing w:after="0" w:line="240" w:lineRule="auto"/>
                    <w:jc w:val="left"/>
                    <w:rPr>
                      <w:rFonts w:ascii="Times New Roman" w:hAnsi="Times New Roman" w:cs="Times New Roman"/>
                      <w:sz w:val="20"/>
                      <w:szCs w:val="20"/>
                      <w:lang w:val="ru-RU"/>
                    </w:rPr>
                  </w:pPr>
                  <w:r w:rsidRPr="00054258">
                    <w:rPr>
                      <w:rFonts w:ascii="Times New Roman" w:hAnsi="Times New Roman" w:cs="Times New Roman"/>
                      <w:sz w:val="18"/>
                      <w:szCs w:val="18"/>
                      <w:lang w:val="ru-RU"/>
                    </w:rPr>
                    <w:t>делать осознанный выбор, аргументировать его, брать ответственность за решение</w:t>
                  </w:r>
                </w:p>
                <w:p w:rsidR="003A77A0" w:rsidRPr="00054258" w:rsidRDefault="003A77A0" w:rsidP="00017770">
                  <w:pPr>
                    <w:spacing w:after="0" w:line="240" w:lineRule="auto"/>
                    <w:jc w:val="left"/>
                    <w:rPr>
                      <w:rFonts w:ascii="Times New Roman" w:hAnsi="Times New Roman" w:cs="Times New Roman"/>
                      <w:sz w:val="20"/>
                      <w:szCs w:val="20"/>
                      <w:lang w:val="ru-RU"/>
                    </w:rPr>
                  </w:pPr>
                  <w:r w:rsidRPr="00054258">
                    <w:rPr>
                      <w:rFonts w:ascii="Times New Roman" w:hAnsi="Times New Roman" w:cs="Times New Roman"/>
                      <w:i/>
                      <w:sz w:val="20"/>
                      <w:szCs w:val="20"/>
                      <w:lang w:val="ru-RU"/>
                    </w:rPr>
                    <w:t>Самоконтроль</w:t>
                  </w:r>
                  <w:r w:rsidRPr="00054258">
                    <w:rPr>
                      <w:rFonts w:ascii="Times New Roman" w:hAnsi="Times New Roman" w:cs="Times New Roman"/>
                      <w:sz w:val="20"/>
                      <w:szCs w:val="20"/>
                      <w:lang w:val="ru-RU"/>
                    </w:rPr>
                    <w:t>:</w:t>
                  </w:r>
                </w:p>
                <w:p w:rsidR="003A77A0" w:rsidRPr="00054258" w:rsidRDefault="003A77A0" w:rsidP="00017770">
                  <w:pPr>
                    <w:spacing w:after="160" w:line="256" w:lineRule="auto"/>
                    <w:jc w:val="left"/>
                    <w:rPr>
                      <w:rFonts w:ascii="Times New Roman" w:hAnsi="Times New Roman" w:cs="Times New Roman"/>
                      <w:sz w:val="18"/>
                      <w:szCs w:val="18"/>
                      <w:lang w:val="ru-RU"/>
                    </w:rPr>
                  </w:pPr>
                  <w:r w:rsidRPr="00054258">
                    <w:rPr>
                      <w:rFonts w:ascii="Times New Roman" w:hAnsi="Times New Roman" w:cs="Times New Roman"/>
                      <w:sz w:val="18"/>
                      <w:szCs w:val="18"/>
                      <w:lang w:val="ru-RU"/>
                    </w:rPr>
                    <w:t>оценивать соответствие результатов целям, вносить коррективы в деятельность</w:t>
                  </w:r>
                </w:p>
              </w:tc>
            </w:tr>
            <w:tr w:rsidR="003A77A0" w:rsidRPr="00655472" w:rsidTr="00236E94">
              <w:trPr>
                <w:trHeight w:val="274"/>
                <w:jc w:val="center"/>
              </w:trPr>
              <w:tc>
                <w:tcPr>
                  <w:tcW w:w="891" w:type="dxa"/>
                  <w:tcBorders>
                    <w:top w:val="single" w:sz="4" w:space="0" w:color="auto"/>
                    <w:left w:val="single" w:sz="4" w:space="0" w:color="auto"/>
                    <w:bottom w:val="single" w:sz="4" w:space="0" w:color="auto"/>
                    <w:right w:val="single" w:sz="4" w:space="0" w:color="auto"/>
                  </w:tcBorders>
                  <w:vAlign w:val="center"/>
                  <w:hideMark/>
                </w:tcPr>
                <w:p w:rsidR="003A77A0" w:rsidRPr="003A77A0" w:rsidRDefault="003A77A0" w:rsidP="003A77A0">
                  <w:pPr>
                    <w:widowControl w:val="0"/>
                    <w:autoSpaceDE w:val="0"/>
                    <w:autoSpaceDN w:val="0"/>
                    <w:adjustRightInd w:val="0"/>
                    <w:spacing w:after="0" w:line="240" w:lineRule="auto"/>
                    <w:ind w:left="0"/>
                    <w:jc w:val="center"/>
                    <w:rPr>
                      <w:rFonts w:ascii="Times New Roman" w:hAnsi="Times New Roman" w:cs="Times New Roman"/>
                      <w:bCs/>
                      <w:sz w:val="20"/>
                      <w:szCs w:val="20"/>
                      <w:lang w:val="ru-RU"/>
                    </w:rPr>
                  </w:pPr>
                  <w:r w:rsidRPr="006D61CF">
                    <w:rPr>
                      <w:rFonts w:ascii="Times New Roman" w:hAnsi="Times New Roman" w:cs="Times New Roman"/>
                      <w:bCs/>
                      <w:sz w:val="20"/>
                      <w:szCs w:val="20"/>
                    </w:rPr>
                    <w:t>2</w:t>
                  </w:r>
                  <w:proofErr w:type="spellStart"/>
                  <w:r>
                    <w:rPr>
                      <w:rFonts w:ascii="Times New Roman" w:hAnsi="Times New Roman" w:cs="Times New Roman"/>
                      <w:bCs/>
                      <w:sz w:val="20"/>
                      <w:szCs w:val="20"/>
                      <w:lang w:val="ru-RU"/>
                    </w:rPr>
                    <w:t>2</w:t>
                  </w:r>
                  <w:proofErr w:type="spellEnd"/>
                </w:p>
              </w:tc>
              <w:tc>
                <w:tcPr>
                  <w:tcW w:w="7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77A0" w:rsidRDefault="003A77A0" w:rsidP="00236E94">
                  <w:pPr>
                    <w:spacing w:after="0" w:line="240" w:lineRule="auto"/>
                    <w:jc w:val="left"/>
                    <w:rPr>
                      <w:rFonts w:ascii="Times New Roman" w:hAnsi="Times New Roman" w:cs="Times New Roman"/>
                      <w:sz w:val="20"/>
                      <w:szCs w:val="20"/>
                    </w:rPr>
                  </w:pPr>
                  <w:r>
                    <w:rPr>
                      <w:rFonts w:ascii="Times New Roman" w:hAnsi="Times New Roman" w:cs="Times New Roman"/>
                      <w:sz w:val="20"/>
                      <w:szCs w:val="20"/>
                    </w:rPr>
                    <w:t>П</w:t>
                  </w:r>
                </w:p>
              </w:tc>
              <w:tc>
                <w:tcPr>
                  <w:tcW w:w="3679" w:type="dxa"/>
                  <w:tcBorders>
                    <w:top w:val="single" w:sz="4" w:space="0" w:color="auto"/>
                    <w:left w:val="single" w:sz="4" w:space="0" w:color="auto"/>
                    <w:bottom w:val="single" w:sz="4" w:space="0" w:color="auto"/>
                    <w:right w:val="single" w:sz="4" w:space="0" w:color="auto"/>
                  </w:tcBorders>
                  <w:hideMark/>
                </w:tcPr>
                <w:p w:rsidR="003A77A0" w:rsidRPr="00570CD2" w:rsidRDefault="003A77A0" w:rsidP="00017770">
                  <w:pPr>
                    <w:spacing w:after="0" w:line="240" w:lineRule="auto"/>
                    <w:jc w:val="left"/>
                    <w:rPr>
                      <w:rFonts w:ascii="Times New Roman" w:hAnsi="Times New Roman" w:cs="Times New Roman"/>
                      <w:i/>
                      <w:sz w:val="20"/>
                      <w:szCs w:val="20"/>
                      <w:lang w:val="ru-RU"/>
                    </w:rPr>
                  </w:pPr>
                  <w:r w:rsidRPr="00570CD2">
                    <w:rPr>
                      <w:rFonts w:ascii="Times New Roman" w:hAnsi="Times New Roman" w:cs="Times New Roman"/>
                      <w:i/>
                      <w:sz w:val="20"/>
                      <w:szCs w:val="20"/>
                      <w:lang w:val="ru-RU"/>
                    </w:rPr>
                    <w:t xml:space="preserve">Базовые логические действия: </w:t>
                  </w:r>
                </w:p>
                <w:p w:rsidR="003A77A0" w:rsidRPr="00570CD2" w:rsidRDefault="003A77A0" w:rsidP="00017770">
                  <w:pPr>
                    <w:widowControl w:val="0"/>
                    <w:tabs>
                      <w:tab w:val="left" w:pos="887"/>
                    </w:tabs>
                    <w:autoSpaceDE w:val="0"/>
                    <w:autoSpaceDN w:val="0"/>
                    <w:spacing w:after="0" w:line="240" w:lineRule="auto"/>
                    <w:ind w:left="0" w:firstLine="0"/>
                    <w:rPr>
                      <w:rFonts w:ascii="Times New Roman" w:hAnsi="Times New Roman" w:cs="Times New Roman"/>
                      <w:sz w:val="18"/>
                      <w:szCs w:val="18"/>
                      <w:lang w:val="ru-RU"/>
                    </w:rPr>
                  </w:pPr>
                  <w:r w:rsidRPr="00570CD2">
                    <w:rPr>
                      <w:rFonts w:ascii="Times New Roman" w:hAnsi="Times New Roman" w:cs="Times New Roman"/>
                      <w:sz w:val="18"/>
                      <w:szCs w:val="18"/>
                      <w:lang w:val="ru-RU"/>
                    </w:rPr>
                    <w:t>самостоятельно выбирать способ решения учебной физической задачи (сравнение нескольких</w:t>
                  </w:r>
                  <w:r w:rsidRPr="00570CD2">
                    <w:rPr>
                      <w:rFonts w:ascii="Times New Roman" w:hAnsi="Times New Roman" w:cs="Times New Roman"/>
                      <w:spacing w:val="-58"/>
                      <w:sz w:val="18"/>
                      <w:szCs w:val="18"/>
                      <w:lang w:val="ru-RU"/>
                    </w:rPr>
                    <w:t xml:space="preserve"> </w:t>
                  </w:r>
                  <w:r w:rsidRPr="00570CD2">
                    <w:rPr>
                      <w:rFonts w:ascii="Times New Roman" w:hAnsi="Times New Roman" w:cs="Times New Roman"/>
                      <w:sz w:val="18"/>
                      <w:szCs w:val="18"/>
                      <w:lang w:val="ru-RU"/>
                    </w:rPr>
                    <w:t>вариантов решения, выбор наиболее подходящего с учётом самостоятельно выделенных</w:t>
                  </w:r>
                  <w:r w:rsidRPr="00570CD2">
                    <w:rPr>
                      <w:rFonts w:ascii="Times New Roman" w:hAnsi="Times New Roman" w:cs="Times New Roman"/>
                      <w:spacing w:val="1"/>
                      <w:sz w:val="18"/>
                      <w:szCs w:val="18"/>
                      <w:lang w:val="ru-RU"/>
                    </w:rPr>
                    <w:t xml:space="preserve"> </w:t>
                  </w:r>
                  <w:r w:rsidRPr="00570CD2">
                    <w:rPr>
                      <w:rFonts w:ascii="Times New Roman" w:hAnsi="Times New Roman" w:cs="Times New Roman"/>
                      <w:sz w:val="18"/>
                      <w:szCs w:val="18"/>
                      <w:lang w:val="ru-RU"/>
                    </w:rPr>
                    <w:t>критериев).</w:t>
                  </w:r>
                </w:p>
                <w:p w:rsidR="003A77A0" w:rsidRPr="00570CD2" w:rsidRDefault="00015291" w:rsidP="00017770">
                  <w:pPr>
                    <w:autoSpaceDE w:val="0"/>
                    <w:autoSpaceDN w:val="0"/>
                    <w:adjustRightInd w:val="0"/>
                    <w:spacing w:after="0" w:line="240" w:lineRule="auto"/>
                    <w:jc w:val="left"/>
                    <w:rPr>
                      <w:rFonts w:ascii="Times New Roman" w:hAnsi="Times New Roman" w:cs="Times New Roman"/>
                      <w:sz w:val="20"/>
                      <w:szCs w:val="20"/>
                      <w:lang w:val="ru-RU"/>
                    </w:rPr>
                  </w:pPr>
                  <w:r w:rsidRPr="008814AD">
                    <w:rPr>
                      <w:rFonts w:ascii="Times New Roman" w:hAnsi="Times New Roman" w:cs="Times New Roman"/>
                      <w:i/>
                      <w:sz w:val="20"/>
                      <w:szCs w:val="20"/>
                      <w:lang w:val="ru-RU"/>
                    </w:rPr>
                    <w:t>Работа с информацией</w:t>
                  </w:r>
                  <w:r w:rsidRPr="008814AD">
                    <w:rPr>
                      <w:rFonts w:ascii="Times New Roman" w:hAnsi="Times New Roman" w:cs="Times New Roman"/>
                      <w:sz w:val="20"/>
                      <w:szCs w:val="20"/>
                      <w:lang w:val="ru-RU"/>
                    </w:rPr>
                    <w:t>:</w:t>
                  </w:r>
                  <w:r>
                    <w:rPr>
                      <w:sz w:val="20"/>
                      <w:szCs w:val="20"/>
                      <w:lang w:val="ru-RU"/>
                    </w:rPr>
                    <w:t xml:space="preserve"> </w:t>
                  </w:r>
                  <w:r w:rsidRPr="00B56886">
                    <w:rPr>
                      <w:rFonts w:ascii="Times New Roman" w:hAnsi="Times New Roman" w:cs="Times New Roman"/>
                      <w:sz w:val="18"/>
                      <w:szCs w:val="18"/>
                      <w:lang w:val="ru-RU"/>
                    </w:rPr>
                    <w:t>анализировать, систематизировать и интерпретировать информацию различных видов и форм</w:t>
                  </w:r>
                  <w:r w:rsidRPr="00B56886">
                    <w:rPr>
                      <w:rFonts w:ascii="Times New Roman" w:hAnsi="Times New Roman" w:cs="Times New Roman"/>
                      <w:spacing w:val="-58"/>
                      <w:sz w:val="18"/>
                      <w:szCs w:val="18"/>
                      <w:lang w:val="ru-RU"/>
                    </w:rPr>
                    <w:t xml:space="preserve"> </w:t>
                  </w:r>
                  <w:r>
                    <w:rPr>
                      <w:rFonts w:ascii="Times New Roman" w:hAnsi="Times New Roman" w:cs="Times New Roman"/>
                      <w:spacing w:val="-58"/>
                      <w:sz w:val="18"/>
                      <w:szCs w:val="18"/>
                      <w:lang w:val="ru-RU"/>
                    </w:rPr>
                    <w:t xml:space="preserve"> </w:t>
                  </w:r>
                  <w:r w:rsidRPr="00B56886">
                    <w:rPr>
                      <w:rFonts w:ascii="Times New Roman" w:hAnsi="Times New Roman" w:cs="Times New Roman"/>
                      <w:sz w:val="18"/>
                      <w:szCs w:val="18"/>
                      <w:lang w:val="ru-RU"/>
                    </w:rPr>
                    <w:t>представления</w:t>
                  </w:r>
                  <w:r w:rsidRPr="00570CD2">
                    <w:rPr>
                      <w:rFonts w:ascii="Times New Roman" w:hAnsi="Times New Roman" w:cs="Times New Roman"/>
                      <w:sz w:val="20"/>
                      <w:szCs w:val="20"/>
                      <w:lang w:val="ru-RU"/>
                    </w:rPr>
                    <w:t xml:space="preserve"> </w:t>
                  </w:r>
                </w:p>
              </w:tc>
              <w:tc>
                <w:tcPr>
                  <w:tcW w:w="1786" w:type="dxa"/>
                  <w:tcBorders>
                    <w:top w:val="single" w:sz="4" w:space="0" w:color="auto"/>
                    <w:left w:val="single" w:sz="4" w:space="0" w:color="auto"/>
                    <w:bottom w:val="single" w:sz="4" w:space="0" w:color="auto"/>
                    <w:right w:val="single" w:sz="4" w:space="0" w:color="auto"/>
                  </w:tcBorders>
                  <w:hideMark/>
                </w:tcPr>
                <w:p w:rsidR="003A77A0" w:rsidRPr="00213761" w:rsidRDefault="003A77A0" w:rsidP="00017770">
                  <w:pPr>
                    <w:autoSpaceDE w:val="0"/>
                    <w:autoSpaceDN w:val="0"/>
                    <w:adjustRightInd w:val="0"/>
                    <w:spacing w:after="0" w:line="240" w:lineRule="auto"/>
                    <w:jc w:val="left"/>
                    <w:rPr>
                      <w:rFonts w:ascii="Times New Roman" w:hAnsi="Times New Roman" w:cs="Times New Roman"/>
                      <w:i/>
                      <w:sz w:val="20"/>
                      <w:szCs w:val="20"/>
                      <w:lang w:val="ru-RU"/>
                    </w:rPr>
                  </w:pPr>
                  <w:r w:rsidRPr="00213761">
                    <w:rPr>
                      <w:rFonts w:ascii="Times New Roman" w:hAnsi="Times New Roman" w:cs="Times New Roman"/>
                      <w:i/>
                      <w:sz w:val="20"/>
                      <w:szCs w:val="20"/>
                      <w:lang w:val="ru-RU"/>
                    </w:rPr>
                    <w:t>Общение</w:t>
                  </w:r>
                </w:p>
                <w:p w:rsidR="003A77A0" w:rsidRPr="00213761" w:rsidRDefault="003A77A0" w:rsidP="00017770">
                  <w:pPr>
                    <w:autoSpaceDE w:val="0"/>
                    <w:autoSpaceDN w:val="0"/>
                    <w:adjustRightInd w:val="0"/>
                    <w:spacing w:after="0" w:line="240" w:lineRule="auto"/>
                    <w:jc w:val="left"/>
                    <w:rPr>
                      <w:rFonts w:ascii="Times New Roman" w:hAnsi="Times New Roman" w:cs="Times New Roman"/>
                      <w:sz w:val="20"/>
                      <w:szCs w:val="20"/>
                      <w:lang w:val="ru-RU"/>
                    </w:rPr>
                  </w:pPr>
                  <w:r w:rsidRPr="00213761">
                    <w:rPr>
                      <w:rFonts w:ascii="Times New Roman" w:hAnsi="Times New Roman" w:cs="Times New Roman"/>
                      <w:sz w:val="18"/>
                      <w:szCs w:val="18"/>
                      <w:lang w:val="ru-RU"/>
                    </w:rPr>
                    <w:t>выражать</w:t>
                  </w:r>
                  <w:r w:rsidRPr="00213761">
                    <w:rPr>
                      <w:rFonts w:ascii="Times New Roman" w:hAnsi="Times New Roman" w:cs="Times New Roman"/>
                      <w:spacing w:val="-4"/>
                      <w:sz w:val="18"/>
                      <w:szCs w:val="18"/>
                      <w:lang w:val="ru-RU"/>
                    </w:rPr>
                    <w:t xml:space="preserve"> </w:t>
                  </w:r>
                  <w:r w:rsidRPr="00213761">
                    <w:rPr>
                      <w:rFonts w:ascii="Times New Roman" w:hAnsi="Times New Roman" w:cs="Times New Roman"/>
                      <w:sz w:val="18"/>
                      <w:szCs w:val="18"/>
                      <w:lang w:val="ru-RU"/>
                    </w:rPr>
                    <w:t>свою</w:t>
                  </w:r>
                  <w:r w:rsidRPr="00213761">
                    <w:rPr>
                      <w:rFonts w:ascii="Times New Roman" w:hAnsi="Times New Roman" w:cs="Times New Roman"/>
                      <w:spacing w:val="-3"/>
                      <w:sz w:val="18"/>
                      <w:szCs w:val="18"/>
                      <w:lang w:val="ru-RU"/>
                    </w:rPr>
                    <w:t xml:space="preserve"> </w:t>
                  </w:r>
                  <w:r w:rsidRPr="00213761">
                    <w:rPr>
                      <w:rFonts w:ascii="Times New Roman" w:hAnsi="Times New Roman" w:cs="Times New Roman"/>
                      <w:sz w:val="18"/>
                      <w:szCs w:val="18"/>
                      <w:lang w:val="ru-RU"/>
                    </w:rPr>
                    <w:t>точку</w:t>
                  </w:r>
                  <w:r w:rsidRPr="00213761">
                    <w:rPr>
                      <w:rFonts w:ascii="Times New Roman" w:hAnsi="Times New Roman" w:cs="Times New Roman"/>
                      <w:spacing w:val="-3"/>
                      <w:sz w:val="18"/>
                      <w:szCs w:val="18"/>
                      <w:lang w:val="ru-RU"/>
                    </w:rPr>
                    <w:t xml:space="preserve"> </w:t>
                  </w:r>
                  <w:r w:rsidRPr="00213761">
                    <w:rPr>
                      <w:rFonts w:ascii="Times New Roman" w:hAnsi="Times New Roman" w:cs="Times New Roman"/>
                      <w:sz w:val="18"/>
                      <w:szCs w:val="18"/>
                      <w:lang w:val="ru-RU"/>
                    </w:rPr>
                    <w:t>зрения</w:t>
                  </w:r>
                  <w:r w:rsidRPr="00213761">
                    <w:rPr>
                      <w:rFonts w:ascii="Times New Roman" w:hAnsi="Times New Roman" w:cs="Times New Roman"/>
                      <w:spacing w:val="-3"/>
                      <w:sz w:val="18"/>
                      <w:szCs w:val="18"/>
                      <w:lang w:val="ru-RU"/>
                    </w:rPr>
                    <w:t xml:space="preserve"> </w:t>
                  </w:r>
                  <w:r w:rsidRPr="00213761">
                    <w:rPr>
                      <w:rFonts w:ascii="Times New Roman" w:hAnsi="Times New Roman" w:cs="Times New Roman"/>
                      <w:sz w:val="18"/>
                      <w:szCs w:val="18"/>
                      <w:lang w:val="ru-RU"/>
                    </w:rPr>
                    <w:t>в</w:t>
                  </w:r>
                  <w:r w:rsidRPr="00213761">
                    <w:rPr>
                      <w:rFonts w:ascii="Times New Roman" w:hAnsi="Times New Roman" w:cs="Times New Roman"/>
                      <w:spacing w:val="-4"/>
                      <w:sz w:val="18"/>
                      <w:szCs w:val="18"/>
                      <w:lang w:val="ru-RU"/>
                    </w:rPr>
                    <w:t xml:space="preserve"> </w:t>
                  </w:r>
                  <w:r w:rsidRPr="00213761">
                    <w:rPr>
                      <w:rFonts w:ascii="Times New Roman" w:hAnsi="Times New Roman" w:cs="Times New Roman"/>
                      <w:sz w:val="18"/>
                      <w:szCs w:val="18"/>
                      <w:lang w:val="ru-RU"/>
                    </w:rPr>
                    <w:t>устных</w:t>
                  </w:r>
                  <w:r w:rsidRPr="00213761">
                    <w:rPr>
                      <w:rFonts w:ascii="Times New Roman" w:hAnsi="Times New Roman" w:cs="Times New Roman"/>
                      <w:spacing w:val="-2"/>
                      <w:sz w:val="18"/>
                      <w:szCs w:val="18"/>
                      <w:lang w:val="ru-RU"/>
                    </w:rPr>
                    <w:t xml:space="preserve"> </w:t>
                  </w:r>
                  <w:r w:rsidRPr="00213761">
                    <w:rPr>
                      <w:rFonts w:ascii="Times New Roman" w:hAnsi="Times New Roman" w:cs="Times New Roman"/>
                      <w:sz w:val="18"/>
                      <w:szCs w:val="18"/>
                      <w:lang w:val="ru-RU"/>
                    </w:rPr>
                    <w:t>и</w:t>
                  </w:r>
                  <w:r w:rsidRPr="00213761">
                    <w:rPr>
                      <w:rFonts w:ascii="Times New Roman" w:hAnsi="Times New Roman" w:cs="Times New Roman"/>
                      <w:spacing w:val="-3"/>
                      <w:sz w:val="18"/>
                      <w:szCs w:val="18"/>
                      <w:lang w:val="ru-RU"/>
                    </w:rPr>
                    <w:t xml:space="preserve"> </w:t>
                  </w:r>
                  <w:r w:rsidRPr="00213761">
                    <w:rPr>
                      <w:rFonts w:ascii="Times New Roman" w:hAnsi="Times New Roman" w:cs="Times New Roman"/>
                      <w:sz w:val="18"/>
                      <w:szCs w:val="18"/>
                      <w:lang w:val="ru-RU"/>
                    </w:rPr>
                    <w:t>письменных</w:t>
                  </w:r>
                  <w:r w:rsidRPr="00213761">
                    <w:rPr>
                      <w:rFonts w:ascii="Times New Roman" w:hAnsi="Times New Roman" w:cs="Times New Roman"/>
                      <w:spacing w:val="-2"/>
                      <w:sz w:val="18"/>
                      <w:szCs w:val="18"/>
                      <w:lang w:val="ru-RU"/>
                    </w:rPr>
                    <w:t xml:space="preserve"> </w:t>
                  </w:r>
                  <w:r w:rsidRPr="00213761">
                    <w:rPr>
                      <w:rFonts w:ascii="Times New Roman" w:hAnsi="Times New Roman" w:cs="Times New Roman"/>
                      <w:sz w:val="18"/>
                      <w:szCs w:val="18"/>
                      <w:lang w:val="ru-RU"/>
                    </w:rPr>
                    <w:t>текстах</w:t>
                  </w:r>
                </w:p>
              </w:tc>
              <w:tc>
                <w:tcPr>
                  <w:tcW w:w="2332" w:type="dxa"/>
                  <w:tcBorders>
                    <w:top w:val="single" w:sz="4" w:space="0" w:color="auto"/>
                    <w:left w:val="single" w:sz="4" w:space="0" w:color="auto"/>
                    <w:bottom w:val="single" w:sz="4" w:space="0" w:color="auto"/>
                    <w:right w:val="single" w:sz="4" w:space="0" w:color="auto"/>
                  </w:tcBorders>
                  <w:hideMark/>
                </w:tcPr>
                <w:p w:rsidR="003A77A0" w:rsidRPr="00054258" w:rsidRDefault="003A77A0" w:rsidP="00017770">
                  <w:pPr>
                    <w:spacing w:after="0" w:line="240" w:lineRule="auto"/>
                    <w:jc w:val="left"/>
                    <w:rPr>
                      <w:rFonts w:ascii="Times New Roman" w:hAnsi="Times New Roman" w:cs="Times New Roman"/>
                      <w:i/>
                      <w:sz w:val="20"/>
                      <w:szCs w:val="20"/>
                      <w:lang w:val="ru-RU"/>
                    </w:rPr>
                  </w:pPr>
                  <w:r w:rsidRPr="00054258">
                    <w:rPr>
                      <w:rFonts w:ascii="Times New Roman" w:hAnsi="Times New Roman" w:cs="Times New Roman"/>
                      <w:i/>
                      <w:sz w:val="20"/>
                      <w:szCs w:val="20"/>
                      <w:lang w:val="ru-RU"/>
                    </w:rPr>
                    <w:t>Самоорганизация:</w:t>
                  </w:r>
                </w:p>
                <w:p w:rsidR="003A77A0" w:rsidRPr="00054258" w:rsidRDefault="003A77A0" w:rsidP="00017770">
                  <w:pPr>
                    <w:spacing w:after="0" w:line="240" w:lineRule="auto"/>
                    <w:jc w:val="left"/>
                    <w:rPr>
                      <w:rFonts w:ascii="Times New Roman" w:hAnsi="Times New Roman" w:cs="Times New Roman"/>
                      <w:sz w:val="20"/>
                      <w:szCs w:val="20"/>
                      <w:lang w:val="ru-RU"/>
                    </w:rPr>
                  </w:pPr>
                  <w:r w:rsidRPr="00054258">
                    <w:rPr>
                      <w:rFonts w:ascii="Times New Roman" w:hAnsi="Times New Roman" w:cs="Times New Roman"/>
                      <w:sz w:val="18"/>
                      <w:szCs w:val="18"/>
                      <w:lang w:val="ru-RU"/>
                    </w:rPr>
                    <w:t>делать осознанный выбор, аргументировать его, брать ответственность за решение</w:t>
                  </w:r>
                </w:p>
                <w:p w:rsidR="003A77A0" w:rsidRPr="00054258" w:rsidRDefault="003A77A0" w:rsidP="00017770">
                  <w:pPr>
                    <w:spacing w:after="0" w:line="240" w:lineRule="auto"/>
                    <w:jc w:val="left"/>
                    <w:rPr>
                      <w:rFonts w:ascii="Times New Roman" w:hAnsi="Times New Roman" w:cs="Times New Roman"/>
                      <w:sz w:val="20"/>
                      <w:szCs w:val="20"/>
                      <w:lang w:val="ru-RU"/>
                    </w:rPr>
                  </w:pPr>
                  <w:r w:rsidRPr="00054258">
                    <w:rPr>
                      <w:rFonts w:ascii="Times New Roman" w:hAnsi="Times New Roman" w:cs="Times New Roman"/>
                      <w:i/>
                      <w:sz w:val="20"/>
                      <w:szCs w:val="20"/>
                      <w:lang w:val="ru-RU"/>
                    </w:rPr>
                    <w:t>Самоконтроль</w:t>
                  </w:r>
                  <w:r w:rsidRPr="00054258">
                    <w:rPr>
                      <w:rFonts w:ascii="Times New Roman" w:hAnsi="Times New Roman" w:cs="Times New Roman"/>
                      <w:sz w:val="20"/>
                      <w:szCs w:val="20"/>
                      <w:lang w:val="ru-RU"/>
                    </w:rPr>
                    <w:t>:</w:t>
                  </w:r>
                </w:p>
                <w:p w:rsidR="003A77A0" w:rsidRPr="001050B9" w:rsidRDefault="003A77A0" w:rsidP="00017770">
                  <w:pPr>
                    <w:spacing w:after="160" w:line="256" w:lineRule="auto"/>
                    <w:jc w:val="left"/>
                    <w:rPr>
                      <w:rFonts w:ascii="Times New Roman" w:hAnsi="Times New Roman" w:cs="Times New Roman"/>
                      <w:sz w:val="20"/>
                      <w:szCs w:val="20"/>
                      <w:lang w:val="ru-RU"/>
                    </w:rPr>
                  </w:pPr>
                  <w:r w:rsidRPr="00054258">
                    <w:rPr>
                      <w:rFonts w:ascii="Times New Roman" w:hAnsi="Times New Roman" w:cs="Times New Roman"/>
                      <w:sz w:val="18"/>
                      <w:szCs w:val="18"/>
                      <w:lang w:val="ru-RU"/>
                    </w:rPr>
                    <w:t>оценивать соответствие результатов целям, вносить коррективы в деятельность</w:t>
                  </w:r>
                </w:p>
              </w:tc>
            </w:tr>
            <w:tr w:rsidR="003A77A0" w:rsidRPr="00655472" w:rsidTr="00236E94">
              <w:trPr>
                <w:trHeight w:val="229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rsidR="003A77A0" w:rsidRPr="003A77A0" w:rsidRDefault="003A77A0" w:rsidP="003A77A0">
                  <w:pPr>
                    <w:widowControl w:val="0"/>
                    <w:autoSpaceDE w:val="0"/>
                    <w:autoSpaceDN w:val="0"/>
                    <w:adjustRightInd w:val="0"/>
                    <w:spacing w:after="0" w:line="240" w:lineRule="auto"/>
                    <w:ind w:left="0"/>
                    <w:jc w:val="center"/>
                    <w:rPr>
                      <w:rFonts w:ascii="Times New Roman" w:hAnsi="Times New Roman" w:cs="Times New Roman"/>
                      <w:bCs/>
                      <w:sz w:val="20"/>
                      <w:szCs w:val="20"/>
                      <w:lang w:val="ru-RU"/>
                    </w:rPr>
                  </w:pPr>
                  <w:r w:rsidRPr="006D61CF">
                    <w:rPr>
                      <w:rFonts w:ascii="Times New Roman" w:hAnsi="Times New Roman" w:cs="Times New Roman"/>
                      <w:bCs/>
                      <w:sz w:val="20"/>
                      <w:szCs w:val="20"/>
                    </w:rPr>
                    <w:t>2</w:t>
                  </w:r>
                  <w:r>
                    <w:rPr>
                      <w:rFonts w:ascii="Times New Roman" w:hAnsi="Times New Roman" w:cs="Times New Roman"/>
                      <w:bCs/>
                      <w:sz w:val="20"/>
                      <w:szCs w:val="20"/>
                      <w:lang w:val="ru-RU"/>
                    </w:rPr>
                    <w:t>4</w:t>
                  </w:r>
                </w:p>
              </w:tc>
              <w:tc>
                <w:tcPr>
                  <w:tcW w:w="7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77A0" w:rsidRPr="00236E94" w:rsidRDefault="00236E94" w:rsidP="00236E94">
                  <w:pPr>
                    <w:spacing w:after="0" w:line="240" w:lineRule="auto"/>
                    <w:jc w:val="left"/>
                    <w:rPr>
                      <w:rFonts w:ascii="Times New Roman" w:hAnsi="Times New Roman" w:cs="Times New Roman"/>
                      <w:sz w:val="20"/>
                      <w:szCs w:val="20"/>
                      <w:lang w:val="ru-RU"/>
                    </w:rPr>
                  </w:pPr>
                  <w:r>
                    <w:rPr>
                      <w:rFonts w:ascii="Times New Roman" w:hAnsi="Times New Roman" w:cs="Times New Roman"/>
                      <w:sz w:val="20"/>
                      <w:szCs w:val="20"/>
                      <w:lang w:val="ru-RU"/>
                    </w:rPr>
                    <w:t>В</w:t>
                  </w:r>
                </w:p>
              </w:tc>
              <w:tc>
                <w:tcPr>
                  <w:tcW w:w="3679" w:type="dxa"/>
                  <w:tcBorders>
                    <w:top w:val="single" w:sz="4" w:space="0" w:color="auto"/>
                    <w:left w:val="single" w:sz="4" w:space="0" w:color="auto"/>
                    <w:bottom w:val="single" w:sz="4" w:space="0" w:color="auto"/>
                    <w:right w:val="single" w:sz="4" w:space="0" w:color="auto"/>
                  </w:tcBorders>
                  <w:hideMark/>
                </w:tcPr>
                <w:p w:rsidR="003A77A0" w:rsidRPr="00ED5F69" w:rsidRDefault="003A77A0" w:rsidP="00017770">
                  <w:pPr>
                    <w:spacing w:after="0" w:line="240" w:lineRule="auto"/>
                    <w:jc w:val="left"/>
                    <w:rPr>
                      <w:rFonts w:ascii="Times New Roman" w:hAnsi="Times New Roman" w:cs="Times New Roman"/>
                      <w:i/>
                      <w:sz w:val="20"/>
                      <w:szCs w:val="20"/>
                      <w:lang w:val="ru-RU"/>
                    </w:rPr>
                  </w:pPr>
                  <w:r w:rsidRPr="00ED5F69">
                    <w:rPr>
                      <w:rFonts w:ascii="Times New Roman" w:hAnsi="Times New Roman" w:cs="Times New Roman"/>
                      <w:i/>
                      <w:sz w:val="20"/>
                      <w:szCs w:val="20"/>
                      <w:lang w:val="ru-RU"/>
                    </w:rPr>
                    <w:t xml:space="preserve">Базовые логические действия: </w:t>
                  </w:r>
                </w:p>
                <w:p w:rsidR="003A77A0" w:rsidRPr="00ED5F69" w:rsidRDefault="003A77A0" w:rsidP="00017770">
                  <w:pPr>
                    <w:autoSpaceDE w:val="0"/>
                    <w:autoSpaceDN w:val="0"/>
                    <w:adjustRightInd w:val="0"/>
                    <w:spacing w:after="0" w:line="240" w:lineRule="auto"/>
                    <w:ind w:left="0" w:firstLine="0"/>
                    <w:jc w:val="left"/>
                    <w:rPr>
                      <w:rFonts w:ascii="Times New Roman" w:hAnsi="Times New Roman" w:cs="Times New Roman"/>
                      <w:sz w:val="20"/>
                      <w:szCs w:val="20"/>
                      <w:lang w:val="ru-RU"/>
                    </w:rPr>
                  </w:pPr>
                  <w:r w:rsidRPr="00ED5F69">
                    <w:rPr>
                      <w:rFonts w:ascii="Times New Roman" w:hAnsi="Times New Roman" w:cs="Times New Roman"/>
                      <w:sz w:val="18"/>
                      <w:szCs w:val="18"/>
                      <w:lang w:val="ru-RU"/>
                    </w:rPr>
                    <w:t>выявлять причинно-следственные связи при изучении физических явлений и процессов;</w:t>
                  </w:r>
                  <w:r w:rsidRPr="00ED5F69">
                    <w:rPr>
                      <w:rFonts w:ascii="Times New Roman" w:hAnsi="Times New Roman" w:cs="Times New Roman"/>
                      <w:spacing w:val="-58"/>
                      <w:sz w:val="18"/>
                      <w:szCs w:val="18"/>
                      <w:lang w:val="ru-RU"/>
                    </w:rPr>
                    <w:t xml:space="preserve"> </w:t>
                  </w:r>
                  <w:r w:rsidRPr="00ED5F69">
                    <w:rPr>
                      <w:rFonts w:ascii="Times New Roman" w:hAnsi="Times New Roman" w:cs="Times New Roman"/>
                      <w:sz w:val="18"/>
                      <w:szCs w:val="18"/>
                      <w:lang w:val="ru-RU"/>
                    </w:rPr>
                    <w:t>делать выводы с использованием дедуктивных и индуктивных умозаключений, выдвигать</w:t>
                  </w:r>
                  <w:r w:rsidRPr="00ED5F69">
                    <w:rPr>
                      <w:rFonts w:ascii="Times New Roman" w:hAnsi="Times New Roman" w:cs="Times New Roman"/>
                      <w:spacing w:val="1"/>
                      <w:sz w:val="18"/>
                      <w:szCs w:val="18"/>
                      <w:lang w:val="ru-RU"/>
                    </w:rPr>
                    <w:t xml:space="preserve"> </w:t>
                  </w:r>
                  <w:r w:rsidRPr="00ED5F69">
                    <w:rPr>
                      <w:rFonts w:ascii="Times New Roman" w:hAnsi="Times New Roman" w:cs="Times New Roman"/>
                      <w:sz w:val="18"/>
                      <w:szCs w:val="18"/>
                      <w:lang w:val="ru-RU"/>
                    </w:rPr>
                    <w:t>гипотезы</w:t>
                  </w:r>
                  <w:r w:rsidRPr="00ED5F69">
                    <w:rPr>
                      <w:rFonts w:ascii="Times New Roman" w:hAnsi="Times New Roman" w:cs="Times New Roman"/>
                      <w:spacing w:val="-1"/>
                      <w:sz w:val="18"/>
                      <w:szCs w:val="18"/>
                      <w:lang w:val="ru-RU"/>
                    </w:rPr>
                    <w:t xml:space="preserve"> </w:t>
                  </w:r>
                  <w:r w:rsidRPr="00ED5F69">
                    <w:rPr>
                      <w:rFonts w:ascii="Times New Roman" w:hAnsi="Times New Roman" w:cs="Times New Roman"/>
                      <w:sz w:val="18"/>
                      <w:szCs w:val="18"/>
                      <w:lang w:val="ru-RU"/>
                    </w:rPr>
                    <w:t>о взаимосвязях физических</w:t>
                  </w:r>
                  <w:r w:rsidRPr="00ED5F69">
                    <w:rPr>
                      <w:rFonts w:ascii="Times New Roman" w:hAnsi="Times New Roman" w:cs="Times New Roman"/>
                      <w:spacing w:val="-1"/>
                      <w:sz w:val="18"/>
                      <w:szCs w:val="18"/>
                      <w:lang w:val="ru-RU"/>
                    </w:rPr>
                    <w:t xml:space="preserve"> </w:t>
                  </w:r>
                  <w:r w:rsidRPr="00ED5F69">
                    <w:rPr>
                      <w:rFonts w:ascii="Times New Roman" w:hAnsi="Times New Roman" w:cs="Times New Roman"/>
                      <w:sz w:val="18"/>
                      <w:szCs w:val="18"/>
                      <w:lang w:val="ru-RU"/>
                    </w:rPr>
                    <w:t>величин</w:t>
                  </w:r>
                </w:p>
                <w:p w:rsidR="003A77A0" w:rsidRPr="001050B9" w:rsidRDefault="0067378F" w:rsidP="0067378F">
                  <w:pPr>
                    <w:autoSpaceDE w:val="0"/>
                    <w:autoSpaceDN w:val="0"/>
                    <w:adjustRightInd w:val="0"/>
                    <w:spacing w:after="0" w:line="240" w:lineRule="auto"/>
                    <w:jc w:val="left"/>
                    <w:rPr>
                      <w:rFonts w:ascii="Times New Roman" w:hAnsi="Times New Roman" w:cs="Times New Roman"/>
                      <w:sz w:val="20"/>
                      <w:szCs w:val="20"/>
                      <w:lang w:val="ru-RU"/>
                    </w:rPr>
                  </w:pPr>
                  <w:r w:rsidRPr="008814AD">
                    <w:rPr>
                      <w:rFonts w:ascii="Times New Roman" w:hAnsi="Times New Roman" w:cs="Times New Roman"/>
                      <w:i/>
                      <w:sz w:val="20"/>
                      <w:szCs w:val="20"/>
                      <w:lang w:val="ru-RU"/>
                    </w:rPr>
                    <w:t>Работа с информацией</w:t>
                  </w:r>
                  <w:r w:rsidRPr="008814AD">
                    <w:rPr>
                      <w:rFonts w:ascii="Times New Roman" w:hAnsi="Times New Roman" w:cs="Times New Roman"/>
                      <w:sz w:val="20"/>
                      <w:szCs w:val="20"/>
                      <w:lang w:val="ru-RU"/>
                    </w:rPr>
                    <w:t>:</w:t>
                  </w:r>
                  <w:r>
                    <w:rPr>
                      <w:sz w:val="20"/>
                      <w:szCs w:val="20"/>
                      <w:lang w:val="ru-RU"/>
                    </w:rPr>
                    <w:t xml:space="preserve"> </w:t>
                  </w:r>
                  <w:r w:rsidRPr="00B56886">
                    <w:rPr>
                      <w:rFonts w:ascii="Times New Roman" w:hAnsi="Times New Roman" w:cs="Times New Roman"/>
                      <w:sz w:val="18"/>
                      <w:szCs w:val="18"/>
                      <w:lang w:val="ru-RU"/>
                    </w:rPr>
                    <w:t>анализировать, систематизировать и интерпретировать информацию различных видов и форм</w:t>
                  </w:r>
                  <w:r w:rsidRPr="00B56886">
                    <w:rPr>
                      <w:rFonts w:ascii="Times New Roman" w:hAnsi="Times New Roman" w:cs="Times New Roman"/>
                      <w:spacing w:val="-58"/>
                      <w:sz w:val="18"/>
                      <w:szCs w:val="18"/>
                      <w:lang w:val="ru-RU"/>
                    </w:rPr>
                    <w:t xml:space="preserve"> </w:t>
                  </w:r>
                  <w:r>
                    <w:rPr>
                      <w:rFonts w:ascii="Times New Roman" w:hAnsi="Times New Roman" w:cs="Times New Roman"/>
                      <w:spacing w:val="-58"/>
                      <w:sz w:val="18"/>
                      <w:szCs w:val="18"/>
                      <w:lang w:val="ru-RU"/>
                    </w:rPr>
                    <w:t xml:space="preserve"> </w:t>
                  </w:r>
                  <w:r w:rsidRPr="00B56886">
                    <w:rPr>
                      <w:rFonts w:ascii="Times New Roman" w:hAnsi="Times New Roman" w:cs="Times New Roman"/>
                      <w:sz w:val="18"/>
                      <w:szCs w:val="18"/>
                      <w:lang w:val="ru-RU"/>
                    </w:rPr>
                    <w:t>представления</w:t>
                  </w:r>
                </w:p>
              </w:tc>
              <w:tc>
                <w:tcPr>
                  <w:tcW w:w="1786" w:type="dxa"/>
                  <w:tcBorders>
                    <w:top w:val="single" w:sz="4" w:space="0" w:color="auto"/>
                    <w:left w:val="single" w:sz="4" w:space="0" w:color="auto"/>
                    <w:bottom w:val="single" w:sz="4" w:space="0" w:color="auto"/>
                    <w:right w:val="single" w:sz="4" w:space="0" w:color="auto"/>
                  </w:tcBorders>
                  <w:hideMark/>
                </w:tcPr>
                <w:p w:rsidR="003A77A0" w:rsidRPr="00213761" w:rsidRDefault="003A77A0" w:rsidP="00017770">
                  <w:pPr>
                    <w:autoSpaceDE w:val="0"/>
                    <w:autoSpaceDN w:val="0"/>
                    <w:adjustRightInd w:val="0"/>
                    <w:spacing w:after="0" w:line="240" w:lineRule="auto"/>
                    <w:jc w:val="left"/>
                    <w:rPr>
                      <w:rFonts w:ascii="Times New Roman" w:hAnsi="Times New Roman" w:cs="Times New Roman"/>
                      <w:i/>
                      <w:sz w:val="20"/>
                      <w:szCs w:val="20"/>
                      <w:lang w:val="ru-RU"/>
                    </w:rPr>
                  </w:pPr>
                  <w:r w:rsidRPr="00213761">
                    <w:rPr>
                      <w:rFonts w:ascii="Times New Roman" w:hAnsi="Times New Roman" w:cs="Times New Roman"/>
                      <w:i/>
                      <w:sz w:val="20"/>
                      <w:szCs w:val="20"/>
                      <w:lang w:val="ru-RU"/>
                    </w:rPr>
                    <w:t>Общение</w:t>
                  </w:r>
                </w:p>
                <w:p w:rsidR="003A77A0" w:rsidRPr="00213761" w:rsidRDefault="003A77A0" w:rsidP="00017770">
                  <w:pPr>
                    <w:autoSpaceDE w:val="0"/>
                    <w:autoSpaceDN w:val="0"/>
                    <w:adjustRightInd w:val="0"/>
                    <w:spacing w:after="0" w:line="240" w:lineRule="auto"/>
                    <w:jc w:val="left"/>
                    <w:rPr>
                      <w:rFonts w:ascii="Times New Roman" w:hAnsi="Times New Roman" w:cs="Times New Roman"/>
                      <w:sz w:val="20"/>
                      <w:szCs w:val="20"/>
                      <w:lang w:val="ru-RU"/>
                    </w:rPr>
                  </w:pPr>
                  <w:r w:rsidRPr="00213761">
                    <w:rPr>
                      <w:rFonts w:ascii="Times New Roman" w:hAnsi="Times New Roman" w:cs="Times New Roman"/>
                      <w:sz w:val="18"/>
                      <w:szCs w:val="18"/>
                      <w:lang w:val="ru-RU"/>
                    </w:rPr>
                    <w:t>выражать</w:t>
                  </w:r>
                  <w:r w:rsidRPr="00213761">
                    <w:rPr>
                      <w:rFonts w:ascii="Times New Roman" w:hAnsi="Times New Roman" w:cs="Times New Roman"/>
                      <w:spacing w:val="-4"/>
                      <w:sz w:val="18"/>
                      <w:szCs w:val="18"/>
                      <w:lang w:val="ru-RU"/>
                    </w:rPr>
                    <w:t xml:space="preserve"> </w:t>
                  </w:r>
                  <w:r w:rsidRPr="00213761">
                    <w:rPr>
                      <w:rFonts w:ascii="Times New Roman" w:hAnsi="Times New Roman" w:cs="Times New Roman"/>
                      <w:sz w:val="18"/>
                      <w:szCs w:val="18"/>
                      <w:lang w:val="ru-RU"/>
                    </w:rPr>
                    <w:t>свою</w:t>
                  </w:r>
                  <w:r w:rsidRPr="00213761">
                    <w:rPr>
                      <w:rFonts w:ascii="Times New Roman" w:hAnsi="Times New Roman" w:cs="Times New Roman"/>
                      <w:spacing w:val="-3"/>
                      <w:sz w:val="18"/>
                      <w:szCs w:val="18"/>
                      <w:lang w:val="ru-RU"/>
                    </w:rPr>
                    <w:t xml:space="preserve"> </w:t>
                  </w:r>
                  <w:r w:rsidRPr="00213761">
                    <w:rPr>
                      <w:rFonts w:ascii="Times New Roman" w:hAnsi="Times New Roman" w:cs="Times New Roman"/>
                      <w:sz w:val="18"/>
                      <w:szCs w:val="18"/>
                      <w:lang w:val="ru-RU"/>
                    </w:rPr>
                    <w:t>точку</w:t>
                  </w:r>
                  <w:r w:rsidRPr="00213761">
                    <w:rPr>
                      <w:rFonts w:ascii="Times New Roman" w:hAnsi="Times New Roman" w:cs="Times New Roman"/>
                      <w:spacing w:val="-3"/>
                      <w:sz w:val="18"/>
                      <w:szCs w:val="18"/>
                      <w:lang w:val="ru-RU"/>
                    </w:rPr>
                    <w:t xml:space="preserve"> </w:t>
                  </w:r>
                  <w:r w:rsidRPr="00213761">
                    <w:rPr>
                      <w:rFonts w:ascii="Times New Roman" w:hAnsi="Times New Roman" w:cs="Times New Roman"/>
                      <w:sz w:val="18"/>
                      <w:szCs w:val="18"/>
                      <w:lang w:val="ru-RU"/>
                    </w:rPr>
                    <w:t>зрения</w:t>
                  </w:r>
                  <w:r w:rsidRPr="00213761">
                    <w:rPr>
                      <w:rFonts w:ascii="Times New Roman" w:hAnsi="Times New Roman" w:cs="Times New Roman"/>
                      <w:spacing w:val="-3"/>
                      <w:sz w:val="18"/>
                      <w:szCs w:val="18"/>
                      <w:lang w:val="ru-RU"/>
                    </w:rPr>
                    <w:t xml:space="preserve"> </w:t>
                  </w:r>
                  <w:r w:rsidRPr="00213761">
                    <w:rPr>
                      <w:rFonts w:ascii="Times New Roman" w:hAnsi="Times New Roman" w:cs="Times New Roman"/>
                      <w:sz w:val="18"/>
                      <w:szCs w:val="18"/>
                      <w:lang w:val="ru-RU"/>
                    </w:rPr>
                    <w:t>в</w:t>
                  </w:r>
                  <w:r w:rsidRPr="00213761">
                    <w:rPr>
                      <w:rFonts w:ascii="Times New Roman" w:hAnsi="Times New Roman" w:cs="Times New Roman"/>
                      <w:spacing w:val="-4"/>
                      <w:sz w:val="18"/>
                      <w:szCs w:val="18"/>
                      <w:lang w:val="ru-RU"/>
                    </w:rPr>
                    <w:t xml:space="preserve"> </w:t>
                  </w:r>
                  <w:r w:rsidRPr="00213761">
                    <w:rPr>
                      <w:rFonts w:ascii="Times New Roman" w:hAnsi="Times New Roman" w:cs="Times New Roman"/>
                      <w:sz w:val="18"/>
                      <w:szCs w:val="18"/>
                      <w:lang w:val="ru-RU"/>
                    </w:rPr>
                    <w:t>устных</w:t>
                  </w:r>
                  <w:r w:rsidRPr="00213761">
                    <w:rPr>
                      <w:rFonts w:ascii="Times New Roman" w:hAnsi="Times New Roman" w:cs="Times New Roman"/>
                      <w:spacing w:val="-2"/>
                      <w:sz w:val="18"/>
                      <w:szCs w:val="18"/>
                      <w:lang w:val="ru-RU"/>
                    </w:rPr>
                    <w:t xml:space="preserve"> </w:t>
                  </w:r>
                  <w:r w:rsidRPr="00213761">
                    <w:rPr>
                      <w:rFonts w:ascii="Times New Roman" w:hAnsi="Times New Roman" w:cs="Times New Roman"/>
                      <w:sz w:val="18"/>
                      <w:szCs w:val="18"/>
                      <w:lang w:val="ru-RU"/>
                    </w:rPr>
                    <w:t>и</w:t>
                  </w:r>
                  <w:r w:rsidRPr="00213761">
                    <w:rPr>
                      <w:rFonts w:ascii="Times New Roman" w:hAnsi="Times New Roman" w:cs="Times New Roman"/>
                      <w:spacing w:val="-3"/>
                      <w:sz w:val="18"/>
                      <w:szCs w:val="18"/>
                      <w:lang w:val="ru-RU"/>
                    </w:rPr>
                    <w:t xml:space="preserve"> </w:t>
                  </w:r>
                  <w:r w:rsidRPr="00213761">
                    <w:rPr>
                      <w:rFonts w:ascii="Times New Roman" w:hAnsi="Times New Roman" w:cs="Times New Roman"/>
                      <w:sz w:val="18"/>
                      <w:szCs w:val="18"/>
                      <w:lang w:val="ru-RU"/>
                    </w:rPr>
                    <w:t>письменных</w:t>
                  </w:r>
                  <w:r w:rsidRPr="00213761">
                    <w:rPr>
                      <w:rFonts w:ascii="Times New Roman" w:hAnsi="Times New Roman" w:cs="Times New Roman"/>
                      <w:spacing w:val="-2"/>
                      <w:sz w:val="18"/>
                      <w:szCs w:val="18"/>
                      <w:lang w:val="ru-RU"/>
                    </w:rPr>
                    <w:t xml:space="preserve"> </w:t>
                  </w:r>
                  <w:r w:rsidRPr="00213761">
                    <w:rPr>
                      <w:rFonts w:ascii="Times New Roman" w:hAnsi="Times New Roman" w:cs="Times New Roman"/>
                      <w:sz w:val="18"/>
                      <w:szCs w:val="18"/>
                      <w:lang w:val="ru-RU"/>
                    </w:rPr>
                    <w:t>текстах</w:t>
                  </w:r>
                </w:p>
              </w:tc>
              <w:tc>
                <w:tcPr>
                  <w:tcW w:w="2332" w:type="dxa"/>
                  <w:tcBorders>
                    <w:top w:val="single" w:sz="4" w:space="0" w:color="auto"/>
                    <w:left w:val="single" w:sz="4" w:space="0" w:color="auto"/>
                    <w:bottom w:val="single" w:sz="4" w:space="0" w:color="auto"/>
                    <w:right w:val="single" w:sz="4" w:space="0" w:color="auto"/>
                  </w:tcBorders>
                  <w:hideMark/>
                </w:tcPr>
                <w:p w:rsidR="003A77A0" w:rsidRPr="00ED5F69" w:rsidRDefault="003A77A0" w:rsidP="00017770">
                  <w:pPr>
                    <w:spacing w:after="0" w:line="240" w:lineRule="auto"/>
                    <w:jc w:val="left"/>
                    <w:rPr>
                      <w:rFonts w:ascii="Times New Roman" w:hAnsi="Times New Roman" w:cs="Times New Roman"/>
                      <w:i/>
                      <w:sz w:val="20"/>
                      <w:szCs w:val="20"/>
                      <w:lang w:val="ru-RU"/>
                    </w:rPr>
                  </w:pPr>
                  <w:r w:rsidRPr="00ED5F69">
                    <w:rPr>
                      <w:rFonts w:ascii="Times New Roman" w:hAnsi="Times New Roman" w:cs="Times New Roman"/>
                      <w:i/>
                      <w:sz w:val="20"/>
                      <w:szCs w:val="20"/>
                      <w:lang w:val="ru-RU"/>
                    </w:rPr>
                    <w:t>Самоорганизация:</w:t>
                  </w:r>
                </w:p>
                <w:p w:rsidR="003A77A0" w:rsidRPr="00ED5F69" w:rsidRDefault="003A77A0" w:rsidP="00017770">
                  <w:pPr>
                    <w:spacing w:after="0" w:line="240" w:lineRule="auto"/>
                    <w:jc w:val="left"/>
                    <w:rPr>
                      <w:rFonts w:ascii="Times New Roman" w:hAnsi="Times New Roman" w:cs="Times New Roman"/>
                      <w:sz w:val="18"/>
                      <w:szCs w:val="18"/>
                      <w:lang w:val="ru-RU"/>
                    </w:rPr>
                  </w:pPr>
                  <w:r w:rsidRPr="00ED5F69">
                    <w:rPr>
                      <w:rFonts w:ascii="Times New Roman" w:hAnsi="Times New Roman" w:cs="Times New Roman"/>
                      <w:sz w:val="18"/>
                      <w:szCs w:val="18"/>
                      <w:lang w:val="ru-RU"/>
                    </w:rPr>
                    <w:t>делать осознанный выбор, аргументировать его, брать ответственность за решение</w:t>
                  </w:r>
                </w:p>
                <w:p w:rsidR="003A77A0" w:rsidRPr="00ED5F69" w:rsidRDefault="003A77A0" w:rsidP="00017770">
                  <w:pPr>
                    <w:spacing w:after="0" w:line="240" w:lineRule="auto"/>
                    <w:jc w:val="left"/>
                    <w:rPr>
                      <w:rFonts w:ascii="Times New Roman" w:hAnsi="Times New Roman" w:cs="Times New Roman"/>
                      <w:sz w:val="20"/>
                      <w:szCs w:val="20"/>
                      <w:lang w:val="ru-RU"/>
                    </w:rPr>
                  </w:pPr>
                  <w:r w:rsidRPr="00ED5F69">
                    <w:rPr>
                      <w:rFonts w:ascii="Times New Roman" w:hAnsi="Times New Roman" w:cs="Times New Roman"/>
                      <w:i/>
                      <w:sz w:val="20"/>
                      <w:szCs w:val="20"/>
                      <w:lang w:val="ru-RU"/>
                    </w:rPr>
                    <w:t>Самоконтроль</w:t>
                  </w:r>
                  <w:r w:rsidRPr="00ED5F69">
                    <w:rPr>
                      <w:rFonts w:ascii="Times New Roman" w:hAnsi="Times New Roman" w:cs="Times New Roman"/>
                      <w:sz w:val="20"/>
                      <w:szCs w:val="20"/>
                      <w:lang w:val="ru-RU"/>
                    </w:rPr>
                    <w:t>:</w:t>
                  </w:r>
                </w:p>
                <w:p w:rsidR="003A77A0" w:rsidRPr="001050B9" w:rsidRDefault="003A77A0" w:rsidP="00017770">
                  <w:pPr>
                    <w:spacing w:after="160" w:line="256" w:lineRule="auto"/>
                    <w:jc w:val="left"/>
                    <w:rPr>
                      <w:rFonts w:ascii="Times New Roman" w:hAnsi="Times New Roman" w:cs="Times New Roman"/>
                      <w:sz w:val="20"/>
                      <w:szCs w:val="20"/>
                      <w:lang w:val="ru-RU"/>
                    </w:rPr>
                  </w:pPr>
                  <w:r w:rsidRPr="00ED5F69">
                    <w:rPr>
                      <w:rFonts w:ascii="Times New Roman" w:hAnsi="Times New Roman" w:cs="Times New Roman"/>
                      <w:sz w:val="20"/>
                      <w:szCs w:val="20"/>
                      <w:lang w:val="ru-RU"/>
                    </w:rPr>
                    <w:t xml:space="preserve">оценивать </w:t>
                  </w:r>
                  <w:r w:rsidRPr="00ED5F69">
                    <w:rPr>
                      <w:rFonts w:ascii="Times New Roman" w:hAnsi="Times New Roman" w:cs="Times New Roman"/>
                      <w:sz w:val="18"/>
                      <w:szCs w:val="18"/>
                      <w:lang w:val="ru-RU"/>
                    </w:rPr>
                    <w:t>соответствие результатов целям, вносить коррективы в деятельность</w:t>
                  </w:r>
                </w:p>
              </w:tc>
            </w:tr>
            <w:tr w:rsidR="003A77A0" w:rsidRPr="00655472" w:rsidTr="00236E94">
              <w:trPr>
                <w:trHeight w:val="274"/>
                <w:jc w:val="center"/>
              </w:trPr>
              <w:tc>
                <w:tcPr>
                  <w:tcW w:w="891" w:type="dxa"/>
                  <w:tcBorders>
                    <w:top w:val="single" w:sz="4" w:space="0" w:color="auto"/>
                    <w:left w:val="single" w:sz="4" w:space="0" w:color="auto"/>
                    <w:bottom w:val="single" w:sz="4" w:space="0" w:color="auto"/>
                    <w:right w:val="single" w:sz="4" w:space="0" w:color="auto"/>
                  </w:tcBorders>
                  <w:vAlign w:val="center"/>
                  <w:hideMark/>
                </w:tcPr>
                <w:p w:rsidR="003A77A0" w:rsidRPr="003A77A0" w:rsidRDefault="003A77A0" w:rsidP="003A77A0">
                  <w:pPr>
                    <w:widowControl w:val="0"/>
                    <w:autoSpaceDE w:val="0"/>
                    <w:autoSpaceDN w:val="0"/>
                    <w:adjustRightInd w:val="0"/>
                    <w:spacing w:after="0" w:line="240" w:lineRule="auto"/>
                    <w:ind w:left="0"/>
                    <w:jc w:val="center"/>
                    <w:rPr>
                      <w:rFonts w:ascii="Times New Roman" w:hAnsi="Times New Roman" w:cs="Times New Roman"/>
                      <w:bCs/>
                      <w:sz w:val="20"/>
                      <w:szCs w:val="20"/>
                      <w:lang w:val="ru-RU"/>
                    </w:rPr>
                  </w:pPr>
                  <w:r w:rsidRPr="006D61CF">
                    <w:rPr>
                      <w:rFonts w:ascii="Times New Roman" w:hAnsi="Times New Roman" w:cs="Times New Roman"/>
                      <w:bCs/>
                      <w:sz w:val="20"/>
                      <w:szCs w:val="20"/>
                    </w:rPr>
                    <w:t>2</w:t>
                  </w:r>
                  <w:r>
                    <w:rPr>
                      <w:rFonts w:ascii="Times New Roman" w:hAnsi="Times New Roman" w:cs="Times New Roman"/>
                      <w:bCs/>
                      <w:sz w:val="20"/>
                      <w:szCs w:val="20"/>
                      <w:lang w:val="ru-RU"/>
                    </w:rPr>
                    <w:t>5</w:t>
                  </w:r>
                </w:p>
              </w:tc>
              <w:tc>
                <w:tcPr>
                  <w:tcW w:w="7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77A0" w:rsidRPr="009E230D" w:rsidRDefault="003A77A0" w:rsidP="00236E94">
                  <w:pPr>
                    <w:spacing w:after="0" w:line="240" w:lineRule="auto"/>
                    <w:jc w:val="left"/>
                    <w:rPr>
                      <w:rFonts w:ascii="Times New Roman" w:hAnsi="Times New Roman" w:cs="Times New Roman"/>
                      <w:sz w:val="20"/>
                      <w:szCs w:val="20"/>
                      <w:lang w:val="ru-RU"/>
                    </w:rPr>
                  </w:pPr>
                  <w:r>
                    <w:rPr>
                      <w:rFonts w:ascii="Times New Roman" w:hAnsi="Times New Roman" w:cs="Times New Roman"/>
                      <w:sz w:val="20"/>
                      <w:szCs w:val="20"/>
                      <w:lang w:val="ru-RU"/>
                    </w:rPr>
                    <w:t>В</w:t>
                  </w:r>
                </w:p>
              </w:tc>
              <w:tc>
                <w:tcPr>
                  <w:tcW w:w="3679" w:type="dxa"/>
                  <w:tcBorders>
                    <w:top w:val="single" w:sz="4" w:space="0" w:color="auto"/>
                    <w:left w:val="single" w:sz="4" w:space="0" w:color="auto"/>
                    <w:bottom w:val="single" w:sz="4" w:space="0" w:color="auto"/>
                    <w:right w:val="single" w:sz="4" w:space="0" w:color="auto"/>
                  </w:tcBorders>
                  <w:hideMark/>
                </w:tcPr>
                <w:p w:rsidR="0067378F" w:rsidRDefault="0067378F" w:rsidP="0067378F">
                  <w:pPr>
                    <w:spacing w:after="0" w:line="240" w:lineRule="auto"/>
                    <w:jc w:val="left"/>
                    <w:rPr>
                      <w:rFonts w:ascii="Times New Roman" w:hAnsi="Times New Roman" w:cs="Times New Roman"/>
                      <w:i/>
                      <w:sz w:val="20"/>
                      <w:szCs w:val="20"/>
                      <w:lang w:val="ru-RU"/>
                    </w:rPr>
                  </w:pPr>
                  <w:r w:rsidRPr="001050B9">
                    <w:rPr>
                      <w:rFonts w:ascii="Times New Roman" w:hAnsi="Times New Roman" w:cs="Times New Roman"/>
                      <w:i/>
                      <w:sz w:val="20"/>
                      <w:szCs w:val="20"/>
                      <w:lang w:val="ru-RU"/>
                    </w:rPr>
                    <w:t xml:space="preserve">Базовые логические действия: </w:t>
                  </w:r>
                </w:p>
                <w:p w:rsidR="0067378F" w:rsidRPr="00FF11D8" w:rsidRDefault="0067378F" w:rsidP="0067378F">
                  <w:pPr>
                    <w:widowControl w:val="0"/>
                    <w:tabs>
                      <w:tab w:val="left" w:pos="68"/>
                    </w:tabs>
                    <w:autoSpaceDE w:val="0"/>
                    <w:autoSpaceDN w:val="0"/>
                    <w:spacing w:after="0" w:line="240" w:lineRule="auto"/>
                    <w:ind w:left="0" w:firstLine="0"/>
                    <w:jc w:val="left"/>
                    <w:rPr>
                      <w:rFonts w:ascii="Times New Roman" w:hAnsi="Times New Roman"/>
                      <w:sz w:val="18"/>
                      <w:szCs w:val="18"/>
                      <w:lang w:val="ru-RU"/>
                    </w:rPr>
                  </w:pPr>
                  <w:r w:rsidRPr="00FF11D8">
                    <w:rPr>
                      <w:rFonts w:ascii="Times New Roman" w:hAnsi="Times New Roman"/>
                      <w:sz w:val="18"/>
                      <w:szCs w:val="18"/>
                      <w:lang w:val="ru-RU"/>
                    </w:rPr>
                    <w:t>выявлять</w:t>
                  </w:r>
                  <w:r w:rsidRPr="00FF11D8">
                    <w:rPr>
                      <w:rFonts w:ascii="Times New Roman" w:hAnsi="Times New Roman"/>
                      <w:spacing w:val="-6"/>
                      <w:sz w:val="18"/>
                      <w:szCs w:val="18"/>
                      <w:lang w:val="ru-RU"/>
                    </w:rPr>
                    <w:t xml:space="preserve"> </w:t>
                  </w:r>
                  <w:r w:rsidRPr="00FF11D8">
                    <w:rPr>
                      <w:rFonts w:ascii="Times New Roman" w:hAnsi="Times New Roman"/>
                      <w:sz w:val="18"/>
                      <w:szCs w:val="18"/>
                      <w:lang w:val="ru-RU"/>
                    </w:rPr>
                    <w:t>и</w:t>
                  </w:r>
                  <w:r w:rsidRPr="00FF11D8">
                    <w:rPr>
                      <w:rFonts w:ascii="Times New Roman" w:hAnsi="Times New Roman"/>
                      <w:spacing w:val="-5"/>
                      <w:sz w:val="18"/>
                      <w:szCs w:val="18"/>
                      <w:lang w:val="ru-RU"/>
                    </w:rPr>
                    <w:t xml:space="preserve"> </w:t>
                  </w:r>
                  <w:r w:rsidRPr="00FF11D8">
                    <w:rPr>
                      <w:rFonts w:ascii="Times New Roman" w:hAnsi="Times New Roman"/>
                      <w:sz w:val="18"/>
                      <w:szCs w:val="18"/>
                      <w:lang w:val="ru-RU"/>
                    </w:rPr>
                    <w:t>характеризовать</w:t>
                  </w:r>
                  <w:r w:rsidRPr="00FF11D8">
                    <w:rPr>
                      <w:rFonts w:ascii="Times New Roman" w:hAnsi="Times New Roman"/>
                      <w:spacing w:val="-6"/>
                      <w:sz w:val="18"/>
                      <w:szCs w:val="18"/>
                      <w:lang w:val="ru-RU"/>
                    </w:rPr>
                    <w:t xml:space="preserve"> </w:t>
                  </w:r>
                  <w:r w:rsidRPr="00FF11D8">
                    <w:rPr>
                      <w:rFonts w:ascii="Times New Roman" w:hAnsi="Times New Roman"/>
                      <w:sz w:val="18"/>
                      <w:szCs w:val="18"/>
                      <w:lang w:val="ru-RU"/>
                    </w:rPr>
                    <w:t>существенные</w:t>
                  </w:r>
                  <w:r w:rsidRPr="00FF11D8">
                    <w:rPr>
                      <w:rFonts w:ascii="Times New Roman" w:hAnsi="Times New Roman"/>
                      <w:spacing w:val="-5"/>
                      <w:sz w:val="18"/>
                      <w:szCs w:val="18"/>
                      <w:lang w:val="ru-RU"/>
                    </w:rPr>
                    <w:t xml:space="preserve"> </w:t>
                  </w:r>
                  <w:r w:rsidRPr="00FF11D8">
                    <w:rPr>
                      <w:rFonts w:ascii="Times New Roman" w:hAnsi="Times New Roman"/>
                      <w:sz w:val="18"/>
                      <w:szCs w:val="18"/>
                      <w:lang w:val="ru-RU"/>
                    </w:rPr>
                    <w:t>признаки</w:t>
                  </w:r>
                  <w:r w:rsidRPr="00FF11D8">
                    <w:rPr>
                      <w:rFonts w:ascii="Times New Roman" w:hAnsi="Times New Roman"/>
                      <w:spacing w:val="-5"/>
                      <w:sz w:val="18"/>
                      <w:szCs w:val="18"/>
                      <w:lang w:val="ru-RU"/>
                    </w:rPr>
                    <w:t xml:space="preserve"> </w:t>
                  </w:r>
                  <w:r w:rsidRPr="00FF11D8">
                    <w:rPr>
                      <w:rFonts w:ascii="Times New Roman" w:hAnsi="Times New Roman"/>
                      <w:sz w:val="18"/>
                      <w:szCs w:val="18"/>
                      <w:lang w:val="ru-RU"/>
                    </w:rPr>
                    <w:t>объектов</w:t>
                  </w:r>
                  <w:r w:rsidRPr="00FF11D8">
                    <w:rPr>
                      <w:rFonts w:ascii="Times New Roman" w:hAnsi="Times New Roman"/>
                      <w:spacing w:val="-6"/>
                      <w:sz w:val="18"/>
                      <w:szCs w:val="18"/>
                      <w:lang w:val="ru-RU"/>
                    </w:rPr>
                    <w:t xml:space="preserve"> </w:t>
                  </w:r>
                  <w:r w:rsidRPr="00FF11D8">
                    <w:rPr>
                      <w:rFonts w:ascii="Times New Roman" w:hAnsi="Times New Roman"/>
                      <w:sz w:val="18"/>
                      <w:szCs w:val="18"/>
                      <w:lang w:val="ru-RU"/>
                    </w:rPr>
                    <w:t>(явлений);</w:t>
                  </w:r>
                </w:p>
                <w:p w:rsidR="0067378F" w:rsidRDefault="0067378F" w:rsidP="0067378F">
                  <w:pPr>
                    <w:widowControl w:val="0"/>
                    <w:tabs>
                      <w:tab w:val="left" w:pos="68"/>
                    </w:tabs>
                    <w:autoSpaceDE w:val="0"/>
                    <w:autoSpaceDN w:val="0"/>
                    <w:spacing w:after="0" w:line="240" w:lineRule="auto"/>
                    <w:ind w:left="0" w:firstLine="0"/>
                    <w:jc w:val="left"/>
                    <w:rPr>
                      <w:rFonts w:ascii="Times New Roman" w:hAnsi="Times New Roman"/>
                      <w:sz w:val="18"/>
                      <w:szCs w:val="18"/>
                      <w:lang w:val="ru-RU"/>
                    </w:rPr>
                  </w:pPr>
                  <w:r w:rsidRPr="00FF11D8">
                    <w:rPr>
                      <w:rFonts w:ascii="Times New Roman" w:hAnsi="Times New Roman"/>
                      <w:sz w:val="18"/>
                      <w:szCs w:val="18"/>
                      <w:lang w:val="ru-RU"/>
                    </w:rPr>
                    <w:t>устанавливать</w:t>
                  </w:r>
                  <w:r w:rsidRPr="00FF11D8">
                    <w:rPr>
                      <w:rFonts w:ascii="Times New Roman" w:hAnsi="Times New Roman"/>
                      <w:spacing w:val="-6"/>
                      <w:sz w:val="18"/>
                      <w:szCs w:val="18"/>
                      <w:lang w:val="ru-RU"/>
                    </w:rPr>
                    <w:t xml:space="preserve"> </w:t>
                  </w:r>
                  <w:r w:rsidRPr="00FF11D8">
                    <w:rPr>
                      <w:rFonts w:ascii="Times New Roman" w:hAnsi="Times New Roman"/>
                      <w:sz w:val="18"/>
                      <w:szCs w:val="18"/>
                      <w:lang w:val="ru-RU"/>
                    </w:rPr>
                    <w:t>существенный</w:t>
                  </w:r>
                  <w:r w:rsidRPr="00FF11D8">
                    <w:rPr>
                      <w:rFonts w:ascii="Times New Roman" w:hAnsi="Times New Roman"/>
                      <w:spacing w:val="-4"/>
                      <w:sz w:val="18"/>
                      <w:szCs w:val="18"/>
                      <w:lang w:val="ru-RU"/>
                    </w:rPr>
                    <w:t xml:space="preserve"> </w:t>
                  </w:r>
                  <w:r w:rsidRPr="00FF11D8">
                    <w:rPr>
                      <w:rFonts w:ascii="Times New Roman" w:hAnsi="Times New Roman"/>
                      <w:sz w:val="18"/>
                      <w:szCs w:val="18"/>
                      <w:lang w:val="ru-RU"/>
                    </w:rPr>
                    <w:t>признак</w:t>
                  </w:r>
                  <w:r w:rsidRPr="00FF11D8">
                    <w:rPr>
                      <w:rFonts w:ascii="Times New Roman" w:hAnsi="Times New Roman"/>
                      <w:spacing w:val="-5"/>
                      <w:sz w:val="18"/>
                      <w:szCs w:val="18"/>
                      <w:lang w:val="ru-RU"/>
                    </w:rPr>
                    <w:t xml:space="preserve"> </w:t>
                  </w:r>
                  <w:r w:rsidRPr="00FF11D8">
                    <w:rPr>
                      <w:rFonts w:ascii="Times New Roman" w:hAnsi="Times New Roman"/>
                      <w:sz w:val="18"/>
                      <w:szCs w:val="18"/>
                      <w:lang w:val="ru-RU"/>
                    </w:rPr>
                    <w:t>классификации,</w:t>
                  </w:r>
                  <w:r w:rsidRPr="00FF11D8">
                    <w:rPr>
                      <w:rFonts w:ascii="Times New Roman" w:hAnsi="Times New Roman"/>
                      <w:spacing w:val="-5"/>
                      <w:sz w:val="18"/>
                      <w:szCs w:val="18"/>
                      <w:lang w:val="ru-RU"/>
                    </w:rPr>
                    <w:t xml:space="preserve"> </w:t>
                  </w:r>
                  <w:r w:rsidRPr="00FF11D8">
                    <w:rPr>
                      <w:rFonts w:ascii="Times New Roman" w:hAnsi="Times New Roman"/>
                      <w:sz w:val="18"/>
                      <w:szCs w:val="18"/>
                      <w:lang w:val="ru-RU"/>
                    </w:rPr>
                    <w:t>основания</w:t>
                  </w:r>
                  <w:r w:rsidRPr="00FF11D8">
                    <w:rPr>
                      <w:rFonts w:ascii="Times New Roman" w:hAnsi="Times New Roman"/>
                      <w:spacing w:val="-5"/>
                      <w:sz w:val="18"/>
                      <w:szCs w:val="18"/>
                      <w:lang w:val="ru-RU"/>
                    </w:rPr>
                    <w:t xml:space="preserve"> </w:t>
                  </w:r>
                  <w:r w:rsidRPr="00FF11D8">
                    <w:rPr>
                      <w:rFonts w:ascii="Times New Roman" w:hAnsi="Times New Roman"/>
                      <w:sz w:val="18"/>
                      <w:szCs w:val="18"/>
                      <w:lang w:val="ru-RU"/>
                    </w:rPr>
                    <w:t>для</w:t>
                  </w:r>
                  <w:r w:rsidRPr="00FF11D8">
                    <w:rPr>
                      <w:rFonts w:ascii="Times New Roman" w:hAnsi="Times New Roman"/>
                      <w:spacing w:val="-5"/>
                      <w:sz w:val="18"/>
                      <w:szCs w:val="18"/>
                      <w:lang w:val="ru-RU"/>
                    </w:rPr>
                    <w:t xml:space="preserve"> </w:t>
                  </w:r>
                  <w:r w:rsidRPr="00FF11D8">
                    <w:rPr>
                      <w:rFonts w:ascii="Times New Roman" w:hAnsi="Times New Roman"/>
                      <w:sz w:val="18"/>
                      <w:szCs w:val="18"/>
                      <w:lang w:val="ru-RU"/>
                    </w:rPr>
                    <w:t>обобщения</w:t>
                  </w:r>
                  <w:r w:rsidRPr="00FF11D8">
                    <w:rPr>
                      <w:rFonts w:ascii="Times New Roman" w:hAnsi="Times New Roman"/>
                      <w:spacing w:val="-5"/>
                      <w:sz w:val="18"/>
                      <w:szCs w:val="18"/>
                      <w:lang w:val="ru-RU"/>
                    </w:rPr>
                    <w:t xml:space="preserve"> </w:t>
                  </w:r>
                  <w:r w:rsidRPr="00FF11D8">
                    <w:rPr>
                      <w:rFonts w:ascii="Times New Roman" w:hAnsi="Times New Roman"/>
                      <w:sz w:val="18"/>
                      <w:szCs w:val="18"/>
                      <w:lang w:val="ru-RU"/>
                    </w:rPr>
                    <w:t>и</w:t>
                  </w:r>
                  <w:r w:rsidRPr="00FF11D8">
                    <w:rPr>
                      <w:rFonts w:ascii="Times New Roman" w:hAnsi="Times New Roman"/>
                      <w:spacing w:val="-5"/>
                      <w:sz w:val="18"/>
                      <w:szCs w:val="18"/>
                      <w:lang w:val="ru-RU"/>
                    </w:rPr>
                    <w:t xml:space="preserve"> </w:t>
                  </w:r>
                  <w:r w:rsidRPr="00FF11D8">
                    <w:rPr>
                      <w:rFonts w:ascii="Times New Roman" w:hAnsi="Times New Roman"/>
                      <w:sz w:val="18"/>
                      <w:szCs w:val="18"/>
                      <w:lang w:val="ru-RU"/>
                    </w:rPr>
                    <w:t>сравнения;</w:t>
                  </w:r>
                </w:p>
                <w:p w:rsidR="003A77A0" w:rsidRPr="006D61CF" w:rsidRDefault="0067378F" w:rsidP="0067378F">
                  <w:pPr>
                    <w:autoSpaceDE w:val="0"/>
                    <w:autoSpaceDN w:val="0"/>
                    <w:adjustRightInd w:val="0"/>
                    <w:spacing w:after="0" w:line="240" w:lineRule="auto"/>
                    <w:jc w:val="left"/>
                    <w:rPr>
                      <w:rFonts w:ascii="Times New Roman" w:hAnsi="Times New Roman" w:cs="Times New Roman"/>
                      <w:sz w:val="20"/>
                      <w:szCs w:val="20"/>
                      <w:lang w:val="ru-RU"/>
                    </w:rPr>
                  </w:pPr>
                  <w:r w:rsidRPr="008814AD">
                    <w:rPr>
                      <w:rFonts w:ascii="Times New Roman" w:hAnsi="Times New Roman" w:cs="Times New Roman"/>
                      <w:i/>
                      <w:sz w:val="20"/>
                      <w:szCs w:val="20"/>
                      <w:lang w:val="ru-RU"/>
                    </w:rPr>
                    <w:t>Работа с информацией</w:t>
                  </w:r>
                  <w:r w:rsidRPr="008814AD">
                    <w:rPr>
                      <w:rFonts w:ascii="Times New Roman" w:hAnsi="Times New Roman" w:cs="Times New Roman"/>
                      <w:sz w:val="20"/>
                      <w:szCs w:val="20"/>
                      <w:lang w:val="ru-RU"/>
                    </w:rPr>
                    <w:t>:</w:t>
                  </w:r>
                  <w:r>
                    <w:rPr>
                      <w:sz w:val="20"/>
                      <w:szCs w:val="20"/>
                      <w:lang w:val="ru-RU"/>
                    </w:rPr>
                    <w:t xml:space="preserve"> </w:t>
                  </w:r>
                  <w:r w:rsidRPr="00B56886">
                    <w:rPr>
                      <w:rFonts w:ascii="Times New Roman" w:hAnsi="Times New Roman" w:cs="Times New Roman"/>
                      <w:sz w:val="18"/>
                      <w:szCs w:val="18"/>
                      <w:lang w:val="ru-RU"/>
                    </w:rPr>
                    <w:t>анализировать, систематизировать и интерпретировать информацию различных видов и форм</w:t>
                  </w:r>
                  <w:r w:rsidRPr="00B56886">
                    <w:rPr>
                      <w:rFonts w:ascii="Times New Roman" w:hAnsi="Times New Roman" w:cs="Times New Roman"/>
                      <w:spacing w:val="-58"/>
                      <w:sz w:val="18"/>
                      <w:szCs w:val="18"/>
                      <w:lang w:val="ru-RU"/>
                    </w:rPr>
                    <w:t xml:space="preserve"> </w:t>
                  </w:r>
                  <w:r>
                    <w:rPr>
                      <w:rFonts w:ascii="Times New Roman" w:hAnsi="Times New Roman" w:cs="Times New Roman"/>
                      <w:spacing w:val="-58"/>
                      <w:sz w:val="18"/>
                      <w:szCs w:val="18"/>
                      <w:lang w:val="ru-RU"/>
                    </w:rPr>
                    <w:t xml:space="preserve"> </w:t>
                  </w:r>
                  <w:r w:rsidRPr="00B56886">
                    <w:rPr>
                      <w:rFonts w:ascii="Times New Roman" w:hAnsi="Times New Roman" w:cs="Times New Roman"/>
                      <w:sz w:val="18"/>
                      <w:szCs w:val="18"/>
                      <w:lang w:val="ru-RU"/>
                    </w:rPr>
                    <w:t>представления</w:t>
                  </w:r>
                </w:p>
              </w:tc>
              <w:tc>
                <w:tcPr>
                  <w:tcW w:w="1786" w:type="dxa"/>
                  <w:tcBorders>
                    <w:top w:val="single" w:sz="4" w:space="0" w:color="auto"/>
                    <w:left w:val="single" w:sz="4" w:space="0" w:color="auto"/>
                    <w:bottom w:val="single" w:sz="4" w:space="0" w:color="auto"/>
                    <w:right w:val="single" w:sz="4" w:space="0" w:color="auto"/>
                  </w:tcBorders>
                  <w:hideMark/>
                </w:tcPr>
                <w:p w:rsidR="003A77A0" w:rsidRPr="00213761" w:rsidRDefault="003A77A0" w:rsidP="00017770">
                  <w:pPr>
                    <w:autoSpaceDE w:val="0"/>
                    <w:autoSpaceDN w:val="0"/>
                    <w:adjustRightInd w:val="0"/>
                    <w:spacing w:after="0" w:line="240" w:lineRule="auto"/>
                    <w:jc w:val="left"/>
                    <w:rPr>
                      <w:rFonts w:ascii="Times New Roman" w:hAnsi="Times New Roman" w:cs="Times New Roman"/>
                      <w:i/>
                      <w:sz w:val="20"/>
                      <w:szCs w:val="20"/>
                      <w:lang w:val="ru-RU"/>
                    </w:rPr>
                  </w:pPr>
                  <w:r w:rsidRPr="00213761">
                    <w:rPr>
                      <w:rFonts w:ascii="Times New Roman" w:hAnsi="Times New Roman" w:cs="Times New Roman"/>
                      <w:i/>
                      <w:sz w:val="20"/>
                      <w:szCs w:val="20"/>
                      <w:lang w:val="ru-RU"/>
                    </w:rPr>
                    <w:t>Общение</w:t>
                  </w:r>
                </w:p>
                <w:p w:rsidR="003A77A0" w:rsidRPr="00213761" w:rsidRDefault="003A77A0" w:rsidP="00017770">
                  <w:pPr>
                    <w:autoSpaceDE w:val="0"/>
                    <w:autoSpaceDN w:val="0"/>
                    <w:adjustRightInd w:val="0"/>
                    <w:spacing w:after="0" w:line="240" w:lineRule="auto"/>
                    <w:jc w:val="left"/>
                    <w:rPr>
                      <w:rFonts w:ascii="Times New Roman" w:hAnsi="Times New Roman" w:cs="Times New Roman"/>
                      <w:sz w:val="20"/>
                      <w:szCs w:val="20"/>
                      <w:lang w:val="ru-RU"/>
                    </w:rPr>
                  </w:pPr>
                  <w:r w:rsidRPr="00213761">
                    <w:rPr>
                      <w:rFonts w:ascii="Times New Roman" w:hAnsi="Times New Roman" w:cs="Times New Roman"/>
                      <w:sz w:val="18"/>
                      <w:szCs w:val="18"/>
                      <w:lang w:val="ru-RU"/>
                    </w:rPr>
                    <w:t>выражать</w:t>
                  </w:r>
                  <w:r w:rsidRPr="00213761">
                    <w:rPr>
                      <w:rFonts w:ascii="Times New Roman" w:hAnsi="Times New Roman" w:cs="Times New Roman"/>
                      <w:spacing w:val="-4"/>
                      <w:sz w:val="18"/>
                      <w:szCs w:val="18"/>
                      <w:lang w:val="ru-RU"/>
                    </w:rPr>
                    <w:t xml:space="preserve"> </w:t>
                  </w:r>
                  <w:r w:rsidRPr="00213761">
                    <w:rPr>
                      <w:rFonts w:ascii="Times New Roman" w:hAnsi="Times New Roman" w:cs="Times New Roman"/>
                      <w:sz w:val="18"/>
                      <w:szCs w:val="18"/>
                      <w:lang w:val="ru-RU"/>
                    </w:rPr>
                    <w:t>свою</w:t>
                  </w:r>
                  <w:r w:rsidRPr="00213761">
                    <w:rPr>
                      <w:rFonts w:ascii="Times New Roman" w:hAnsi="Times New Roman" w:cs="Times New Roman"/>
                      <w:spacing w:val="-3"/>
                      <w:sz w:val="18"/>
                      <w:szCs w:val="18"/>
                      <w:lang w:val="ru-RU"/>
                    </w:rPr>
                    <w:t xml:space="preserve"> </w:t>
                  </w:r>
                  <w:r w:rsidRPr="00213761">
                    <w:rPr>
                      <w:rFonts w:ascii="Times New Roman" w:hAnsi="Times New Roman" w:cs="Times New Roman"/>
                      <w:sz w:val="18"/>
                      <w:szCs w:val="18"/>
                      <w:lang w:val="ru-RU"/>
                    </w:rPr>
                    <w:t>точку</w:t>
                  </w:r>
                  <w:r w:rsidRPr="00213761">
                    <w:rPr>
                      <w:rFonts w:ascii="Times New Roman" w:hAnsi="Times New Roman" w:cs="Times New Roman"/>
                      <w:spacing w:val="-3"/>
                      <w:sz w:val="18"/>
                      <w:szCs w:val="18"/>
                      <w:lang w:val="ru-RU"/>
                    </w:rPr>
                    <w:t xml:space="preserve"> </w:t>
                  </w:r>
                  <w:r w:rsidRPr="00213761">
                    <w:rPr>
                      <w:rFonts w:ascii="Times New Roman" w:hAnsi="Times New Roman" w:cs="Times New Roman"/>
                      <w:sz w:val="18"/>
                      <w:szCs w:val="18"/>
                      <w:lang w:val="ru-RU"/>
                    </w:rPr>
                    <w:t>зрения</w:t>
                  </w:r>
                  <w:r w:rsidRPr="00213761">
                    <w:rPr>
                      <w:rFonts w:ascii="Times New Roman" w:hAnsi="Times New Roman" w:cs="Times New Roman"/>
                      <w:spacing w:val="-3"/>
                      <w:sz w:val="18"/>
                      <w:szCs w:val="18"/>
                      <w:lang w:val="ru-RU"/>
                    </w:rPr>
                    <w:t xml:space="preserve"> </w:t>
                  </w:r>
                  <w:r w:rsidRPr="00213761">
                    <w:rPr>
                      <w:rFonts w:ascii="Times New Roman" w:hAnsi="Times New Roman" w:cs="Times New Roman"/>
                      <w:sz w:val="18"/>
                      <w:szCs w:val="18"/>
                      <w:lang w:val="ru-RU"/>
                    </w:rPr>
                    <w:t>в</w:t>
                  </w:r>
                  <w:r w:rsidRPr="00213761">
                    <w:rPr>
                      <w:rFonts w:ascii="Times New Roman" w:hAnsi="Times New Roman" w:cs="Times New Roman"/>
                      <w:spacing w:val="-4"/>
                      <w:sz w:val="18"/>
                      <w:szCs w:val="18"/>
                      <w:lang w:val="ru-RU"/>
                    </w:rPr>
                    <w:t xml:space="preserve"> </w:t>
                  </w:r>
                  <w:r w:rsidRPr="00213761">
                    <w:rPr>
                      <w:rFonts w:ascii="Times New Roman" w:hAnsi="Times New Roman" w:cs="Times New Roman"/>
                      <w:sz w:val="18"/>
                      <w:szCs w:val="18"/>
                      <w:lang w:val="ru-RU"/>
                    </w:rPr>
                    <w:t>устных</w:t>
                  </w:r>
                  <w:r w:rsidRPr="00213761">
                    <w:rPr>
                      <w:rFonts w:ascii="Times New Roman" w:hAnsi="Times New Roman" w:cs="Times New Roman"/>
                      <w:spacing w:val="-2"/>
                      <w:sz w:val="18"/>
                      <w:szCs w:val="18"/>
                      <w:lang w:val="ru-RU"/>
                    </w:rPr>
                    <w:t xml:space="preserve"> </w:t>
                  </w:r>
                  <w:r w:rsidRPr="00213761">
                    <w:rPr>
                      <w:rFonts w:ascii="Times New Roman" w:hAnsi="Times New Roman" w:cs="Times New Roman"/>
                      <w:sz w:val="18"/>
                      <w:szCs w:val="18"/>
                      <w:lang w:val="ru-RU"/>
                    </w:rPr>
                    <w:t>и</w:t>
                  </w:r>
                  <w:r w:rsidRPr="00213761">
                    <w:rPr>
                      <w:rFonts w:ascii="Times New Roman" w:hAnsi="Times New Roman" w:cs="Times New Roman"/>
                      <w:spacing w:val="-3"/>
                      <w:sz w:val="18"/>
                      <w:szCs w:val="18"/>
                      <w:lang w:val="ru-RU"/>
                    </w:rPr>
                    <w:t xml:space="preserve"> </w:t>
                  </w:r>
                  <w:r w:rsidRPr="00213761">
                    <w:rPr>
                      <w:rFonts w:ascii="Times New Roman" w:hAnsi="Times New Roman" w:cs="Times New Roman"/>
                      <w:sz w:val="18"/>
                      <w:szCs w:val="18"/>
                      <w:lang w:val="ru-RU"/>
                    </w:rPr>
                    <w:t>письменных</w:t>
                  </w:r>
                  <w:r w:rsidRPr="00213761">
                    <w:rPr>
                      <w:rFonts w:ascii="Times New Roman" w:hAnsi="Times New Roman" w:cs="Times New Roman"/>
                      <w:spacing w:val="-2"/>
                      <w:sz w:val="18"/>
                      <w:szCs w:val="18"/>
                      <w:lang w:val="ru-RU"/>
                    </w:rPr>
                    <w:t xml:space="preserve"> </w:t>
                  </w:r>
                  <w:r w:rsidRPr="00213761">
                    <w:rPr>
                      <w:rFonts w:ascii="Times New Roman" w:hAnsi="Times New Roman" w:cs="Times New Roman"/>
                      <w:sz w:val="18"/>
                      <w:szCs w:val="18"/>
                      <w:lang w:val="ru-RU"/>
                    </w:rPr>
                    <w:t>текстах</w:t>
                  </w:r>
                </w:p>
              </w:tc>
              <w:tc>
                <w:tcPr>
                  <w:tcW w:w="2332" w:type="dxa"/>
                  <w:tcBorders>
                    <w:top w:val="single" w:sz="4" w:space="0" w:color="auto"/>
                    <w:left w:val="single" w:sz="4" w:space="0" w:color="auto"/>
                    <w:bottom w:val="single" w:sz="4" w:space="0" w:color="auto"/>
                    <w:right w:val="single" w:sz="4" w:space="0" w:color="auto"/>
                  </w:tcBorders>
                  <w:hideMark/>
                </w:tcPr>
                <w:p w:rsidR="003A77A0" w:rsidRPr="00ED5F69" w:rsidRDefault="003A77A0" w:rsidP="00017770">
                  <w:pPr>
                    <w:spacing w:after="0" w:line="240" w:lineRule="auto"/>
                    <w:jc w:val="left"/>
                    <w:rPr>
                      <w:rFonts w:ascii="Times New Roman" w:hAnsi="Times New Roman" w:cs="Times New Roman"/>
                      <w:i/>
                      <w:sz w:val="20"/>
                      <w:szCs w:val="20"/>
                      <w:lang w:val="ru-RU"/>
                    </w:rPr>
                  </w:pPr>
                  <w:r w:rsidRPr="00ED5F69">
                    <w:rPr>
                      <w:rFonts w:ascii="Times New Roman" w:hAnsi="Times New Roman" w:cs="Times New Roman"/>
                      <w:i/>
                      <w:sz w:val="20"/>
                      <w:szCs w:val="20"/>
                      <w:lang w:val="ru-RU"/>
                    </w:rPr>
                    <w:t>Самоорганизация:</w:t>
                  </w:r>
                </w:p>
                <w:p w:rsidR="003A77A0" w:rsidRPr="00ED5F69" w:rsidRDefault="003A77A0" w:rsidP="00017770">
                  <w:pPr>
                    <w:spacing w:after="0" w:line="240" w:lineRule="auto"/>
                    <w:jc w:val="left"/>
                    <w:rPr>
                      <w:rFonts w:ascii="Times New Roman" w:hAnsi="Times New Roman" w:cs="Times New Roman"/>
                      <w:sz w:val="18"/>
                      <w:szCs w:val="18"/>
                      <w:lang w:val="ru-RU"/>
                    </w:rPr>
                  </w:pPr>
                  <w:r w:rsidRPr="00ED5F69">
                    <w:rPr>
                      <w:rFonts w:ascii="Times New Roman" w:hAnsi="Times New Roman" w:cs="Times New Roman"/>
                      <w:sz w:val="18"/>
                      <w:szCs w:val="18"/>
                      <w:lang w:val="ru-RU"/>
                    </w:rPr>
                    <w:t>делать осознанный выбор, аргументировать его, брать ответственность за решение</w:t>
                  </w:r>
                </w:p>
                <w:p w:rsidR="003A77A0" w:rsidRPr="00ED5F69" w:rsidRDefault="003A77A0" w:rsidP="00017770">
                  <w:pPr>
                    <w:spacing w:after="0" w:line="240" w:lineRule="auto"/>
                    <w:jc w:val="left"/>
                    <w:rPr>
                      <w:rFonts w:ascii="Times New Roman" w:hAnsi="Times New Roman" w:cs="Times New Roman"/>
                      <w:sz w:val="20"/>
                      <w:szCs w:val="20"/>
                      <w:lang w:val="ru-RU"/>
                    </w:rPr>
                  </w:pPr>
                  <w:r w:rsidRPr="00ED5F69">
                    <w:rPr>
                      <w:rFonts w:ascii="Times New Roman" w:hAnsi="Times New Roman" w:cs="Times New Roman"/>
                      <w:i/>
                      <w:sz w:val="20"/>
                      <w:szCs w:val="20"/>
                      <w:lang w:val="ru-RU"/>
                    </w:rPr>
                    <w:t>Самоконтроль</w:t>
                  </w:r>
                  <w:r w:rsidRPr="00ED5F69">
                    <w:rPr>
                      <w:rFonts w:ascii="Times New Roman" w:hAnsi="Times New Roman" w:cs="Times New Roman"/>
                      <w:sz w:val="20"/>
                      <w:szCs w:val="20"/>
                      <w:lang w:val="ru-RU"/>
                    </w:rPr>
                    <w:t>:</w:t>
                  </w:r>
                </w:p>
                <w:p w:rsidR="003A77A0" w:rsidRPr="001050B9" w:rsidRDefault="003A77A0" w:rsidP="00017770">
                  <w:pPr>
                    <w:spacing w:after="160" w:line="256" w:lineRule="auto"/>
                    <w:jc w:val="left"/>
                    <w:rPr>
                      <w:rFonts w:ascii="Times New Roman" w:hAnsi="Times New Roman" w:cs="Times New Roman"/>
                      <w:sz w:val="20"/>
                      <w:szCs w:val="20"/>
                      <w:lang w:val="ru-RU"/>
                    </w:rPr>
                  </w:pPr>
                  <w:r w:rsidRPr="00ED5F69">
                    <w:rPr>
                      <w:rFonts w:ascii="Times New Roman" w:hAnsi="Times New Roman" w:cs="Times New Roman"/>
                      <w:sz w:val="20"/>
                      <w:szCs w:val="20"/>
                      <w:lang w:val="ru-RU"/>
                    </w:rPr>
                    <w:t xml:space="preserve">оценивать </w:t>
                  </w:r>
                  <w:r w:rsidRPr="00ED5F69">
                    <w:rPr>
                      <w:rFonts w:ascii="Times New Roman" w:hAnsi="Times New Roman" w:cs="Times New Roman"/>
                      <w:sz w:val="18"/>
                      <w:szCs w:val="18"/>
                      <w:lang w:val="ru-RU"/>
                    </w:rPr>
                    <w:t>соответствие результатов целям, вносить коррективы в деятельность</w:t>
                  </w:r>
                </w:p>
              </w:tc>
            </w:tr>
          </w:tbl>
          <w:p w:rsidR="005F0DD7" w:rsidRPr="009E7E6C" w:rsidRDefault="005F0DD7" w:rsidP="005F0DD7">
            <w:pPr>
              <w:widowControl w:val="0"/>
              <w:tabs>
                <w:tab w:val="left" w:pos="887"/>
              </w:tabs>
              <w:autoSpaceDE w:val="0"/>
              <w:autoSpaceDN w:val="0"/>
              <w:spacing w:before="169" w:after="0" w:line="240" w:lineRule="auto"/>
              <w:ind w:left="165" w:firstLine="0"/>
              <w:rPr>
                <w:rFonts w:ascii="Calibri" w:eastAsia="Calibri" w:hAnsi="Calibri"/>
                <w:color w:val="auto"/>
                <w:sz w:val="24"/>
                <w:lang w:val="ru-RU"/>
              </w:rPr>
            </w:pPr>
            <w:r w:rsidRPr="009E7E6C">
              <w:rPr>
                <w:sz w:val="24"/>
                <w:szCs w:val="24"/>
                <w:lang w:val="ru-RU"/>
              </w:rPr>
              <w:t xml:space="preserve">Анализ таблицы 2 позволяет сделать вывод, что у </w:t>
            </w:r>
            <w:proofErr w:type="gramStart"/>
            <w:r w:rsidRPr="009E7E6C">
              <w:rPr>
                <w:sz w:val="24"/>
                <w:szCs w:val="24"/>
                <w:lang w:val="ru-RU"/>
              </w:rPr>
              <w:t>обучающихся</w:t>
            </w:r>
            <w:proofErr w:type="gramEnd"/>
            <w:r w:rsidRPr="009E7E6C">
              <w:rPr>
                <w:sz w:val="24"/>
                <w:szCs w:val="24"/>
                <w:lang w:val="ru-RU"/>
              </w:rPr>
              <w:t xml:space="preserve"> недостаточно сформированы </w:t>
            </w:r>
            <w:r w:rsidRPr="009E7E6C">
              <w:rPr>
                <w:i/>
                <w:sz w:val="24"/>
                <w:szCs w:val="24"/>
                <w:lang w:val="ru-RU"/>
              </w:rPr>
              <w:t>базовые логические действия</w:t>
            </w:r>
            <w:r>
              <w:rPr>
                <w:i/>
                <w:sz w:val="24"/>
                <w:szCs w:val="24"/>
                <w:lang w:val="ru-RU"/>
              </w:rPr>
              <w:t>:</w:t>
            </w:r>
          </w:p>
          <w:p w:rsidR="005F0DD7" w:rsidRPr="009E7E6C" w:rsidRDefault="005F0DD7" w:rsidP="008F3D6D">
            <w:pPr>
              <w:pStyle w:val="a5"/>
              <w:widowControl w:val="0"/>
              <w:numPr>
                <w:ilvl w:val="0"/>
                <w:numId w:val="10"/>
              </w:numPr>
              <w:tabs>
                <w:tab w:val="left" w:pos="242"/>
              </w:tabs>
              <w:autoSpaceDE w:val="0"/>
              <w:autoSpaceDN w:val="0"/>
              <w:spacing w:after="0" w:line="240" w:lineRule="auto"/>
              <w:ind w:left="0" w:firstLine="0"/>
              <w:contextualSpacing w:val="0"/>
              <w:rPr>
                <w:rFonts w:ascii="Times New Roman" w:hAnsi="Times New Roman"/>
                <w:sz w:val="24"/>
              </w:rPr>
            </w:pPr>
            <w:r w:rsidRPr="009E7E6C">
              <w:rPr>
                <w:rFonts w:ascii="Times New Roman" w:hAnsi="Times New Roman"/>
                <w:sz w:val="24"/>
              </w:rPr>
              <w:t>выявлять</w:t>
            </w:r>
            <w:r w:rsidRPr="009E7E6C">
              <w:rPr>
                <w:rFonts w:ascii="Times New Roman" w:hAnsi="Times New Roman"/>
                <w:spacing w:val="-6"/>
                <w:sz w:val="24"/>
              </w:rPr>
              <w:t xml:space="preserve"> </w:t>
            </w:r>
            <w:r w:rsidRPr="009E7E6C">
              <w:rPr>
                <w:rFonts w:ascii="Times New Roman" w:hAnsi="Times New Roman"/>
                <w:sz w:val="24"/>
              </w:rPr>
              <w:t>и</w:t>
            </w:r>
            <w:r w:rsidRPr="009E7E6C">
              <w:rPr>
                <w:rFonts w:ascii="Times New Roman" w:hAnsi="Times New Roman"/>
                <w:spacing w:val="-5"/>
                <w:sz w:val="24"/>
              </w:rPr>
              <w:t xml:space="preserve"> </w:t>
            </w:r>
            <w:r w:rsidRPr="009E7E6C">
              <w:rPr>
                <w:rFonts w:ascii="Times New Roman" w:hAnsi="Times New Roman"/>
                <w:sz w:val="24"/>
              </w:rPr>
              <w:t>характеризовать</w:t>
            </w:r>
            <w:r w:rsidRPr="009E7E6C">
              <w:rPr>
                <w:rFonts w:ascii="Times New Roman" w:hAnsi="Times New Roman"/>
                <w:spacing w:val="-6"/>
                <w:sz w:val="24"/>
              </w:rPr>
              <w:t xml:space="preserve"> </w:t>
            </w:r>
            <w:r w:rsidRPr="009E7E6C">
              <w:rPr>
                <w:rFonts w:ascii="Times New Roman" w:hAnsi="Times New Roman"/>
                <w:sz w:val="24"/>
              </w:rPr>
              <w:t>существенные</w:t>
            </w:r>
            <w:r w:rsidRPr="009E7E6C">
              <w:rPr>
                <w:rFonts w:ascii="Times New Roman" w:hAnsi="Times New Roman"/>
                <w:spacing w:val="-5"/>
                <w:sz w:val="24"/>
              </w:rPr>
              <w:t xml:space="preserve"> </w:t>
            </w:r>
            <w:r w:rsidRPr="009E7E6C">
              <w:rPr>
                <w:rFonts w:ascii="Times New Roman" w:hAnsi="Times New Roman"/>
                <w:sz w:val="24"/>
              </w:rPr>
              <w:t>признаки</w:t>
            </w:r>
            <w:r w:rsidRPr="009E7E6C">
              <w:rPr>
                <w:rFonts w:ascii="Times New Roman" w:hAnsi="Times New Roman"/>
                <w:spacing w:val="-5"/>
                <w:sz w:val="24"/>
              </w:rPr>
              <w:t xml:space="preserve"> </w:t>
            </w:r>
            <w:r w:rsidRPr="009E7E6C">
              <w:rPr>
                <w:rFonts w:ascii="Times New Roman" w:hAnsi="Times New Roman"/>
                <w:sz w:val="24"/>
              </w:rPr>
              <w:t>объектов</w:t>
            </w:r>
            <w:r w:rsidRPr="009E7E6C">
              <w:rPr>
                <w:rFonts w:ascii="Times New Roman" w:hAnsi="Times New Roman"/>
                <w:spacing w:val="-6"/>
                <w:sz w:val="24"/>
              </w:rPr>
              <w:t xml:space="preserve"> </w:t>
            </w:r>
            <w:r w:rsidRPr="009E7E6C">
              <w:rPr>
                <w:rFonts w:ascii="Times New Roman" w:hAnsi="Times New Roman"/>
                <w:sz w:val="24"/>
              </w:rPr>
              <w:t>(явлений);</w:t>
            </w:r>
          </w:p>
          <w:p w:rsidR="005F0DD7" w:rsidRPr="009E7E6C" w:rsidRDefault="005F0DD7" w:rsidP="008F3D6D">
            <w:pPr>
              <w:pStyle w:val="a5"/>
              <w:widowControl w:val="0"/>
              <w:numPr>
                <w:ilvl w:val="0"/>
                <w:numId w:val="10"/>
              </w:numPr>
              <w:tabs>
                <w:tab w:val="left" w:pos="242"/>
              </w:tabs>
              <w:autoSpaceDE w:val="0"/>
              <w:autoSpaceDN w:val="0"/>
              <w:spacing w:after="0" w:line="240" w:lineRule="auto"/>
              <w:ind w:left="0" w:firstLine="0"/>
              <w:contextualSpacing w:val="0"/>
              <w:rPr>
                <w:rFonts w:ascii="Times New Roman" w:hAnsi="Times New Roman"/>
                <w:sz w:val="24"/>
              </w:rPr>
            </w:pPr>
            <w:r w:rsidRPr="009E7E6C">
              <w:rPr>
                <w:rFonts w:ascii="Times New Roman" w:hAnsi="Times New Roman"/>
                <w:sz w:val="24"/>
              </w:rPr>
              <w:t>устанавливать</w:t>
            </w:r>
            <w:r w:rsidRPr="009E7E6C">
              <w:rPr>
                <w:rFonts w:ascii="Times New Roman" w:hAnsi="Times New Roman"/>
                <w:spacing w:val="-6"/>
                <w:sz w:val="24"/>
              </w:rPr>
              <w:t xml:space="preserve"> </w:t>
            </w:r>
            <w:r w:rsidRPr="009E7E6C">
              <w:rPr>
                <w:rFonts w:ascii="Times New Roman" w:hAnsi="Times New Roman"/>
                <w:sz w:val="24"/>
              </w:rPr>
              <w:t>существенный</w:t>
            </w:r>
            <w:r w:rsidRPr="009E7E6C">
              <w:rPr>
                <w:rFonts w:ascii="Times New Roman" w:hAnsi="Times New Roman"/>
                <w:spacing w:val="-4"/>
                <w:sz w:val="24"/>
              </w:rPr>
              <w:t xml:space="preserve"> </w:t>
            </w:r>
            <w:r w:rsidRPr="009E7E6C">
              <w:rPr>
                <w:rFonts w:ascii="Times New Roman" w:hAnsi="Times New Roman"/>
                <w:sz w:val="24"/>
              </w:rPr>
              <w:t>признак</w:t>
            </w:r>
            <w:r w:rsidRPr="009E7E6C">
              <w:rPr>
                <w:rFonts w:ascii="Times New Roman" w:hAnsi="Times New Roman"/>
                <w:spacing w:val="-5"/>
                <w:sz w:val="24"/>
              </w:rPr>
              <w:t xml:space="preserve"> </w:t>
            </w:r>
            <w:r w:rsidRPr="009E7E6C">
              <w:rPr>
                <w:rFonts w:ascii="Times New Roman" w:hAnsi="Times New Roman"/>
                <w:sz w:val="24"/>
              </w:rPr>
              <w:t>классификации,</w:t>
            </w:r>
            <w:r w:rsidRPr="009E7E6C">
              <w:rPr>
                <w:rFonts w:ascii="Times New Roman" w:hAnsi="Times New Roman"/>
                <w:spacing w:val="-5"/>
                <w:sz w:val="24"/>
              </w:rPr>
              <w:t xml:space="preserve"> </w:t>
            </w:r>
            <w:r w:rsidRPr="009E7E6C">
              <w:rPr>
                <w:rFonts w:ascii="Times New Roman" w:hAnsi="Times New Roman"/>
                <w:sz w:val="24"/>
              </w:rPr>
              <w:t>основания</w:t>
            </w:r>
            <w:r w:rsidRPr="009E7E6C">
              <w:rPr>
                <w:rFonts w:ascii="Times New Roman" w:hAnsi="Times New Roman"/>
                <w:spacing w:val="-5"/>
                <w:sz w:val="24"/>
              </w:rPr>
              <w:t xml:space="preserve"> </w:t>
            </w:r>
            <w:r w:rsidRPr="009E7E6C">
              <w:rPr>
                <w:rFonts w:ascii="Times New Roman" w:hAnsi="Times New Roman"/>
                <w:sz w:val="24"/>
              </w:rPr>
              <w:t>для</w:t>
            </w:r>
            <w:r w:rsidRPr="009E7E6C">
              <w:rPr>
                <w:rFonts w:ascii="Times New Roman" w:hAnsi="Times New Roman"/>
                <w:spacing w:val="-5"/>
                <w:sz w:val="24"/>
              </w:rPr>
              <w:t xml:space="preserve"> </w:t>
            </w:r>
            <w:r w:rsidRPr="009E7E6C">
              <w:rPr>
                <w:rFonts w:ascii="Times New Roman" w:hAnsi="Times New Roman"/>
                <w:sz w:val="24"/>
              </w:rPr>
              <w:t>обобщения</w:t>
            </w:r>
            <w:r w:rsidRPr="009E7E6C">
              <w:rPr>
                <w:rFonts w:ascii="Times New Roman" w:hAnsi="Times New Roman"/>
                <w:spacing w:val="-5"/>
                <w:sz w:val="24"/>
              </w:rPr>
              <w:t xml:space="preserve"> </w:t>
            </w:r>
            <w:r w:rsidRPr="009E7E6C">
              <w:rPr>
                <w:rFonts w:ascii="Times New Roman" w:hAnsi="Times New Roman"/>
                <w:sz w:val="24"/>
              </w:rPr>
              <w:t>и</w:t>
            </w:r>
            <w:r w:rsidRPr="009E7E6C">
              <w:rPr>
                <w:rFonts w:ascii="Times New Roman" w:hAnsi="Times New Roman"/>
                <w:spacing w:val="-5"/>
                <w:sz w:val="24"/>
              </w:rPr>
              <w:t xml:space="preserve"> </w:t>
            </w:r>
            <w:r w:rsidRPr="009E7E6C">
              <w:rPr>
                <w:rFonts w:ascii="Times New Roman" w:hAnsi="Times New Roman"/>
                <w:sz w:val="24"/>
              </w:rPr>
              <w:t>сравнения;</w:t>
            </w:r>
          </w:p>
          <w:p w:rsidR="005F0DD7" w:rsidRPr="009E7E6C" w:rsidRDefault="005F0DD7" w:rsidP="008F3D6D">
            <w:pPr>
              <w:pStyle w:val="a5"/>
              <w:widowControl w:val="0"/>
              <w:numPr>
                <w:ilvl w:val="0"/>
                <w:numId w:val="10"/>
              </w:numPr>
              <w:tabs>
                <w:tab w:val="left" w:pos="242"/>
              </w:tabs>
              <w:autoSpaceDE w:val="0"/>
              <w:autoSpaceDN w:val="0"/>
              <w:spacing w:after="0" w:line="240" w:lineRule="auto"/>
              <w:ind w:left="0" w:firstLine="0"/>
              <w:contextualSpacing w:val="0"/>
              <w:rPr>
                <w:rFonts w:ascii="Times New Roman" w:hAnsi="Times New Roman"/>
                <w:sz w:val="24"/>
              </w:rPr>
            </w:pPr>
            <w:r w:rsidRPr="009E7E6C">
              <w:rPr>
                <w:rFonts w:ascii="Times New Roman" w:hAnsi="Times New Roman"/>
                <w:sz w:val="24"/>
              </w:rPr>
              <w:t>выявлять закономерности и противоречия в рассматриваемых фактах, данных и наблюдениях,</w:t>
            </w:r>
            <w:r w:rsidRPr="009E7E6C">
              <w:rPr>
                <w:rFonts w:ascii="Times New Roman" w:hAnsi="Times New Roman"/>
                <w:spacing w:val="-58"/>
                <w:sz w:val="24"/>
              </w:rPr>
              <w:t xml:space="preserve"> </w:t>
            </w:r>
            <w:r w:rsidRPr="009E7E6C">
              <w:rPr>
                <w:rFonts w:ascii="Times New Roman" w:hAnsi="Times New Roman"/>
                <w:sz w:val="24"/>
              </w:rPr>
              <w:t>относящихся</w:t>
            </w:r>
            <w:r w:rsidRPr="009E7E6C">
              <w:rPr>
                <w:rFonts w:ascii="Times New Roman" w:hAnsi="Times New Roman"/>
                <w:spacing w:val="-2"/>
                <w:sz w:val="24"/>
              </w:rPr>
              <w:t xml:space="preserve"> </w:t>
            </w:r>
            <w:r w:rsidRPr="009E7E6C">
              <w:rPr>
                <w:rFonts w:ascii="Times New Roman" w:hAnsi="Times New Roman"/>
                <w:sz w:val="24"/>
              </w:rPr>
              <w:t>к</w:t>
            </w:r>
            <w:r w:rsidRPr="009E7E6C">
              <w:rPr>
                <w:rFonts w:ascii="Times New Roman" w:hAnsi="Times New Roman"/>
                <w:spacing w:val="-1"/>
                <w:sz w:val="24"/>
              </w:rPr>
              <w:t xml:space="preserve"> </w:t>
            </w:r>
            <w:r w:rsidRPr="009E7E6C">
              <w:rPr>
                <w:rFonts w:ascii="Times New Roman" w:hAnsi="Times New Roman"/>
                <w:sz w:val="24"/>
              </w:rPr>
              <w:t>физическим явлениям;</w:t>
            </w:r>
          </w:p>
          <w:p w:rsidR="005F0DD7" w:rsidRPr="009E7E6C" w:rsidRDefault="005F0DD7" w:rsidP="008F3D6D">
            <w:pPr>
              <w:pStyle w:val="a5"/>
              <w:widowControl w:val="0"/>
              <w:numPr>
                <w:ilvl w:val="0"/>
                <w:numId w:val="10"/>
              </w:numPr>
              <w:tabs>
                <w:tab w:val="left" w:pos="242"/>
              </w:tabs>
              <w:autoSpaceDE w:val="0"/>
              <w:autoSpaceDN w:val="0"/>
              <w:spacing w:after="0" w:line="240" w:lineRule="auto"/>
              <w:ind w:left="0" w:firstLine="0"/>
              <w:contextualSpacing w:val="0"/>
              <w:rPr>
                <w:rFonts w:ascii="Times New Roman" w:hAnsi="Times New Roman"/>
                <w:sz w:val="24"/>
              </w:rPr>
            </w:pPr>
            <w:r w:rsidRPr="009E7E6C">
              <w:rPr>
                <w:rFonts w:ascii="Times New Roman" w:hAnsi="Times New Roman"/>
                <w:sz w:val="24"/>
              </w:rPr>
              <w:t>выявлять причинно-следственные связи при изучении физических явлений и процессов;</w:t>
            </w:r>
            <w:r w:rsidRPr="009E7E6C">
              <w:rPr>
                <w:rFonts w:ascii="Times New Roman" w:hAnsi="Times New Roman"/>
                <w:spacing w:val="-58"/>
                <w:sz w:val="24"/>
              </w:rPr>
              <w:t xml:space="preserve"> </w:t>
            </w:r>
            <w:r w:rsidRPr="009E7E6C">
              <w:rPr>
                <w:rFonts w:ascii="Times New Roman" w:hAnsi="Times New Roman"/>
                <w:sz w:val="24"/>
              </w:rPr>
              <w:t>делать выводы с использованием дедуктивных и индуктивных умозаключений, выдвигать</w:t>
            </w:r>
            <w:r w:rsidRPr="009E7E6C">
              <w:rPr>
                <w:rFonts w:ascii="Times New Roman" w:hAnsi="Times New Roman"/>
                <w:spacing w:val="1"/>
                <w:sz w:val="24"/>
              </w:rPr>
              <w:t xml:space="preserve"> </w:t>
            </w:r>
            <w:r w:rsidRPr="009E7E6C">
              <w:rPr>
                <w:rFonts w:ascii="Times New Roman" w:hAnsi="Times New Roman"/>
                <w:sz w:val="24"/>
              </w:rPr>
              <w:t>гипотезы</w:t>
            </w:r>
            <w:r w:rsidRPr="009E7E6C">
              <w:rPr>
                <w:rFonts w:ascii="Times New Roman" w:hAnsi="Times New Roman"/>
                <w:spacing w:val="-1"/>
                <w:sz w:val="24"/>
              </w:rPr>
              <w:t xml:space="preserve"> </w:t>
            </w:r>
            <w:r w:rsidRPr="009E7E6C">
              <w:rPr>
                <w:rFonts w:ascii="Times New Roman" w:hAnsi="Times New Roman"/>
                <w:sz w:val="24"/>
              </w:rPr>
              <w:t>о взаимосвязях физических</w:t>
            </w:r>
            <w:r w:rsidRPr="009E7E6C">
              <w:rPr>
                <w:rFonts w:ascii="Times New Roman" w:hAnsi="Times New Roman"/>
                <w:spacing w:val="-1"/>
                <w:sz w:val="24"/>
              </w:rPr>
              <w:t xml:space="preserve"> </w:t>
            </w:r>
            <w:r w:rsidRPr="009E7E6C">
              <w:rPr>
                <w:rFonts w:ascii="Times New Roman" w:hAnsi="Times New Roman"/>
                <w:sz w:val="24"/>
              </w:rPr>
              <w:t>величин;</w:t>
            </w:r>
          </w:p>
          <w:p w:rsidR="005F0DD7" w:rsidRDefault="005F0DD7" w:rsidP="005F0DD7">
            <w:pPr>
              <w:spacing w:after="0" w:line="240" w:lineRule="auto"/>
              <w:rPr>
                <w:i/>
                <w:sz w:val="24"/>
                <w:szCs w:val="24"/>
                <w:lang w:val="ru-RU"/>
              </w:rPr>
            </w:pPr>
            <w:r w:rsidRPr="009E7E6C">
              <w:rPr>
                <w:i/>
                <w:sz w:val="24"/>
                <w:szCs w:val="24"/>
                <w:lang w:val="ru-RU"/>
              </w:rPr>
              <w:t>базовые исследовательские действия</w:t>
            </w:r>
            <w:r>
              <w:rPr>
                <w:i/>
                <w:sz w:val="24"/>
                <w:szCs w:val="24"/>
                <w:lang w:val="ru-RU"/>
              </w:rPr>
              <w:t>:</w:t>
            </w:r>
          </w:p>
          <w:p w:rsidR="005F0DD7" w:rsidRPr="009E7E6C" w:rsidRDefault="005F0DD7" w:rsidP="008F3D6D">
            <w:pPr>
              <w:pStyle w:val="a5"/>
              <w:widowControl w:val="0"/>
              <w:numPr>
                <w:ilvl w:val="0"/>
                <w:numId w:val="11"/>
              </w:numPr>
              <w:tabs>
                <w:tab w:val="left" w:pos="247"/>
              </w:tabs>
              <w:autoSpaceDE w:val="0"/>
              <w:autoSpaceDN w:val="0"/>
              <w:spacing w:after="0" w:line="240" w:lineRule="auto"/>
              <w:ind w:left="0" w:firstLine="0"/>
              <w:contextualSpacing w:val="0"/>
              <w:rPr>
                <w:rFonts w:ascii="Times New Roman" w:hAnsi="Times New Roman"/>
                <w:sz w:val="24"/>
                <w:szCs w:val="24"/>
              </w:rPr>
            </w:pPr>
            <w:r w:rsidRPr="009E7E6C">
              <w:rPr>
                <w:rFonts w:ascii="Times New Roman" w:hAnsi="Times New Roman"/>
                <w:sz w:val="24"/>
                <w:szCs w:val="24"/>
              </w:rPr>
              <w:t>использовать</w:t>
            </w:r>
            <w:r w:rsidRPr="009E7E6C">
              <w:rPr>
                <w:rFonts w:ascii="Times New Roman" w:hAnsi="Times New Roman"/>
                <w:spacing w:val="-6"/>
                <w:sz w:val="24"/>
                <w:szCs w:val="24"/>
              </w:rPr>
              <w:t xml:space="preserve"> </w:t>
            </w:r>
            <w:r w:rsidRPr="009E7E6C">
              <w:rPr>
                <w:rFonts w:ascii="Times New Roman" w:hAnsi="Times New Roman"/>
                <w:sz w:val="24"/>
                <w:szCs w:val="24"/>
              </w:rPr>
              <w:t>вопросы</w:t>
            </w:r>
            <w:r w:rsidRPr="009E7E6C">
              <w:rPr>
                <w:rFonts w:ascii="Times New Roman" w:hAnsi="Times New Roman"/>
                <w:spacing w:val="-5"/>
                <w:sz w:val="24"/>
                <w:szCs w:val="24"/>
              </w:rPr>
              <w:t xml:space="preserve"> </w:t>
            </w:r>
            <w:r w:rsidRPr="009E7E6C">
              <w:rPr>
                <w:rFonts w:ascii="Times New Roman" w:hAnsi="Times New Roman"/>
                <w:sz w:val="24"/>
                <w:szCs w:val="24"/>
              </w:rPr>
              <w:t>как</w:t>
            </w:r>
            <w:r w:rsidRPr="009E7E6C">
              <w:rPr>
                <w:rFonts w:ascii="Times New Roman" w:hAnsi="Times New Roman"/>
                <w:spacing w:val="-6"/>
                <w:sz w:val="24"/>
                <w:szCs w:val="24"/>
              </w:rPr>
              <w:t xml:space="preserve"> </w:t>
            </w:r>
            <w:r w:rsidRPr="009E7E6C">
              <w:rPr>
                <w:rFonts w:ascii="Times New Roman" w:hAnsi="Times New Roman"/>
                <w:sz w:val="24"/>
                <w:szCs w:val="24"/>
              </w:rPr>
              <w:t>исследовательский</w:t>
            </w:r>
            <w:r w:rsidRPr="009E7E6C">
              <w:rPr>
                <w:rFonts w:ascii="Times New Roman" w:hAnsi="Times New Roman"/>
                <w:spacing w:val="-4"/>
                <w:sz w:val="24"/>
                <w:szCs w:val="24"/>
              </w:rPr>
              <w:t xml:space="preserve"> </w:t>
            </w:r>
            <w:r w:rsidRPr="009E7E6C">
              <w:rPr>
                <w:rFonts w:ascii="Times New Roman" w:hAnsi="Times New Roman"/>
                <w:sz w:val="24"/>
                <w:szCs w:val="24"/>
              </w:rPr>
              <w:t>инструмент</w:t>
            </w:r>
            <w:r w:rsidRPr="009E7E6C">
              <w:rPr>
                <w:rFonts w:ascii="Times New Roman" w:hAnsi="Times New Roman"/>
                <w:spacing w:val="-6"/>
                <w:sz w:val="24"/>
                <w:szCs w:val="24"/>
              </w:rPr>
              <w:t xml:space="preserve"> </w:t>
            </w:r>
            <w:r w:rsidRPr="009E7E6C">
              <w:rPr>
                <w:rFonts w:ascii="Times New Roman" w:hAnsi="Times New Roman"/>
                <w:sz w:val="24"/>
                <w:szCs w:val="24"/>
              </w:rPr>
              <w:t>познания;</w:t>
            </w:r>
          </w:p>
          <w:p w:rsidR="005F0DD7" w:rsidRPr="009E7E6C" w:rsidRDefault="005F0DD7" w:rsidP="008F3D6D">
            <w:pPr>
              <w:pStyle w:val="a5"/>
              <w:widowControl w:val="0"/>
              <w:numPr>
                <w:ilvl w:val="0"/>
                <w:numId w:val="11"/>
              </w:numPr>
              <w:tabs>
                <w:tab w:val="left" w:pos="247"/>
              </w:tabs>
              <w:autoSpaceDE w:val="0"/>
              <w:autoSpaceDN w:val="0"/>
              <w:spacing w:after="0" w:line="240" w:lineRule="auto"/>
              <w:ind w:left="0" w:firstLine="0"/>
              <w:contextualSpacing w:val="0"/>
              <w:rPr>
                <w:rFonts w:ascii="Times New Roman" w:hAnsi="Times New Roman"/>
                <w:sz w:val="24"/>
                <w:szCs w:val="24"/>
              </w:rPr>
            </w:pPr>
            <w:r w:rsidRPr="009E7E6C">
              <w:rPr>
                <w:rFonts w:ascii="Times New Roman" w:hAnsi="Times New Roman"/>
                <w:sz w:val="24"/>
                <w:szCs w:val="24"/>
              </w:rPr>
              <w:t>оценивать на применимость и достоверность информацию, полученную в ходе исследования</w:t>
            </w:r>
            <w:r w:rsidRPr="009E7E6C">
              <w:rPr>
                <w:rFonts w:ascii="Times New Roman" w:hAnsi="Times New Roman"/>
                <w:spacing w:val="-57"/>
                <w:sz w:val="24"/>
                <w:szCs w:val="24"/>
              </w:rPr>
              <w:t xml:space="preserve"> </w:t>
            </w:r>
            <w:r w:rsidRPr="009E7E6C">
              <w:rPr>
                <w:rFonts w:ascii="Times New Roman" w:hAnsi="Times New Roman"/>
                <w:sz w:val="24"/>
                <w:szCs w:val="24"/>
              </w:rPr>
              <w:t>или</w:t>
            </w:r>
            <w:r w:rsidRPr="009E7E6C">
              <w:rPr>
                <w:rFonts w:ascii="Times New Roman" w:hAnsi="Times New Roman"/>
                <w:spacing w:val="-1"/>
                <w:sz w:val="24"/>
                <w:szCs w:val="24"/>
              </w:rPr>
              <w:t xml:space="preserve"> </w:t>
            </w:r>
            <w:r w:rsidRPr="009E7E6C">
              <w:rPr>
                <w:rFonts w:ascii="Times New Roman" w:hAnsi="Times New Roman"/>
                <w:sz w:val="24"/>
                <w:szCs w:val="24"/>
              </w:rPr>
              <w:t>эксперимента;</w:t>
            </w:r>
          </w:p>
          <w:p w:rsidR="005F0DD7" w:rsidRDefault="005F0DD7" w:rsidP="005F0DD7">
            <w:pPr>
              <w:spacing w:after="0" w:line="240" w:lineRule="auto"/>
              <w:rPr>
                <w:sz w:val="24"/>
                <w:szCs w:val="24"/>
                <w:lang w:val="ru-RU"/>
              </w:rPr>
            </w:pPr>
            <w:r w:rsidRPr="009E7E6C">
              <w:rPr>
                <w:i/>
                <w:sz w:val="24"/>
                <w:szCs w:val="24"/>
                <w:lang w:val="ru-RU"/>
              </w:rPr>
              <w:t>работа с информацией</w:t>
            </w:r>
            <w:r>
              <w:rPr>
                <w:i/>
                <w:sz w:val="24"/>
                <w:szCs w:val="24"/>
                <w:lang w:val="ru-RU"/>
              </w:rPr>
              <w:t>:</w:t>
            </w:r>
            <w:r w:rsidRPr="009E7E6C">
              <w:rPr>
                <w:sz w:val="24"/>
                <w:szCs w:val="24"/>
                <w:lang w:val="ru-RU"/>
              </w:rPr>
              <w:t xml:space="preserve"> </w:t>
            </w:r>
          </w:p>
          <w:p w:rsidR="005F0DD7" w:rsidRPr="001A73D2" w:rsidRDefault="005F0DD7" w:rsidP="008F3D6D">
            <w:pPr>
              <w:pStyle w:val="a5"/>
              <w:widowControl w:val="0"/>
              <w:numPr>
                <w:ilvl w:val="0"/>
                <w:numId w:val="12"/>
              </w:numPr>
              <w:tabs>
                <w:tab w:val="left" w:pos="247"/>
              </w:tabs>
              <w:autoSpaceDE w:val="0"/>
              <w:autoSpaceDN w:val="0"/>
              <w:spacing w:after="0" w:line="240" w:lineRule="auto"/>
              <w:ind w:left="0" w:firstLine="0"/>
              <w:contextualSpacing w:val="0"/>
              <w:rPr>
                <w:rFonts w:ascii="Times New Roman" w:hAnsi="Times New Roman"/>
                <w:sz w:val="24"/>
              </w:rPr>
            </w:pPr>
            <w:r w:rsidRPr="001A73D2">
              <w:rPr>
                <w:rFonts w:ascii="Times New Roman" w:hAnsi="Times New Roman"/>
                <w:sz w:val="24"/>
              </w:rPr>
              <w:t>применять различные методы, инструменты и запросы при поиске и отборе информации или</w:t>
            </w:r>
            <w:r w:rsidRPr="001A73D2">
              <w:rPr>
                <w:rFonts w:ascii="Times New Roman" w:hAnsi="Times New Roman"/>
                <w:spacing w:val="-57"/>
                <w:sz w:val="24"/>
              </w:rPr>
              <w:t xml:space="preserve"> </w:t>
            </w:r>
            <w:r w:rsidRPr="001A73D2">
              <w:rPr>
                <w:rFonts w:ascii="Times New Roman" w:hAnsi="Times New Roman"/>
                <w:sz w:val="24"/>
              </w:rPr>
              <w:t>данных</w:t>
            </w:r>
            <w:r w:rsidRPr="001A73D2">
              <w:rPr>
                <w:rFonts w:ascii="Times New Roman" w:hAnsi="Times New Roman"/>
                <w:spacing w:val="-1"/>
                <w:sz w:val="24"/>
              </w:rPr>
              <w:t xml:space="preserve"> </w:t>
            </w:r>
            <w:r w:rsidRPr="001A73D2">
              <w:rPr>
                <w:rFonts w:ascii="Times New Roman" w:hAnsi="Times New Roman"/>
                <w:sz w:val="24"/>
              </w:rPr>
              <w:t>с учётом</w:t>
            </w:r>
            <w:r w:rsidRPr="001A73D2">
              <w:rPr>
                <w:rFonts w:ascii="Times New Roman" w:hAnsi="Times New Roman"/>
                <w:spacing w:val="-1"/>
                <w:sz w:val="24"/>
              </w:rPr>
              <w:t xml:space="preserve"> </w:t>
            </w:r>
            <w:r w:rsidRPr="001A73D2">
              <w:rPr>
                <w:rFonts w:ascii="Times New Roman" w:hAnsi="Times New Roman"/>
                <w:sz w:val="24"/>
              </w:rPr>
              <w:t>предложенной учебной физической</w:t>
            </w:r>
            <w:r w:rsidRPr="001A73D2">
              <w:rPr>
                <w:rFonts w:ascii="Times New Roman" w:hAnsi="Times New Roman"/>
                <w:spacing w:val="-1"/>
                <w:sz w:val="24"/>
              </w:rPr>
              <w:t xml:space="preserve"> </w:t>
            </w:r>
            <w:r w:rsidRPr="001A73D2">
              <w:rPr>
                <w:rFonts w:ascii="Times New Roman" w:hAnsi="Times New Roman"/>
                <w:sz w:val="24"/>
              </w:rPr>
              <w:t>задачи;</w:t>
            </w:r>
          </w:p>
          <w:p w:rsidR="005F0DD7" w:rsidRPr="001A73D2" w:rsidRDefault="005F0DD7" w:rsidP="008F3D6D">
            <w:pPr>
              <w:pStyle w:val="a5"/>
              <w:widowControl w:val="0"/>
              <w:numPr>
                <w:ilvl w:val="0"/>
                <w:numId w:val="12"/>
              </w:numPr>
              <w:tabs>
                <w:tab w:val="left" w:pos="247"/>
              </w:tabs>
              <w:autoSpaceDE w:val="0"/>
              <w:autoSpaceDN w:val="0"/>
              <w:spacing w:after="0" w:line="240" w:lineRule="auto"/>
              <w:ind w:left="0" w:firstLine="0"/>
              <w:contextualSpacing w:val="0"/>
              <w:rPr>
                <w:rFonts w:ascii="Times New Roman" w:hAnsi="Times New Roman"/>
                <w:sz w:val="24"/>
              </w:rPr>
            </w:pPr>
            <w:r w:rsidRPr="001A73D2">
              <w:rPr>
                <w:rFonts w:ascii="Times New Roman" w:hAnsi="Times New Roman"/>
                <w:sz w:val="24"/>
              </w:rPr>
              <w:t>анализировать, систематизировать и интерпретировать информацию различных видов и форм</w:t>
            </w:r>
            <w:r w:rsidRPr="001A73D2">
              <w:rPr>
                <w:rFonts w:ascii="Times New Roman" w:hAnsi="Times New Roman"/>
                <w:spacing w:val="-58"/>
                <w:sz w:val="24"/>
              </w:rPr>
              <w:t xml:space="preserve"> </w:t>
            </w:r>
            <w:r w:rsidRPr="001A73D2">
              <w:rPr>
                <w:rFonts w:ascii="Times New Roman" w:hAnsi="Times New Roman"/>
                <w:sz w:val="24"/>
              </w:rPr>
              <w:t>представления;</w:t>
            </w:r>
          </w:p>
          <w:p w:rsidR="005F0DD7" w:rsidRPr="001A73D2" w:rsidRDefault="005F0DD7" w:rsidP="008F3D6D">
            <w:pPr>
              <w:pStyle w:val="a5"/>
              <w:widowControl w:val="0"/>
              <w:numPr>
                <w:ilvl w:val="0"/>
                <w:numId w:val="12"/>
              </w:numPr>
              <w:tabs>
                <w:tab w:val="left" w:pos="247"/>
              </w:tabs>
              <w:autoSpaceDE w:val="0"/>
              <w:autoSpaceDN w:val="0"/>
              <w:spacing w:after="0" w:line="240" w:lineRule="auto"/>
              <w:ind w:left="0" w:firstLine="0"/>
              <w:contextualSpacing w:val="0"/>
              <w:rPr>
                <w:rFonts w:ascii="Times New Roman" w:hAnsi="Times New Roman"/>
                <w:sz w:val="24"/>
              </w:rPr>
            </w:pPr>
            <w:r w:rsidRPr="001A73D2">
              <w:rPr>
                <w:rFonts w:ascii="Times New Roman" w:hAnsi="Times New Roman"/>
                <w:sz w:val="24"/>
              </w:rPr>
              <w:lastRenderedPageBreak/>
              <w:t>самостоятельно выбирать оптимальную форму представления информации и иллюстрировать</w:t>
            </w:r>
            <w:r w:rsidRPr="001A73D2">
              <w:rPr>
                <w:rFonts w:ascii="Times New Roman" w:hAnsi="Times New Roman"/>
                <w:spacing w:val="-57"/>
                <w:sz w:val="24"/>
              </w:rPr>
              <w:t xml:space="preserve"> </w:t>
            </w:r>
            <w:r w:rsidRPr="001A73D2">
              <w:rPr>
                <w:rFonts w:ascii="Times New Roman" w:hAnsi="Times New Roman"/>
                <w:sz w:val="24"/>
              </w:rPr>
              <w:t>решаемые</w:t>
            </w:r>
            <w:r w:rsidRPr="001A73D2">
              <w:rPr>
                <w:rFonts w:ascii="Times New Roman" w:hAnsi="Times New Roman"/>
                <w:spacing w:val="-2"/>
                <w:sz w:val="24"/>
              </w:rPr>
              <w:t xml:space="preserve"> </w:t>
            </w:r>
            <w:r w:rsidRPr="001A73D2">
              <w:rPr>
                <w:rFonts w:ascii="Times New Roman" w:hAnsi="Times New Roman"/>
                <w:sz w:val="24"/>
              </w:rPr>
              <w:t>задачи</w:t>
            </w:r>
            <w:r w:rsidRPr="001A73D2">
              <w:rPr>
                <w:rFonts w:ascii="Times New Roman" w:hAnsi="Times New Roman"/>
                <w:spacing w:val="-1"/>
                <w:sz w:val="24"/>
              </w:rPr>
              <w:t xml:space="preserve"> </w:t>
            </w:r>
            <w:r w:rsidRPr="001A73D2">
              <w:rPr>
                <w:rFonts w:ascii="Times New Roman" w:hAnsi="Times New Roman"/>
                <w:sz w:val="24"/>
              </w:rPr>
              <w:t>несложными</w:t>
            </w:r>
            <w:r w:rsidRPr="001A73D2">
              <w:rPr>
                <w:rFonts w:ascii="Times New Roman" w:hAnsi="Times New Roman"/>
                <w:spacing w:val="-1"/>
                <w:sz w:val="24"/>
              </w:rPr>
              <w:t xml:space="preserve"> </w:t>
            </w:r>
            <w:r w:rsidRPr="001A73D2">
              <w:rPr>
                <w:rFonts w:ascii="Times New Roman" w:hAnsi="Times New Roman"/>
                <w:sz w:val="24"/>
              </w:rPr>
              <w:t>схемами,</w:t>
            </w:r>
            <w:r w:rsidRPr="001A73D2">
              <w:rPr>
                <w:rFonts w:ascii="Times New Roman" w:hAnsi="Times New Roman"/>
                <w:spacing w:val="-2"/>
                <w:sz w:val="24"/>
              </w:rPr>
              <w:t xml:space="preserve"> </w:t>
            </w:r>
            <w:r w:rsidRPr="001A73D2">
              <w:rPr>
                <w:rFonts w:ascii="Times New Roman" w:hAnsi="Times New Roman"/>
                <w:sz w:val="24"/>
              </w:rPr>
              <w:t>диаграммами,</w:t>
            </w:r>
            <w:r w:rsidRPr="001A73D2">
              <w:rPr>
                <w:rFonts w:ascii="Times New Roman" w:hAnsi="Times New Roman"/>
                <w:spacing w:val="-1"/>
                <w:sz w:val="24"/>
              </w:rPr>
              <w:t xml:space="preserve"> </w:t>
            </w:r>
            <w:r w:rsidRPr="001A73D2">
              <w:rPr>
                <w:rFonts w:ascii="Times New Roman" w:hAnsi="Times New Roman"/>
                <w:sz w:val="24"/>
              </w:rPr>
              <w:t>иной</w:t>
            </w:r>
            <w:r w:rsidRPr="001A73D2">
              <w:rPr>
                <w:rFonts w:ascii="Times New Roman" w:hAnsi="Times New Roman"/>
                <w:spacing w:val="-1"/>
                <w:sz w:val="24"/>
              </w:rPr>
              <w:t xml:space="preserve"> </w:t>
            </w:r>
            <w:r w:rsidRPr="001A73D2">
              <w:rPr>
                <w:rFonts w:ascii="Times New Roman" w:hAnsi="Times New Roman"/>
                <w:sz w:val="24"/>
              </w:rPr>
              <w:t>графикой</w:t>
            </w:r>
            <w:r w:rsidRPr="001A73D2">
              <w:rPr>
                <w:rFonts w:ascii="Times New Roman" w:hAnsi="Times New Roman"/>
                <w:spacing w:val="-2"/>
                <w:sz w:val="24"/>
              </w:rPr>
              <w:t xml:space="preserve"> </w:t>
            </w:r>
            <w:r w:rsidRPr="001A73D2">
              <w:rPr>
                <w:rFonts w:ascii="Times New Roman" w:hAnsi="Times New Roman"/>
                <w:sz w:val="24"/>
              </w:rPr>
              <w:t>и</w:t>
            </w:r>
            <w:r w:rsidRPr="001A73D2">
              <w:rPr>
                <w:rFonts w:ascii="Times New Roman" w:hAnsi="Times New Roman"/>
                <w:spacing w:val="-1"/>
                <w:sz w:val="24"/>
              </w:rPr>
              <w:t xml:space="preserve"> </w:t>
            </w:r>
            <w:r w:rsidRPr="001A73D2">
              <w:rPr>
                <w:rFonts w:ascii="Times New Roman" w:hAnsi="Times New Roman"/>
                <w:sz w:val="24"/>
              </w:rPr>
              <w:t>их</w:t>
            </w:r>
            <w:r w:rsidRPr="001A73D2">
              <w:rPr>
                <w:rFonts w:ascii="Times New Roman" w:hAnsi="Times New Roman"/>
                <w:spacing w:val="-1"/>
                <w:sz w:val="24"/>
              </w:rPr>
              <w:t xml:space="preserve"> </w:t>
            </w:r>
            <w:r w:rsidRPr="001A73D2">
              <w:rPr>
                <w:rFonts w:ascii="Times New Roman" w:hAnsi="Times New Roman"/>
                <w:sz w:val="24"/>
              </w:rPr>
              <w:t>комбинациями.</w:t>
            </w:r>
          </w:p>
          <w:p w:rsidR="005F0DD7" w:rsidRPr="009E7E6C" w:rsidRDefault="005F0DD7" w:rsidP="005F0DD7">
            <w:pPr>
              <w:spacing w:after="0" w:line="240" w:lineRule="auto"/>
              <w:rPr>
                <w:sz w:val="24"/>
                <w:szCs w:val="24"/>
                <w:lang w:val="ru-RU"/>
              </w:rPr>
            </w:pPr>
            <w:r w:rsidRPr="009E7E6C">
              <w:rPr>
                <w:sz w:val="24"/>
                <w:szCs w:val="24"/>
                <w:lang w:val="ru-RU"/>
              </w:rPr>
              <w:t xml:space="preserve"> </w:t>
            </w:r>
            <w:r>
              <w:rPr>
                <w:sz w:val="24"/>
                <w:szCs w:val="24"/>
                <w:lang w:val="ru-RU"/>
              </w:rPr>
              <w:t xml:space="preserve">     </w:t>
            </w:r>
            <w:r w:rsidRPr="009E7E6C">
              <w:rPr>
                <w:sz w:val="24"/>
                <w:szCs w:val="24"/>
                <w:lang w:val="ru-RU"/>
              </w:rPr>
              <w:t xml:space="preserve">Следствием этого являются следующие ошибки выпускников: при выполнении заданий: не соблюдается логический порядок действий; существенные признаки явлений и процессов, причинно-следственные связи устанавливаются неверно; делаются неверные выводы и др. Обучающиеся делают также ошибки при отборе информации при анализе графиков, диаграмм, таблиц, неверно манипулируют данными в поисках верного ответа. Необходимо также отметить проблемы в формировании читательской грамотности школьников, которые приводят к неверной интерпретации текстов, непониманию их содержания. </w:t>
            </w:r>
            <w:proofErr w:type="spellStart"/>
            <w:r w:rsidRPr="009E7E6C">
              <w:rPr>
                <w:sz w:val="24"/>
                <w:szCs w:val="24"/>
                <w:lang w:val="ru-RU"/>
              </w:rPr>
              <w:t>Несформированность</w:t>
            </w:r>
            <w:proofErr w:type="spellEnd"/>
            <w:r w:rsidRPr="009E7E6C">
              <w:rPr>
                <w:sz w:val="24"/>
                <w:szCs w:val="24"/>
                <w:lang w:val="ru-RU"/>
              </w:rPr>
              <w:t xml:space="preserve"> коммуникативных универсальных действий из блока «общение» приводит к тому, что обучающиеся не могут ясно, логично и точно изложить свою мысль, точку зрения, использовать адекватные языковые средства, правильную терминологию</w:t>
            </w:r>
            <w:r>
              <w:rPr>
                <w:sz w:val="24"/>
                <w:szCs w:val="24"/>
                <w:lang w:val="ru-RU"/>
              </w:rPr>
              <w:t>.</w:t>
            </w:r>
          </w:p>
          <w:p w:rsidR="00991B06" w:rsidRDefault="00991B06" w:rsidP="00991B06">
            <w:pPr>
              <w:tabs>
                <w:tab w:val="left" w:pos="2625"/>
              </w:tabs>
              <w:spacing w:after="0" w:line="240" w:lineRule="auto"/>
              <w:ind w:firstLine="709"/>
              <w:contextualSpacing/>
              <w:rPr>
                <w:sz w:val="24"/>
                <w:szCs w:val="24"/>
                <w:lang w:val="ru-RU"/>
              </w:rPr>
            </w:pPr>
            <w:r w:rsidRPr="00991B06">
              <w:rPr>
                <w:sz w:val="24"/>
                <w:szCs w:val="24"/>
                <w:lang w:val="ru-RU"/>
              </w:rPr>
              <w:t xml:space="preserve">Влияет на качество ответов школьников и недостаточная </w:t>
            </w:r>
            <w:proofErr w:type="spellStart"/>
            <w:r w:rsidRPr="00991B06">
              <w:rPr>
                <w:sz w:val="24"/>
                <w:szCs w:val="24"/>
                <w:lang w:val="ru-RU"/>
              </w:rPr>
              <w:t>сформированность</w:t>
            </w:r>
            <w:proofErr w:type="spellEnd"/>
            <w:r w:rsidRPr="00991B06">
              <w:rPr>
                <w:sz w:val="24"/>
                <w:szCs w:val="24"/>
                <w:lang w:val="ru-RU"/>
              </w:rPr>
              <w:t xml:space="preserve"> универсальных регулятивных действий из блоков «самоорганизация» (самостоятельно составлять алгоритм решения задач и выбирать способ их решения с учётом имеющихся ресурсов и собственных возможностей, аргументировать предлагаемые варианты решений) и «самоконтроль» (оценивать соответствие результата, цели и условий; владеть способами самоконтроля и рефлексии</w:t>
            </w:r>
            <w:r w:rsidR="00AD40B8">
              <w:rPr>
                <w:sz w:val="24"/>
                <w:szCs w:val="24"/>
                <w:lang w:val="ru-RU"/>
              </w:rPr>
              <w:t>).</w:t>
            </w:r>
            <w:r w:rsidRPr="00991B06">
              <w:rPr>
                <w:sz w:val="24"/>
                <w:szCs w:val="24"/>
                <w:lang w:val="ru-RU"/>
              </w:rPr>
              <w:t xml:space="preserve"> Выполняя задания, школьники торопятся, не следят за временем, не приступают к выполнению заданий, допускают описки, неверно заполняют бланки ответов и др.</w:t>
            </w:r>
          </w:p>
          <w:p w:rsidR="00AD40B8" w:rsidRPr="00991B06" w:rsidRDefault="00AD40B8" w:rsidP="00991B06">
            <w:pPr>
              <w:tabs>
                <w:tab w:val="left" w:pos="2625"/>
              </w:tabs>
              <w:spacing w:after="0" w:line="240" w:lineRule="auto"/>
              <w:ind w:firstLine="709"/>
              <w:contextualSpacing/>
              <w:rPr>
                <w:sz w:val="24"/>
                <w:szCs w:val="24"/>
                <w:lang w:val="ru-RU"/>
              </w:rPr>
            </w:pPr>
            <w:r>
              <w:rPr>
                <w:sz w:val="24"/>
                <w:szCs w:val="24"/>
                <w:lang w:val="ru-RU"/>
              </w:rPr>
              <w:t>Учителям необходимо:</w:t>
            </w:r>
          </w:p>
          <w:p w:rsidR="00AD40B8" w:rsidRPr="00D705C7" w:rsidRDefault="00AD40B8" w:rsidP="008F3D6D">
            <w:pPr>
              <w:pStyle w:val="a5"/>
              <w:numPr>
                <w:ilvl w:val="0"/>
                <w:numId w:val="21"/>
              </w:numPr>
              <w:autoSpaceDE w:val="0"/>
              <w:autoSpaceDN w:val="0"/>
              <w:adjustRightInd w:val="0"/>
              <w:spacing w:after="0" w:line="240" w:lineRule="auto"/>
              <w:ind w:left="0" w:firstLine="392"/>
              <w:jc w:val="both"/>
              <w:rPr>
                <w:rFonts w:ascii="Times New Roman" w:eastAsia="Times New Roman" w:hAnsi="Times New Roman"/>
                <w:sz w:val="24"/>
                <w:szCs w:val="24"/>
              </w:rPr>
            </w:pPr>
            <w:r>
              <w:rPr>
                <w:rStyle w:val="aa"/>
                <w:rFonts w:ascii="Times New Roman" w:eastAsia="Times New Roman" w:hAnsi="Times New Roman"/>
                <w:b w:val="0"/>
                <w:sz w:val="24"/>
                <w:szCs w:val="24"/>
              </w:rPr>
              <w:t>о</w:t>
            </w:r>
            <w:r w:rsidRPr="00AD40B8">
              <w:rPr>
                <w:rStyle w:val="aa"/>
                <w:rFonts w:ascii="Times New Roman" w:eastAsia="Times New Roman" w:hAnsi="Times New Roman"/>
                <w:b w:val="0"/>
                <w:sz w:val="24"/>
                <w:szCs w:val="24"/>
              </w:rPr>
              <w:t>знакомиться с инструкцией</w:t>
            </w:r>
            <w:r w:rsidRPr="004F5234">
              <w:rPr>
                <w:rStyle w:val="aa"/>
                <w:rFonts w:ascii="Times New Roman" w:eastAsia="Times New Roman" w:hAnsi="Times New Roman"/>
                <w:sz w:val="24"/>
                <w:szCs w:val="24"/>
              </w:rPr>
              <w:t xml:space="preserve"> «</w:t>
            </w:r>
            <w:r w:rsidRPr="004F5234">
              <w:rPr>
                <w:rFonts w:ascii="Times New Roman" w:hAnsi="Times New Roman"/>
                <w:bCs/>
                <w:color w:val="000000"/>
                <w:sz w:val="24"/>
                <w:szCs w:val="24"/>
              </w:rPr>
              <w:t>Методические материалы для председателей и членов РПК по проверке выполнения заданий с развернутым ответом ОГЭ» (</w:t>
            </w:r>
            <w:hyperlink r:id="rId8" w:anchor="!/tab/173940378-8" w:history="1">
              <w:r w:rsidRPr="004F5234">
                <w:rPr>
                  <w:rStyle w:val="a7"/>
                  <w:rFonts w:ascii="Times New Roman" w:hAnsi="Times New Roman"/>
                  <w:bCs/>
                  <w:sz w:val="24"/>
                  <w:szCs w:val="24"/>
                </w:rPr>
                <w:t>https://fipi.ru/oge/dlya-predmetnyh-komissiy-subektov-rf#!/tab/173940378-8</w:t>
              </w:r>
            </w:hyperlink>
            <w:r w:rsidR="00C94B8B">
              <w:rPr>
                <w:rFonts w:ascii="Times New Roman" w:hAnsi="Times New Roman"/>
                <w:bCs/>
                <w:color w:val="000000"/>
                <w:sz w:val="24"/>
                <w:szCs w:val="24"/>
              </w:rPr>
              <w:t xml:space="preserve">). </w:t>
            </w:r>
            <w:r w:rsidRPr="004F5234">
              <w:rPr>
                <w:rFonts w:ascii="Times New Roman" w:hAnsi="Times New Roman"/>
                <w:bCs/>
                <w:color w:val="000000"/>
                <w:sz w:val="24"/>
                <w:szCs w:val="24"/>
              </w:rPr>
              <w:t xml:space="preserve">На основании данной инструкции отработать со школьниками формы развернутых ответов, обратить внимание обучающихся на то, какие критерии учитывает эксперт при проверке заданий, требующих развернутого ответа. </w:t>
            </w:r>
            <w:r w:rsidRPr="004F5234">
              <w:rPr>
                <w:rFonts w:ascii="Times New Roman" w:hAnsi="Times New Roman"/>
                <w:sz w:val="24"/>
                <w:szCs w:val="24"/>
              </w:rPr>
              <w:t>Предлагать обучающимся найти ошибки в работах одноклассников, оценить результаты выполнения ОГЭ по критериям</w:t>
            </w:r>
            <w:r>
              <w:rPr>
                <w:rFonts w:ascii="Times New Roman" w:hAnsi="Times New Roman"/>
                <w:sz w:val="24"/>
                <w:szCs w:val="24"/>
              </w:rPr>
              <w:t>;</w:t>
            </w:r>
            <w:r w:rsidRPr="004F5234">
              <w:rPr>
                <w:rFonts w:ascii="Times New Roman" w:hAnsi="Times New Roman"/>
                <w:sz w:val="24"/>
                <w:szCs w:val="24"/>
              </w:rPr>
              <w:t xml:space="preserve"> </w:t>
            </w:r>
          </w:p>
          <w:p w:rsidR="00AD40B8" w:rsidRPr="00D705C7" w:rsidRDefault="00AD40B8" w:rsidP="008F3D6D">
            <w:pPr>
              <w:pStyle w:val="a5"/>
              <w:numPr>
                <w:ilvl w:val="0"/>
                <w:numId w:val="21"/>
              </w:numPr>
              <w:autoSpaceDE w:val="0"/>
              <w:autoSpaceDN w:val="0"/>
              <w:adjustRightInd w:val="0"/>
              <w:spacing w:after="0" w:line="240" w:lineRule="auto"/>
              <w:ind w:left="0" w:firstLine="392"/>
              <w:jc w:val="both"/>
              <w:rPr>
                <w:rFonts w:ascii="Times New Roman" w:eastAsia="Times New Roman" w:hAnsi="Times New Roman"/>
                <w:sz w:val="24"/>
                <w:szCs w:val="24"/>
              </w:rPr>
            </w:pPr>
            <w:r>
              <w:rPr>
                <w:rFonts w:ascii="Times New Roman" w:eastAsia="Times New Roman" w:hAnsi="Times New Roman"/>
                <w:sz w:val="24"/>
                <w:szCs w:val="24"/>
              </w:rPr>
              <w:t>п</w:t>
            </w:r>
            <w:r w:rsidRPr="00D705C7">
              <w:rPr>
                <w:rFonts w:ascii="Times New Roman" w:eastAsia="Times New Roman" w:hAnsi="Times New Roman"/>
                <w:sz w:val="24"/>
                <w:szCs w:val="24"/>
              </w:rPr>
              <w:t xml:space="preserve">ри работе с заданиями практиковать </w:t>
            </w:r>
            <w:proofErr w:type="spellStart"/>
            <w:r w:rsidRPr="00D705C7">
              <w:rPr>
                <w:rFonts w:ascii="Times New Roman" w:eastAsia="Times New Roman" w:hAnsi="Times New Roman"/>
                <w:sz w:val="24"/>
                <w:szCs w:val="24"/>
              </w:rPr>
              <w:t>деятельностный</w:t>
            </w:r>
            <w:proofErr w:type="spellEnd"/>
            <w:r w:rsidRPr="00D705C7">
              <w:rPr>
                <w:rFonts w:ascii="Times New Roman" w:eastAsia="Times New Roman" w:hAnsi="Times New Roman"/>
                <w:sz w:val="24"/>
                <w:szCs w:val="24"/>
              </w:rPr>
              <w:t xml:space="preserve"> подход, развивать вопрошающую активность школьников, рефлексивное отношение к своей деятельности</w:t>
            </w:r>
            <w:r>
              <w:rPr>
                <w:rFonts w:ascii="Times New Roman" w:eastAsia="Times New Roman" w:hAnsi="Times New Roman"/>
                <w:sz w:val="24"/>
                <w:szCs w:val="24"/>
              </w:rPr>
              <w:t>;</w:t>
            </w:r>
          </w:p>
          <w:p w:rsidR="00AD40B8" w:rsidRDefault="00772EAA" w:rsidP="008F3D6D">
            <w:pPr>
              <w:pStyle w:val="a5"/>
              <w:numPr>
                <w:ilvl w:val="0"/>
                <w:numId w:val="21"/>
              </w:numPr>
              <w:autoSpaceDE w:val="0"/>
              <w:autoSpaceDN w:val="0"/>
              <w:adjustRightInd w:val="0"/>
              <w:spacing w:after="0" w:line="240" w:lineRule="auto"/>
              <w:ind w:left="0" w:firstLine="392"/>
              <w:jc w:val="both"/>
              <w:rPr>
                <w:rFonts w:ascii="Times New Roman" w:eastAsia="Times New Roman" w:hAnsi="Times New Roman"/>
                <w:sz w:val="24"/>
                <w:szCs w:val="24"/>
              </w:rPr>
            </w:pPr>
            <w:r>
              <w:rPr>
                <w:rFonts w:ascii="Times New Roman" w:hAnsi="Times New Roman"/>
                <w:sz w:val="24"/>
                <w:szCs w:val="24"/>
              </w:rPr>
              <w:t>в</w:t>
            </w:r>
            <w:r w:rsidR="007B408B">
              <w:rPr>
                <w:rFonts w:ascii="Times New Roman" w:hAnsi="Times New Roman"/>
                <w:sz w:val="24"/>
                <w:szCs w:val="24"/>
              </w:rPr>
              <w:t xml:space="preserve"> </w:t>
            </w:r>
            <w:r w:rsidR="00AD40B8" w:rsidRPr="001848AC">
              <w:rPr>
                <w:rFonts w:ascii="Times New Roman" w:hAnsi="Times New Roman"/>
                <w:sz w:val="24"/>
                <w:szCs w:val="24"/>
              </w:rPr>
              <w:t xml:space="preserve">КИМ ОГЭ </w:t>
            </w:r>
            <w:proofErr w:type="gramStart"/>
            <w:r w:rsidR="00AD40B8" w:rsidRPr="001848AC">
              <w:rPr>
                <w:rFonts w:ascii="Times New Roman" w:hAnsi="Times New Roman"/>
                <w:sz w:val="24"/>
                <w:szCs w:val="24"/>
              </w:rPr>
              <w:t>больш</w:t>
            </w:r>
            <w:r w:rsidR="00AD40B8">
              <w:rPr>
                <w:rFonts w:ascii="Times New Roman" w:hAnsi="Times New Roman"/>
                <w:sz w:val="24"/>
                <w:szCs w:val="24"/>
              </w:rPr>
              <w:t>о</w:t>
            </w:r>
            <w:r w:rsidR="00AD40B8" w:rsidRPr="001848AC">
              <w:rPr>
                <w:rFonts w:ascii="Times New Roman" w:hAnsi="Times New Roman"/>
                <w:sz w:val="24"/>
                <w:szCs w:val="24"/>
              </w:rPr>
              <w:t>е</w:t>
            </w:r>
            <w:proofErr w:type="gramEnd"/>
            <w:r w:rsidR="00AD40B8" w:rsidRPr="001848AC">
              <w:rPr>
                <w:rFonts w:ascii="Times New Roman" w:hAnsi="Times New Roman"/>
                <w:sz w:val="24"/>
                <w:szCs w:val="24"/>
              </w:rPr>
              <w:t xml:space="preserve"> внимания уделяется проверке </w:t>
            </w:r>
            <w:proofErr w:type="spellStart"/>
            <w:r w:rsidR="00AD40B8" w:rsidRPr="001848AC">
              <w:rPr>
                <w:rFonts w:ascii="Times New Roman" w:hAnsi="Times New Roman"/>
                <w:sz w:val="24"/>
                <w:szCs w:val="24"/>
              </w:rPr>
              <w:t>сформированности</w:t>
            </w:r>
            <w:proofErr w:type="spellEnd"/>
            <w:r w:rsidR="00AD40B8" w:rsidRPr="001848AC">
              <w:rPr>
                <w:rFonts w:ascii="Times New Roman" w:hAnsi="Times New Roman"/>
                <w:sz w:val="24"/>
                <w:szCs w:val="24"/>
              </w:rPr>
              <w:t xml:space="preserve"> умения работать с источниками информации. Это важное в современном информационном обществе умение имеет особое значение для изучения </w:t>
            </w:r>
            <w:r w:rsidR="00254AD0">
              <w:rPr>
                <w:rStyle w:val="aa"/>
                <w:rFonts w:ascii="Times New Roman" w:eastAsia="Times New Roman" w:hAnsi="Times New Roman"/>
                <w:b w:val="0"/>
                <w:sz w:val="24"/>
                <w:szCs w:val="24"/>
              </w:rPr>
              <w:t>физике</w:t>
            </w:r>
            <w:r w:rsidR="00AD40B8" w:rsidRPr="001848AC">
              <w:rPr>
                <w:rFonts w:ascii="Times New Roman" w:hAnsi="Times New Roman"/>
                <w:sz w:val="24"/>
                <w:szCs w:val="24"/>
              </w:rPr>
              <w:t xml:space="preserve"> и дальнейшей специализации в этой области. Школьники должны уметь: работать с разными источниками информации –</w:t>
            </w:r>
            <w:r w:rsidR="00CC3344">
              <w:rPr>
                <w:rFonts w:ascii="Times New Roman" w:hAnsi="Times New Roman"/>
                <w:sz w:val="24"/>
                <w:szCs w:val="24"/>
              </w:rPr>
              <w:t xml:space="preserve"> экспериментальными</w:t>
            </w:r>
            <w:r w:rsidR="00AD40B8" w:rsidRPr="001848AC">
              <w:rPr>
                <w:rFonts w:ascii="Times New Roman" w:hAnsi="Times New Roman"/>
                <w:sz w:val="24"/>
                <w:szCs w:val="24"/>
              </w:rPr>
              <w:t xml:space="preserve"> материалами, текстами, схемами и т.п.; использовать несколько источников, находить в них необходимую информацию и применять ее для решения, как учебных задач, так и </w:t>
            </w:r>
            <w:r w:rsidR="00CC3344">
              <w:rPr>
                <w:rFonts w:ascii="Times New Roman" w:hAnsi="Times New Roman"/>
                <w:sz w:val="24"/>
                <w:szCs w:val="24"/>
              </w:rPr>
              <w:t>экспериментальными</w:t>
            </w:r>
            <w:r w:rsidR="00AD40B8" w:rsidRPr="001848AC">
              <w:rPr>
                <w:rFonts w:ascii="Times New Roman" w:hAnsi="Times New Roman"/>
                <w:sz w:val="24"/>
                <w:szCs w:val="24"/>
              </w:rPr>
              <w:t>. Поэтому необходимо у</w:t>
            </w:r>
            <w:r w:rsidR="00AD40B8" w:rsidRPr="001848AC">
              <w:rPr>
                <w:rFonts w:ascii="Times New Roman" w:eastAsia="Times New Roman" w:hAnsi="Times New Roman"/>
                <w:sz w:val="24"/>
                <w:szCs w:val="24"/>
              </w:rPr>
              <w:t>делять внимание формированию умений работы с графиками, таблицами, диагр</w:t>
            </w:r>
            <w:r w:rsidR="00AD40B8">
              <w:rPr>
                <w:rFonts w:ascii="Times New Roman" w:eastAsia="Times New Roman" w:hAnsi="Times New Roman"/>
                <w:sz w:val="24"/>
                <w:szCs w:val="24"/>
              </w:rPr>
              <w:t>аммами</w:t>
            </w:r>
            <w:r w:rsidR="00342CA3">
              <w:rPr>
                <w:rFonts w:ascii="Times New Roman" w:eastAsia="Times New Roman" w:hAnsi="Times New Roman"/>
                <w:sz w:val="24"/>
                <w:szCs w:val="24"/>
              </w:rPr>
              <w:t>;</w:t>
            </w:r>
          </w:p>
          <w:p w:rsidR="00F63D9A" w:rsidRDefault="00342CA3" w:rsidP="008F3D6D">
            <w:pPr>
              <w:pStyle w:val="a5"/>
              <w:numPr>
                <w:ilvl w:val="0"/>
                <w:numId w:val="21"/>
              </w:numPr>
              <w:autoSpaceDE w:val="0"/>
              <w:autoSpaceDN w:val="0"/>
              <w:adjustRightInd w:val="0"/>
              <w:spacing w:after="0" w:line="240" w:lineRule="auto"/>
              <w:ind w:left="0" w:firstLine="392"/>
              <w:jc w:val="both"/>
              <w:rPr>
                <w:rFonts w:ascii="Times New Roman" w:eastAsia="Times New Roman" w:hAnsi="Times New Roman"/>
                <w:sz w:val="24"/>
                <w:szCs w:val="24"/>
              </w:rPr>
            </w:pPr>
            <w:r>
              <w:rPr>
                <w:rFonts w:ascii="Times New Roman" w:eastAsia="Times New Roman" w:hAnsi="Times New Roman"/>
                <w:sz w:val="24"/>
                <w:szCs w:val="24"/>
              </w:rPr>
              <w:t>п</w:t>
            </w:r>
            <w:r w:rsidR="00F63D9A">
              <w:rPr>
                <w:rFonts w:ascii="Times New Roman" w:eastAsia="Times New Roman" w:hAnsi="Times New Roman"/>
                <w:sz w:val="24"/>
                <w:szCs w:val="24"/>
              </w:rPr>
              <w:t xml:space="preserve">росмотр материалов для подготовки к ОГЭ на сайте </w:t>
            </w:r>
            <w:proofErr w:type="spellStart"/>
            <w:r w:rsidR="00F63D9A">
              <w:rPr>
                <w:rFonts w:ascii="Times New Roman" w:eastAsia="Times New Roman" w:hAnsi="Times New Roman"/>
                <w:sz w:val="24"/>
                <w:szCs w:val="24"/>
              </w:rPr>
              <w:t>АлтГУ</w:t>
            </w:r>
            <w:proofErr w:type="spellEnd"/>
            <w:r w:rsidR="00F63D9A">
              <w:rPr>
                <w:rFonts w:ascii="Times New Roman" w:eastAsia="Times New Roman" w:hAnsi="Times New Roman"/>
                <w:sz w:val="24"/>
                <w:szCs w:val="24"/>
              </w:rPr>
              <w:t xml:space="preserve"> «Открытый университет </w:t>
            </w:r>
            <w:proofErr w:type="spellStart"/>
            <w:r w:rsidR="00F63D9A">
              <w:rPr>
                <w:rFonts w:ascii="Times New Roman" w:eastAsia="Times New Roman" w:hAnsi="Times New Roman"/>
                <w:sz w:val="24"/>
                <w:szCs w:val="24"/>
              </w:rPr>
              <w:t>АлтГУ</w:t>
            </w:r>
            <w:proofErr w:type="spellEnd"/>
            <w:r w:rsidR="00F63D9A">
              <w:rPr>
                <w:rFonts w:ascii="Times New Roman" w:eastAsia="Times New Roman" w:hAnsi="Times New Roman"/>
                <w:sz w:val="24"/>
                <w:szCs w:val="24"/>
              </w:rPr>
              <w:t>» (</w:t>
            </w:r>
            <w:hyperlink r:id="rId9" w:history="1">
              <w:r w:rsidR="00F63D9A">
                <w:rPr>
                  <w:rStyle w:val="a7"/>
                  <w:rFonts w:ascii="Times New Roman" w:eastAsia="Times New Roman" w:hAnsi="Times New Roman"/>
                  <w:sz w:val="24"/>
                  <w:szCs w:val="24"/>
                </w:rPr>
                <w:t>https://public.edu.asu.ru</w:t>
              </w:r>
            </w:hyperlink>
            <w:r w:rsidR="00F63D9A">
              <w:rPr>
                <w:rFonts w:ascii="Times New Roman" w:eastAsia="Times New Roman" w:hAnsi="Times New Roman"/>
                <w:sz w:val="24"/>
                <w:szCs w:val="24"/>
              </w:rPr>
              <w:t>)</w:t>
            </w:r>
            <w:r>
              <w:rPr>
                <w:rFonts w:ascii="Times New Roman" w:eastAsia="Times New Roman" w:hAnsi="Times New Roman"/>
                <w:sz w:val="24"/>
                <w:szCs w:val="24"/>
              </w:rPr>
              <w:t>;</w:t>
            </w:r>
          </w:p>
          <w:p w:rsidR="00342CA3" w:rsidRPr="00342CA3" w:rsidRDefault="00342CA3" w:rsidP="008F3D6D">
            <w:pPr>
              <w:pStyle w:val="a5"/>
              <w:numPr>
                <w:ilvl w:val="0"/>
                <w:numId w:val="22"/>
              </w:numPr>
              <w:autoSpaceDE w:val="0"/>
              <w:autoSpaceDN w:val="0"/>
              <w:adjustRightInd w:val="0"/>
              <w:spacing w:after="0" w:line="240" w:lineRule="auto"/>
              <w:ind w:left="108" w:firstLine="425"/>
              <w:jc w:val="both"/>
              <w:rPr>
                <w:rStyle w:val="aa"/>
                <w:rFonts w:ascii="Times New Roman" w:eastAsia="Times New Roman" w:hAnsi="Times New Roman"/>
                <w:b w:val="0"/>
                <w:bCs w:val="0"/>
                <w:sz w:val="24"/>
                <w:szCs w:val="24"/>
              </w:rPr>
            </w:pPr>
            <w:r>
              <w:rPr>
                <w:rStyle w:val="aa"/>
                <w:rFonts w:ascii="Times New Roman" w:eastAsia="Times New Roman" w:hAnsi="Times New Roman"/>
                <w:b w:val="0"/>
                <w:sz w:val="24"/>
                <w:szCs w:val="24"/>
              </w:rPr>
              <w:t xml:space="preserve"> о</w:t>
            </w:r>
            <w:r w:rsidRPr="00342CA3">
              <w:rPr>
                <w:rStyle w:val="aa"/>
                <w:rFonts w:ascii="Times New Roman" w:eastAsia="Times New Roman" w:hAnsi="Times New Roman"/>
                <w:b w:val="0"/>
                <w:sz w:val="24"/>
                <w:szCs w:val="24"/>
              </w:rPr>
              <w:t xml:space="preserve">рганизовать работу с психологом. Сформировать установку, что выбравшие сдавать ОГЭ по </w:t>
            </w:r>
            <w:r w:rsidR="00254AD0">
              <w:rPr>
                <w:rStyle w:val="aa"/>
                <w:rFonts w:ascii="Times New Roman" w:eastAsia="Times New Roman" w:hAnsi="Times New Roman"/>
                <w:b w:val="0"/>
                <w:sz w:val="24"/>
                <w:szCs w:val="24"/>
              </w:rPr>
              <w:t xml:space="preserve">физике </w:t>
            </w:r>
            <w:r w:rsidRPr="00342CA3">
              <w:rPr>
                <w:rStyle w:val="aa"/>
                <w:rFonts w:ascii="Times New Roman" w:eastAsia="Times New Roman" w:hAnsi="Times New Roman"/>
                <w:b w:val="0"/>
                <w:sz w:val="24"/>
                <w:szCs w:val="24"/>
              </w:rPr>
              <w:t>должны быть готовы «</w:t>
            </w:r>
            <w:proofErr w:type="gramStart"/>
            <w:r w:rsidRPr="00342CA3">
              <w:rPr>
                <w:rStyle w:val="aa"/>
                <w:rFonts w:ascii="Times New Roman" w:eastAsia="Times New Roman" w:hAnsi="Times New Roman"/>
                <w:b w:val="0"/>
                <w:sz w:val="24"/>
                <w:szCs w:val="24"/>
              </w:rPr>
              <w:t>на</w:t>
            </w:r>
            <w:proofErr w:type="gramEnd"/>
            <w:r w:rsidRPr="00342CA3">
              <w:rPr>
                <w:rStyle w:val="aa"/>
                <w:rFonts w:ascii="Times New Roman" w:eastAsia="Times New Roman" w:hAnsi="Times New Roman"/>
                <w:b w:val="0"/>
                <w:sz w:val="24"/>
                <w:szCs w:val="24"/>
              </w:rPr>
              <w:t xml:space="preserve"> отлично» к каждому уроку. </w:t>
            </w:r>
          </w:p>
          <w:p w:rsidR="00342CA3" w:rsidRPr="00342CA3" w:rsidRDefault="00342CA3" w:rsidP="008F3D6D">
            <w:pPr>
              <w:pStyle w:val="a5"/>
              <w:numPr>
                <w:ilvl w:val="0"/>
                <w:numId w:val="22"/>
              </w:numPr>
              <w:autoSpaceDE w:val="0"/>
              <w:autoSpaceDN w:val="0"/>
              <w:adjustRightInd w:val="0"/>
              <w:spacing w:after="0" w:line="240" w:lineRule="auto"/>
              <w:ind w:left="108" w:firstLine="425"/>
              <w:jc w:val="both"/>
              <w:rPr>
                <w:rStyle w:val="aa"/>
                <w:rFonts w:ascii="Times New Roman" w:eastAsia="Times New Roman" w:hAnsi="Times New Roman"/>
                <w:b w:val="0"/>
                <w:bCs w:val="0"/>
                <w:sz w:val="24"/>
                <w:szCs w:val="24"/>
              </w:rPr>
            </w:pPr>
            <w:r>
              <w:rPr>
                <w:rStyle w:val="aa"/>
                <w:rFonts w:ascii="Times New Roman" w:eastAsia="Times New Roman" w:hAnsi="Times New Roman"/>
                <w:b w:val="0"/>
                <w:sz w:val="24"/>
                <w:szCs w:val="24"/>
              </w:rPr>
              <w:t xml:space="preserve"> п</w:t>
            </w:r>
            <w:r w:rsidRPr="00342CA3">
              <w:rPr>
                <w:rStyle w:val="aa"/>
                <w:rFonts w:ascii="Times New Roman" w:eastAsia="Times New Roman" w:hAnsi="Times New Roman"/>
                <w:b w:val="0"/>
                <w:sz w:val="24"/>
                <w:szCs w:val="24"/>
              </w:rPr>
              <w:t>оддерживать связь с родителями, вместе решать проблемы, возникающие при подготовке</w:t>
            </w:r>
            <w:r>
              <w:rPr>
                <w:rStyle w:val="aa"/>
                <w:rFonts w:ascii="Times New Roman" w:eastAsia="Times New Roman" w:hAnsi="Times New Roman"/>
                <w:b w:val="0"/>
                <w:sz w:val="24"/>
                <w:szCs w:val="24"/>
              </w:rPr>
              <w:t>;</w:t>
            </w:r>
          </w:p>
          <w:p w:rsidR="00342CA3" w:rsidRPr="00342CA3" w:rsidRDefault="00342CA3" w:rsidP="008F3D6D">
            <w:pPr>
              <w:pStyle w:val="a5"/>
              <w:numPr>
                <w:ilvl w:val="0"/>
                <w:numId w:val="22"/>
              </w:numPr>
              <w:autoSpaceDE w:val="0"/>
              <w:autoSpaceDN w:val="0"/>
              <w:adjustRightInd w:val="0"/>
              <w:spacing w:after="0" w:line="240" w:lineRule="auto"/>
              <w:ind w:left="108" w:firstLine="425"/>
              <w:jc w:val="both"/>
              <w:rPr>
                <w:rFonts w:ascii="Times New Roman" w:hAnsi="Times New Roman"/>
                <w:sz w:val="24"/>
                <w:szCs w:val="24"/>
              </w:rPr>
            </w:pPr>
            <w:r>
              <w:rPr>
                <w:rFonts w:ascii="Times New Roman" w:eastAsia="Times New Roman" w:hAnsi="Times New Roman"/>
                <w:sz w:val="24"/>
                <w:szCs w:val="24"/>
              </w:rPr>
              <w:t xml:space="preserve"> в</w:t>
            </w:r>
            <w:r w:rsidRPr="00342CA3">
              <w:rPr>
                <w:rFonts w:ascii="Times New Roman" w:eastAsia="Times New Roman" w:hAnsi="Times New Roman"/>
                <w:sz w:val="24"/>
                <w:szCs w:val="24"/>
              </w:rPr>
              <w:t xml:space="preserve"> сентябре определить желающих сдавать экзамен, разделить школьников на группы (по уровню подготовки). </w:t>
            </w:r>
            <w:proofErr w:type="gramStart"/>
            <w:r w:rsidRPr="00342CA3">
              <w:rPr>
                <w:rFonts w:ascii="Times New Roman" w:eastAsia="Times New Roman" w:hAnsi="Times New Roman"/>
                <w:sz w:val="24"/>
                <w:szCs w:val="24"/>
              </w:rPr>
              <w:t>Определить обучающихся для индивидуальных занятий.</w:t>
            </w:r>
            <w:proofErr w:type="gramEnd"/>
            <w:r w:rsidRPr="00342CA3">
              <w:rPr>
                <w:rFonts w:ascii="Times New Roman" w:eastAsia="Times New Roman" w:hAnsi="Times New Roman"/>
                <w:sz w:val="24"/>
                <w:szCs w:val="24"/>
              </w:rPr>
              <w:t xml:space="preserve"> Не реже раза в месяц проводить </w:t>
            </w:r>
            <w:proofErr w:type="gramStart"/>
            <w:r w:rsidRPr="00342CA3">
              <w:rPr>
                <w:rFonts w:ascii="Times New Roman" w:eastAsia="Times New Roman" w:hAnsi="Times New Roman"/>
                <w:sz w:val="24"/>
                <w:szCs w:val="24"/>
              </w:rPr>
              <w:t>тренировочные</w:t>
            </w:r>
            <w:proofErr w:type="gramEnd"/>
            <w:r w:rsidRPr="00342CA3">
              <w:rPr>
                <w:rFonts w:ascii="Times New Roman" w:eastAsia="Times New Roman" w:hAnsi="Times New Roman"/>
                <w:sz w:val="24"/>
                <w:szCs w:val="24"/>
              </w:rPr>
              <w:t xml:space="preserve"> ОГЭ с последующим разбором результатов. Рассмотреть правила работы с бланками ОГЭ</w:t>
            </w:r>
            <w:r>
              <w:rPr>
                <w:rFonts w:ascii="Times New Roman" w:eastAsia="Times New Roman" w:hAnsi="Times New Roman"/>
                <w:sz w:val="24"/>
                <w:szCs w:val="24"/>
              </w:rPr>
              <w:t>;</w:t>
            </w:r>
          </w:p>
          <w:p w:rsidR="00342CA3" w:rsidRPr="00342CA3" w:rsidRDefault="00342CA3" w:rsidP="008F3D6D">
            <w:pPr>
              <w:pStyle w:val="a5"/>
              <w:numPr>
                <w:ilvl w:val="0"/>
                <w:numId w:val="22"/>
              </w:numPr>
              <w:autoSpaceDE w:val="0"/>
              <w:autoSpaceDN w:val="0"/>
              <w:adjustRightInd w:val="0"/>
              <w:spacing w:after="0" w:line="240" w:lineRule="auto"/>
              <w:ind w:left="108" w:firstLine="425"/>
              <w:jc w:val="both"/>
              <w:rPr>
                <w:rFonts w:ascii="Times New Roman" w:eastAsia="Times New Roman" w:hAnsi="Times New Roman"/>
                <w:sz w:val="24"/>
                <w:szCs w:val="24"/>
              </w:rPr>
            </w:pPr>
            <w:r>
              <w:rPr>
                <w:rStyle w:val="aa"/>
                <w:rFonts w:ascii="Times New Roman" w:eastAsia="Times New Roman" w:hAnsi="Times New Roman"/>
                <w:b w:val="0"/>
                <w:sz w:val="24"/>
                <w:szCs w:val="24"/>
              </w:rPr>
              <w:t xml:space="preserve"> в</w:t>
            </w:r>
            <w:r w:rsidRPr="00342CA3">
              <w:rPr>
                <w:rStyle w:val="aa"/>
                <w:rFonts w:ascii="Times New Roman" w:eastAsia="Times New Roman" w:hAnsi="Times New Roman"/>
                <w:b w:val="0"/>
                <w:sz w:val="24"/>
                <w:szCs w:val="24"/>
              </w:rPr>
              <w:t xml:space="preserve">се полученные отметки, в том числе за выполнение заданий в рамках </w:t>
            </w:r>
            <w:r w:rsidRPr="00342CA3">
              <w:rPr>
                <w:rStyle w:val="aa"/>
                <w:rFonts w:ascii="Times New Roman" w:eastAsia="Times New Roman" w:hAnsi="Times New Roman"/>
                <w:b w:val="0"/>
                <w:sz w:val="24"/>
                <w:szCs w:val="24"/>
              </w:rPr>
              <w:lastRenderedPageBreak/>
              <w:t>внеурочной деятельности,</w:t>
            </w:r>
            <w:r w:rsidRPr="00342CA3">
              <w:rPr>
                <w:rStyle w:val="aa"/>
                <w:rFonts w:ascii="Times New Roman" w:eastAsia="Times New Roman" w:hAnsi="Times New Roman"/>
                <w:sz w:val="24"/>
                <w:szCs w:val="24"/>
              </w:rPr>
              <w:t xml:space="preserve"> </w:t>
            </w:r>
            <w:r w:rsidRPr="00342CA3">
              <w:rPr>
                <w:rFonts w:ascii="Times New Roman" w:eastAsia="Times New Roman" w:hAnsi="Times New Roman"/>
                <w:sz w:val="24"/>
                <w:szCs w:val="24"/>
              </w:rPr>
              <w:t xml:space="preserve">выставлять в журнал. Для получения оперативной информации о том, насколько успешно идет процесс учения и обучения, </w:t>
            </w:r>
            <w:r w:rsidRPr="00342CA3">
              <w:rPr>
                <w:rFonts w:ascii="Times New Roman" w:eastAsia="TimesNewRoman" w:hAnsi="Times New Roman"/>
                <w:sz w:val="24"/>
                <w:szCs w:val="24"/>
              </w:rPr>
              <w:t>определения</w:t>
            </w:r>
            <w:r w:rsidRPr="00342CA3">
              <w:rPr>
                <w:rFonts w:ascii="Times New Roman" w:eastAsia="Times New Roman" w:hAnsi="Times New Roman"/>
                <w:sz w:val="24"/>
                <w:szCs w:val="24"/>
              </w:rPr>
              <w:t xml:space="preserve"> ближайших шагов в направлении улучшения учебного процесса (не процесса преподавания) целесообразно использовать технологию формирующего оценивания (А.Б. Воронцов). Основная цель формирующего оценивания – передача механизмов оценивания в руки ученика для оперативного выявления им собственных дефицитов, проблем, затруднений, ошибок в использовании тех или иных предметных и </w:t>
            </w:r>
            <w:proofErr w:type="spellStart"/>
            <w:r w:rsidRPr="00342CA3">
              <w:rPr>
                <w:rFonts w:ascii="Times New Roman" w:eastAsia="Times New Roman" w:hAnsi="Times New Roman"/>
                <w:sz w:val="24"/>
                <w:szCs w:val="24"/>
              </w:rPr>
              <w:t>метапредметных</w:t>
            </w:r>
            <w:proofErr w:type="spellEnd"/>
            <w:r w:rsidRPr="00342CA3">
              <w:rPr>
                <w:rFonts w:ascii="Times New Roman" w:eastAsia="Times New Roman" w:hAnsi="Times New Roman"/>
                <w:sz w:val="24"/>
                <w:szCs w:val="24"/>
              </w:rPr>
              <w:t xml:space="preserve"> способов действий с целью внесения определенных корректив в деятельность учителя и учащегося и постановку новых задач. Для знакомства и осмысления технологии формирующего оценивания будут полезны материалы семинара «Проблемы оценивания в </w:t>
            </w:r>
            <w:proofErr w:type="spellStart"/>
            <w:r w:rsidRPr="00342CA3">
              <w:rPr>
                <w:rFonts w:ascii="Times New Roman" w:eastAsia="Times New Roman" w:hAnsi="Times New Roman"/>
                <w:sz w:val="24"/>
                <w:szCs w:val="24"/>
              </w:rPr>
              <w:t>деятельностном</w:t>
            </w:r>
            <w:proofErr w:type="spellEnd"/>
            <w:r w:rsidRPr="00342CA3">
              <w:rPr>
                <w:rFonts w:ascii="Times New Roman" w:eastAsia="Times New Roman" w:hAnsi="Times New Roman"/>
                <w:sz w:val="24"/>
                <w:szCs w:val="24"/>
              </w:rPr>
              <w:t xml:space="preserve"> подходе», выступление А.Б. Воронцова: </w:t>
            </w:r>
            <w:hyperlink r:id="rId10" w:history="1">
              <w:r w:rsidRPr="00342CA3">
                <w:rPr>
                  <w:rStyle w:val="a7"/>
                  <w:rFonts w:ascii="Times New Roman" w:eastAsia="Times New Roman" w:hAnsi="Times New Roman"/>
                  <w:sz w:val="24"/>
                  <w:szCs w:val="24"/>
                </w:rPr>
                <w:t>https://youtu.be/88hzN6spV6o</w:t>
              </w:r>
            </w:hyperlink>
            <w:r w:rsidRPr="00342CA3">
              <w:rPr>
                <w:rFonts w:ascii="Times New Roman" w:hAnsi="Times New Roman"/>
                <w:sz w:val="24"/>
                <w:szCs w:val="24"/>
              </w:rPr>
              <w:t xml:space="preserve"> </w:t>
            </w:r>
            <w:r w:rsidRPr="00342CA3">
              <w:rPr>
                <w:rFonts w:ascii="Times New Roman" w:eastAsia="Times New Roman" w:hAnsi="Times New Roman"/>
                <w:sz w:val="24"/>
                <w:szCs w:val="24"/>
              </w:rPr>
              <w:t xml:space="preserve">(видео), </w:t>
            </w:r>
            <w:hyperlink r:id="rId11" w:history="1">
              <w:r w:rsidRPr="00342CA3">
                <w:rPr>
                  <w:rStyle w:val="a7"/>
                  <w:rFonts w:ascii="Times New Roman" w:eastAsia="Times New Roman" w:hAnsi="Times New Roman"/>
                  <w:sz w:val="24"/>
                  <w:szCs w:val="24"/>
                </w:rPr>
                <w:t>https://clck.ru/339Ld3</w:t>
              </w:r>
            </w:hyperlink>
            <w:r w:rsidRPr="00342CA3">
              <w:rPr>
                <w:rFonts w:ascii="Times New Roman" w:eastAsia="Times New Roman" w:hAnsi="Times New Roman"/>
                <w:sz w:val="24"/>
                <w:szCs w:val="24"/>
              </w:rPr>
              <w:t xml:space="preserve">  (презентация)</w:t>
            </w:r>
            <w:r w:rsidR="00B16F14">
              <w:rPr>
                <w:rFonts w:ascii="Times New Roman" w:eastAsia="Times New Roman" w:hAnsi="Times New Roman"/>
                <w:sz w:val="24"/>
                <w:szCs w:val="24"/>
              </w:rPr>
              <w:t>;</w:t>
            </w:r>
          </w:p>
          <w:p w:rsidR="00342CA3" w:rsidRPr="00342CA3" w:rsidRDefault="00342CA3" w:rsidP="008F3D6D">
            <w:pPr>
              <w:pStyle w:val="a5"/>
              <w:numPr>
                <w:ilvl w:val="0"/>
                <w:numId w:val="22"/>
              </w:numPr>
              <w:autoSpaceDE w:val="0"/>
              <w:autoSpaceDN w:val="0"/>
              <w:adjustRightInd w:val="0"/>
              <w:spacing w:after="0" w:line="240" w:lineRule="auto"/>
              <w:ind w:left="108" w:firstLine="425"/>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у</w:t>
            </w:r>
            <w:r w:rsidRPr="00342CA3">
              <w:rPr>
                <w:rFonts w:ascii="Times New Roman" w:hAnsi="Times New Roman"/>
                <w:sz w:val="24"/>
                <w:szCs w:val="24"/>
              </w:rPr>
              <w:t xml:space="preserve">чителям </w:t>
            </w:r>
            <w:r>
              <w:rPr>
                <w:rFonts w:ascii="Times New Roman" w:hAnsi="Times New Roman"/>
                <w:sz w:val="24"/>
                <w:szCs w:val="24"/>
              </w:rPr>
              <w:t>физики</w:t>
            </w:r>
            <w:r w:rsidRPr="00342CA3">
              <w:rPr>
                <w:rFonts w:ascii="Times New Roman" w:hAnsi="Times New Roman"/>
                <w:sz w:val="24"/>
                <w:szCs w:val="24"/>
              </w:rPr>
              <w:t xml:space="preserve">, </w:t>
            </w:r>
            <w:r w:rsidRPr="00342CA3">
              <w:rPr>
                <w:rFonts w:ascii="Times New Roman" w:eastAsia="TimesNewRoman" w:hAnsi="Times New Roman"/>
                <w:sz w:val="24"/>
                <w:szCs w:val="24"/>
              </w:rPr>
              <w:t>показывающих</w:t>
            </w:r>
            <w:r w:rsidRPr="00342CA3">
              <w:rPr>
                <w:rFonts w:ascii="Times New Roman" w:hAnsi="Times New Roman"/>
                <w:sz w:val="24"/>
                <w:szCs w:val="24"/>
              </w:rPr>
              <w:t xml:space="preserve"> стабильно низкие результаты ОГЭ, рекомендуется принять участие в комплексе специально запланированных в крае мероприятий, инициированных АИРО им. А.М. </w:t>
            </w:r>
            <w:proofErr w:type="spellStart"/>
            <w:r w:rsidRPr="00342CA3">
              <w:rPr>
                <w:rFonts w:ascii="Times New Roman" w:hAnsi="Times New Roman"/>
                <w:sz w:val="24"/>
                <w:szCs w:val="24"/>
              </w:rPr>
              <w:t>Топорова</w:t>
            </w:r>
            <w:proofErr w:type="spellEnd"/>
            <w:r w:rsidRPr="00342CA3">
              <w:rPr>
                <w:rFonts w:ascii="Times New Roman" w:hAnsi="Times New Roman"/>
                <w:sz w:val="24"/>
                <w:szCs w:val="24"/>
              </w:rPr>
              <w:t xml:space="preserve">, кафедрой </w:t>
            </w:r>
            <w:proofErr w:type="spellStart"/>
            <w:r w:rsidRPr="00342CA3">
              <w:rPr>
                <w:rFonts w:ascii="Times New Roman" w:hAnsi="Times New Roman"/>
                <w:sz w:val="24"/>
                <w:szCs w:val="24"/>
              </w:rPr>
              <w:t>естественно-научного</w:t>
            </w:r>
            <w:proofErr w:type="spellEnd"/>
            <w:r w:rsidRPr="00342CA3">
              <w:rPr>
                <w:rFonts w:ascii="Times New Roman" w:hAnsi="Times New Roman"/>
                <w:sz w:val="24"/>
                <w:szCs w:val="24"/>
              </w:rPr>
              <w:t xml:space="preserve"> образования, отделением по </w:t>
            </w:r>
            <w:r w:rsidR="00C94B8B">
              <w:rPr>
                <w:rFonts w:ascii="Times New Roman" w:hAnsi="Times New Roman"/>
                <w:sz w:val="24"/>
                <w:szCs w:val="24"/>
              </w:rPr>
              <w:t>физике</w:t>
            </w:r>
            <w:r w:rsidRPr="00342CA3">
              <w:rPr>
                <w:rFonts w:ascii="Times New Roman" w:hAnsi="Times New Roman"/>
                <w:sz w:val="24"/>
                <w:szCs w:val="24"/>
              </w:rPr>
              <w:t xml:space="preserve"> краевого УМО, с целью преодоления профессиональных дефицитов при подготовке обучающихся к ОГЭ и, соответственно, с целью повышения качества образовательных результатов по </w:t>
            </w:r>
            <w:r>
              <w:rPr>
                <w:rFonts w:ascii="Times New Roman" w:hAnsi="Times New Roman"/>
                <w:sz w:val="24"/>
                <w:szCs w:val="24"/>
              </w:rPr>
              <w:t>физике</w:t>
            </w:r>
            <w:r w:rsidRPr="00342CA3">
              <w:rPr>
                <w:rFonts w:ascii="Times New Roman" w:hAnsi="Times New Roman"/>
                <w:sz w:val="24"/>
                <w:szCs w:val="24"/>
              </w:rPr>
              <w:t>.</w:t>
            </w:r>
            <w:proofErr w:type="gramEnd"/>
          </w:p>
          <w:p w:rsidR="00B8635D" w:rsidRDefault="00B8635D" w:rsidP="00B8635D">
            <w:pPr>
              <w:autoSpaceDE w:val="0"/>
              <w:autoSpaceDN w:val="0"/>
              <w:adjustRightInd w:val="0"/>
              <w:rPr>
                <w:i/>
                <w:sz w:val="24"/>
                <w:szCs w:val="24"/>
                <w:lang w:val="ru-RU"/>
              </w:rPr>
            </w:pPr>
            <w:proofErr w:type="spellStart"/>
            <w:r w:rsidRPr="00752376">
              <w:rPr>
                <w:i/>
                <w:sz w:val="24"/>
                <w:szCs w:val="24"/>
              </w:rPr>
              <w:t>Методическим</w:t>
            </w:r>
            <w:proofErr w:type="spellEnd"/>
            <w:r w:rsidRPr="00752376">
              <w:rPr>
                <w:i/>
                <w:sz w:val="24"/>
                <w:szCs w:val="24"/>
              </w:rPr>
              <w:t xml:space="preserve"> </w:t>
            </w:r>
            <w:proofErr w:type="spellStart"/>
            <w:r w:rsidRPr="00752376">
              <w:rPr>
                <w:i/>
                <w:sz w:val="24"/>
                <w:szCs w:val="24"/>
              </w:rPr>
              <w:t>объединениям</w:t>
            </w:r>
            <w:proofErr w:type="spellEnd"/>
            <w:r w:rsidRPr="00752376">
              <w:rPr>
                <w:i/>
                <w:sz w:val="24"/>
                <w:szCs w:val="24"/>
              </w:rPr>
              <w:t>:</w:t>
            </w:r>
          </w:p>
          <w:p w:rsidR="00342CA3" w:rsidRDefault="00DC0917" w:rsidP="008F3D6D">
            <w:pPr>
              <w:pStyle w:val="a5"/>
              <w:numPr>
                <w:ilvl w:val="0"/>
                <w:numId w:val="23"/>
              </w:numPr>
              <w:autoSpaceDE w:val="0"/>
              <w:autoSpaceDN w:val="0"/>
              <w:adjustRightInd w:val="0"/>
              <w:spacing w:after="0" w:line="240" w:lineRule="auto"/>
              <w:ind w:left="108" w:firstLine="425"/>
              <w:jc w:val="both"/>
              <w:rPr>
                <w:rFonts w:ascii="Times New Roman" w:hAnsi="Times New Roman"/>
                <w:sz w:val="24"/>
                <w:szCs w:val="24"/>
              </w:rPr>
            </w:pPr>
            <w:r>
              <w:rPr>
                <w:rFonts w:ascii="Times New Roman" w:hAnsi="Times New Roman"/>
                <w:sz w:val="24"/>
                <w:szCs w:val="24"/>
              </w:rPr>
              <w:t xml:space="preserve"> п</w:t>
            </w:r>
            <w:r w:rsidR="00342CA3">
              <w:rPr>
                <w:rFonts w:ascii="Times New Roman" w:hAnsi="Times New Roman"/>
                <w:sz w:val="24"/>
                <w:szCs w:val="24"/>
              </w:rPr>
              <w:t xml:space="preserve">ровести анализ результатов ОГЭ-2023 по </w:t>
            </w:r>
            <w:r>
              <w:rPr>
                <w:rFonts w:ascii="Times New Roman" w:hAnsi="Times New Roman"/>
                <w:sz w:val="24"/>
                <w:szCs w:val="24"/>
              </w:rPr>
              <w:t>физике</w:t>
            </w:r>
            <w:r w:rsidR="00342CA3">
              <w:rPr>
                <w:rFonts w:ascii="Times New Roman" w:hAnsi="Times New Roman"/>
                <w:sz w:val="24"/>
                <w:szCs w:val="24"/>
              </w:rPr>
              <w:t xml:space="preserve"> и типичных затруднений в разрезе каждой школы </w:t>
            </w:r>
            <w:r w:rsidR="00342CA3">
              <w:rPr>
                <w:rFonts w:ascii="Times New Roman" w:eastAsia="TimesNewRoman" w:hAnsi="Times New Roman"/>
                <w:sz w:val="24"/>
                <w:szCs w:val="24"/>
              </w:rPr>
              <w:t>образовательного</w:t>
            </w:r>
            <w:r w:rsidR="00342CA3">
              <w:rPr>
                <w:rFonts w:ascii="Times New Roman" w:hAnsi="Times New Roman"/>
                <w:sz w:val="24"/>
                <w:szCs w:val="24"/>
              </w:rPr>
              <w:t xml:space="preserve"> округа. На основе выявленных в ходе анализа ОГЭ дефицитов в учебно-предметных компетенциях и </w:t>
            </w:r>
            <w:proofErr w:type="spellStart"/>
            <w:r w:rsidR="00342CA3">
              <w:rPr>
                <w:rFonts w:ascii="Times New Roman" w:hAnsi="Times New Roman"/>
                <w:sz w:val="24"/>
                <w:szCs w:val="24"/>
              </w:rPr>
              <w:t>метапредметных</w:t>
            </w:r>
            <w:proofErr w:type="spellEnd"/>
            <w:r w:rsidR="00342CA3">
              <w:rPr>
                <w:rFonts w:ascii="Times New Roman" w:hAnsi="Times New Roman"/>
                <w:sz w:val="24"/>
                <w:szCs w:val="24"/>
              </w:rPr>
              <w:t xml:space="preserve"> грамотностях обучающихся составить содержание методической работы с учителями </w:t>
            </w:r>
            <w:r>
              <w:rPr>
                <w:rFonts w:ascii="Times New Roman" w:hAnsi="Times New Roman"/>
                <w:sz w:val="24"/>
                <w:szCs w:val="24"/>
              </w:rPr>
              <w:t>физики</w:t>
            </w:r>
            <w:r w:rsidR="00342CA3">
              <w:rPr>
                <w:rFonts w:ascii="Times New Roman" w:hAnsi="Times New Roman"/>
                <w:sz w:val="24"/>
                <w:szCs w:val="24"/>
              </w:rPr>
              <w:t xml:space="preserve"> на 2023-2024 учебный год</w:t>
            </w:r>
            <w:r w:rsidR="007E780B">
              <w:rPr>
                <w:rFonts w:ascii="Times New Roman" w:hAnsi="Times New Roman"/>
                <w:sz w:val="24"/>
                <w:szCs w:val="24"/>
              </w:rPr>
              <w:t>;</w:t>
            </w:r>
          </w:p>
          <w:p w:rsidR="00342CA3" w:rsidRDefault="007E780B" w:rsidP="008F3D6D">
            <w:pPr>
              <w:pStyle w:val="a5"/>
              <w:numPr>
                <w:ilvl w:val="0"/>
                <w:numId w:val="23"/>
              </w:numPr>
              <w:autoSpaceDE w:val="0"/>
              <w:autoSpaceDN w:val="0"/>
              <w:adjustRightInd w:val="0"/>
              <w:spacing w:after="0" w:line="240" w:lineRule="auto"/>
              <w:ind w:left="108" w:firstLine="425"/>
              <w:jc w:val="both"/>
              <w:rPr>
                <w:rFonts w:ascii="Times New Roman" w:eastAsia="TimesNewRoman" w:hAnsi="Times New Roman"/>
                <w:sz w:val="24"/>
                <w:szCs w:val="24"/>
              </w:rPr>
            </w:pPr>
            <w:proofErr w:type="gramStart"/>
            <w:r>
              <w:rPr>
                <w:rFonts w:ascii="Times New Roman" w:eastAsia="TimesNewRoman" w:hAnsi="Times New Roman"/>
                <w:sz w:val="24"/>
                <w:szCs w:val="24"/>
              </w:rPr>
              <w:t>о</w:t>
            </w:r>
            <w:r w:rsidR="00342CA3">
              <w:rPr>
                <w:rFonts w:ascii="Times New Roman" w:eastAsia="TimesNewRoman" w:hAnsi="Times New Roman"/>
                <w:sz w:val="24"/>
                <w:szCs w:val="24"/>
              </w:rPr>
              <w:t>рганизовать проведение практических занятий, открытых уроков, обучающих семинаров, стажировок по проблемам изучения</w:t>
            </w:r>
            <w:r w:rsidR="00342CA3">
              <w:rPr>
                <w:rFonts w:ascii="Times New Roman" w:hAnsi="Times New Roman"/>
                <w:sz w:val="24"/>
                <w:szCs w:val="24"/>
              </w:rPr>
              <w:t xml:space="preserve"> </w:t>
            </w:r>
            <w:r w:rsidR="00DC0917">
              <w:rPr>
                <w:rFonts w:ascii="Times New Roman" w:hAnsi="Times New Roman"/>
                <w:sz w:val="24"/>
                <w:szCs w:val="24"/>
              </w:rPr>
              <w:t xml:space="preserve">физических </w:t>
            </w:r>
            <w:r w:rsidR="00342CA3">
              <w:rPr>
                <w:rFonts w:ascii="Times New Roman" w:hAnsi="Times New Roman"/>
                <w:sz w:val="24"/>
                <w:szCs w:val="24"/>
              </w:rPr>
              <w:t xml:space="preserve">понятий и способов предметных действий в рамках изучения содержательно-методических линий: </w:t>
            </w:r>
            <w:r w:rsidR="00DC0917" w:rsidRPr="00DC0917">
              <w:rPr>
                <w:rFonts w:ascii="Times New Roman" w:hAnsi="Times New Roman"/>
                <w:sz w:val="24"/>
                <w:szCs w:val="24"/>
              </w:rPr>
              <w:t>механические явления, тепловые явления, электромагнитные явления и квантовые явления</w:t>
            </w:r>
            <w:r w:rsidR="00DC0917">
              <w:rPr>
                <w:rFonts w:ascii="Times New Roman" w:hAnsi="Times New Roman"/>
                <w:sz w:val="24"/>
                <w:szCs w:val="24"/>
              </w:rPr>
              <w:t xml:space="preserve">  с </w:t>
            </w:r>
            <w:r w:rsidR="00342CA3">
              <w:rPr>
                <w:rFonts w:ascii="Times New Roman" w:eastAsia="TimesNewRoman" w:hAnsi="Times New Roman"/>
                <w:sz w:val="24"/>
                <w:szCs w:val="24"/>
              </w:rPr>
              <w:t xml:space="preserve">участием наиболее опытных педагогов с целью распространения лучших практик преподавания </w:t>
            </w:r>
            <w:r w:rsidR="00DC0917">
              <w:rPr>
                <w:rFonts w:ascii="Times New Roman" w:eastAsia="TimesNewRoman" w:hAnsi="Times New Roman"/>
                <w:sz w:val="24"/>
                <w:szCs w:val="24"/>
              </w:rPr>
              <w:t>физики</w:t>
            </w:r>
            <w:r w:rsidR="00342CA3">
              <w:rPr>
                <w:rFonts w:ascii="Times New Roman" w:eastAsia="TimesNewRoman" w:hAnsi="Times New Roman"/>
                <w:sz w:val="24"/>
                <w:szCs w:val="24"/>
              </w:rPr>
              <w:t xml:space="preserve"> в школе, по выработке эффективных подходов к обучению, а также подготовке школьников к ОГЭ, включая работу</w:t>
            </w:r>
            <w:proofErr w:type="gramEnd"/>
            <w:r w:rsidR="00342CA3">
              <w:rPr>
                <w:rFonts w:ascii="Times New Roman" w:eastAsia="TimesNewRoman" w:hAnsi="Times New Roman"/>
                <w:sz w:val="24"/>
                <w:szCs w:val="24"/>
              </w:rPr>
              <w:t xml:space="preserve"> </w:t>
            </w:r>
            <w:proofErr w:type="gramStart"/>
            <w:r w:rsidR="00342CA3">
              <w:rPr>
                <w:rFonts w:ascii="Times New Roman" w:eastAsia="TimesNewRoman" w:hAnsi="Times New Roman"/>
                <w:sz w:val="24"/>
                <w:szCs w:val="24"/>
              </w:rPr>
              <w:t xml:space="preserve">не только со слабоуспевающими школьниками, но и с обучающимися, имеющими особый интерес к </w:t>
            </w:r>
            <w:r w:rsidR="00DC0917">
              <w:rPr>
                <w:rFonts w:ascii="Times New Roman" w:eastAsia="TimesNewRoman" w:hAnsi="Times New Roman"/>
                <w:sz w:val="24"/>
                <w:szCs w:val="24"/>
              </w:rPr>
              <w:t>физике;</w:t>
            </w:r>
            <w:proofErr w:type="gramEnd"/>
          </w:p>
          <w:p w:rsidR="00342CA3" w:rsidRDefault="00DC0917" w:rsidP="008F3D6D">
            <w:pPr>
              <w:pStyle w:val="a5"/>
              <w:numPr>
                <w:ilvl w:val="0"/>
                <w:numId w:val="23"/>
              </w:numPr>
              <w:autoSpaceDE w:val="0"/>
              <w:autoSpaceDN w:val="0"/>
              <w:adjustRightInd w:val="0"/>
              <w:spacing w:after="0" w:line="240" w:lineRule="auto"/>
              <w:ind w:left="108" w:firstLine="425"/>
              <w:jc w:val="both"/>
              <w:rPr>
                <w:rFonts w:ascii="Times New Roman" w:eastAsia="TimesNewRoman" w:hAnsi="Times New Roman"/>
                <w:sz w:val="24"/>
                <w:szCs w:val="24"/>
              </w:rPr>
            </w:pPr>
            <w:r>
              <w:rPr>
                <w:rFonts w:ascii="Times New Roman" w:eastAsia="TimesNewRoman" w:hAnsi="Times New Roman"/>
                <w:sz w:val="24"/>
                <w:szCs w:val="24"/>
              </w:rPr>
              <w:t>о</w:t>
            </w:r>
            <w:r w:rsidR="00342CA3">
              <w:rPr>
                <w:rFonts w:ascii="Times New Roman" w:eastAsia="TimesNewRoman" w:hAnsi="Times New Roman"/>
                <w:sz w:val="24"/>
                <w:szCs w:val="24"/>
              </w:rPr>
              <w:t xml:space="preserve">рганизовать наставничество на базе организаций, продемонстрировавших высокие результаты ОГЭ, над учителями </w:t>
            </w:r>
            <w:r>
              <w:rPr>
                <w:rFonts w:ascii="Times New Roman" w:eastAsia="TimesNewRoman" w:hAnsi="Times New Roman"/>
                <w:sz w:val="24"/>
                <w:szCs w:val="24"/>
              </w:rPr>
              <w:t>физики</w:t>
            </w:r>
            <w:r w:rsidR="00342CA3">
              <w:rPr>
                <w:rFonts w:ascii="Times New Roman" w:eastAsia="TimesNewRoman" w:hAnsi="Times New Roman"/>
                <w:sz w:val="24"/>
                <w:szCs w:val="24"/>
              </w:rPr>
              <w:t>, чьи выпускники показали низкие образовательные результаты</w:t>
            </w:r>
            <w:r>
              <w:rPr>
                <w:rFonts w:ascii="Times New Roman" w:eastAsia="TimesNewRoman" w:hAnsi="Times New Roman"/>
                <w:sz w:val="24"/>
                <w:szCs w:val="24"/>
              </w:rPr>
              <w:t>;</w:t>
            </w:r>
          </w:p>
          <w:p w:rsidR="00342CA3" w:rsidRDefault="00DC0917" w:rsidP="008F3D6D">
            <w:pPr>
              <w:pStyle w:val="a5"/>
              <w:numPr>
                <w:ilvl w:val="0"/>
                <w:numId w:val="23"/>
              </w:numPr>
              <w:autoSpaceDE w:val="0"/>
              <w:autoSpaceDN w:val="0"/>
              <w:adjustRightInd w:val="0"/>
              <w:spacing w:after="0" w:line="240" w:lineRule="auto"/>
              <w:ind w:left="108" w:firstLine="425"/>
              <w:jc w:val="both"/>
              <w:rPr>
                <w:rFonts w:ascii="Times New Roman" w:eastAsia="TimesNewRoman" w:hAnsi="Times New Roman"/>
                <w:sz w:val="24"/>
                <w:szCs w:val="24"/>
              </w:rPr>
            </w:pPr>
            <w:r>
              <w:rPr>
                <w:rFonts w:ascii="Times New Roman" w:eastAsia="TimesNewRoman" w:hAnsi="Times New Roman"/>
                <w:sz w:val="24"/>
                <w:szCs w:val="24"/>
              </w:rPr>
              <w:t>и</w:t>
            </w:r>
            <w:r w:rsidR="00342CA3">
              <w:rPr>
                <w:rFonts w:ascii="Times New Roman" w:eastAsia="TimesNewRoman" w:hAnsi="Times New Roman"/>
                <w:sz w:val="24"/>
                <w:szCs w:val="24"/>
              </w:rPr>
              <w:t xml:space="preserve">нициировать и стимулировать учителей к участию в региональном профессиональном сообществе отделения по </w:t>
            </w:r>
            <w:r>
              <w:rPr>
                <w:rFonts w:ascii="Times New Roman" w:eastAsia="TimesNewRoman" w:hAnsi="Times New Roman"/>
                <w:sz w:val="24"/>
                <w:szCs w:val="24"/>
              </w:rPr>
              <w:t>физике</w:t>
            </w:r>
            <w:r w:rsidR="00342CA3">
              <w:rPr>
                <w:rFonts w:ascii="Times New Roman" w:eastAsia="TimesNewRoman" w:hAnsi="Times New Roman"/>
                <w:sz w:val="24"/>
                <w:szCs w:val="24"/>
              </w:rPr>
              <w:t xml:space="preserve"> краевого УМО </w:t>
            </w:r>
            <w:r w:rsidR="00196A2E" w:rsidRPr="007B5ADE">
              <w:rPr>
                <w:rFonts w:ascii="Times New Roman" w:eastAsia="TimesNewRoman" w:hAnsi="Times New Roman"/>
                <w:sz w:val="24"/>
                <w:szCs w:val="24"/>
              </w:rPr>
              <w:t>(</w:t>
            </w:r>
            <w:hyperlink r:id="rId12" w:history="1">
              <w:r w:rsidR="00196A2E" w:rsidRPr="007B5ADE">
                <w:rPr>
                  <w:rStyle w:val="a7"/>
                  <w:rFonts w:ascii="Times New Roman" w:hAnsi="Times New Roman"/>
                  <w:sz w:val="24"/>
                  <w:szCs w:val="24"/>
                </w:rPr>
                <w:t>https://old.iro22.ru/kpop-main/kpmo-pisiki.html</w:t>
              </w:r>
            </w:hyperlink>
            <w:r w:rsidR="00196A2E">
              <w:rPr>
                <w:rFonts w:ascii="Times New Roman" w:hAnsi="Times New Roman"/>
              </w:rPr>
              <w:t>);</w:t>
            </w:r>
          </w:p>
          <w:p w:rsidR="00342CA3" w:rsidRDefault="00DC0917" w:rsidP="008F3D6D">
            <w:pPr>
              <w:pStyle w:val="a5"/>
              <w:numPr>
                <w:ilvl w:val="0"/>
                <w:numId w:val="23"/>
              </w:numPr>
              <w:autoSpaceDE w:val="0"/>
              <w:autoSpaceDN w:val="0"/>
              <w:adjustRightInd w:val="0"/>
              <w:spacing w:after="0" w:line="240" w:lineRule="auto"/>
              <w:ind w:left="108" w:firstLine="425"/>
              <w:jc w:val="both"/>
              <w:rPr>
                <w:rFonts w:ascii="Times New Roman" w:eastAsia="TimesNewRoman" w:hAnsi="Times New Roman"/>
                <w:sz w:val="24"/>
                <w:szCs w:val="24"/>
              </w:rPr>
            </w:pPr>
            <w:r>
              <w:rPr>
                <w:rFonts w:ascii="Times New Roman" w:eastAsia="TimesNewRoman" w:hAnsi="Times New Roman"/>
                <w:sz w:val="24"/>
                <w:szCs w:val="24"/>
              </w:rPr>
              <w:t>п</w:t>
            </w:r>
            <w:r w:rsidR="00342CA3">
              <w:rPr>
                <w:rFonts w:ascii="Times New Roman" w:eastAsia="TimesNewRoman" w:hAnsi="Times New Roman"/>
                <w:sz w:val="24"/>
                <w:szCs w:val="24"/>
              </w:rPr>
              <w:t xml:space="preserve">роанализировать региональные, муниципальные, школьные ресурсы образовательных учреждений для построения профессиональных треков </w:t>
            </w:r>
            <w:proofErr w:type="gramStart"/>
            <w:r w:rsidR="00342CA3">
              <w:rPr>
                <w:rFonts w:ascii="Times New Roman" w:eastAsia="TimesNewRoman" w:hAnsi="Times New Roman"/>
                <w:sz w:val="24"/>
                <w:szCs w:val="24"/>
              </w:rPr>
              <w:t>развития учителей, обучающиеся которых показали</w:t>
            </w:r>
            <w:proofErr w:type="gramEnd"/>
            <w:r w:rsidR="00342CA3">
              <w:rPr>
                <w:rFonts w:ascii="Times New Roman" w:eastAsia="TimesNewRoman" w:hAnsi="Times New Roman"/>
                <w:sz w:val="24"/>
                <w:szCs w:val="24"/>
              </w:rPr>
              <w:t xml:space="preserve"> низкие результаты ОГЭ по</w:t>
            </w:r>
            <w:r w:rsidR="002350BC">
              <w:rPr>
                <w:rFonts w:ascii="Times New Roman" w:eastAsia="TimesNewRoman" w:hAnsi="Times New Roman"/>
                <w:sz w:val="24"/>
                <w:szCs w:val="24"/>
              </w:rPr>
              <w:t xml:space="preserve"> физике</w:t>
            </w:r>
            <w:r w:rsidR="00342CA3">
              <w:rPr>
                <w:rFonts w:ascii="Times New Roman" w:eastAsia="TimesNewRoman" w:hAnsi="Times New Roman"/>
                <w:sz w:val="24"/>
                <w:szCs w:val="24"/>
              </w:rPr>
              <w:t xml:space="preserve">. </w:t>
            </w:r>
          </w:p>
          <w:p w:rsidR="0042422F" w:rsidRPr="00752376" w:rsidRDefault="0042422F" w:rsidP="0042422F">
            <w:pPr>
              <w:rPr>
                <w:bCs/>
                <w:i/>
                <w:iCs/>
                <w:sz w:val="24"/>
                <w:szCs w:val="24"/>
                <w:lang w:eastAsia="ru-RU"/>
              </w:rPr>
            </w:pPr>
            <w:r w:rsidRPr="00752376">
              <w:rPr>
                <w:bCs/>
                <w:i/>
                <w:iCs/>
                <w:sz w:val="24"/>
                <w:szCs w:val="24"/>
                <w:lang w:eastAsia="ru-RU"/>
              </w:rPr>
              <w:t xml:space="preserve">1.2. </w:t>
            </w:r>
            <w:proofErr w:type="spellStart"/>
            <w:r w:rsidRPr="00752376">
              <w:rPr>
                <w:bCs/>
                <w:i/>
                <w:iCs/>
                <w:sz w:val="24"/>
                <w:szCs w:val="24"/>
                <w:lang w:eastAsia="ru-RU"/>
              </w:rPr>
              <w:t>Муниципальным</w:t>
            </w:r>
            <w:proofErr w:type="spellEnd"/>
            <w:r w:rsidRPr="00752376">
              <w:rPr>
                <w:bCs/>
                <w:i/>
                <w:iCs/>
                <w:sz w:val="24"/>
                <w:szCs w:val="24"/>
                <w:lang w:eastAsia="ru-RU"/>
              </w:rPr>
              <w:t xml:space="preserve"> </w:t>
            </w:r>
            <w:proofErr w:type="spellStart"/>
            <w:r w:rsidRPr="00752376">
              <w:rPr>
                <w:bCs/>
                <w:i/>
                <w:iCs/>
                <w:sz w:val="24"/>
                <w:szCs w:val="24"/>
                <w:lang w:eastAsia="ru-RU"/>
              </w:rPr>
              <w:t>органам</w:t>
            </w:r>
            <w:proofErr w:type="spellEnd"/>
            <w:r w:rsidRPr="00752376">
              <w:rPr>
                <w:bCs/>
                <w:i/>
                <w:iCs/>
                <w:sz w:val="24"/>
                <w:szCs w:val="24"/>
                <w:lang w:eastAsia="ru-RU"/>
              </w:rPr>
              <w:t xml:space="preserve"> </w:t>
            </w:r>
            <w:proofErr w:type="spellStart"/>
            <w:r w:rsidRPr="00752376">
              <w:rPr>
                <w:bCs/>
                <w:i/>
                <w:iCs/>
                <w:sz w:val="24"/>
                <w:szCs w:val="24"/>
                <w:lang w:eastAsia="ru-RU"/>
              </w:rPr>
              <w:t>управления</w:t>
            </w:r>
            <w:proofErr w:type="spellEnd"/>
            <w:r w:rsidRPr="00752376">
              <w:rPr>
                <w:bCs/>
                <w:i/>
                <w:iCs/>
                <w:sz w:val="24"/>
                <w:szCs w:val="24"/>
                <w:lang w:eastAsia="ru-RU"/>
              </w:rPr>
              <w:t xml:space="preserve"> </w:t>
            </w:r>
            <w:proofErr w:type="spellStart"/>
            <w:r w:rsidRPr="00752376">
              <w:rPr>
                <w:bCs/>
                <w:i/>
                <w:iCs/>
                <w:sz w:val="24"/>
                <w:szCs w:val="24"/>
                <w:lang w:eastAsia="ru-RU"/>
              </w:rPr>
              <w:t>образованием</w:t>
            </w:r>
            <w:proofErr w:type="spellEnd"/>
            <w:r w:rsidRPr="00752376">
              <w:rPr>
                <w:bCs/>
                <w:i/>
                <w:iCs/>
                <w:sz w:val="24"/>
                <w:szCs w:val="24"/>
                <w:lang w:eastAsia="ru-RU"/>
              </w:rPr>
              <w:t>.</w:t>
            </w:r>
          </w:p>
          <w:p w:rsidR="0042422F" w:rsidRPr="00752376" w:rsidRDefault="0042422F" w:rsidP="008F3D6D">
            <w:pPr>
              <w:pStyle w:val="a5"/>
              <w:numPr>
                <w:ilvl w:val="0"/>
                <w:numId w:val="4"/>
              </w:numPr>
              <w:tabs>
                <w:tab w:val="left" w:pos="993"/>
              </w:tabs>
              <w:spacing w:after="0" w:line="240" w:lineRule="auto"/>
              <w:ind w:left="0" w:firstLine="709"/>
              <w:contextualSpacing w:val="0"/>
              <w:jc w:val="both"/>
              <w:rPr>
                <w:rFonts w:ascii="Times New Roman" w:hAnsi="Times New Roman"/>
                <w:sz w:val="24"/>
                <w:szCs w:val="24"/>
              </w:rPr>
            </w:pPr>
            <w:r w:rsidRPr="00752376">
              <w:rPr>
                <w:rFonts w:ascii="Times New Roman" w:hAnsi="Times New Roman"/>
                <w:sz w:val="24"/>
                <w:szCs w:val="24"/>
              </w:rPr>
              <w:t xml:space="preserve">Провести анализ результатов ОГЭ-2023 по </w:t>
            </w:r>
            <w:r>
              <w:rPr>
                <w:rFonts w:ascii="Times New Roman" w:hAnsi="Times New Roman"/>
                <w:sz w:val="24"/>
                <w:szCs w:val="24"/>
              </w:rPr>
              <w:t>физике</w:t>
            </w:r>
            <w:r w:rsidRPr="00752376">
              <w:rPr>
                <w:rFonts w:ascii="Times New Roman" w:hAnsi="Times New Roman"/>
                <w:sz w:val="24"/>
                <w:szCs w:val="24"/>
              </w:rPr>
              <w:t xml:space="preserve"> в разрезе каждой школы муниципалитета, а также внутренних и внешних причин достижения выпускниками высоких и низких образовательных результатов в образовательных организациях (при наличии).</w:t>
            </w:r>
          </w:p>
          <w:p w:rsidR="0042422F" w:rsidRPr="00752376" w:rsidRDefault="0042422F" w:rsidP="008F3D6D">
            <w:pPr>
              <w:pStyle w:val="a5"/>
              <w:numPr>
                <w:ilvl w:val="0"/>
                <w:numId w:val="4"/>
              </w:numPr>
              <w:tabs>
                <w:tab w:val="left" w:pos="993"/>
              </w:tabs>
              <w:spacing w:after="0" w:line="240" w:lineRule="auto"/>
              <w:ind w:left="0" w:firstLine="709"/>
              <w:contextualSpacing w:val="0"/>
              <w:jc w:val="both"/>
              <w:rPr>
                <w:rFonts w:ascii="Times New Roman" w:hAnsi="Times New Roman"/>
                <w:sz w:val="24"/>
                <w:szCs w:val="24"/>
              </w:rPr>
            </w:pPr>
            <w:proofErr w:type="gramStart"/>
            <w:r w:rsidRPr="00752376">
              <w:rPr>
                <w:rFonts w:ascii="Times New Roman" w:hAnsi="Times New Roman"/>
                <w:sz w:val="24"/>
                <w:szCs w:val="24"/>
              </w:rPr>
              <w:t xml:space="preserve">Информировать учителей </w:t>
            </w:r>
            <w:r>
              <w:rPr>
                <w:rFonts w:ascii="Times New Roman" w:hAnsi="Times New Roman"/>
                <w:sz w:val="24"/>
                <w:szCs w:val="24"/>
              </w:rPr>
              <w:t>физике</w:t>
            </w:r>
            <w:r w:rsidRPr="00752376">
              <w:rPr>
                <w:rFonts w:ascii="Times New Roman" w:hAnsi="Times New Roman"/>
                <w:sz w:val="24"/>
                <w:szCs w:val="24"/>
              </w:rPr>
              <w:t>, стимулировать и вести учёт их включения в мероприятия методической поддержки изучения учебного предмета «</w:t>
            </w:r>
            <w:r>
              <w:rPr>
                <w:rFonts w:ascii="Times New Roman" w:hAnsi="Times New Roman"/>
                <w:sz w:val="24"/>
                <w:szCs w:val="24"/>
              </w:rPr>
              <w:t>Физика</w:t>
            </w:r>
            <w:r w:rsidRPr="00752376">
              <w:rPr>
                <w:rFonts w:ascii="Times New Roman" w:hAnsi="Times New Roman"/>
                <w:sz w:val="24"/>
                <w:szCs w:val="24"/>
              </w:rPr>
              <w:t xml:space="preserve">» в 2023-2024 </w:t>
            </w:r>
            <w:proofErr w:type="spellStart"/>
            <w:r w:rsidRPr="00752376">
              <w:rPr>
                <w:rFonts w:ascii="Times New Roman" w:hAnsi="Times New Roman"/>
                <w:sz w:val="24"/>
                <w:szCs w:val="24"/>
              </w:rPr>
              <w:t>уч.г</w:t>
            </w:r>
            <w:proofErr w:type="spellEnd"/>
            <w:r w:rsidRPr="00752376">
              <w:rPr>
                <w:rFonts w:ascii="Times New Roman" w:hAnsi="Times New Roman"/>
                <w:sz w:val="24"/>
                <w:szCs w:val="24"/>
              </w:rPr>
              <w:t xml:space="preserve">. на региональном, муниципальном и др. уровнях. </w:t>
            </w:r>
            <w:proofErr w:type="gramEnd"/>
          </w:p>
          <w:p w:rsidR="0042422F" w:rsidRPr="00752376" w:rsidRDefault="0042422F" w:rsidP="008F3D6D">
            <w:pPr>
              <w:pStyle w:val="a5"/>
              <w:numPr>
                <w:ilvl w:val="0"/>
                <w:numId w:val="4"/>
              </w:numPr>
              <w:tabs>
                <w:tab w:val="left" w:pos="993"/>
              </w:tabs>
              <w:spacing w:after="0" w:line="240" w:lineRule="auto"/>
              <w:ind w:left="0" w:firstLine="709"/>
              <w:contextualSpacing w:val="0"/>
              <w:jc w:val="both"/>
              <w:rPr>
                <w:rFonts w:ascii="Times New Roman" w:hAnsi="Times New Roman"/>
                <w:b/>
                <w:sz w:val="24"/>
                <w:szCs w:val="24"/>
              </w:rPr>
            </w:pPr>
            <w:r w:rsidRPr="00752376">
              <w:rPr>
                <w:rFonts w:ascii="Times New Roman" w:hAnsi="Times New Roman"/>
                <w:sz w:val="24"/>
                <w:szCs w:val="24"/>
              </w:rPr>
              <w:t xml:space="preserve">Содействовать прохождению </w:t>
            </w:r>
            <w:proofErr w:type="gramStart"/>
            <w:r w:rsidRPr="00752376">
              <w:rPr>
                <w:rFonts w:ascii="Times New Roman" w:hAnsi="Times New Roman"/>
                <w:sz w:val="24"/>
                <w:szCs w:val="24"/>
              </w:rPr>
              <w:t xml:space="preserve">КПК учителей </w:t>
            </w:r>
            <w:r>
              <w:rPr>
                <w:rFonts w:ascii="Times New Roman" w:hAnsi="Times New Roman"/>
                <w:sz w:val="24"/>
                <w:szCs w:val="24"/>
              </w:rPr>
              <w:t>физ</w:t>
            </w:r>
            <w:r w:rsidRPr="00752376">
              <w:rPr>
                <w:rFonts w:ascii="Times New Roman" w:hAnsi="Times New Roman"/>
                <w:sz w:val="24"/>
                <w:szCs w:val="24"/>
              </w:rPr>
              <w:t>ики, обучающиеся которых имеют</w:t>
            </w:r>
            <w:proofErr w:type="gramEnd"/>
            <w:r w:rsidRPr="00752376">
              <w:rPr>
                <w:rFonts w:ascii="Times New Roman" w:hAnsi="Times New Roman"/>
                <w:sz w:val="24"/>
                <w:szCs w:val="24"/>
              </w:rPr>
              <w:t xml:space="preserve"> низкие образовательные результаты в 2023 г., по новой модели учебно-</w:t>
            </w:r>
            <w:r w:rsidRPr="00752376">
              <w:rPr>
                <w:rFonts w:ascii="Times New Roman" w:hAnsi="Times New Roman"/>
                <w:sz w:val="24"/>
                <w:szCs w:val="24"/>
              </w:rPr>
              <w:lastRenderedPageBreak/>
              <w:t>профессиональной деятельности.</w:t>
            </w:r>
          </w:p>
          <w:p w:rsidR="0042422F" w:rsidRPr="00752376" w:rsidRDefault="0042422F" w:rsidP="008F3D6D">
            <w:pPr>
              <w:pStyle w:val="a5"/>
              <w:numPr>
                <w:ilvl w:val="0"/>
                <w:numId w:val="4"/>
              </w:numPr>
              <w:tabs>
                <w:tab w:val="left" w:pos="993"/>
              </w:tabs>
              <w:spacing w:after="0" w:line="240" w:lineRule="auto"/>
              <w:ind w:left="0" w:firstLine="709"/>
              <w:contextualSpacing w:val="0"/>
              <w:jc w:val="both"/>
              <w:rPr>
                <w:rFonts w:ascii="Times New Roman" w:hAnsi="Times New Roman"/>
                <w:sz w:val="24"/>
                <w:szCs w:val="24"/>
              </w:rPr>
            </w:pPr>
            <w:r w:rsidRPr="00752376">
              <w:rPr>
                <w:rFonts w:ascii="Times New Roman" w:hAnsi="Times New Roman"/>
                <w:sz w:val="24"/>
                <w:szCs w:val="24"/>
              </w:rPr>
              <w:t xml:space="preserve">Систематически и своевременно информировать учителей </w:t>
            </w:r>
            <w:r w:rsidRPr="0042422F">
              <w:rPr>
                <w:rFonts w:ascii="Times New Roman" w:hAnsi="Times New Roman"/>
                <w:sz w:val="24"/>
                <w:szCs w:val="24"/>
              </w:rPr>
              <w:t>физики</w:t>
            </w:r>
            <w:r w:rsidRPr="00752376">
              <w:rPr>
                <w:rFonts w:ascii="Times New Roman" w:hAnsi="Times New Roman"/>
                <w:sz w:val="24"/>
                <w:szCs w:val="24"/>
              </w:rPr>
              <w:t xml:space="preserve"> муниципалитета о методических рекомендациях, пособиях, направленных на повышение качества </w:t>
            </w:r>
            <w:r>
              <w:rPr>
                <w:rFonts w:ascii="Times New Roman" w:hAnsi="Times New Roman"/>
                <w:sz w:val="24"/>
                <w:szCs w:val="24"/>
              </w:rPr>
              <w:t>физического</w:t>
            </w:r>
            <w:r w:rsidRPr="00752376">
              <w:rPr>
                <w:rFonts w:ascii="Times New Roman" w:hAnsi="Times New Roman"/>
                <w:sz w:val="24"/>
                <w:szCs w:val="24"/>
              </w:rPr>
              <w:t xml:space="preserve"> образования в регионе и разработанных кафедрой </w:t>
            </w:r>
            <w:proofErr w:type="spellStart"/>
            <w:proofErr w:type="gramStart"/>
            <w:r w:rsidR="006028D5">
              <w:rPr>
                <w:rFonts w:ascii="Times New Roman" w:hAnsi="Times New Roman"/>
                <w:sz w:val="24"/>
                <w:szCs w:val="24"/>
              </w:rPr>
              <w:t>естественно-научного</w:t>
            </w:r>
            <w:proofErr w:type="spellEnd"/>
            <w:proofErr w:type="gramEnd"/>
            <w:r w:rsidR="006028D5">
              <w:rPr>
                <w:rFonts w:ascii="Times New Roman" w:hAnsi="Times New Roman"/>
                <w:sz w:val="24"/>
                <w:szCs w:val="24"/>
              </w:rPr>
              <w:t xml:space="preserve"> образования</w:t>
            </w:r>
            <w:r w:rsidRPr="00752376">
              <w:rPr>
                <w:rFonts w:ascii="Times New Roman" w:hAnsi="Times New Roman"/>
                <w:sz w:val="24"/>
                <w:szCs w:val="24"/>
              </w:rPr>
              <w:t xml:space="preserve"> ИКТ КАУ ДПО АИРО им. А.М. </w:t>
            </w:r>
            <w:proofErr w:type="spellStart"/>
            <w:r w:rsidRPr="00752376">
              <w:rPr>
                <w:rFonts w:ascii="Times New Roman" w:hAnsi="Times New Roman"/>
                <w:sz w:val="24"/>
                <w:szCs w:val="24"/>
              </w:rPr>
              <w:t>Топорова</w:t>
            </w:r>
            <w:proofErr w:type="spellEnd"/>
            <w:r w:rsidRPr="00752376">
              <w:rPr>
                <w:rFonts w:ascii="Times New Roman" w:hAnsi="Times New Roman"/>
                <w:sz w:val="24"/>
                <w:szCs w:val="24"/>
              </w:rPr>
              <w:t>.</w:t>
            </w:r>
          </w:p>
          <w:p w:rsidR="0042422F" w:rsidRPr="006028D5" w:rsidRDefault="0042422F" w:rsidP="0042422F">
            <w:pPr>
              <w:rPr>
                <w:bCs/>
                <w:i/>
                <w:iCs/>
                <w:sz w:val="24"/>
                <w:szCs w:val="24"/>
                <w:lang w:val="ru-RU"/>
              </w:rPr>
            </w:pPr>
            <w:r w:rsidRPr="006028D5">
              <w:rPr>
                <w:bCs/>
                <w:i/>
                <w:iCs/>
                <w:sz w:val="24"/>
                <w:szCs w:val="24"/>
                <w:lang w:val="ru-RU"/>
              </w:rPr>
              <w:t xml:space="preserve">1.3. Прочие </w:t>
            </w:r>
            <w:r w:rsidRPr="006028D5">
              <w:rPr>
                <w:bCs/>
                <w:i/>
                <w:iCs/>
                <w:sz w:val="24"/>
                <w:szCs w:val="24"/>
                <w:lang w:val="ru-RU" w:eastAsia="ru-RU"/>
              </w:rPr>
              <w:t>рекомендации</w:t>
            </w:r>
            <w:r w:rsidRPr="006028D5">
              <w:rPr>
                <w:bCs/>
                <w:i/>
                <w:iCs/>
                <w:sz w:val="24"/>
                <w:szCs w:val="24"/>
                <w:lang w:val="ru-RU"/>
              </w:rPr>
              <w:t>.</w:t>
            </w:r>
          </w:p>
          <w:p w:rsidR="00183C1B" w:rsidRPr="00DE4095" w:rsidRDefault="0042422F" w:rsidP="006028D5">
            <w:pPr>
              <w:tabs>
                <w:tab w:val="left" w:pos="993"/>
              </w:tabs>
              <w:ind w:firstLine="567"/>
              <w:rPr>
                <w:lang w:val="ru-RU"/>
              </w:rPr>
            </w:pPr>
            <w:proofErr w:type="gramStart"/>
            <w:r w:rsidRPr="0042422F">
              <w:rPr>
                <w:sz w:val="24"/>
                <w:szCs w:val="24"/>
                <w:lang w:val="ru-RU"/>
              </w:rPr>
              <w:t xml:space="preserve">Краевым, муниципальным, школьным методическим объединениям, учителям </w:t>
            </w:r>
            <w:r w:rsidR="006028D5">
              <w:rPr>
                <w:sz w:val="24"/>
                <w:szCs w:val="24"/>
                <w:lang w:val="ru-RU"/>
              </w:rPr>
              <w:t>физики</w:t>
            </w:r>
            <w:r w:rsidRPr="0042422F">
              <w:rPr>
                <w:sz w:val="24"/>
                <w:szCs w:val="24"/>
                <w:lang w:val="ru-RU"/>
              </w:rPr>
              <w:t xml:space="preserve"> проанализировать «Статистико-аналитический отчет о результатах государственной итоговой аттестации по образовательным программам основного общего образования в 2023 году (</w:t>
            </w:r>
            <w:r w:rsidR="006028D5">
              <w:rPr>
                <w:sz w:val="24"/>
                <w:szCs w:val="24"/>
                <w:lang w:val="ru-RU"/>
              </w:rPr>
              <w:t>физика</w:t>
            </w:r>
            <w:r w:rsidRPr="0042422F">
              <w:rPr>
                <w:sz w:val="24"/>
                <w:szCs w:val="24"/>
                <w:lang w:val="ru-RU"/>
              </w:rPr>
              <w:t xml:space="preserve">) в Алтайском крае» и спланировать профессиональную деятельность на 2023-2024 </w:t>
            </w:r>
            <w:proofErr w:type="spellStart"/>
            <w:r w:rsidRPr="0042422F">
              <w:rPr>
                <w:sz w:val="24"/>
                <w:szCs w:val="24"/>
                <w:lang w:val="ru-RU"/>
              </w:rPr>
              <w:t>уч.г</w:t>
            </w:r>
            <w:proofErr w:type="spellEnd"/>
            <w:r w:rsidRPr="0042422F">
              <w:rPr>
                <w:sz w:val="24"/>
                <w:szCs w:val="24"/>
                <w:lang w:val="ru-RU"/>
              </w:rPr>
              <w:t xml:space="preserve">. с учётом методических рекомендаций, подготовленных председателем, зам. председателя региональной предметной комиссии ГИА по </w:t>
            </w:r>
            <w:r w:rsidR="006028D5">
              <w:rPr>
                <w:sz w:val="24"/>
                <w:szCs w:val="24"/>
                <w:lang w:val="ru-RU"/>
              </w:rPr>
              <w:t>физике</w:t>
            </w:r>
            <w:r w:rsidRPr="0042422F">
              <w:rPr>
                <w:sz w:val="24"/>
                <w:szCs w:val="24"/>
                <w:lang w:val="ru-RU"/>
              </w:rPr>
              <w:t xml:space="preserve">, профильной кафедрой КАУ ДПО АИРО им. </w:t>
            </w:r>
            <w:r w:rsidRPr="006028D5">
              <w:rPr>
                <w:sz w:val="24"/>
                <w:szCs w:val="24"/>
                <w:lang w:val="ru-RU"/>
              </w:rPr>
              <w:t xml:space="preserve">А.М. </w:t>
            </w:r>
            <w:proofErr w:type="spellStart"/>
            <w:r w:rsidRPr="006028D5">
              <w:rPr>
                <w:sz w:val="24"/>
                <w:szCs w:val="24"/>
                <w:lang w:val="ru-RU"/>
              </w:rPr>
              <w:t>Топорова</w:t>
            </w:r>
            <w:proofErr w:type="spellEnd"/>
            <w:r w:rsidRPr="006028D5">
              <w:rPr>
                <w:sz w:val="24"/>
                <w:szCs w:val="24"/>
                <w:lang w:val="ru-RU"/>
              </w:rPr>
              <w:t>.</w:t>
            </w:r>
            <w:r w:rsidR="00183C1B" w:rsidRPr="0005001D">
              <w:rPr>
                <w:sz w:val="24"/>
                <w:lang w:val="ru-RU"/>
              </w:rPr>
              <w:t xml:space="preserve"> </w:t>
            </w:r>
            <w:proofErr w:type="gramEnd"/>
          </w:p>
        </w:tc>
      </w:tr>
      <w:tr w:rsidR="00AE51EA" w:rsidRPr="003159B4" w:rsidTr="00D90BF5">
        <w:trPr>
          <w:trHeight w:val="1252"/>
        </w:trPr>
        <w:tc>
          <w:tcPr>
            <w:tcW w:w="383" w:type="dxa"/>
            <w:tcBorders>
              <w:top w:val="single" w:sz="2" w:space="0" w:color="000000"/>
              <w:left w:val="single" w:sz="2" w:space="0" w:color="000000"/>
              <w:bottom w:val="single" w:sz="2" w:space="0" w:color="000000"/>
              <w:right w:val="single" w:sz="2" w:space="0" w:color="000000"/>
            </w:tcBorders>
            <w:shd w:val="clear" w:color="auto" w:fill="auto"/>
          </w:tcPr>
          <w:p w:rsidR="00183C1B" w:rsidRDefault="00183C1B" w:rsidP="003F1892">
            <w:pPr>
              <w:spacing w:after="0" w:line="276" w:lineRule="auto"/>
              <w:ind w:left="0" w:firstLine="0"/>
              <w:jc w:val="left"/>
            </w:pPr>
            <w:r w:rsidRPr="00CA2FFB">
              <w:rPr>
                <w:sz w:val="24"/>
              </w:rPr>
              <w:lastRenderedPageBreak/>
              <w:t>2.</w:t>
            </w:r>
          </w:p>
        </w:tc>
        <w:tc>
          <w:tcPr>
            <w:tcW w:w="324" w:type="dxa"/>
            <w:gridSpan w:val="3"/>
            <w:tcBorders>
              <w:top w:val="single" w:sz="2" w:space="0" w:color="000000"/>
              <w:left w:val="single" w:sz="2" w:space="0" w:color="000000"/>
              <w:bottom w:val="single" w:sz="2" w:space="0" w:color="000000"/>
              <w:right w:val="single" w:sz="2" w:space="0" w:color="000000"/>
            </w:tcBorders>
            <w:shd w:val="clear" w:color="auto" w:fill="auto"/>
          </w:tcPr>
          <w:p w:rsidR="00183C1B" w:rsidRDefault="00183C1B" w:rsidP="003F1892">
            <w:pPr>
              <w:spacing w:after="0" w:line="276" w:lineRule="auto"/>
              <w:ind w:left="0" w:firstLine="0"/>
              <w:jc w:val="left"/>
            </w:pPr>
          </w:p>
        </w:tc>
        <w:tc>
          <w:tcPr>
            <w:tcW w:w="9136" w:type="dxa"/>
            <w:tcBorders>
              <w:top w:val="single" w:sz="2" w:space="0" w:color="000000"/>
              <w:left w:val="single" w:sz="2" w:space="0" w:color="000000"/>
              <w:bottom w:val="single" w:sz="2" w:space="0" w:color="000000"/>
              <w:right w:val="single" w:sz="2" w:space="0" w:color="000000"/>
            </w:tcBorders>
            <w:shd w:val="clear" w:color="auto" w:fill="auto"/>
          </w:tcPr>
          <w:p w:rsidR="00183C1B" w:rsidRPr="00972FFB" w:rsidRDefault="00183C1B" w:rsidP="003F1892">
            <w:pPr>
              <w:spacing w:after="0" w:line="276" w:lineRule="auto"/>
              <w:ind w:left="0" w:firstLine="0"/>
              <w:rPr>
                <w:b/>
                <w:lang w:val="ru-RU"/>
              </w:rPr>
            </w:pPr>
            <w:r w:rsidRPr="00972FFB">
              <w:rPr>
                <w:b/>
                <w:sz w:val="24"/>
                <w:lang w:val="ru-RU"/>
              </w:rPr>
              <w:t>Рекомендации по организации дифференцированного обучения школьников с разными уровнями предметной подготовки</w:t>
            </w:r>
          </w:p>
          <w:p w:rsidR="00183C1B" w:rsidRDefault="00183C1B" w:rsidP="003F1892">
            <w:pPr>
              <w:spacing w:after="0" w:line="276" w:lineRule="auto"/>
              <w:ind w:left="0" w:firstLine="0"/>
              <w:jc w:val="left"/>
              <w:rPr>
                <w:i/>
                <w:sz w:val="24"/>
                <w:lang w:val="ru-RU"/>
              </w:rPr>
            </w:pPr>
            <w:r w:rsidRPr="001F3921">
              <w:rPr>
                <w:i/>
                <w:sz w:val="24"/>
                <w:lang w:val="ru-RU"/>
              </w:rPr>
              <w:t>2.1. Учителям, методическим объединениям учителей.</w:t>
            </w:r>
          </w:p>
          <w:p w:rsidR="002350BC" w:rsidRPr="002350BC" w:rsidRDefault="002350BC" w:rsidP="002350BC">
            <w:pPr>
              <w:spacing w:after="0" w:line="240" w:lineRule="auto"/>
              <w:ind w:firstLine="709"/>
              <w:rPr>
                <w:sz w:val="24"/>
                <w:szCs w:val="24"/>
                <w:lang w:val="ru-RU"/>
              </w:rPr>
            </w:pPr>
            <w:proofErr w:type="gramStart"/>
            <w:r w:rsidRPr="002350BC">
              <w:rPr>
                <w:sz w:val="24"/>
                <w:szCs w:val="24"/>
                <w:lang w:val="ru-RU"/>
              </w:rPr>
              <w:t>Исходя из обнаруженных на основе анализа результатов ОГЭ-2023 проблем в подготовке девятиклассников</w:t>
            </w:r>
            <w:r>
              <w:rPr>
                <w:sz w:val="24"/>
                <w:szCs w:val="24"/>
                <w:lang w:val="ru-RU"/>
              </w:rPr>
              <w:t xml:space="preserve"> по физике</w:t>
            </w:r>
            <w:r w:rsidRPr="002350BC">
              <w:rPr>
                <w:sz w:val="24"/>
                <w:szCs w:val="24"/>
                <w:lang w:val="ru-RU"/>
              </w:rPr>
              <w:t xml:space="preserve"> в условиях дифференцирования работы с разными группами школьников рекомендуется</w:t>
            </w:r>
            <w:proofErr w:type="gramEnd"/>
            <w:r w:rsidRPr="002350BC">
              <w:rPr>
                <w:sz w:val="24"/>
                <w:szCs w:val="24"/>
                <w:lang w:val="ru-RU"/>
              </w:rPr>
              <w:t xml:space="preserve"> учест</w:t>
            </w:r>
            <w:r w:rsidR="007C3FA4">
              <w:rPr>
                <w:sz w:val="24"/>
                <w:szCs w:val="24"/>
                <w:lang w:val="ru-RU"/>
              </w:rPr>
              <w:t xml:space="preserve">ь </w:t>
            </w:r>
            <w:proofErr w:type="spellStart"/>
            <w:r w:rsidR="007C3FA4">
              <w:rPr>
                <w:sz w:val="24"/>
                <w:szCs w:val="24"/>
                <w:lang w:val="ru-RU"/>
              </w:rPr>
              <w:t>несформированность</w:t>
            </w:r>
            <w:proofErr w:type="spellEnd"/>
            <w:r w:rsidR="007C3FA4">
              <w:rPr>
                <w:sz w:val="24"/>
                <w:szCs w:val="24"/>
                <w:lang w:val="ru-RU"/>
              </w:rPr>
              <w:t xml:space="preserve"> умений.</w:t>
            </w:r>
            <w:r w:rsidRPr="002350BC">
              <w:rPr>
                <w:sz w:val="24"/>
                <w:szCs w:val="24"/>
                <w:lang w:val="ru-RU"/>
              </w:rPr>
              <w:t xml:space="preserve"> </w:t>
            </w:r>
          </w:p>
          <w:p w:rsidR="002350BC" w:rsidRPr="007C3FA4" w:rsidRDefault="007C3FA4" w:rsidP="002F7341">
            <w:pPr>
              <w:spacing w:after="0"/>
              <w:ind w:left="360" w:firstLine="0"/>
              <w:rPr>
                <w:i/>
                <w:sz w:val="24"/>
                <w:lang w:val="ru-RU"/>
              </w:rPr>
            </w:pPr>
            <w:r>
              <w:rPr>
                <w:bCs/>
                <w:iCs/>
                <w:sz w:val="24"/>
                <w:szCs w:val="24"/>
                <w:lang w:val="ru-RU"/>
              </w:rPr>
              <w:t>У</w:t>
            </w:r>
            <w:r w:rsidR="002F7341" w:rsidRPr="007C3FA4">
              <w:rPr>
                <w:bCs/>
                <w:iCs/>
                <w:sz w:val="24"/>
                <w:szCs w:val="24"/>
                <w:lang w:val="ru-RU"/>
              </w:rPr>
              <w:t xml:space="preserve"> учащихся, получивших «неудовлетворительно», слабо сформированы умения</w:t>
            </w:r>
            <w:r>
              <w:rPr>
                <w:bCs/>
                <w:iCs/>
                <w:sz w:val="24"/>
                <w:szCs w:val="24"/>
                <w:lang w:val="ru-RU"/>
              </w:rPr>
              <w:t>:</w:t>
            </w:r>
          </w:p>
          <w:p w:rsidR="002F7341" w:rsidRPr="003B7D28" w:rsidRDefault="007C3FA4" w:rsidP="008F3D6D">
            <w:pPr>
              <w:pStyle w:val="a5"/>
              <w:numPr>
                <w:ilvl w:val="0"/>
                <w:numId w:val="24"/>
              </w:numPr>
              <w:spacing w:after="0" w:line="240" w:lineRule="auto"/>
              <w:ind w:left="108" w:firstLine="284"/>
              <w:jc w:val="both"/>
              <w:rPr>
                <w:rFonts w:ascii="Times New Roman" w:eastAsia="Times New Roman" w:hAnsi="Times New Roman"/>
                <w:bCs/>
                <w:i/>
                <w:iCs/>
                <w:sz w:val="24"/>
                <w:szCs w:val="24"/>
                <w:lang w:eastAsia="ru-RU"/>
              </w:rPr>
            </w:pPr>
            <w:r w:rsidRPr="003B7D28">
              <w:rPr>
                <w:rFonts w:ascii="Times New Roman" w:hAnsi="Times New Roman"/>
                <w:sz w:val="24"/>
                <w:szCs w:val="24"/>
              </w:rPr>
              <w:t>п</w:t>
            </w:r>
            <w:r w:rsidR="002F7341" w:rsidRPr="003B7D28">
              <w:rPr>
                <w:rFonts w:ascii="Times New Roman" w:hAnsi="Times New Roman"/>
                <w:sz w:val="24"/>
                <w:szCs w:val="24"/>
              </w:rPr>
              <w:t>равильно трактовать физический смысл используемых величин, их обозначения и единицы измерения; выделять приборы для их измерения</w:t>
            </w:r>
            <w:r w:rsidRPr="003B7D28">
              <w:rPr>
                <w:rFonts w:ascii="Times New Roman" w:hAnsi="Times New Roman"/>
                <w:sz w:val="24"/>
                <w:szCs w:val="24"/>
              </w:rPr>
              <w:t>;</w:t>
            </w:r>
          </w:p>
          <w:p w:rsidR="002F7341" w:rsidRPr="003B7D28" w:rsidRDefault="007C3FA4" w:rsidP="008F3D6D">
            <w:pPr>
              <w:pStyle w:val="a5"/>
              <w:numPr>
                <w:ilvl w:val="0"/>
                <w:numId w:val="24"/>
              </w:numPr>
              <w:spacing w:after="0" w:line="240" w:lineRule="auto"/>
              <w:ind w:left="108" w:firstLine="284"/>
              <w:jc w:val="both"/>
              <w:rPr>
                <w:rFonts w:ascii="Times New Roman" w:eastAsia="Times New Roman" w:hAnsi="Times New Roman"/>
                <w:bCs/>
                <w:i/>
                <w:iCs/>
                <w:sz w:val="24"/>
                <w:szCs w:val="24"/>
                <w:lang w:eastAsia="ru-RU"/>
              </w:rPr>
            </w:pPr>
            <w:r w:rsidRPr="003B7D28">
              <w:rPr>
                <w:rFonts w:ascii="Times New Roman" w:hAnsi="Times New Roman"/>
                <w:sz w:val="24"/>
                <w:szCs w:val="24"/>
              </w:rPr>
              <w:t>р</w:t>
            </w:r>
            <w:r w:rsidR="002F7341" w:rsidRPr="003B7D28">
              <w:rPr>
                <w:rFonts w:ascii="Times New Roman" w:hAnsi="Times New Roman"/>
                <w:sz w:val="24"/>
                <w:szCs w:val="24"/>
              </w:rPr>
              <w:t>азличать словесную формулировку и математическое выражение закона, формулы, связывающие данную физическую величину с другими величинами</w:t>
            </w:r>
            <w:r w:rsidRPr="003B7D28">
              <w:rPr>
                <w:rFonts w:ascii="Times New Roman" w:hAnsi="Times New Roman"/>
                <w:sz w:val="24"/>
                <w:szCs w:val="24"/>
              </w:rPr>
              <w:t>;</w:t>
            </w:r>
          </w:p>
          <w:p w:rsidR="002F7341" w:rsidRPr="003B7D28" w:rsidRDefault="007C3FA4" w:rsidP="008F3D6D">
            <w:pPr>
              <w:pStyle w:val="a5"/>
              <w:numPr>
                <w:ilvl w:val="0"/>
                <w:numId w:val="24"/>
              </w:numPr>
              <w:spacing w:after="0" w:line="240" w:lineRule="auto"/>
              <w:ind w:left="108" w:firstLine="284"/>
              <w:jc w:val="both"/>
              <w:rPr>
                <w:rFonts w:ascii="Times New Roman" w:eastAsia="Times New Roman" w:hAnsi="Times New Roman"/>
                <w:bCs/>
                <w:i/>
                <w:iCs/>
                <w:sz w:val="24"/>
                <w:szCs w:val="24"/>
                <w:lang w:eastAsia="ru-RU"/>
              </w:rPr>
            </w:pPr>
            <w:r w:rsidRPr="003B7D28">
              <w:rPr>
                <w:rFonts w:ascii="Times New Roman" w:hAnsi="Times New Roman"/>
                <w:sz w:val="24"/>
                <w:szCs w:val="24"/>
              </w:rPr>
              <w:t>р</w:t>
            </w:r>
            <w:r w:rsidR="002F7341" w:rsidRPr="003B7D28">
              <w:rPr>
                <w:rFonts w:ascii="Times New Roman" w:hAnsi="Times New Roman"/>
                <w:sz w:val="24"/>
                <w:szCs w:val="24"/>
              </w:rPr>
              <w:t>аспознавать явление по его определению, описанию, характерным признакам и на основе опытов, демонстрирующих данное физическое явление. Различать для данного явления основные свойства или условия протекания явления</w:t>
            </w:r>
            <w:r w:rsidRPr="003B7D28">
              <w:rPr>
                <w:rFonts w:ascii="Times New Roman" w:hAnsi="Times New Roman"/>
                <w:sz w:val="24"/>
                <w:szCs w:val="24"/>
              </w:rPr>
              <w:t>;</w:t>
            </w:r>
          </w:p>
          <w:p w:rsidR="002F7341" w:rsidRPr="003B7D28" w:rsidRDefault="007C3FA4" w:rsidP="008F3D6D">
            <w:pPr>
              <w:pStyle w:val="a5"/>
              <w:numPr>
                <w:ilvl w:val="0"/>
                <w:numId w:val="24"/>
              </w:numPr>
              <w:spacing w:after="0" w:line="240" w:lineRule="auto"/>
              <w:ind w:left="108" w:firstLine="284"/>
              <w:jc w:val="both"/>
              <w:rPr>
                <w:rFonts w:ascii="Times New Roman" w:eastAsia="Times New Roman" w:hAnsi="Times New Roman"/>
                <w:bCs/>
                <w:i/>
                <w:iCs/>
                <w:sz w:val="24"/>
                <w:szCs w:val="24"/>
                <w:lang w:eastAsia="ru-RU"/>
              </w:rPr>
            </w:pPr>
            <w:r w:rsidRPr="003B7D28">
              <w:rPr>
                <w:rFonts w:ascii="Times New Roman" w:hAnsi="Times New Roman"/>
                <w:sz w:val="24"/>
                <w:szCs w:val="24"/>
              </w:rPr>
              <w:t>в</w:t>
            </w:r>
            <w:r w:rsidR="002F7341" w:rsidRPr="003B7D28">
              <w:rPr>
                <w:rFonts w:ascii="Times New Roman" w:hAnsi="Times New Roman"/>
                <w:sz w:val="24"/>
                <w:szCs w:val="24"/>
              </w:rPr>
              <w:t>ычислять значение величины при анализе явлений с использованием законов и формул</w:t>
            </w:r>
            <w:r w:rsidRPr="003B7D28">
              <w:rPr>
                <w:rFonts w:ascii="Times New Roman" w:hAnsi="Times New Roman"/>
                <w:sz w:val="24"/>
                <w:szCs w:val="24"/>
              </w:rPr>
              <w:t>;</w:t>
            </w:r>
          </w:p>
          <w:p w:rsidR="002F7341" w:rsidRPr="003B7D28" w:rsidRDefault="007C3FA4" w:rsidP="008F3D6D">
            <w:pPr>
              <w:pStyle w:val="a5"/>
              <w:numPr>
                <w:ilvl w:val="0"/>
                <w:numId w:val="24"/>
              </w:numPr>
              <w:spacing w:after="0" w:line="240" w:lineRule="auto"/>
              <w:ind w:left="108" w:firstLine="284"/>
              <w:jc w:val="both"/>
              <w:rPr>
                <w:rFonts w:ascii="Times New Roman" w:eastAsia="Times New Roman" w:hAnsi="Times New Roman"/>
                <w:bCs/>
                <w:i/>
                <w:iCs/>
                <w:sz w:val="24"/>
                <w:szCs w:val="24"/>
                <w:lang w:eastAsia="ru-RU"/>
              </w:rPr>
            </w:pPr>
            <w:r w:rsidRPr="003B7D28">
              <w:rPr>
                <w:rFonts w:ascii="Times New Roman" w:hAnsi="Times New Roman"/>
                <w:sz w:val="24"/>
                <w:szCs w:val="24"/>
              </w:rPr>
              <w:t>о</w:t>
            </w:r>
            <w:r w:rsidR="002F7341" w:rsidRPr="003B7D28">
              <w:rPr>
                <w:rFonts w:ascii="Times New Roman" w:hAnsi="Times New Roman"/>
                <w:sz w:val="24"/>
                <w:szCs w:val="24"/>
              </w:rPr>
              <w:t>писывать изменения физических величин при протекании физических явлений и процессов</w:t>
            </w:r>
            <w:r w:rsidRPr="003B7D28">
              <w:rPr>
                <w:rFonts w:ascii="Times New Roman" w:hAnsi="Times New Roman"/>
                <w:sz w:val="24"/>
                <w:szCs w:val="24"/>
              </w:rPr>
              <w:t>;</w:t>
            </w:r>
          </w:p>
          <w:p w:rsidR="002F7341" w:rsidRPr="003B7D28" w:rsidRDefault="007C3FA4" w:rsidP="008F3D6D">
            <w:pPr>
              <w:pStyle w:val="a5"/>
              <w:numPr>
                <w:ilvl w:val="0"/>
                <w:numId w:val="24"/>
              </w:numPr>
              <w:spacing w:after="0" w:line="240" w:lineRule="auto"/>
              <w:ind w:left="108" w:firstLine="284"/>
              <w:jc w:val="both"/>
              <w:rPr>
                <w:rFonts w:ascii="Times New Roman" w:eastAsia="Times New Roman" w:hAnsi="Times New Roman"/>
                <w:bCs/>
                <w:i/>
                <w:iCs/>
                <w:sz w:val="24"/>
                <w:szCs w:val="24"/>
                <w:lang w:eastAsia="ru-RU"/>
              </w:rPr>
            </w:pPr>
            <w:r w:rsidRPr="003B7D28">
              <w:rPr>
                <w:rFonts w:ascii="Times New Roman" w:hAnsi="Times New Roman"/>
                <w:sz w:val="24"/>
                <w:szCs w:val="24"/>
              </w:rPr>
              <w:t>п</w:t>
            </w:r>
            <w:r w:rsidR="002F7341" w:rsidRPr="003B7D28">
              <w:rPr>
                <w:rFonts w:ascii="Times New Roman" w:hAnsi="Times New Roman"/>
                <w:sz w:val="24"/>
                <w:szCs w:val="24"/>
              </w:rPr>
              <w:t>роводить косвенные измерения физических величин, исследование зависимостей между величинами (экспериментальное задание на реальном оборудовании)</w:t>
            </w:r>
            <w:r w:rsidRPr="003B7D28">
              <w:rPr>
                <w:rFonts w:ascii="Times New Roman" w:hAnsi="Times New Roman"/>
                <w:sz w:val="24"/>
                <w:szCs w:val="24"/>
              </w:rPr>
              <w:t>;</w:t>
            </w:r>
          </w:p>
          <w:p w:rsidR="002F7341" w:rsidRPr="003B7D28" w:rsidRDefault="007C3FA4" w:rsidP="008F3D6D">
            <w:pPr>
              <w:pStyle w:val="a5"/>
              <w:numPr>
                <w:ilvl w:val="0"/>
                <w:numId w:val="24"/>
              </w:numPr>
              <w:spacing w:after="0" w:line="240" w:lineRule="auto"/>
              <w:ind w:left="108" w:firstLine="284"/>
              <w:jc w:val="both"/>
              <w:rPr>
                <w:rFonts w:ascii="Times New Roman" w:eastAsia="Times New Roman" w:hAnsi="Times New Roman"/>
                <w:bCs/>
                <w:i/>
                <w:iCs/>
                <w:sz w:val="24"/>
                <w:szCs w:val="24"/>
                <w:lang w:eastAsia="ru-RU"/>
              </w:rPr>
            </w:pPr>
            <w:r w:rsidRPr="003B7D28">
              <w:rPr>
                <w:rFonts w:ascii="Times New Roman" w:hAnsi="Times New Roman"/>
                <w:sz w:val="24"/>
                <w:szCs w:val="24"/>
              </w:rPr>
              <w:t>р</w:t>
            </w:r>
            <w:r w:rsidR="002F7341" w:rsidRPr="003B7D28">
              <w:rPr>
                <w:rFonts w:ascii="Times New Roman" w:hAnsi="Times New Roman"/>
                <w:sz w:val="24"/>
                <w:szCs w:val="24"/>
              </w:rPr>
              <w:t>азличать явления и закономерности, лежащие в основе принципа действия машин, приборов и технических устройств. Приводить примеры вклада отечественных и зарубежных учёных-физиков в развитие науки, объяснение процессов окружающего мира, в развитие техники и технологий</w:t>
            </w:r>
            <w:r w:rsidRPr="003B7D28">
              <w:rPr>
                <w:rFonts w:ascii="Times New Roman" w:hAnsi="Times New Roman"/>
                <w:sz w:val="24"/>
                <w:szCs w:val="24"/>
              </w:rPr>
              <w:t>;</w:t>
            </w:r>
          </w:p>
          <w:p w:rsidR="002F7341" w:rsidRPr="003B7D28" w:rsidRDefault="007C3FA4" w:rsidP="008F3D6D">
            <w:pPr>
              <w:pStyle w:val="a5"/>
              <w:numPr>
                <w:ilvl w:val="0"/>
                <w:numId w:val="24"/>
              </w:numPr>
              <w:spacing w:after="0" w:line="240" w:lineRule="auto"/>
              <w:ind w:left="108" w:firstLine="284"/>
              <w:jc w:val="both"/>
              <w:rPr>
                <w:rFonts w:ascii="Times New Roman" w:eastAsia="Times New Roman" w:hAnsi="Times New Roman"/>
                <w:bCs/>
                <w:i/>
                <w:iCs/>
                <w:sz w:val="24"/>
                <w:szCs w:val="24"/>
                <w:lang w:eastAsia="ru-RU"/>
              </w:rPr>
            </w:pPr>
            <w:r w:rsidRPr="003B7D28">
              <w:rPr>
                <w:rFonts w:ascii="Times New Roman" w:hAnsi="Times New Roman"/>
                <w:sz w:val="24"/>
                <w:szCs w:val="24"/>
              </w:rPr>
              <w:t>и</w:t>
            </w:r>
            <w:r w:rsidR="002F7341" w:rsidRPr="003B7D28">
              <w:rPr>
                <w:rFonts w:ascii="Times New Roman" w:hAnsi="Times New Roman"/>
                <w:sz w:val="24"/>
                <w:szCs w:val="24"/>
              </w:rPr>
              <w:t>нтерпретировать информацию физического содержания, отвечать на вопросы с использованием явно и неявно заданной информации. Преобразовывать информацию из одной знаковой системы в другую</w:t>
            </w:r>
            <w:r w:rsidRPr="003B7D28">
              <w:rPr>
                <w:rFonts w:ascii="Times New Roman" w:hAnsi="Times New Roman"/>
                <w:sz w:val="24"/>
                <w:szCs w:val="24"/>
              </w:rPr>
              <w:t>;</w:t>
            </w:r>
          </w:p>
          <w:p w:rsidR="002F7341" w:rsidRPr="003B7D28" w:rsidRDefault="007C3FA4" w:rsidP="008F3D6D">
            <w:pPr>
              <w:pStyle w:val="a5"/>
              <w:numPr>
                <w:ilvl w:val="0"/>
                <w:numId w:val="24"/>
              </w:numPr>
              <w:spacing w:after="0" w:line="240" w:lineRule="auto"/>
              <w:ind w:left="108" w:firstLine="284"/>
              <w:jc w:val="both"/>
              <w:rPr>
                <w:rFonts w:ascii="Times New Roman" w:eastAsia="Times New Roman" w:hAnsi="Times New Roman"/>
                <w:bCs/>
                <w:i/>
                <w:iCs/>
                <w:sz w:val="24"/>
                <w:szCs w:val="24"/>
                <w:lang w:eastAsia="ru-RU"/>
              </w:rPr>
            </w:pPr>
            <w:r w:rsidRPr="003B7D28">
              <w:rPr>
                <w:rFonts w:ascii="Times New Roman" w:hAnsi="Times New Roman"/>
                <w:sz w:val="24"/>
                <w:szCs w:val="24"/>
              </w:rPr>
              <w:t>п</w:t>
            </w:r>
            <w:r w:rsidR="002F7341" w:rsidRPr="003B7D28">
              <w:rPr>
                <w:rFonts w:ascii="Times New Roman" w:hAnsi="Times New Roman"/>
                <w:sz w:val="24"/>
                <w:szCs w:val="24"/>
              </w:rPr>
              <w:t>рименять информацию из текста при решении учебно-познавательных и учебно-практических задач</w:t>
            </w:r>
            <w:r w:rsidRPr="003B7D28">
              <w:rPr>
                <w:rFonts w:ascii="Times New Roman" w:hAnsi="Times New Roman"/>
                <w:sz w:val="24"/>
                <w:szCs w:val="24"/>
              </w:rPr>
              <w:t>;</w:t>
            </w:r>
          </w:p>
          <w:p w:rsidR="002F7341" w:rsidRPr="003B7D28" w:rsidRDefault="007C3FA4" w:rsidP="008F3D6D">
            <w:pPr>
              <w:pStyle w:val="a5"/>
              <w:numPr>
                <w:ilvl w:val="0"/>
                <w:numId w:val="24"/>
              </w:numPr>
              <w:spacing w:after="0" w:line="240" w:lineRule="auto"/>
              <w:ind w:left="108" w:firstLine="284"/>
              <w:jc w:val="both"/>
              <w:rPr>
                <w:rFonts w:ascii="Times New Roman" w:eastAsia="Times New Roman" w:hAnsi="Times New Roman"/>
                <w:bCs/>
                <w:i/>
                <w:iCs/>
                <w:sz w:val="24"/>
                <w:szCs w:val="24"/>
                <w:lang w:eastAsia="ru-RU"/>
              </w:rPr>
            </w:pPr>
            <w:r w:rsidRPr="003B7D28">
              <w:rPr>
                <w:rFonts w:ascii="Times New Roman" w:hAnsi="Times New Roman"/>
                <w:sz w:val="24"/>
                <w:szCs w:val="24"/>
              </w:rPr>
              <w:t>о</w:t>
            </w:r>
            <w:r w:rsidR="002F7341" w:rsidRPr="003B7D28">
              <w:rPr>
                <w:rFonts w:ascii="Times New Roman" w:hAnsi="Times New Roman"/>
                <w:sz w:val="24"/>
                <w:szCs w:val="24"/>
              </w:rPr>
              <w:t>бъяснять физические процессы и свойства тел</w:t>
            </w:r>
            <w:r w:rsidRPr="003B7D28">
              <w:rPr>
                <w:rFonts w:ascii="Times New Roman" w:hAnsi="Times New Roman"/>
                <w:sz w:val="24"/>
                <w:szCs w:val="24"/>
              </w:rPr>
              <w:t>;</w:t>
            </w:r>
          </w:p>
          <w:p w:rsidR="002F7341" w:rsidRPr="003B7D28" w:rsidRDefault="007C3FA4" w:rsidP="008F3D6D">
            <w:pPr>
              <w:pStyle w:val="a5"/>
              <w:numPr>
                <w:ilvl w:val="0"/>
                <w:numId w:val="24"/>
              </w:numPr>
              <w:spacing w:after="0" w:line="240" w:lineRule="auto"/>
              <w:ind w:left="108" w:firstLine="284"/>
              <w:jc w:val="both"/>
              <w:rPr>
                <w:rFonts w:ascii="Times New Roman" w:eastAsia="Times New Roman" w:hAnsi="Times New Roman"/>
                <w:bCs/>
                <w:i/>
                <w:iCs/>
                <w:sz w:val="24"/>
                <w:szCs w:val="24"/>
                <w:lang w:eastAsia="ru-RU"/>
              </w:rPr>
            </w:pPr>
            <w:r w:rsidRPr="003B7D28">
              <w:rPr>
                <w:rFonts w:ascii="Times New Roman" w:hAnsi="Times New Roman"/>
                <w:sz w:val="24"/>
                <w:szCs w:val="24"/>
              </w:rPr>
              <w:t>р</w:t>
            </w:r>
            <w:r w:rsidR="002F7341" w:rsidRPr="003B7D28">
              <w:rPr>
                <w:rFonts w:ascii="Times New Roman" w:hAnsi="Times New Roman"/>
                <w:sz w:val="24"/>
                <w:szCs w:val="24"/>
              </w:rPr>
              <w:t>ешать расчётные задачи, используя законы и формулы, связывающие физические величины</w:t>
            </w:r>
            <w:r w:rsidRPr="003B7D28">
              <w:rPr>
                <w:rFonts w:ascii="Times New Roman" w:hAnsi="Times New Roman"/>
                <w:sz w:val="24"/>
                <w:szCs w:val="24"/>
              </w:rPr>
              <w:t>;</w:t>
            </w:r>
          </w:p>
          <w:p w:rsidR="002F7341" w:rsidRPr="003B7D28" w:rsidRDefault="007C3FA4" w:rsidP="008F3D6D">
            <w:pPr>
              <w:pStyle w:val="a5"/>
              <w:numPr>
                <w:ilvl w:val="0"/>
                <w:numId w:val="24"/>
              </w:numPr>
              <w:spacing w:after="0" w:line="240" w:lineRule="auto"/>
              <w:ind w:left="108" w:firstLine="284"/>
              <w:jc w:val="both"/>
              <w:rPr>
                <w:rFonts w:ascii="Times New Roman" w:eastAsia="Times New Roman" w:hAnsi="Times New Roman"/>
                <w:bCs/>
                <w:i/>
                <w:iCs/>
                <w:sz w:val="24"/>
                <w:szCs w:val="24"/>
                <w:lang w:eastAsia="ru-RU"/>
              </w:rPr>
            </w:pPr>
            <w:r w:rsidRPr="003B7D28">
              <w:rPr>
                <w:rFonts w:ascii="Times New Roman" w:hAnsi="Times New Roman"/>
                <w:sz w:val="24"/>
                <w:szCs w:val="24"/>
              </w:rPr>
              <w:t>р</w:t>
            </w:r>
            <w:r w:rsidR="002F7341" w:rsidRPr="003B7D28">
              <w:rPr>
                <w:rFonts w:ascii="Times New Roman" w:hAnsi="Times New Roman"/>
                <w:sz w:val="24"/>
                <w:szCs w:val="24"/>
              </w:rPr>
              <w:t>ешать расчётные задачи, используя законы и формулы, связывающие физические величины (комбинированная задача)</w:t>
            </w:r>
            <w:r w:rsidRPr="003B7D28">
              <w:rPr>
                <w:rFonts w:ascii="Times New Roman" w:hAnsi="Times New Roman"/>
                <w:sz w:val="24"/>
                <w:szCs w:val="24"/>
              </w:rPr>
              <w:t>.</w:t>
            </w:r>
          </w:p>
          <w:p w:rsidR="007C3FA4" w:rsidRPr="003B7D28" w:rsidRDefault="007C3FA4" w:rsidP="007C3FA4">
            <w:pPr>
              <w:spacing w:after="0"/>
              <w:ind w:left="360" w:firstLine="0"/>
              <w:rPr>
                <w:bCs/>
                <w:iCs/>
                <w:sz w:val="24"/>
                <w:szCs w:val="24"/>
                <w:lang w:val="ru-RU"/>
              </w:rPr>
            </w:pPr>
            <w:r w:rsidRPr="003B7D28">
              <w:rPr>
                <w:bCs/>
                <w:iCs/>
                <w:sz w:val="24"/>
                <w:szCs w:val="24"/>
                <w:lang w:val="ru-RU"/>
              </w:rPr>
              <w:t>У учащихся, получивших «удовлетворительно», слабо сформированы умения:</w:t>
            </w:r>
          </w:p>
          <w:p w:rsidR="007C3FA4" w:rsidRPr="003B7D28" w:rsidRDefault="007C3FA4" w:rsidP="008F3D6D">
            <w:pPr>
              <w:pStyle w:val="a5"/>
              <w:numPr>
                <w:ilvl w:val="0"/>
                <w:numId w:val="25"/>
              </w:numPr>
              <w:spacing w:after="0" w:line="240" w:lineRule="auto"/>
              <w:ind w:left="108" w:firstLine="283"/>
              <w:jc w:val="both"/>
              <w:rPr>
                <w:rFonts w:ascii="Times New Roman" w:hAnsi="Times New Roman"/>
                <w:sz w:val="24"/>
                <w:szCs w:val="24"/>
              </w:rPr>
            </w:pPr>
            <w:r w:rsidRPr="003B7D28">
              <w:rPr>
                <w:rFonts w:ascii="Times New Roman" w:hAnsi="Times New Roman"/>
                <w:sz w:val="24"/>
                <w:szCs w:val="24"/>
              </w:rPr>
              <w:t>различать словесную формулировку и математическое выражение закона, формулы, связывающие данную физическую величину с другими величинами</w:t>
            </w:r>
            <w:r w:rsidR="00DA6AF8" w:rsidRPr="003B7D28">
              <w:rPr>
                <w:rFonts w:ascii="Times New Roman" w:hAnsi="Times New Roman"/>
                <w:sz w:val="24"/>
                <w:szCs w:val="24"/>
              </w:rPr>
              <w:t>;</w:t>
            </w:r>
          </w:p>
          <w:p w:rsidR="007C3FA4" w:rsidRPr="003B7D28" w:rsidRDefault="00DA6AF8" w:rsidP="008F3D6D">
            <w:pPr>
              <w:pStyle w:val="a5"/>
              <w:numPr>
                <w:ilvl w:val="0"/>
                <w:numId w:val="25"/>
              </w:numPr>
              <w:spacing w:after="0" w:line="240" w:lineRule="auto"/>
              <w:ind w:left="108" w:firstLine="283"/>
              <w:jc w:val="both"/>
              <w:rPr>
                <w:rFonts w:ascii="Times New Roman" w:hAnsi="Times New Roman"/>
                <w:sz w:val="24"/>
                <w:szCs w:val="24"/>
              </w:rPr>
            </w:pPr>
            <w:r w:rsidRPr="003B7D28">
              <w:rPr>
                <w:rFonts w:ascii="Times New Roman" w:hAnsi="Times New Roman"/>
                <w:sz w:val="24"/>
                <w:szCs w:val="24"/>
              </w:rPr>
              <w:t>р</w:t>
            </w:r>
            <w:r w:rsidR="007C3FA4" w:rsidRPr="003B7D28">
              <w:rPr>
                <w:rFonts w:ascii="Times New Roman" w:hAnsi="Times New Roman"/>
                <w:sz w:val="24"/>
                <w:szCs w:val="24"/>
              </w:rPr>
              <w:t xml:space="preserve">аспознавать явление по его определению, описанию, характерным признакам </w:t>
            </w:r>
            <w:r w:rsidR="007C3FA4" w:rsidRPr="003B7D28">
              <w:rPr>
                <w:rFonts w:ascii="Times New Roman" w:hAnsi="Times New Roman"/>
                <w:sz w:val="24"/>
                <w:szCs w:val="24"/>
              </w:rPr>
              <w:lastRenderedPageBreak/>
              <w:t>и на основе опытов, демонстрирующих данное физическое явление</w:t>
            </w:r>
            <w:r w:rsidRPr="003B7D28">
              <w:rPr>
                <w:rFonts w:ascii="Times New Roman" w:hAnsi="Times New Roman"/>
                <w:sz w:val="24"/>
                <w:szCs w:val="24"/>
              </w:rPr>
              <w:t>,</w:t>
            </w:r>
            <w:r w:rsidR="007C3FA4" w:rsidRPr="003B7D28">
              <w:rPr>
                <w:rFonts w:ascii="Times New Roman" w:hAnsi="Times New Roman"/>
                <w:sz w:val="24"/>
                <w:szCs w:val="24"/>
              </w:rPr>
              <w:t xml:space="preserve"> </w:t>
            </w:r>
            <w:r w:rsidRPr="003B7D28">
              <w:rPr>
                <w:rFonts w:ascii="Times New Roman" w:hAnsi="Times New Roman"/>
                <w:sz w:val="24"/>
                <w:szCs w:val="24"/>
              </w:rPr>
              <w:t>р</w:t>
            </w:r>
            <w:r w:rsidR="007C3FA4" w:rsidRPr="003B7D28">
              <w:rPr>
                <w:rFonts w:ascii="Times New Roman" w:hAnsi="Times New Roman"/>
                <w:sz w:val="24"/>
                <w:szCs w:val="24"/>
              </w:rPr>
              <w:t>азличать для данного явления основные свойства или условия протекания явления</w:t>
            </w:r>
            <w:r w:rsidRPr="003B7D28">
              <w:rPr>
                <w:rFonts w:ascii="Times New Roman" w:hAnsi="Times New Roman"/>
                <w:sz w:val="24"/>
                <w:szCs w:val="24"/>
              </w:rPr>
              <w:t>;</w:t>
            </w:r>
          </w:p>
          <w:p w:rsidR="007C3FA4" w:rsidRPr="003B7D28" w:rsidRDefault="007C3FA4" w:rsidP="008F3D6D">
            <w:pPr>
              <w:pStyle w:val="a5"/>
              <w:numPr>
                <w:ilvl w:val="0"/>
                <w:numId w:val="25"/>
              </w:numPr>
              <w:spacing w:after="0" w:line="240" w:lineRule="auto"/>
              <w:ind w:left="108" w:firstLine="283"/>
              <w:jc w:val="both"/>
              <w:rPr>
                <w:rFonts w:ascii="Times New Roman" w:hAnsi="Times New Roman"/>
                <w:sz w:val="24"/>
                <w:szCs w:val="24"/>
              </w:rPr>
            </w:pPr>
            <w:r w:rsidRPr="003B7D28">
              <w:rPr>
                <w:rFonts w:ascii="Times New Roman" w:hAnsi="Times New Roman"/>
                <w:sz w:val="24"/>
                <w:szCs w:val="24"/>
              </w:rPr>
              <w:t>вычислять значение величины при анализе явлений с использованием законов и формул</w:t>
            </w:r>
            <w:r w:rsidR="00DA6AF8" w:rsidRPr="003B7D28">
              <w:rPr>
                <w:rFonts w:ascii="Times New Roman" w:hAnsi="Times New Roman"/>
                <w:sz w:val="24"/>
                <w:szCs w:val="24"/>
              </w:rPr>
              <w:t>;</w:t>
            </w:r>
          </w:p>
          <w:p w:rsidR="007C3FA4" w:rsidRPr="003B7D28" w:rsidRDefault="007C3FA4" w:rsidP="008F3D6D">
            <w:pPr>
              <w:pStyle w:val="a5"/>
              <w:numPr>
                <w:ilvl w:val="0"/>
                <w:numId w:val="25"/>
              </w:numPr>
              <w:spacing w:after="0" w:line="240" w:lineRule="auto"/>
              <w:ind w:left="108" w:firstLine="283"/>
              <w:jc w:val="both"/>
              <w:rPr>
                <w:rFonts w:ascii="Times New Roman" w:hAnsi="Times New Roman"/>
                <w:sz w:val="24"/>
                <w:szCs w:val="24"/>
              </w:rPr>
            </w:pPr>
            <w:r w:rsidRPr="003B7D28">
              <w:rPr>
                <w:rFonts w:ascii="Times New Roman" w:hAnsi="Times New Roman"/>
                <w:sz w:val="24"/>
                <w:szCs w:val="24"/>
              </w:rPr>
              <w:t>различать явления и закономерности, лежащие в основе принципа действия машин, приборов и технических устройств. Приводить примеры вклада отечественных и зарубежных учёных-физиков в развитие науки, объяснение процессов окружающего мира</w:t>
            </w:r>
            <w:r w:rsidR="00DA6AF8" w:rsidRPr="003B7D28">
              <w:rPr>
                <w:rFonts w:ascii="Times New Roman" w:hAnsi="Times New Roman"/>
                <w:sz w:val="24"/>
                <w:szCs w:val="24"/>
              </w:rPr>
              <w:t>;</w:t>
            </w:r>
          </w:p>
          <w:p w:rsidR="007C3FA4" w:rsidRPr="003B7D28" w:rsidRDefault="007C3FA4" w:rsidP="008F3D6D">
            <w:pPr>
              <w:pStyle w:val="a5"/>
              <w:numPr>
                <w:ilvl w:val="0"/>
                <w:numId w:val="25"/>
              </w:numPr>
              <w:spacing w:after="0" w:line="240" w:lineRule="auto"/>
              <w:ind w:left="108" w:firstLine="283"/>
              <w:jc w:val="both"/>
              <w:rPr>
                <w:rFonts w:ascii="Times New Roman" w:hAnsi="Times New Roman"/>
                <w:sz w:val="24"/>
                <w:szCs w:val="24"/>
              </w:rPr>
            </w:pPr>
            <w:r w:rsidRPr="003B7D28">
              <w:rPr>
                <w:rFonts w:ascii="Times New Roman" w:hAnsi="Times New Roman"/>
                <w:sz w:val="24"/>
                <w:szCs w:val="24"/>
              </w:rPr>
              <w:t>проводить косвенные измерения физических величин, исследование зависимостей между величинами (экспериментальное задание на реальном оборудовании)</w:t>
            </w:r>
            <w:r w:rsidR="00DA6AF8" w:rsidRPr="003B7D28">
              <w:rPr>
                <w:rFonts w:ascii="Times New Roman" w:hAnsi="Times New Roman"/>
                <w:sz w:val="24"/>
                <w:szCs w:val="24"/>
              </w:rPr>
              <w:t>;</w:t>
            </w:r>
          </w:p>
          <w:p w:rsidR="007C3FA4" w:rsidRPr="003B7D28" w:rsidRDefault="007C3FA4" w:rsidP="008F3D6D">
            <w:pPr>
              <w:pStyle w:val="a5"/>
              <w:numPr>
                <w:ilvl w:val="0"/>
                <w:numId w:val="25"/>
              </w:numPr>
              <w:spacing w:after="0" w:line="240" w:lineRule="auto"/>
              <w:ind w:left="108" w:firstLine="283"/>
              <w:jc w:val="both"/>
              <w:rPr>
                <w:rFonts w:ascii="Times New Roman" w:hAnsi="Times New Roman"/>
                <w:sz w:val="24"/>
                <w:szCs w:val="24"/>
              </w:rPr>
            </w:pPr>
            <w:r w:rsidRPr="003B7D28">
              <w:rPr>
                <w:rFonts w:ascii="Times New Roman" w:hAnsi="Times New Roman"/>
                <w:sz w:val="24"/>
                <w:szCs w:val="24"/>
              </w:rPr>
              <w:t>решать расчётные задачи, используя законы и формулы, связывающие физические величины (комбинированная задача)</w:t>
            </w:r>
            <w:r w:rsidR="00DA6AF8" w:rsidRPr="003B7D28">
              <w:rPr>
                <w:rFonts w:ascii="Times New Roman" w:hAnsi="Times New Roman"/>
                <w:sz w:val="24"/>
                <w:szCs w:val="24"/>
              </w:rPr>
              <w:t>.</w:t>
            </w:r>
          </w:p>
          <w:p w:rsidR="0060615F" w:rsidRPr="003B7D28" w:rsidRDefault="0060615F" w:rsidP="0060615F">
            <w:pPr>
              <w:spacing w:after="0"/>
              <w:ind w:left="360" w:firstLine="0"/>
              <w:rPr>
                <w:bCs/>
                <w:iCs/>
                <w:sz w:val="24"/>
                <w:szCs w:val="24"/>
                <w:lang w:val="ru-RU"/>
              </w:rPr>
            </w:pPr>
            <w:r w:rsidRPr="003B7D28">
              <w:rPr>
                <w:bCs/>
                <w:iCs/>
                <w:sz w:val="24"/>
                <w:szCs w:val="24"/>
                <w:lang w:val="ru-RU"/>
              </w:rPr>
              <w:t>У учащихся, получивших «хорошо», слабо сформированы умения:</w:t>
            </w:r>
          </w:p>
          <w:p w:rsidR="0060615F" w:rsidRPr="00B73A7E" w:rsidRDefault="0060615F" w:rsidP="008F3D6D">
            <w:pPr>
              <w:pStyle w:val="a5"/>
              <w:numPr>
                <w:ilvl w:val="0"/>
                <w:numId w:val="26"/>
              </w:numPr>
              <w:spacing w:after="0" w:line="240" w:lineRule="auto"/>
              <w:ind w:left="108" w:firstLine="284"/>
              <w:jc w:val="both"/>
              <w:rPr>
                <w:rFonts w:ascii="TimesNewRoman" w:hAnsi="TimesNewRoman" w:cs="TimesNewRoman"/>
                <w:sz w:val="24"/>
                <w:szCs w:val="24"/>
              </w:rPr>
            </w:pPr>
            <w:r w:rsidRPr="003B7D28">
              <w:rPr>
                <w:rFonts w:ascii="Times New Roman" w:hAnsi="Times New Roman"/>
                <w:sz w:val="24"/>
                <w:szCs w:val="24"/>
              </w:rPr>
              <w:t>различать словесную формулировку и математическое выражение закона, формулы, связывающие данную физическую величину с другими величинами</w:t>
            </w:r>
            <w:r>
              <w:rPr>
                <w:rFonts w:ascii="TimesNewRoman" w:hAnsi="TimesNewRoman" w:cs="TimesNewRoman"/>
                <w:sz w:val="24"/>
                <w:szCs w:val="24"/>
              </w:rPr>
              <w:t>.</w:t>
            </w:r>
          </w:p>
          <w:p w:rsidR="001F3921" w:rsidRPr="006C1C0E" w:rsidRDefault="001F3921" w:rsidP="001F3921">
            <w:pPr>
              <w:tabs>
                <w:tab w:val="left" w:pos="142"/>
                <w:tab w:val="left" w:pos="993"/>
              </w:tabs>
              <w:ind w:firstLine="709"/>
              <w:rPr>
                <w:rFonts w:eastAsia="Calibri"/>
                <w:bCs/>
                <w:sz w:val="24"/>
                <w:szCs w:val="24"/>
                <w:lang w:val="ru-RU"/>
              </w:rPr>
            </w:pPr>
            <w:r w:rsidRPr="006C1C0E">
              <w:rPr>
                <w:rFonts w:eastAsia="Calibri"/>
                <w:sz w:val="24"/>
                <w:szCs w:val="24"/>
                <w:lang w:val="ru-RU"/>
              </w:rPr>
              <w:t xml:space="preserve">В целях совершенствования процесса обучения и повышения качества подготовки по физике выпускников 9-х классов рекомендуется использовать различные формы и методы для обеспечения освоения учащимися основного содержания курса физики и оперирование разнообразными видами учебной деятельности, представленными в кодификаторе элементов содержания и требований к уровню подготовки выпускников основной школы. </w:t>
            </w:r>
          </w:p>
          <w:p w:rsidR="001F3921" w:rsidRPr="006C1C0E" w:rsidRDefault="001F3921" w:rsidP="001F3921">
            <w:pPr>
              <w:ind w:firstLine="709"/>
              <w:rPr>
                <w:sz w:val="24"/>
                <w:szCs w:val="24"/>
                <w:lang w:val="ru-RU"/>
              </w:rPr>
            </w:pPr>
            <w:r w:rsidRPr="006C1C0E">
              <w:rPr>
                <w:rFonts w:eastAsia="Calibri"/>
                <w:sz w:val="24"/>
                <w:szCs w:val="24"/>
                <w:lang w:val="ru-RU"/>
              </w:rPr>
              <w:t>Целесообразно при разработке тематического планирования еще раз проанализировать результаты своих учащихся по выполнению заданий, относящихся к разным разделам курса физики, и внести соответствующие коррективы как в планы повторения и изучения нового материала, так и в планы подготовки к экзамену.</w:t>
            </w:r>
            <w:r w:rsidRPr="006C1C0E">
              <w:rPr>
                <w:sz w:val="24"/>
                <w:szCs w:val="24"/>
                <w:lang w:val="ru-RU"/>
              </w:rPr>
              <w:t xml:space="preserve"> </w:t>
            </w:r>
          </w:p>
          <w:p w:rsidR="001F3921" w:rsidRPr="006C1C0E" w:rsidRDefault="001F3921" w:rsidP="001F3921">
            <w:pPr>
              <w:ind w:firstLine="709"/>
              <w:rPr>
                <w:rFonts w:eastAsia="Calibri"/>
                <w:sz w:val="24"/>
                <w:szCs w:val="24"/>
                <w:lang w:val="ru-RU"/>
              </w:rPr>
            </w:pPr>
            <w:r w:rsidRPr="006C1C0E">
              <w:rPr>
                <w:rFonts w:eastAsia="Calibri"/>
                <w:sz w:val="24"/>
                <w:szCs w:val="24"/>
                <w:lang w:val="ru-RU"/>
              </w:rPr>
              <w:t>Вся работа может быть организована для различных групп учащихся одного класса на разных уровнях в урочной и внеурочной работе.</w:t>
            </w:r>
          </w:p>
          <w:p w:rsidR="001F3921" w:rsidRPr="006C1C0E" w:rsidRDefault="001F3921" w:rsidP="001F3921">
            <w:pPr>
              <w:ind w:firstLine="709"/>
              <w:rPr>
                <w:rFonts w:eastAsia="Calibri"/>
                <w:sz w:val="24"/>
                <w:szCs w:val="24"/>
                <w:lang w:val="ru-RU"/>
              </w:rPr>
            </w:pPr>
            <w:r w:rsidRPr="006C1C0E">
              <w:rPr>
                <w:rFonts w:eastAsia="Calibri"/>
                <w:sz w:val="24"/>
                <w:szCs w:val="24"/>
                <w:lang w:val="ru-RU"/>
              </w:rPr>
              <w:t xml:space="preserve">Используя различные подходы, формы и методы в процессе подготовки к ГИА необходимо формировать у учащихся умения анализировать тексты с физической информацией, умения использовать текстовую информацию в измененной ситуации, умения переводить информацию из одной знаковой системы в другую. Чтобы ученик выполнил задание, ему нужно внимательно прочитать текст физического содержания, рассмотреть все прилагаемые к тексту рисунки, графики и схемы. Это позволит избежать ошибок при выборе верных утверждений. При подготовке педагог должен акцентировать внимание учеников не только на самом тексте, но и на рисунках к нему. Чтобы облегчить задачу, учитель должен научить школьников находить похожие утверждения и фразы в тексте на утверждения, представленные в задании, а также анализировать текст физического содержания. </w:t>
            </w:r>
          </w:p>
          <w:p w:rsidR="001F3921" w:rsidRPr="006C1C0E" w:rsidRDefault="001F3921" w:rsidP="001F3921">
            <w:pPr>
              <w:ind w:firstLine="709"/>
              <w:rPr>
                <w:rFonts w:eastAsia="Calibri"/>
                <w:sz w:val="24"/>
                <w:szCs w:val="24"/>
                <w:lang w:val="ru-RU"/>
              </w:rPr>
            </w:pPr>
            <w:r w:rsidRPr="006C1C0E">
              <w:rPr>
                <w:rFonts w:eastAsia="Calibri"/>
                <w:sz w:val="24"/>
                <w:szCs w:val="24"/>
                <w:lang w:val="ru-RU"/>
              </w:rPr>
              <w:t xml:space="preserve">Иногда </w:t>
            </w:r>
            <w:proofErr w:type="gramStart"/>
            <w:r w:rsidRPr="006C1C0E">
              <w:rPr>
                <w:rFonts w:eastAsia="Calibri"/>
                <w:sz w:val="24"/>
                <w:szCs w:val="24"/>
                <w:lang w:val="ru-RU"/>
              </w:rPr>
              <w:t>обучающихся</w:t>
            </w:r>
            <w:proofErr w:type="gramEnd"/>
            <w:r w:rsidRPr="006C1C0E">
              <w:rPr>
                <w:rFonts w:eastAsia="Calibri"/>
                <w:sz w:val="24"/>
                <w:szCs w:val="24"/>
                <w:lang w:val="ru-RU"/>
              </w:rPr>
              <w:t xml:space="preserve"> с низким уровнем подготовки не могут выполнить задание не потому, что не знают необходимых закона или формулы физики, а потому что не могут справиться с математическими операциями. Для этих обучающихся целесообразно изыскать возможность для коррекционной работы совместно с учителями математики. Кроме решения уравнений, здесь особое внимание следует обратить на работу с формулами, сложение векторов, вычисления, связанные с прямоугольным треугольником, поскольку это тот необходимый минимум, без которого невозможно успешное выполнение заданий любого уровня.</w:t>
            </w:r>
          </w:p>
          <w:p w:rsidR="0021556F" w:rsidRPr="00752376" w:rsidRDefault="0021556F" w:rsidP="0021556F">
            <w:pPr>
              <w:rPr>
                <w:i/>
                <w:sz w:val="24"/>
                <w:szCs w:val="24"/>
              </w:rPr>
            </w:pPr>
            <w:proofErr w:type="spellStart"/>
            <w:r w:rsidRPr="00752376">
              <w:rPr>
                <w:i/>
                <w:sz w:val="24"/>
                <w:szCs w:val="24"/>
              </w:rPr>
              <w:t>Рекомендации</w:t>
            </w:r>
            <w:proofErr w:type="spellEnd"/>
            <w:r w:rsidRPr="00752376">
              <w:rPr>
                <w:i/>
                <w:sz w:val="24"/>
                <w:szCs w:val="24"/>
              </w:rPr>
              <w:t xml:space="preserve"> </w:t>
            </w:r>
            <w:proofErr w:type="spellStart"/>
            <w:r w:rsidRPr="00752376">
              <w:rPr>
                <w:i/>
                <w:sz w:val="24"/>
                <w:szCs w:val="24"/>
              </w:rPr>
              <w:t>руководителям</w:t>
            </w:r>
            <w:proofErr w:type="spellEnd"/>
            <w:r w:rsidRPr="00752376">
              <w:rPr>
                <w:i/>
                <w:sz w:val="24"/>
                <w:szCs w:val="24"/>
              </w:rPr>
              <w:t xml:space="preserve"> </w:t>
            </w:r>
            <w:proofErr w:type="spellStart"/>
            <w:r w:rsidRPr="00752376">
              <w:rPr>
                <w:i/>
                <w:sz w:val="24"/>
                <w:szCs w:val="24"/>
              </w:rPr>
              <w:t>методических</w:t>
            </w:r>
            <w:proofErr w:type="spellEnd"/>
            <w:r w:rsidRPr="00752376">
              <w:rPr>
                <w:i/>
                <w:sz w:val="24"/>
                <w:szCs w:val="24"/>
              </w:rPr>
              <w:t xml:space="preserve"> </w:t>
            </w:r>
            <w:proofErr w:type="spellStart"/>
            <w:r w:rsidRPr="00752376">
              <w:rPr>
                <w:i/>
                <w:sz w:val="24"/>
                <w:szCs w:val="24"/>
              </w:rPr>
              <w:t>объединений</w:t>
            </w:r>
            <w:proofErr w:type="spellEnd"/>
            <w:r w:rsidRPr="00752376">
              <w:rPr>
                <w:i/>
                <w:sz w:val="24"/>
                <w:szCs w:val="24"/>
              </w:rPr>
              <w:t>.</w:t>
            </w:r>
          </w:p>
          <w:p w:rsidR="0021556F" w:rsidRPr="00752376" w:rsidRDefault="0021556F" w:rsidP="008F3D6D">
            <w:pPr>
              <w:pStyle w:val="a5"/>
              <w:numPr>
                <w:ilvl w:val="0"/>
                <w:numId w:val="4"/>
              </w:numPr>
              <w:tabs>
                <w:tab w:val="left" w:pos="993"/>
              </w:tabs>
              <w:spacing w:after="0" w:line="240" w:lineRule="auto"/>
              <w:ind w:left="0" w:firstLine="709"/>
              <w:contextualSpacing w:val="0"/>
              <w:jc w:val="both"/>
              <w:rPr>
                <w:rFonts w:ascii="Times New Roman" w:hAnsi="Times New Roman"/>
                <w:sz w:val="24"/>
                <w:szCs w:val="24"/>
              </w:rPr>
            </w:pPr>
            <w:r w:rsidRPr="00752376">
              <w:rPr>
                <w:rFonts w:ascii="Times New Roman" w:hAnsi="Times New Roman"/>
                <w:sz w:val="24"/>
                <w:szCs w:val="24"/>
              </w:rPr>
              <w:t xml:space="preserve">При проведении анализа результатов ОГЭ-2023 по </w:t>
            </w:r>
            <w:r>
              <w:rPr>
                <w:rFonts w:ascii="Times New Roman" w:hAnsi="Times New Roman"/>
                <w:sz w:val="24"/>
                <w:szCs w:val="24"/>
              </w:rPr>
              <w:t>физике</w:t>
            </w:r>
            <w:r w:rsidRPr="00752376">
              <w:rPr>
                <w:rFonts w:ascii="Times New Roman" w:hAnsi="Times New Roman"/>
                <w:sz w:val="24"/>
                <w:szCs w:val="24"/>
              </w:rPr>
              <w:t xml:space="preserve"> и типичных затруднений в разрезе каждой школы образовательного округа особое внимание обратить на результаты выпускников, не набравших минимальное количество баллов </w:t>
            </w:r>
            <w:r w:rsidRPr="00752376">
              <w:rPr>
                <w:rFonts w:ascii="Times New Roman" w:hAnsi="Times New Roman"/>
                <w:sz w:val="24"/>
                <w:szCs w:val="24"/>
              </w:rPr>
              <w:lastRenderedPageBreak/>
              <w:t xml:space="preserve">по предмету, преодолевших минимальную границу с запасом в 1-2 балла, и, преодолевших с запасом в 1-2 балла границу, соответствующую высокому уровню подготовки. На основе выявленных в ходе анализа ОГЭ по </w:t>
            </w:r>
            <w:r>
              <w:rPr>
                <w:rFonts w:ascii="Times New Roman" w:hAnsi="Times New Roman"/>
                <w:sz w:val="24"/>
                <w:szCs w:val="24"/>
              </w:rPr>
              <w:t>физике</w:t>
            </w:r>
            <w:r w:rsidRPr="00752376">
              <w:rPr>
                <w:rFonts w:ascii="Times New Roman" w:hAnsi="Times New Roman"/>
                <w:sz w:val="24"/>
                <w:szCs w:val="24"/>
              </w:rPr>
              <w:t xml:space="preserve"> затруднений в учебно-предметных компетенциях и </w:t>
            </w:r>
            <w:proofErr w:type="spellStart"/>
            <w:r w:rsidRPr="00752376">
              <w:rPr>
                <w:rFonts w:ascii="Times New Roman" w:hAnsi="Times New Roman"/>
                <w:sz w:val="24"/>
                <w:szCs w:val="24"/>
              </w:rPr>
              <w:t>метапредметных</w:t>
            </w:r>
            <w:proofErr w:type="spellEnd"/>
            <w:r w:rsidRPr="00752376">
              <w:rPr>
                <w:rFonts w:ascii="Times New Roman" w:hAnsi="Times New Roman"/>
                <w:sz w:val="24"/>
                <w:szCs w:val="24"/>
              </w:rPr>
              <w:t xml:space="preserve"> грамотностях обучающихся составить/скорректировать содержание методической работы с учителями на 2023-2024 учебный год.</w:t>
            </w:r>
          </w:p>
          <w:p w:rsidR="0021556F" w:rsidRPr="00752376" w:rsidRDefault="0021556F" w:rsidP="008F3D6D">
            <w:pPr>
              <w:pStyle w:val="a5"/>
              <w:numPr>
                <w:ilvl w:val="0"/>
                <w:numId w:val="4"/>
              </w:numPr>
              <w:tabs>
                <w:tab w:val="left" w:pos="993"/>
              </w:tabs>
              <w:spacing w:after="0" w:line="240" w:lineRule="auto"/>
              <w:ind w:left="0" w:firstLine="709"/>
              <w:contextualSpacing w:val="0"/>
              <w:jc w:val="both"/>
              <w:rPr>
                <w:rFonts w:ascii="Times New Roman" w:hAnsi="Times New Roman"/>
                <w:sz w:val="24"/>
                <w:szCs w:val="24"/>
              </w:rPr>
            </w:pPr>
            <w:r w:rsidRPr="00752376">
              <w:rPr>
                <w:rFonts w:ascii="Times New Roman" w:hAnsi="Times New Roman"/>
                <w:sz w:val="24"/>
                <w:szCs w:val="24"/>
              </w:rPr>
              <w:t xml:space="preserve">Организовать проведение практических занятий, открытых уроков, обучающих семинаров с участием наиболее опытных педагогов с целью распространения лучших практик преподавания </w:t>
            </w:r>
            <w:r w:rsidR="003159B4">
              <w:rPr>
                <w:rFonts w:ascii="Times New Roman" w:hAnsi="Times New Roman"/>
                <w:sz w:val="24"/>
                <w:szCs w:val="24"/>
              </w:rPr>
              <w:t>физики</w:t>
            </w:r>
            <w:r w:rsidRPr="00752376">
              <w:rPr>
                <w:rFonts w:ascii="Times New Roman" w:hAnsi="Times New Roman"/>
                <w:sz w:val="24"/>
                <w:szCs w:val="24"/>
              </w:rPr>
              <w:t xml:space="preserve"> в школе. </w:t>
            </w:r>
          </w:p>
          <w:p w:rsidR="0021556F" w:rsidRPr="00752376" w:rsidRDefault="0021556F" w:rsidP="008F3D6D">
            <w:pPr>
              <w:pStyle w:val="a5"/>
              <w:numPr>
                <w:ilvl w:val="0"/>
                <w:numId w:val="4"/>
              </w:numPr>
              <w:tabs>
                <w:tab w:val="left" w:pos="993"/>
              </w:tabs>
              <w:spacing w:after="0" w:line="240" w:lineRule="auto"/>
              <w:ind w:left="0" w:firstLine="709"/>
              <w:contextualSpacing w:val="0"/>
              <w:jc w:val="both"/>
              <w:rPr>
                <w:rFonts w:ascii="Times New Roman" w:hAnsi="Times New Roman"/>
                <w:sz w:val="24"/>
                <w:szCs w:val="24"/>
              </w:rPr>
            </w:pPr>
            <w:r w:rsidRPr="00752376">
              <w:rPr>
                <w:rFonts w:ascii="Times New Roman" w:hAnsi="Times New Roman"/>
                <w:sz w:val="24"/>
                <w:szCs w:val="24"/>
              </w:rPr>
              <w:t xml:space="preserve">Довести до учителей МОУО информацию об актуальных программах повышения квалификации для учителей </w:t>
            </w:r>
            <w:r>
              <w:rPr>
                <w:rFonts w:ascii="Times New Roman" w:hAnsi="Times New Roman"/>
                <w:sz w:val="24"/>
                <w:szCs w:val="24"/>
              </w:rPr>
              <w:t>физики</w:t>
            </w:r>
            <w:r w:rsidRPr="00752376">
              <w:rPr>
                <w:rFonts w:ascii="Times New Roman" w:hAnsi="Times New Roman"/>
                <w:sz w:val="24"/>
                <w:szCs w:val="24"/>
              </w:rPr>
              <w:t xml:space="preserve">, запланированных на 2023-2024 </w:t>
            </w:r>
            <w:proofErr w:type="spellStart"/>
            <w:r w:rsidRPr="00752376">
              <w:rPr>
                <w:rFonts w:ascii="Times New Roman" w:hAnsi="Times New Roman"/>
                <w:sz w:val="24"/>
                <w:szCs w:val="24"/>
              </w:rPr>
              <w:t>уч.г</w:t>
            </w:r>
            <w:proofErr w:type="spellEnd"/>
            <w:r w:rsidRPr="00752376">
              <w:rPr>
                <w:rFonts w:ascii="Times New Roman" w:hAnsi="Times New Roman"/>
                <w:sz w:val="24"/>
                <w:szCs w:val="24"/>
              </w:rPr>
              <w:t xml:space="preserve">. АИРО им. А.М. </w:t>
            </w:r>
            <w:proofErr w:type="spellStart"/>
            <w:r w:rsidRPr="00752376">
              <w:rPr>
                <w:rFonts w:ascii="Times New Roman" w:hAnsi="Times New Roman"/>
                <w:sz w:val="24"/>
                <w:szCs w:val="24"/>
              </w:rPr>
              <w:t>Топорова</w:t>
            </w:r>
            <w:proofErr w:type="spellEnd"/>
            <w:r w:rsidRPr="00752376">
              <w:rPr>
                <w:rFonts w:ascii="Times New Roman" w:hAnsi="Times New Roman"/>
                <w:sz w:val="24"/>
                <w:szCs w:val="24"/>
              </w:rPr>
              <w:t>.</w:t>
            </w:r>
          </w:p>
          <w:p w:rsidR="0021556F" w:rsidRPr="00752376" w:rsidRDefault="0021556F" w:rsidP="0021556F">
            <w:pPr>
              <w:rPr>
                <w:bCs/>
                <w:i/>
                <w:iCs/>
                <w:sz w:val="24"/>
                <w:szCs w:val="24"/>
                <w:lang w:eastAsia="ru-RU"/>
              </w:rPr>
            </w:pPr>
            <w:r w:rsidRPr="00752376">
              <w:rPr>
                <w:bCs/>
                <w:i/>
                <w:iCs/>
                <w:sz w:val="24"/>
                <w:szCs w:val="24"/>
                <w:lang w:eastAsia="ru-RU"/>
              </w:rPr>
              <w:t xml:space="preserve">2.2. </w:t>
            </w:r>
            <w:proofErr w:type="spellStart"/>
            <w:r w:rsidRPr="00752376">
              <w:rPr>
                <w:bCs/>
                <w:i/>
                <w:iCs/>
                <w:sz w:val="24"/>
                <w:szCs w:val="24"/>
                <w:lang w:eastAsia="ru-RU"/>
              </w:rPr>
              <w:t>Администрациям</w:t>
            </w:r>
            <w:proofErr w:type="spellEnd"/>
            <w:r w:rsidRPr="00752376">
              <w:rPr>
                <w:bCs/>
                <w:i/>
                <w:iCs/>
                <w:sz w:val="24"/>
                <w:szCs w:val="24"/>
                <w:lang w:eastAsia="ru-RU"/>
              </w:rPr>
              <w:t xml:space="preserve"> </w:t>
            </w:r>
            <w:proofErr w:type="spellStart"/>
            <w:r w:rsidRPr="00752376">
              <w:rPr>
                <w:bCs/>
                <w:i/>
                <w:iCs/>
                <w:sz w:val="24"/>
                <w:szCs w:val="24"/>
                <w:lang w:eastAsia="ru-RU"/>
              </w:rPr>
              <w:t>образовательных</w:t>
            </w:r>
            <w:proofErr w:type="spellEnd"/>
            <w:r w:rsidRPr="00752376">
              <w:rPr>
                <w:bCs/>
                <w:i/>
                <w:iCs/>
                <w:sz w:val="24"/>
                <w:szCs w:val="24"/>
                <w:lang w:eastAsia="ru-RU"/>
              </w:rPr>
              <w:t xml:space="preserve"> </w:t>
            </w:r>
            <w:proofErr w:type="spellStart"/>
            <w:r w:rsidRPr="00752376">
              <w:rPr>
                <w:bCs/>
                <w:i/>
                <w:iCs/>
                <w:sz w:val="24"/>
                <w:szCs w:val="24"/>
                <w:lang w:eastAsia="ru-RU"/>
              </w:rPr>
              <w:t>организаций</w:t>
            </w:r>
            <w:proofErr w:type="spellEnd"/>
            <w:r w:rsidRPr="00752376">
              <w:rPr>
                <w:bCs/>
                <w:i/>
                <w:iCs/>
                <w:sz w:val="24"/>
                <w:szCs w:val="24"/>
                <w:lang w:eastAsia="ru-RU"/>
              </w:rPr>
              <w:t>.</w:t>
            </w:r>
          </w:p>
          <w:p w:rsidR="0021556F" w:rsidRPr="00752376" w:rsidRDefault="0021556F" w:rsidP="008F3D6D">
            <w:pPr>
              <w:pStyle w:val="a5"/>
              <w:numPr>
                <w:ilvl w:val="0"/>
                <w:numId w:val="4"/>
              </w:numPr>
              <w:tabs>
                <w:tab w:val="left" w:pos="993"/>
              </w:tabs>
              <w:spacing w:after="0" w:line="240" w:lineRule="auto"/>
              <w:ind w:left="0" w:firstLine="709"/>
              <w:contextualSpacing w:val="0"/>
              <w:jc w:val="both"/>
              <w:rPr>
                <w:rFonts w:ascii="Times New Roman" w:hAnsi="Times New Roman"/>
                <w:sz w:val="24"/>
                <w:szCs w:val="24"/>
              </w:rPr>
            </w:pPr>
            <w:r w:rsidRPr="00752376">
              <w:rPr>
                <w:rFonts w:ascii="Times New Roman" w:hAnsi="Times New Roman"/>
                <w:sz w:val="24"/>
                <w:szCs w:val="24"/>
              </w:rPr>
              <w:t xml:space="preserve">Содействовать, включая административный ресурс, реализации дифференцированного обучения в школьной практике для обеспечения базовой </w:t>
            </w:r>
            <w:r>
              <w:rPr>
                <w:rFonts w:ascii="Times New Roman" w:hAnsi="Times New Roman"/>
                <w:sz w:val="24"/>
                <w:szCs w:val="24"/>
              </w:rPr>
              <w:t>физической</w:t>
            </w:r>
            <w:r w:rsidRPr="00752376">
              <w:rPr>
                <w:rFonts w:ascii="Times New Roman" w:hAnsi="Times New Roman"/>
                <w:sz w:val="24"/>
                <w:szCs w:val="24"/>
              </w:rPr>
              <w:t xml:space="preserve"> подготовки и удовлетворения потребностей каждого, проявляющего особый интерес и способности к математике. </w:t>
            </w:r>
          </w:p>
          <w:p w:rsidR="0021556F" w:rsidRPr="00752376" w:rsidRDefault="0021556F" w:rsidP="008F3D6D">
            <w:pPr>
              <w:pStyle w:val="a5"/>
              <w:numPr>
                <w:ilvl w:val="0"/>
                <w:numId w:val="4"/>
              </w:numPr>
              <w:tabs>
                <w:tab w:val="left" w:pos="993"/>
              </w:tabs>
              <w:spacing w:after="0" w:line="240" w:lineRule="auto"/>
              <w:ind w:left="0" w:firstLine="709"/>
              <w:contextualSpacing w:val="0"/>
              <w:jc w:val="both"/>
              <w:rPr>
                <w:rFonts w:ascii="Times New Roman" w:hAnsi="Times New Roman"/>
                <w:sz w:val="24"/>
                <w:szCs w:val="24"/>
              </w:rPr>
            </w:pPr>
            <w:r w:rsidRPr="00752376">
              <w:rPr>
                <w:rFonts w:ascii="Times New Roman" w:hAnsi="Times New Roman"/>
                <w:sz w:val="24"/>
                <w:szCs w:val="24"/>
              </w:rPr>
              <w:t xml:space="preserve">Способствовать и вести учёт включения учителей </w:t>
            </w:r>
            <w:r>
              <w:rPr>
                <w:rFonts w:ascii="Times New Roman" w:hAnsi="Times New Roman"/>
                <w:sz w:val="24"/>
                <w:szCs w:val="24"/>
              </w:rPr>
              <w:t xml:space="preserve">физики </w:t>
            </w:r>
            <w:r w:rsidRPr="00752376">
              <w:rPr>
                <w:rFonts w:ascii="Times New Roman" w:hAnsi="Times New Roman"/>
                <w:sz w:val="24"/>
                <w:szCs w:val="24"/>
              </w:rPr>
              <w:t xml:space="preserve">образовательной организации в работу краевых методических мероприятий, запланированных КАУ ДПО «АИРО имени А.М. </w:t>
            </w:r>
            <w:proofErr w:type="spellStart"/>
            <w:r w:rsidRPr="00752376">
              <w:rPr>
                <w:rFonts w:ascii="Times New Roman" w:hAnsi="Times New Roman"/>
                <w:sz w:val="24"/>
                <w:szCs w:val="24"/>
              </w:rPr>
              <w:t>Топорова</w:t>
            </w:r>
            <w:proofErr w:type="spellEnd"/>
            <w:r w:rsidRPr="00752376">
              <w:rPr>
                <w:rFonts w:ascii="Times New Roman" w:hAnsi="Times New Roman"/>
                <w:sz w:val="24"/>
                <w:szCs w:val="24"/>
              </w:rPr>
              <w:t xml:space="preserve">» на 2023-2024 </w:t>
            </w:r>
            <w:proofErr w:type="spellStart"/>
            <w:r w:rsidRPr="00752376">
              <w:rPr>
                <w:rFonts w:ascii="Times New Roman" w:hAnsi="Times New Roman"/>
                <w:sz w:val="24"/>
                <w:szCs w:val="24"/>
              </w:rPr>
              <w:t>уч</w:t>
            </w:r>
            <w:proofErr w:type="gramStart"/>
            <w:r w:rsidRPr="00752376">
              <w:rPr>
                <w:rFonts w:ascii="Times New Roman" w:hAnsi="Times New Roman"/>
                <w:sz w:val="24"/>
                <w:szCs w:val="24"/>
              </w:rPr>
              <w:t>.г</w:t>
            </w:r>
            <w:proofErr w:type="gramEnd"/>
            <w:r w:rsidRPr="00752376">
              <w:rPr>
                <w:rFonts w:ascii="Times New Roman" w:hAnsi="Times New Roman"/>
                <w:sz w:val="24"/>
                <w:szCs w:val="24"/>
              </w:rPr>
              <w:t>од</w:t>
            </w:r>
            <w:proofErr w:type="spellEnd"/>
            <w:r w:rsidRPr="00752376">
              <w:rPr>
                <w:rFonts w:ascii="Times New Roman" w:hAnsi="Times New Roman"/>
                <w:sz w:val="24"/>
                <w:szCs w:val="24"/>
              </w:rPr>
              <w:t>.</w:t>
            </w:r>
          </w:p>
          <w:p w:rsidR="0021556F" w:rsidRPr="00752376" w:rsidRDefault="0021556F" w:rsidP="008F3D6D">
            <w:pPr>
              <w:pStyle w:val="a5"/>
              <w:numPr>
                <w:ilvl w:val="0"/>
                <w:numId w:val="4"/>
              </w:numPr>
              <w:tabs>
                <w:tab w:val="left" w:pos="993"/>
              </w:tabs>
              <w:spacing w:after="0" w:line="240" w:lineRule="auto"/>
              <w:ind w:left="0" w:firstLine="709"/>
              <w:contextualSpacing w:val="0"/>
              <w:jc w:val="both"/>
              <w:rPr>
                <w:rFonts w:ascii="Times New Roman" w:hAnsi="Times New Roman"/>
                <w:sz w:val="24"/>
                <w:szCs w:val="24"/>
              </w:rPr>
            </w:pPr>
            <w:r w:rsidRPr="00752376">
              <w:rPr>
                <w:rFonts w:ascii="Times New Roman" w:hAnsi="Times New Roman"/>
                <w:sz w:val="24"/>
                <w:szCs w:val="24"/>
              </w:rPr>
              <w:t xml:space="preserve">Обеспечить закрепление наставников за учителями, обучающиеся которых показали низкие результаты ОГЭ 2023 по </w:t>
            </w:r>
            <w:r>
              <w:rPr>
                <w:rFonts w:ascii="Times New Roman" w:hAnsi="Times New Roman"/>
                <w:sz w:val="24"/>
                <w:szCs w:val="24"/>
              </w:rPr>
              <w:t>физике</w:t>
            </w:r>
            <w:r w:rsidR="003159B4">
              <w:rPr>
                <w:rFonts w:ascii="Times New Roman" w:hAnsi="Times New Roman"/>
                <w:sz w:val="24"/>
                <w:szCs w:val="24"/>
              </w:rPr>
              <w:t>.</w:t>
            </w:r>
          </w:p>
          <w:p w:rsidR="0021556F" w:rsidRPr="00752376" w:rsidRDefault="0021556F" w:rsidP="008F3D6D">
            <w:pPr>
              <w:pStyle w:val="a5"/>
              <w:numPr>
                <w:ilvl w:val="0"/>
                <w:numId w:val="4"/>
              </w:numPr>
              <w:tabs>
                <w:tab w:val="left" w:pos="993"/>
              </w:tabs>
              <w:spacing w:after="0" w:line="240" w:lineRule="auto"/>
              <w:ind w:left="0" w:firstLine="709"/>
              <w:contextualSpacing w:val="0"/>
              <w:jc w:val="both"/>
              <w:rPr>
                <w:rFonts w:ascii="Times New Roman" w:hAnsi="Times New Roman"/>
                <w:sz w:val="24"/>
                <w:szCs w:val="24"/>
              </w:rPr>
            </w:pPr>
            <w:r w:rsidRPr="00752376">
              <w:rPr>
                <w:rFonts w:ascii="Times New Roman" w:hAnsi="Times New Roman"/>
                <w:sz w:val="24"/>
                <w:szCs w:val="24"/>
              </w:rPr>
              <w:t xml:space="preserve">Находить пути решения кадрового вопроса учителей </w:t>
            </w:r>
            <w:r>
              <w:rPr>
                <w:rFonts w:ascii="Times New Roman" w:hAnsi="Times New Roman"/>
                <w:sz w:val="24"/>
                <w:szCs w:val="24"/>
              </w:rPr>
              <w:t>физики</w:t>
            </w:r>
            <w:r w:rsidRPr="00752376">
              <w:rPr>
                <w:rFonts w:ascii="Times New Roman" w:hAnsi="Times New Roman"/>
                <w:sz w:val="24"/>
                <w:szCs w:val="24"/>
              </w:rPr>
              <w:t xml:space="preserve">, способствующих не перегрузке педагогов, не профессиональному их выгоранию, а возможности профессионального самосовершенствования и, в итоге, повышению качества обучения </w:t>
            </w:r>
            <w:r>
              <w:rPr>
                <w:rFonts w:ascii="Times New Roman" w:hAnsi="Times New Roman"/>
                <w:sz w:val="24"/>
                <w:szCs w:val="24"/>
              </w:rPr>
              <w:t>физике</w:t>
            </w:r>
            <w:r w:rsidRPr="00752376">
              <w:rPr>
                <w:rFonts w:ascii="Times New Roman" w:hAnsi="Times New Roman"/>
                <w:sz w:val="24"/>
                <w:szCs w:val="24"/>
              </w:rPr>
              <w:t xml:space="preserve"> школьников.</w:t>
            </w:r>
          </w:p>
          <w:p w:rsidR="0021556F" w:rsidRPr="00752376" w:rsidRDefault="0021556F" w:rsidP="0021556F">
            <w:pPr>
              <w:rPr>
                <w:bCs/>
                <w:i/>
                <w:iCs/>
                <w:sz w:val="24"/>
                <w:szCs w:val="24"/>
                <w:lang w:eastAsia="ru-RU"/>
              </w:rPr>
            </w:pPr>
            <w:r w:rsidRPr="00752376">
              <w:rPr>
                <w:bCs/>
                <w:i/>
                <w:iCs/>
                <w:sz w:val="24"/>
                <w:szCs w:val="24"/>
                <w:lang w:eastAsia="ru-RU"/>
              </w:rPr>
              <w:t xml:space="preserve">2.3. </w:t>
            </w:r>
            <w:proofErr w:type="spellStart"/>
            <w:r w:rsidRPr="00752376">
              <w:rPr>
                <w:bCs/>
                <w:i/>
                <w:iCs/>
                <w:sz w:val="24"/>
                <w:szCs w:val="24"/>
                <w:lang w:eastAsia="ru-RU"/>
              </w:rPr>
              <w:t>Муниципальным</w:t>
            </w:r>
            <w:proofErr w:type="spellEnd"/>
            <w:r w:rsidRPr="00752376">
              <w:rPr>
                <w:bCs/>
                <w:i/>
                <w:iCs/>
                <w:sz w:val="24"/>
                <w:szCs w:val="24"/>
                <w:lang w:eastAsia="ru-RU"/>
              </w:rPr>
              <w:t xml:space="preserve"> </w:t>
            </w:r>
            <w:proofErr w:type="spellStart"/>
            <w:r w:rsidRPr="00752376">
              <w:rPr>
                <w:bCs/>
                <w:i/>
                <w:iCs/>
                <w:sz w:val="24"/>
                <w:szCs w:val="24"/>
                <w:lang w:eastAsia="ru-RU"/>
              </w:rPr>
              <w:t>органам</w:t>
            </w:r>
            <w:proofErr w:type="spellEnd"/>
            <w:r w:rsidRPr="00752376">
              <w:rPr>
                <w:bCs/>
                <w:i/>
                <w:iCs/>
                <w:sz w:val="24"/>
                <w:szCs w:val="24"/>
                <w:lang w:eastAsia="ru-RU"/>
              </w:rPr>
              <w:t xml:space="preserve"> </w:t>
            </w:r>
            <w:proofErr w:type="spellStart"/>
            <w:r w:rsidRPr="00752376">
              <w:rPr>
                <w:bCs/>
                <w:i/>
                <w:iCs/>
                <w:sz w:val="24"/>
                <w:szCs w:val="24"/>
                <w:lang w:eastAsia="ru-RU"/>
              </w:rPr>
              <w:t>управления</w:t>
            </w:r>
            <w:proofErr w:type="spellEnd"/>
            <w:r w:rsidRPr="00752376">
              <w:rPr>
                <w:bCs/>
                <w:i/>
                <w:iCs/>
                <w:sz w:val="24"/>
                <w:szCs w:val="24"/>
                <w:lang w:eastAsia="ru-RU"/>
              </w:rPr>
              <w:t xml:space="preserve"> </w:t>
            </w:r>
            <w:proofErr w:type="spellStart"/>
            <w:r w:rsidRPr="00752376">
              <w:rPr>
                <w:bCs/>
                <w:i/>
                <w:iCs/>
                <w:sz w:val="24"/>
                <w:szCs w:val="24"/>
                <w:lang w:eastAsia="ru-RU"/>
              </w:rPr>
              <w:t>образованием</w:t>
            </w:r>
            <w:proofErr w:type="spellEnd"/>
            <w:r w:rsidRPr="00752376">
              <w:rPr>
                <w:bCs/>
                <w:i/>
                <w:iCs/>
                <w:sz w:val="24"/>
                <w:szCs w:val="24"/>
                <w:lang w:eastAsia="ru-RU"/>
              </w:rPr>
              <w:t>.</w:t>
            </w:r>
          </w:p>
          <w:p w:rsidR="0021556F" w:rsidRPr="00752376" w:rsidRDefault="0021556F" w:rsidP="008F3D6D">
            <w:pPr>
              <w:pStyle w:val="a5"/>
              <w:numPr>
                <w:ilvl w:val="0"/>
                <w:numId w:val="6"/>
              </w:numPr>
              <w:spacing w:after="0" w:line="240" w:lineRule="auto"/>
              <w:ind w:left="170" w:firstLine="357"/>
              <w:contextualSpacing w:val="0"/>
              <w:jc w:val="both"/>
              <w:rPr>
                <w:rFonts w:ascii="Times New Roman" w:hAnsi="Times New Roman"/>
                <w:sz w:val="24"/>
                <w:szCs w:val="24"/>
              </w:rPr>
            </w:pPr>
            <w:r w:rsidRPr="00752376">
              <w:rPr>
                <w:rFonts w:ascii="Times New Roman" w:hAnsi="Times New Roman"/>
                <w:sz w:val="24"/>
                <w:szCs w:val="24"/>
              </w:rPr>
              <w:t>Продолжить реализацию регионального проекта «30+» по организации методической поддержки образовательных организаций Алтайского края, имеющих низкие образовательные результаты обучающихся.</w:t>
            </w:r>
          </w:p>
          <w:p w:rsidR="0021556F" w:rsidRPr="00752376" w:rsidRDefault="0021556F" w:rsidP="008F3D6D">
            <w:pPr>
              <w:pStyle w:val="a5"/>
              <w:numPr>
                <w:ilvl w:val="0"/>
                <w:numId w:val="6"/>
              </w:numPr>
              <w:spacing w:after="0" w:line="240" w:lineRule="auto"/>
              <w:ind w:left="170" w:firstLine="357"/>
              <w:contextualSpacing w:val="0"/>
              <w:jc w:val="both"/>
              <w:rPr>
                <w:rFonts w:ascii="Times New Roman" w:hAnsi="Times New Roman"/>
                <w:sz w:val="24"/>
                <w:szCs w:val="24"/>
              </w:rPr>
            </w:pPr>
            <w:r w:rsidRPr="00752376">
              <w:rPr>
                <w:rFonts w:ascii="Times New Roman" w:hAnsi="Times New Roman"/>
                <w:sz w:val="24"/>
                <w:szCs w:val="24"/>
              </w:rPr>
              <w:t xml:space="preserve">Информировать, содействовать и вести учёт учителей </w:t>
            </w:r>
            <w:r>
              <w:rPr>
                <w:rFonts w:ascii="Times New Roman" w:hAnsi="Times New Roman"/>
                <w:sz w:val="24"/>
                <w:szCs w:val="24"/>
              </w:rPr>
              <w:t xml:space="preserve">физики </w:t>
            </w:r>
            <w:r w:rsidRPr="00752376">
              <w:rPr>
                <w:rFonts w:ascii="Times New Roman" w:hAnsi="Times New Roman"/>
                <w:sz w:val="24"/>
                <w:szCs w:val="24"/>
              </w:rPr>
              <w:t xml:space="preserve">по их включению в федеральные, краевые, муниципальные мероприятия методической поддержки изучения математики в 2023-2024 </w:t>
            </w:r>
            <w:proofErr w:type="spellStart"/>
            <w:r w:rsidRPr="00752376">
              <w:rPr>
                <w:rFonts w:ascii="Times New Roman" w:hAnsi="Times New Roman"/>
                <w:sz w:val="24"/>
                <w:szCs w:val="24"/>
              </w:rPr>
              <w:t>уч</w:t>
            </w:r>
            <w:proofErr w:type="spellEnd"/>
            <w:r w:rsidRPr="00752376">
              <w:rPr>
                <w:rFonts w:ascii="Times New Roman" w:hAnsi="Times New Roman"/>
                <w:sz w:val="24"/>
                <w:szCs w:val="24"/>
              </w:rPr>
              <w:t xml:space="preserve">. г. </w:t>
            </w:r>
          </w:p>
          <w:p w:rsidR="0021556F" w:rsidRPr="0021556F" w:rsidRDefault="0021556F" w:rsidP="0021556F">
            <w:pPr>
              <w:rPr>
                <w:bCs/>
                <w:i/>
                <w:iCs/>
                <w:sz w:val="24"/>
                <w:szCs w:val="24"/>
                <w:lang w:val="ru-RU" w:eastAsia="ru-RU"/>
              </w:rPr>
            </w:pPr>
            <w:r w:rsidRPr="0021556F">
              <w:rPr>
                <w:bCs/>
                <w:i/>
                <w:iCs/>
                <w:sz w:val="24"/>
                <w:szCs w:val="24"/>
                <w:lang w:val="ru-RU" w:eastAsia="ru-RU"/>
              </w:rPr>
              <w:t>2.4. Прочие рекомендации.</w:t>
            </w:r>
          </w:p>
          <w:p w:rsidR="00183C1B" w:rsidRPr="0005001D" w:rsidRDefault="003159B4" w:rsidP="00135FCB">
            <w:pPr>
              <w:spacing w:after="0" w:line="276" w:lineRule="auto"/>
              <w:ind w:left="0" w:firstLine="0"/>
              <w:rPr>
                <w:lang w:val="ru-RU"/>
              </w:rPr>
            </w:pPr>
            <w:r>
              <w:rPr>
                <w:sz w:val="24"/>
                <w:szCs w:val="24"/>
                <w:lang w:val="ru-RU"/>
              </w:rPr>
              <w:t xml:space="preserve">          </w:t>
            </w:r>
            <w:proofErr w:type="gramStart"/>
            <w:r w:rsidR="0021556F" w:rsidRPr="0021556F">
              <w:rPr>
                <w:sz w:val="24"/>
                <w:szCs w:val="24"/>
                <w:lang w:val="ru-RU"/>
              </w:rPr>
              <w:t xml:space="preserve">Краевым, муниципальным, школьным методическим объединениям, учителям </w:t>
            </w:r>
            <w:r w:rsidR="0021556F">
              <w:rPr>
                <w:sz w:val="24"/>
                <w:szCs w:val="24"/>
                <w:lang w:val="ru-RU"/>
              </w:rPr>
              <w:t>физики</w:t>
            </w:r>
            <w:r w:rsidR="0021556F" w:rsidRPr="0021556F">
              <w:rPr>
                <w:sz w:val="24"/>
                <w:szCs w:val="24"/>
                <w:lang w:val="ru-RU"/>
              </w:rPr>
              <w:t xml:space="preserve"> проанализировать «Статистико-аналитический отчет о результатах государственной итоговой аттестации по образовательным программам основного общего образования в 2023 году </w:t>
            </w:r>
            <w:r w:rsidR="00135FCB">
              <w:rPr>
                <w:sz w:val="24"/>
                <w:szCs w:val="24"/>
                <w:lang w:val="ru-RU"/>
              </w:rPr>
              <w:t>(</w:t>
            </w:r>
            <w:r w:rsidR="0021556F">
              <w:rPr>
                <w:sz w:val="24"/>
                <w:szCs w:val="24"/>
                <w:lang w:val="ru-RU"/>
              </w:rPr>
              <w:t>физика</w:t>
            </w:r>
            <w:r w:rsidR="0021556F" w:rsidRPr="0021556F">
              <w:rPr>
                <w:sz w:val="24"/>
                <w:szCs w:val="24"/>
                <w:lang w:val="ru-RU"/>
              </w:rPr>
              <w:t xml:space="preserve">) в Алтайском крае» и спланировать профессиональную деятельность на 2023-2024 </w:t>
            </w:r>
            <w:proofErr w:type="spellStart"/>
            <w:r w:rsidR="0021556F" w:rsidRPr="0021556F">
              <w:rPr>
                <w:sz w:val="24"/>
                <w:szCs w:val="24"/>
                <w:lang w:val="ru-RU"/>
              </w:rPr>
              <w:t>уч.г</w:t>
            </w:r>
            <w:proofErr w:type="spellEnd"/>
            <w:r w:rsidR="0021556F" w:rsidRPr="0021556F">
              <w:rPr>
                <w:sz w:val="24"/>
                <w:szCs w:val="24"/>
                <w:lang w:val="ru-RU"/>
              </w:rPr>
              <w:t xml:space="preserve">. с учётом методических рекомендаций по организации дифференцированного обучения школьников с разными уровнями предметной подготовки, разработанных председателем, зам. председателя региональной предметной комиссии ГИА по </w:t>
            </w:r>
            <w:r w:rsidR="0021556F">
              <w:rPr>
                <w:sz w:val="24"/>
                <w:szCs w:val="24"/>
                <w:lang w:val="ru-RU"/>
              </w:rPr>
              <w:t>физике</w:t>
            </w:r>
            <w:proofErr w:type="gramEnd"/>
            <w:r w:rsidR="0021556F" w:rsidRPr="0021556F">
              <w:rPr>
                <w:sz w:val="24"/>
                <w:szCs w:val="24"/>
                <w:lang w:val="ru-RU"/>
              </w:rPr>
              <w:t xml:space="preserve">, профильной кафедрой КАУ ДПО АИРО им. А.М. </w:t>
            </w:r>
            <w:proofErr w:type="spellStart"/>
            <w:r w:rsidR="0021556F" w:rsidRPr="0021556F">
              <w:rPr>
                <w:sz w:val="24"/>
                <w:szCs w:val="24"/>
                <w:lang w:val="ru-RU"/>
              </w:rPr>
              <w:t>Топорова</w:t>
            </w:r>
            <w:proofErr w:type="spellEnd"/>
            <w:r w:rsidR="0021556F" w:rsidRPr="0021556F">
              <w:rPr>
                <w:sz w:val="24"/>
                <w:szCs w:val="24"/>
                <w:lang w:val="ru-RU"/>
              </w:rPr>
              <w:t>.</w:t>
            </w:r>
          </w:p>
        </w:tc>
      </w:tr>
      <w:tr w:rsidR="00AE51EA" w:rsidRPr="00655472" w:rsidTr="000E7CE3">
        <w:trPr>
          <w:trHeight w:val="845"/>
        </w:trPr>
        <w:tc>
          <w:tcPr>
            <w:tcW w:w="383" w:type="dxa"/>
            <w:tcBorders>
              <w:top w:val="single" w:sz="2" w:space="0" w:color="000000"/>
              <w:left w:val="single" w:sz="2" w:space="0" w:color="000000"/>
              <w:bottom w:val="single" w:sz="2" w:space="0" w:color="000000"/>
              <w:right w:val="single" w:sz="2" w:space="0" w:color="000000"/>
            </w:tcBorders>
            <w:shd w:val="clear" w:color="auto" w:fill="auto"/>
          </w:tcPr>
          <w:p w:rsidR="00183C1B" w:rsidRDefault="00183C1B" w:rsidP="003F1892">
            <w:pPr>
              <w:spacing w:after="0" w:line="276" w:lineRule="auto"/>
              <w:ind w:left="0" w:firstLine="0"/>
              <w:jc w:val="left"/>
            </w:pPr>
            <w:r w:rsidRPr="00CA2FFB">
              <w:rPr>
                <w:sz w:val="28"/>
              </w:rPr>
              <w:lastRenderedPageBreak/>
              <w:t>з.</w:t>
            </w:r>
          </w:p>
        </w:tc>
        <w:tc>
          <w:tcPr>
            <w:tcW w:w="324" w:type="dxa"/>
            <w:gridSpan w:val="3"/>
            <w:tcBorders>
              <w:top w:val="single" w:sz="2" w:space="0" w:color="000000"/>
              <w:left w:val="single" w:sz="2" w:space="0" w:color="000000"/>
              <w:bottom w:val="single" w:sz="2" w:space="0" w:color="000000"/>
              <w:right w:val="single" w:sz="2" w:space="0" w:color="000000"/>
            </w:tcBorders>
            <w:shd w:val="clear" w:color="auto" w:fill="auto"/>
          </w:tcPr>
          <w:p w:rsidR="00183C1B" w:rsidRDefault="00183C1B" w:rsidP="003F1892">
            <w:pPr>
              <w:spacing w:after="0" w:line="276" w:lineRule="auto"/>
              <w:ind w:left="0" w:firstLine="0"/>
              <w:jc w:val="left"/>
            </w:pPr>
          </w:p>
        </w:tc>
        <w:tc>
          <w:tcPr>
            <w:tcW w:w="9136" w:type="dxa"/>
            <w:tcBorders>
              <w:top w:val="single" w:sz="2" w:space="0" w:color="000000"/>
              <w:left w:val="single" w:sz="2" w:space="0" w:color="000000"/>
              <w:bottom w:val="single" w:sz="2" w:space="0" w:color="000000"/>
              <w:right w:val="single" w:sz="2" w:space="0" w:color="000000"/>
            </w:tcBorders>
            <w:shd w:val="clear" w:color="auto" w:fill="auto"/>
          </w:tcPr>
          <w:p w:rsidR="00183C1B" w:rsidRPr="006A4475" w:rsidRDefault="00183C1B" w:rsidP="003F1892">
            <w:pPr>
              <w:spacing w:after="0" w:line="276" w:lineRule="auto"/>
              <w:ind w:left="0" w:firstLine="5"/>
              <w:jc w:val="left"/>
              <w:rPr>
                <w:b/>
                <w:sz w:val="24"/>
                <w:lang w:val="ru-RU"/>
              </w:rPr>
            </w:pPr>
            <w:r w:rsidRPr="006A4475">
              <w:rPr>
                <w:b/>
                <w:sz w:val="24"/>
                <w:lang w:val="ru-RU"/>
              </w:rPr>
              <w:t>Рекомендации по темам для обсуждения / обмена опытом на методических объединениях учителей-предметников</w:t>
            </w:r>
          </w:p>
          <w:p w:rsidR="006A4475" w:rsidRPr="000839A6" w:rsidRDefault="002C7853" w:rsidP="000839A6">
            <w:pPr>
              <w:spacing w:after="5" w:line="248" w:lineRule="auto"/>
              <w:ind w:left="111" w:right="67" w:firstLine="142"/>
              <w:rPr>
                <w:sz w:val="24"/>
                <w:szCs w:val="24"/>
                <w:lang w:val="ru-RU"/>
              </w:rPr>
            </w:pPr>
            <w:r>
              <w:rPr>
                <w:sz w:val="24"/>
                <w:szCs w:val="24"/>
                <w:lang w:val="ru-RU"/>
              </w:rPr>
              <w:t xml:space="preserve">      </w:t>
            </w:r>
            <w:r w:rsidR="000839A6">
              <w:rPr>
                <w:sz w:val="24"/>
                <w:szCs w:val="24"/>
                <w:lang w:val="ru-RU"/>
              </w:rPr>
              <w:t>О</w:t>
            </w:r>
            <w:r w:rsidR="006A4475" w:rsidRPr="000839A6">
              <w:rPr>
                <w:sz w:val="24"/>
                <w:szCs w:val="24"/>
                <w:lang w:val="ru-RU"/>
              </w:rPr>
              <w:t xml:space="preserve">бсуждать наиболее проблемных вопросы подготовки обучающихся к различным процедурам </w:t>
            </w:r>
            <w:r w:rsidR="000839A6">
              <w:rPr>
                <w:sz w:val="24"/>
                <w:szCs w:val="24"/>
                <w:lang w:val="ru-RU"/>
              </w:rPr>
              <w:t>ОГЭ</w:t>
            </w:r>
            <w:r w:rsidR="006A4475" w:rsidRPr="000839A6">
              <w:rPr>
                <w:sz w:val="24"/>
                <w:szCs w:val="24"/>
                <w:lang w:val="ru-RU"/>
              </w:rPr>
              <w:t xml:space="preserve"> на заседаниях методических объединений учителей физики. </w:t>
            </w:r>
          </w:p>
          <w:p w:rsidR="006A4475" w:rsidRPr="006A4475" w:rsidRDefault="006A4475" w:rsidP="006A4475">
            <w:pPr>
              <w:spacing w:after="5" w:line="248" w:lineRule="auto"/>
              <w:ind w:left="5" w:right="67" w:firstLine="283"/>
              <w:rPr>
                <w:sz w:val="24"/>
                <w:szCs w:val="24"/>
                <w:lang w:val="ru-RU"/>
              </w:rPr>
            </w:pPr>
            <w:r w:rsidRPr="006A4475">
              <w:rPr>
                <w:sz w:val="24"/>
                <w:szCs w:val="24"/>
                <w:lang w:val="ru-RU"/>
              </w:rPr>
              <w:t xml:space="preserve">Возможные темы для обсуждения на методических объединениях учителей физики: </w:t>
            </w:r>
          </w:p>
          <w:p w:rsidR="00A94FFE" w:rsidRDefault="00284DC1" w:rsidP="00196A2E">
            <w:pPr>
              <w:pStyle w:val="a5"/>
              <w:numPr>
                <w:ilvl w:val="0"/>
                <w:numId w:val="27"/>
              </w:numPr>
              <w:tabs>
                <w:tab w:val="left" w:pos="993"/>
              </w:tabs>
              <w:spacing w:after="0" w:line="240" w:lineRule="auto"/>
              <w:ind w:left="108" w:firstLine="250"/>
              <w:jc w:val="both"/>
              <w:rPr>
                <w:rFonts w:ascii="Times New Roman" w:hAnsi="Times New Roman"/>
                <w:sz w:val="24"/>
                <w:szCs w:val="24"/>
                <w:shd w:val="clear" w:color="auto" w:fill="FFFFFF"/>
              </w:rPr>
            </w:pPr>
            <w:r>
              <w:rPr>
                <w:rFonts w:ascii="Times New Roman" w:hAnsi="Times New Roman"/>
                <w:sz w:val="24"/>
                <w:szCs w:val="24"/>
                <w:shd w:val="clear" w:color="auto" w:fill="FFFFFF"/>
              </w:rPr>
              <w:t>о</w:t>
            </w:r>
            <w:r w:rsidR="00A94FFE">
              <w:rPr>
                <w:rFonts w:ascii="Times New Roman" w:hAnsi="Times New Roman"/>
                <w:sz w:val="24"/>
                <w:szCs w:val="24"/>
                <w:shd w:val="clear" w:color="auto" w:fill="FFFFFF"/>
              </w:rPr>
              <w:t>собенности преподавания учебного предмета «</w:t>
            </w:r>
            <w:r>
              <w:rPr>
                <w:rFonts w:ascii="Times New Roman" w:hAnsi="Times New Roman"/>
                <w:sz w:val="24"/>
                <w:szCs w:val="24"/>
                <w:shd w:val="clear" w:color="auto" w:fill="FFFFFF"/>
              </w:rPr>
              <w:t>Физика</w:t>
            </w:r>
            <w:r w:rsidR="00A94FFE">
              <w:rPr>
                <w:rFonts w:ascii="Times New Roman" w:hAnsi="Times New Roman"/>
                <w:sz w:val="24"/>
                <w:szCs w:val="24"/>
                <w:shd w:val="clear" w:color="auto" w:fill="FFFFFF"/>
              </w:rPr>
              <w:t>» в 2023-2024 </w:t>
            </w:r>
            <w:proofErr w:type="spellStart"/>
            <w:r w:rsidR="00A94FFE">
              <w:rPr>
                <w:rFonts w:ascii="Times New Roman" w:hAnsi="Times New Roman"/>
                <w:sz w:val="24"/>
                <w:szCs w:val="24"/>
                <w:shd w:val="clear" w:color="auto" w:fill="FFFFFF"/>
              </w:rPr>
              <w:t>уч</w:t>
            </w:r>
            <w:proofErr w:type="spellEnd"/>
            <w:r w:rsidR="00A94FFE">
              <w:rPr>
                <w:rFonts w:ascii="Times New Roman" w:hAnsi="Times New Roman"/>
                <w:sz w:val="24"/>
                <w:szCs w:val="24"/>
                <w:shd w:val="clear" w:color="auto" w:fill="FFFFFF"/>
              </w:rPr>
              <w:t xml:space="preserve">. г. в условиях реализации требований преемственности обновленных ФГОС ООО, ФГОС </w:t>
            </w:r>
            <w:r w:rsidR="00A94FFE">
              <w:rPr>
                <w:rFonts w:ascii="Times New Roman" w:hAnsi="Times New Roman"/>
                <w:sz w:val="24"/>
                <w:szCs w:val="24"/>
                <w:shd w:val="clear" w:color="auto" w:fill="FFFFFF"/>
              </w:rPr>
              <w:lastRenderedPageBreak/>
              <w:t>СОО;</w:t>
            </w:r>
          </w:p>
          <w:p w:rsidR="00A94FFE" w:rsidRDefault="00284DC1" w:rsidP="00196A2E">
            <w:pPr>
              <w:pStyle w:val="a5"/>
              <w:numPr>
                <w:ilvl w:val="0"/>
                <w:numId w:val="27"/>
              </w:numPr>
              <w:tabs>
                <w:tab w:val="left" w:pos="993"/>
              </w:tabs>
              <w:spacing w:after="0" w:line="240" w:lineRule="auto"/>
              <w:ind w:left="108" w:firstLine="250"/>
              <w:jc w:val="both"/>
              <w:rPr>
                <w:rFonts w:ascii="Times New Roman" w:hAnsi="Times New Roman"/>
                <w:sz w:val="24"/>
                <w:szCs w:val="24"/>
                <w:shd w:val="clear" w:color="auto" w:fill="FFFFFF"/>
              </w:rPr>
            </w:pPr>
            <w:r>
              <w:rPr>
                <w:rFonts w:ascii="Times New Roman" w:hAnsi="Times New Roman"/>
                <w:sz w:val="24"/>
                <w:szCs w:val="24"/>
                <w:shd w:val="clear" w:color="auto" w:fill="FFFFFF"/>
              </w:rPr>
              <w:t>а</w:t>
            </w:r>
            <w:r w:rsidR="00A94FFE">
              <w:rPr>
                <w:rFonts w:ascii="Times New Roman" w:hAnsi="Times New Roman"/>
                <w:sz w:val="24"/>
                <w:szCs w:val="24"/>
                <w:shd w:val="clear" w:color="auto" w:fill="FFFFFF"/>
              </w:rPr>
              <w:t xml:space="preserve">нализ результатов ОГЭ-2023 по </w:t>
            </w:r>
            <w:r>
              <w:rPr>
                <w:rFonts w:ascii="Times New Roman" w:hAnsi="Times New Roman"/>
                <w:sz w:val="24"/>
                <w:szCs w:val="24"/>
                <w:shd w:val="clear" w:color="auto" w:fill="FFFFFF"/>
              </w:rPr>
              <w:t>физике</w:t>
            </w:r>
            <w:r w:rsidR="00A94FFE">
              <w:rPr>
                <w:rFonts w:ascii="Times New Roman" w:hAnsi="Times New Roman"/>
                <w:sz w:val="24"/>
                <w:szCs w:val="24"/>
                <w:shd w:val="clear" w:color="auto" w:fill="FFFFFF"/>
              </w:rPr>
              <w:t xml:space="preserve"> и обсуждение методических рекомендаций по совершенствованию компетенций и </w:t>
            </w:r>
            <w:proofErr w:type="spellStart"/>
            <w:r w:rsidR="00A94FFE">
              <w:rPr>
                <w:rFonts w:ascii="Times New Roman" w:hAnsi="Times New Roman"/>
                <w:sz w:val="24"/>
                <w:szCs w:val="24"/>
                <w:shd w:val="clear" w:color="auto" w:fill="FFFFFF"/>
              </w:rPr>
              <w:t>метапредметных</w:t>
            </w:r>
            <w:proofErr w:type="spellEnd"/>
            <w:r w:rsidR="00A94FFE">
              <w:rPr>
                <w:rFonts w:ascii="Times New Roman" w:hAnsi="Times New Roman"/>
                <w:sz w:val="24"/>
                <w:szCs w:val="24"/>
                <w:shd w:val="clear" w:color="auto" w:fill="FFFFFF"/>
              </w:rPr>
              <w:t xml:space="preserve"> грамотностей обучающихся;</w:t>
            </w:r>
          </w:p>
          <w:p w:rsidR="00A94FFE" w:rsidRDefault="00284DC1" w:rsidP="00196A2E">
            <w:pPr>
              <w:pStyle w:val="a5"/>
              <w:numPr>
                <w:ilvl w:val="0"/>
                <w:numId w:val="27"/>
              </w:numPr>
              <w:tabs>
                <w:tab w:val="left" w:pos="993"/>
              </w:tabs>
              <w:spacing w:after="0" w:line="240" w:lineRule="auto"/>
              <w:ind w:left="108" w:firstLine="250"/>
              <w:jc w:val="both"/>
              <w:rPr>
                <w:rFonts w:ascii="Times New Roman" w:hAnsi="Times New Roman"/>
                <w:sz w:val="24"/>
                <w:szCs w:val="24"/>
                <w:shd w:val="clear" w:color="auto" w:fill="FFFFFF"/>
              </w:rPr>
            </w:pPr>
            <w:r>
              <w:rPr>
                <w:rFonts w:ascii="Times New Roman" w:hAnsi="Times New Roman"/>
                <w:sz w:val="24"/>
                <w:szCs w:val="24"/>
                <w:shd w:val="clear" w:color="auto" w:fill="FFFFFF"/>
              </w:rPr>
              <w:t>о</w:t>
            </w:r>
            <w:r w:rsidR="00A94FFE">
              <w:rPr>
                <w:rFonts w:ascii="Times New Roman" w:hAnsi="Times New Roman"/>
                <w:sz w:val="24"/>
                <w:szCs w:val="24"/>
                <w:shd w:val="clear" w:color="auto" w:fill="FFFFFF"/>
              </w:rPr>
              <w:t>ценка и формирование естественнонаучной грамотности: подходы и технологии;</w:t>
            </w:r>
          </w:p>
          <w:p w:rsidR="00A94FFE" w:rsidRDefault="00284DC1" w:rsidP="00196A2E">
            <w:pPr>
              <w:pStyle w:val="a5"/>
              <w:numPr>
                <w:ilvl w:val="0"/>
                <w:numId w:val="27"/>
              </w:numPr>
              <w:tabs>
                <w:tab w:val="left" w:pos="993"/>
              </w:tabs>
              <w:spacing w:after="0" w:line="240" w:lineRule="auto"/>
              <w:ind w:left="108" w:firstLine="250"/>
              <w:jc w:val="both"/>
              <w:rPr>
                <w:rFonts w:ascii="Times New Roman" w:hAnsi="Times New Roman"/>
                <w:sz w:val="24"/>
                <w:szCs w:val="24"/>
                <w:shd w:val="clear" w:color="auto" w:fill="FFFFFF"/>
              </w:rPr>
            </w:pPr>
            <w:r>
              <w:rPr>
                <w:rFonts w:ascii="Times New Roman" w:hAnsi="Times New Roman"/>
                <w:sz w:val="24"/>
                <w:szCs w:val="24"/>
                <w:shd w:val="clear" w:color="auto" w:fill="FFFFFF"/>
              </w:rPr>
              <w:t>д</w:t>
            </w:r>
            <w:r w:rsidR="00A94FFE">
              <w:rPr>
                <w:rFonts w:ascii="Times New Roman" w:hAnsi="Times New Roman"/>
                <w:sz w:val="24"/>
                <w:szCs w:val="24"/>
                <w:shd w:val="clear" w:color="auto" w:fill="FFFFFF"/>
              </w:rPr>
              <w:t xml:space="preserve">иагностика и формирование образовательных результатов при обучении </w:t>
            </w:r>
            <w:r>
              <w:rPr>
                <w:rFonts w:ascii="Times New Roman" w:hAnsi="Times New Roman"/>
                <w:sz w:val="24"/>
                <w:szCs w:val="24"/>
                <w:shd w:val="clear" w:color="auto" w:fill="FFFFFF"/>
              </w:rPr>
              <w:t>физики</w:t>
            </w:r>
            <w:r w:rsidR="00A94FFE">
              <w:rPr>
                <w:rFonts w:ascii="Times New Roman" w:hAnsi="Times New Roman"/>
                <w:sz w:val="24"/>
                <w:szCs w:val="24"/>
                <w:shd w:val="clear" w:color="auto" w:fill="FFFFFF"/>
              </w:rPr>
              <w:t>;</w:t>
            </w:r>
          </w:p>
          <w:p w:rsidR="006A4475" w:rsidRPr="00465754" w:rsidRDefault="00284DC1" w:rsidP="00196A2E">
            <w:pPr>
              <w:pStyle w:val="a5"/>
              <w:numPr>
                <w:ilvl w:val="0"/>
                <w:numId w:val="5"/>
              </w:numPr>
              <w:spacing w:after="5" w:line="248" w:lineRule="auto"/>
              <w:ind w:left="108" w:right="67" w:firstLine="250"/>
              <w:rPr>
                <w:rFonts w:ascii="Times New Roman" w:hAnsi="Times New Roman"/>
                <w:sz w:val="24"/>
                <w:szCs w:val="24"/>
              </w:rPr>
            </w:pPr>
            <w:r>
              <w:rPr>
                <w:rFonts w:ascii="Times New Roman" w:hAnsi="Times New Roman"/>
                <w:sz w:val="24"/>
                <w:szCs w:val="24"/>
              </w:rPr>
              <w:t xml:space="preserve">    п</w:t>
            </w:r>
            <w:r w:rsidR="006A4475" w:rsidRPr="00465754">
              <w:rPr>
                <w:rFonts w:ascii="Times New Roman" w:hAnsi="Times New Roman"/>
                <w:sz w:val="24"/>
                <w:szCs w:val="24"/>
              </w:rPr>
              <w:t>рофилактика типичных ошибок участников ОГЭ по физике</w:t>
            </w:r>
            <w:r>
              <w:rPr>
                <w:rFonts w:ascii="Times New Roman" w:hAnsi="Times New Roman"/>
                <w:sz w:val="24"/>
                <w:szCs w:val="24"/>
              </w:rPr>
              <w:t>;</w:t>
            </w:r>
          </w:p>
          <w:p w:rsidR="00284DC1" w:rsidRPr="004D5DE4" w:rsidRDefault="002C7853" w:rsidP="00196A2E">
            <w:pPr>
              <w:pStyle w:val="a5"/>
              <w:numPr>
                <w:ilvl w:val="0"/>
                <w:numId w:val="5"/>
              </w:numPr>
              <w:spacing w:after="5" w:line="248" w:lineRule="auto"/>
              <w:ind w:left="108" w:right="67" w:firstLine="250"/>
              <w:rPr>
                <w:rFonts w:ascii="Times New Roman" w:hAnsi="Times New Roman"/>
              </w:rPr>
            </w:pPr>
            <w:r>
              <w:rPr>
                <w:rFonts w:ascii="Times New Roman" w:hAnsi="Times New Roman"/>
                <w:sz w:val="24"/>
                <w:szCs w:val="24"/>
              </w:rPr>
              <w:t xml:space="preserve">    </w:t>
            </w:r>
            <w:r w:rsidR="00284DC1">
              <w:rPr>
                <w:rFonts w:ascii="Times New Roman" w:hAnsi="Times New Roman"/>
                <w:sz w:val="24"/>
                <w:szCs w:val="24"/>
              </w:rPr>
              <w:t>организация работы с одаренными детьми по физике.</w:t>
            </w:r>
          </w:p>
        </w:tc>
      </w:tr>
      <w:tr w:rsidR="00AE51EA" w:rsidRPr="00655472" w:rsidTr="000E7CE3">
        <w:trPr>
          <w:trHeight w:val="1117"/>
        </w:trPr>
        <w:tc>
          <w:tcPr>
            <w:tcW w:w="383" w:type="dxa"/>
            <w:tcBorders>
              <w:top w:val="single" w:sz="2" w:space="0" w:color="000000"/>
              <w:left w:val="single" w:sz="2" w:space="0" w:color="000000"/>
              <w:bottom w:val="single" w:sz="2" w:space="0" w:color="000000"/>
              <w:right w:val="single" w:sz="2" w:space="0" w:color="000000"/>
            </w:tcBorders>
            <w:shd w:val="clear" w:color="auto" w:fill="auto"/>
          </w:tcPr>
          <w:p w:rsidR="00183C1B" w:rsidRDefault="00183C1B" w:rsidP="003F1892">
            <w:pPr>
              <w:spacing w:after="0" w:line="276" w:lineRule="auto"/>
              <w:ind w:left="0" w:firstLine="0"/>
              <w:jc w:val="left"/>
            </w:pPr>
            <w:r w:rsidRPr="00CA2FFB">
              <w:rPr>
                <w:sz w:val="24"/>
              </w:rPr>
              <w:lastRenderedPageBreak/>
              <w:t>4.</w:t>
            </w:r>
          </w:p>
        </w:tc>
        <w:tc>
          <w:tcPr>
            <w:tcW w:w="324" w:type="dxa"/>
            <w:gridSpan w:val="3"/>
            <w:tcBorders>
              <w:top w:val="single" w:sz="2" w:space="0" w:color="000000"/>
              <w:left w:val="single" w:sz="2" w:space="0" w:color="000000"/>
              <w:bottom w:val="single" w:sz="2" w:space="0" w:color="000000"/>
              <w:right w:val="single" w:sz="2" w:space="0" w:color="000000"/>
            </w:tcBorders>
            <w:shd w:val="clear" w:color="auto" w:fill="auto"/>
          </w:tcPr>
          <w:p w:rsidR="00183C1B" w:rsidRDefault="00183C1B" w:rsidP="003F1892">
            <w:pPr>
              <w:spacing w:after="0" w:line="276" w:lineRule="auto"/>
              <w:ind w:left="0" w:firstLine="0"/>
              <w:jc w:val="left"/>
            </w:pPr>
          </w:p>
        </w:tc>
        <w:tc>
          <w:tcPr>
            <w:tcW w:w="9136" w:type="dxa"/>
            <w:tcBorders>
              <w:top w:val="single" w:sz="2" w:space="0" w:color="000000"/>
              <w:left w:val="single" w:sz="2" w:space="0" w:color="000000"/>
              <w:bottom w:val="single" w:sz="2" w:space="0" w:color="000000"/>
              <w:right w:val="single" w:sz="2" w:space="0" w:color="000000"/>
            </w:tcBorders>
            <w:shd w:val="clear" w:color="auto" w:fill="auto"/>
          </w:tcPr>
          <w:p w:rsidR="00183C1B" w:rsidRDefault="00183C1B" w:rsidP="003F1892">
            <w:pPr>
              <w:spacing w:after="0" w:line="276" w:lineRule="auto"/>
              <w:ind w:left="0" w:firstLine="0"/>
              <w:rPr>
                <w:b/>
                <w:sz w:val="24"/>
                <w:lang w:val="ru-RU"/>
              </w:rPr>
            </w:pPr>
            <w:r w:rsidRPr="000839A6">
              <w:rPr>
                <w:b/>
                <w:sz w:val="24"/>
                <w:lang w:val="ru-RU"/>
              </w:rPr>
              <w:t>Рекомендации по возможным направлениям повышения квалификации работников образования для включения в региональную дорожную карту по развитию региональной системы образования</w:t>
            </w:r>
          </w:p>
          <w:p w:rsidR="002C7853" w:rsidRDefault="002C7853" w:rsidP="003F1892">
            <w:pPr>
              <w:spacing w:after="0" w:line="276" w:lineRule="auto"/>
              <w:ind w:left="0" w:firstLine="0"/>
              <w:rPr>
                <w:b/>
                <w:sz w:val="24"/>
                <w:lang w:val="ru-RU"/>
              </w:rPr>
            </w:pPr>
          </w:p>
          <w:tbl>
            <w:tblPr>
              <w:tblW w:w="9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1"/>
              <w:gridCol w:w="1725"/>
              <w:gridCol w:w="4314"/>
              <w:gridCol w:w="2423"/>
            </w:tblGrid>
            <w:tr w:rsidR="00500DA8" w:rsidRPr="00752376" w:rsidTr="00FD6E8F">
              <w:trPr>
                <w:jc w:val="center"/>
              </w:trPr>
              <w:tc>
                <w:tcPr>
                  <w:tcW w:w="316" w:type="pct"/>
                  <w:shd w:val="clear" w:color="auto" w:fill="auto"/>
                </w:tcPr>
                <w:p w:rsidR="00500DA8" w:rsidRPr="00752376" w:rsidRDefault="00500DA8" w:rsidP="00017770">
                  <w:pPr>
                    <w:pStyle w:val="a5"/>
                    <w:spacing w:after="0" w:line="240" w:lineRule="auto"/>
                    <w:ind w:left="0"/>
                    <w:jc w:val="center"/>
                    <w:rPr>
                      <w:rFonts w:ascii="Times New Roman" w:hAnsi="Times New Roman"/>
                      <w:sz w:val="24"/>
                      <w:szCs w:val="24"/>
                    </w:rPr>
                  </w:pPr>
                  <w:r w:rsidRPr="00752376">
                    <w:rPr>
                      <w:rFonts w:ascii="Times New Roman" w:hAnsi="Times New Roman"/>
                      <w:sz w:val="24"/>
                      <w:szCs w:val="24"/>
                    </w:rPr>
                    <w:t>№</w:t>
                  </w:r>
                </w:p>
              </w:tc>
              <w:tc>
                <w:tcPr>
                  <w:tcW w:w="955" w:type="pct"/>
                  <w:shd w:val="clear" w:color="auto" w:fill="auto"/>
                </w:tcPr>
                <w:p w:rsidR="00500DA8" w:rsidRPr="00752376" w:rsidRDefault="00500DA8" w:rsidP="00017770">
                  <w:pPr>
                    <w:pStyle w:val="a5"/>
                    <w:spacing w:after="0" w:line="240" w:lineRule="auto"/>
                    <w:ind w:left="0"/>
                    <w:jc w:val="center"/>
                    <w:rPr>
                      <w:rFonts w:ascii="Times New Roman" w:hAnsi="Times New Roman"/>
                      <w:sz w:val="24"/>
                      <w:szCs w:val="24"/>
                    </w:rPr>
                  </w:pPr>
                  <w:r w:rsidRPr="00752376">
                    <w:rPr>
                      <w:rFonts w:ascii="Times New Roman" w:hAnsi="Times New Roman"/>
                      <w:sz w:val="24"/>
                      <w:szCs w:val="24"/>
                    </w:rPr>
                    <w:t>Дата</w:t>
                  </w:r>
                </w:p>
                <w:p w:rsidR="00500DA8" w:rsidRPr="00752376" w:rsidRDefault="00500DA8" w:rsidP="00017770">
                  <w:pPr>
                    <w:pStyle w:val="a5"/>
                    <w:spacing w:after="0" w:line="240" w:lineRule="auto"/>
                    <w:ind w:left="0"/>
                    <w:jc w:val="center"/>
                    <w:rPr>
                      <w:rFonts w:ascii="Times New Roman" w:hAnsi="Times New Roman"/>
                      <w:sz w:val="24"/>
                      <w:szCs w:val="24"/>
                    </w:rPr>
                  </w:pPr>
                  <w:r w:rsidRPr="00752376">
                    <w:rPr>
                      <w:rFonts w:ascii="Times New Roman" w:hAnsi="Times New Roman"/>
                      <w:i/>
                      <w:sz w:val="24"/>
                      <w:szCs w:val="24"/>
                    </w:rPr>
                    <w:t>(месяц)</w:t>
                  </w:r>
                </w:p>
              </w:tc>
              <w:tc>
                <w:tcPr>
                  <w:tcW w:w="2388" w:type="pct"/>
                  <w:shd w:val="clear" w:color="auto" w:fill="auto"/>
                </w:tcPr>
                <w:p w:rsidR="00500DA8" w:rsidRPr="00752376" w:rsidRDefault="00500DA8" w:rsidP="00017770">
                  <w:pPr>
                    <w:pStyle w:val="a5"/>
                    <w:spacing w:after="0" w:line="240" w:lineRule="auto"/>
                    <w:ind w:left="0"/>
                    <w:jc w:val="center"/>
                    <w:rPr>
                      <w:rFonts w:ascii="Times New Roman" w:hAnsi="Times New Roman"/>
                      <w:sz w:val="24"/>
                      <w:szCs w:val="24"/>
                    </w:rPr>
                  </w:pPr>
                  <w:r w:rsidRPr="00752376">
                    <w:rPr>
                      <w:rFonts w:ascii="Times New Roman" w:hAnsi="Times New Roman"/>
                      <w:sz w:val="24"/>
                      <w:szCs w:val="24"/>
                    </w:rPr>
                    <w:t>Мероприятие</w:t>
                  </w:r>
                </w:p>
                <w:p w:rsidR="00500DA8" w:rsidRPr="00752376" w:rsidRDefault="00500DA8" w:rsidP="00017770">
                  <w:pPr>
                    <w:pStyle w:val="a5"/>
                    <w:spacing w:after="0" w:line="240" w:lineRule="auto"/>
                    <w:ind w:left="0"/>
                    <w:jc w:val="center"/>
                    <w:rPr>
                      <w:rFonts w:ascii="Times New Roman" w:hAnsi="Times New Roman"/>
                      <w:i/>
                      <w:sz w:val="24"/>
                      <w:szCs w:val="24"/>
                    </w:rPr>
                  </w:pPr>
                  <w:r w:rsidRPr="00752376">
                    <w:rPr>
                      <w:rFonts w:ascii="Times New Roman" w:hAnsi="Times New Roman"/>
                      <w:i/>
                      <w:sz w:val="24"/>
                      <w:szCs w:val="24"/>
                    </w:rPr>
                    <w:t>(указать тему и организацию, которая планирует проведение мероприятия)</w:t>
                  </w:r>
                </w:p>
              </w:tc>
              <w:tc>
                <w:tcPr>
                  <w:tcW w:w="1341" w:type="pct"/>
                </w:tcPr>
                <w:p w:rsidR="00500DA8" w:rsidRPr="00752376" w:rsidRDefault="00500DA8" w:rsidP="00017770">
                  <w:pPr>
                    <w:pStyle w:val="a5"/>
                    <w:spacing w:after="0" w:line="240" w:lineRule="auto"/>
                    <w:ind w:left="0"/>
                    <w:jc w:val="center"/>
                    <w:rPr>
                      <w:rFonts w:ascii="Times New Roman" w:hAnsi="Times New Roman"/>
                      <w:sz w:val="24"/>
                      <w:szCs w:val="24"/>
                    </w:rPr>
                  </w:pPr>
                  <w:r w:rsidRPr="00752376">
                    <w:rPr>
                      <w:rFonts w:ascii="Times New Roman" w:hAnsi="Times New Roman"/>
                      <w:sz w:val="24"/>
                      <w:szCs w:val="24"/>
                    </w:rPr>
                    <w:t>Категория участников</w:t>
                  </w:r>
                </w:p>
              </w:tc>
            </w:tr>
            <w:tr w:rsidR="00500DA8" w:rsidRPr="00752376" w:rsidTr="00FD6E8F">
              <w:trPr>
                <w:jc w:val="center"/>
              </w:trPr>
              <w:tc>
                <w:tcPr>
                  <w:tcW w:w="316" w:type="pct"/>
                  <w:shd w:val="clear" w:color="auto" w:fill="auto"/>
                </w:tcPr>
                <w:p w:rsidR="00500DA8" w:rsidRPr="00752376" w:rsidRDefault="00500DA8" w:rsidP="008F3D6D">
                  <w:pPr>
                    <w:pStyle w:val="a5"/>
                    <w:numPr>
                      <w:ilvl w:val="0"/>
                      <w:numId w:val="7"/>
                    </w:numPr>
                    <w:spacing w:after="0" w:line="240" w:lineRule="auto"/>
                    <w:ind w:left="0" w:firstLine="0"/>
                    <w:rPr>
                      <w:rFonts w:ascii="Times New Roman" w:hAnsi="Times New Roman"/>
                      <w:sz w:val="24"/>
                      <w:szCs w:val="24"/>
                    </w:rPr>
                  </w:pPr>
                </w:p>
              </w:tc>
              <w:tc>
                <w:tcPr>
                  <w:tcW w:w="955" w:type="pct"/>
                  <w:shd w:val="clear" w:color="auto" w:fill="auto"/>
                </w:tcPr>
                <w:p w:rsidR="00500DA8" w:rsidRDefault="00500DA8" w:rsidP="00017770">
                  <w:pPr>
                    <w:pStyle w:val="a5"/>
                    <w:spacing w:after="0" w:line="240" w:lineRule="auto"/>
                    <w:ind w:left="0"/>
                    <w:rPr>
                      <w:rFonts w:ascii="Times New Roman" w:hAnsi="Times New Roman"/>
                      <w:sz w:val="24"/>
                      <w:szCs w:val="24"/>
                      <w:shd w:val="clear" w:color="auto" w:fill="FFFFFF"/>
                    </w:rPr>
                  </w:pPr>
                  <w:r w:rsidRPr="00752376">
                    <w:rPr>
                      <w:rFonts w:ascii="Times New Roman" w:hAnsi="Times New Roman"/>
                      <w:sz w:val="24"/>
                      <w:szCs w:val="24"/>
                      <w:shd w:val="clear" w:color="auto" w:fill="FFFFFF"/>
                    </w:rPr>
                    <w:t>Август</w:t>
                  </w:r>
                </w:p>
                <w:p w:rsidR="00500DA8" w:rsidRPr="00752376" w:rsidRDefault="00500DA8" w:rsidP="00017770">
                  <w:pPr>
                    <w:pStyle w:val="a5"/>
                    <w:spacing w:after="0" w:line="240" w:lineRule="auto"/>
                    <w:ind w:left="0"/>
                    <w:rPr>
                      <w:rFonts w:ascii="Times New Roman" w:hAnsi="Times New Roman"/>
                      <w:sz w:val="24"/>
                      <w:szCs w:val="24"/>
                    </w:rPr>
                  </w:pPr>
                  <w:r w:rsidRPr="00752376">
                    <w:rPr>
                      <w:rFonts w:ascii="Times New Roman" w:hAnsi="Times New Roman"/>
                      <w:sz w:val="24"/>
                      <w:szCs w:val="24"/>
                      <w:shd w:val="clear" w:color="auto" w:fill="FFFFFF"/>
                    </w:rPr>
                    <w:t>2023 г.</w:t>
                  </w:r>
                </w:p>
              </w:tc>
              <w:tc>
                <w:tcPr>
                  <w:tcW w:w="2388" w:type="pct"/>
                  <w:shd w:val="clear" w:color="auto" w:fill="auto"/>
                </w:tcPr>
                <w:p w:rsidR="00500DA8" w:rsidRPr="00752376" w:rsidRDefault="00500DA8" w:rsidP="00017770">
                  <w:pPr>
                    <w:pStyle w:val="a5"/>
                    <w:spacing w:after="0" w:line="240" w:lineRule="auto"/>
                    <w:ind w:left="0"/>
                    <w:rPr>
                      <w:rFonts w:ascii="Times New Roman" w:hAnsi="Times New Roman"/>
                      <w:sz w:val="24"/>
                      <w:szCs w:val="24"/>
                    </w:rPr>
                  </w:pPr>
                  <w:r w:rsidRPr="00752376">
                    <w:rPr>
                      <w:rFonts w:ascii="Times New Roman" w:hAnsi="Times New Roman"/>
                      <w:sz w:val="24"/>
                      <w:szCs w:val="24"/>
                    </w:rPr>
                    <w:t xml:space="preserve">Установочный организационно-методический семинар </w:t>
                  </w:r>
                </w:p>
                <w:p w:rsidR="00500DA8" w:rsidRPr="00752376" w:rsidRDefault="00500DA8" w:rsidP="00017770">
                  <w:pPr>
                    <w:pStyle w:val="a5"/>
                    <w:spacing w:after="0" w:line="240" w:lineRule="auto"/>
                    <w:ind w:left="0"/>
                    <w:rPr>
                      <w:rFonts w:ascii="Times New Roman" w:hAnsi="Times New Roman"/>
                      <w:sz w:val="24"/>
                      <w:szCs w:val="24"/>
                    </w:rPr>
                  </w:pPr>
                  <w:r w:rsidRPr="00752376">
                    <w:rPr>
                      <w:rFonts w:ascii="Times New Roman" w:hAnsi="Times New Roman"/>
                      <w:sz w:val="24"/>
                      <w:szCs w:val="24"/>
                      <w:shd w:val="clear" w:color="auto" w:fill="FFFFFF"/>
                    </w:rPr>
                    <w:t xml:space="preserve">(КАУ ДПО АИРО им. А.М. </w:t>
                  </w:r>
                  <w:proofErr w:type="spellStart"/>
                  <w:r w:rsidRPr="00752376">
                    <w:rPr>
                      <w:rFonts w:ascii="Times New Roman" w:hAnsi="Times New Roman"/>
                      <w:sz w:val="24"/>
                      <w:szCs w:val="24"/>
                      <w:shd w:val="clear" w:color="auto" w:fill="FFFFFF"/>
                    </w:rPr>
                    <w:t>Топорова</w:t>
                  </w:r>
                  <w:proofErr w:type="spellEnd"/>
                  <w:r w:rsidRPr="00752376">
                    <w:rPr>
                      <w:rFonts w:ascii="Times New Roman" w:hAnsi="Times New Roman"/>
                      <w:sz w:val="24"/>
                      <w:szCs w:val="24"/>
                      <w:shd w:val="clear" w:color="auto" w:fill="FFFFFF"/>
                    </w:rPr>
                    <w:t>)</w:t>
                  </w:r>
                </w:p>
              </w:tc>
              <w:tc>
                <w:tcPr>
                  <w:tcW w:w="1341" w:type="pct"/>
                </w:tcPr>
                <w:p w:rsidR="00500DA8" w:rsidRPr="00752376" w:rsidRDefault="00500DA8" w:rsidP="00FD6E8F">
                  <w:pPr>
                    <w:pStyle w:val="a5"/>
                    <w:spacing w:after="0" w:line="240" w:lineRule="auto"/>
                    <w:ind w:left="0"/>
                    <w:rPr>
                      <w:rFonts w:ascii="Times New Roman" w:hAnsi="Times New Roman"/>
                      <w:sz w:val="24"/>
                      <w:szCs w:val="24"/>
                    </w:rPr>
                  </w:pPr>
                  <w:r w:rsidRPr="00752376">
                    <w:rPr>
                      <w:rFonts w:ascii="Times New Roman" w:hAnsi="Times New Roman"/>
                      <w:sz w:val="24"/>
                      <w:szCs w:val="24"/>
                      <w:shd w:val="clear" w:color="auto" w:fill="FFFFFF"/>
                    </w:rPr>
                    <w:t xml:space="preserve">учителя </w:t>
                  </w:r>
                  <w:r w:rsidR="00FD6E8F">
                    <w:rPr>
                      <w:rFonts w:ascii="Times New Roman" w:hAnsi="Times New Roman"/>
                      <w:sz w:val="24"/>
                      <w:szCs w:val="24"/>
                      <w:shd w:val="clear" w:color="auto" w:fill="FFFFFF"/>
                    </w:rPr>
                    <w:t>физики</w:t>
                  </w:r>
                </w:p>
              </w:tc>
            </w:tr>
            <w:tr w:rsidR="00500DA8" w:rsidRPr="00655472" w:rsidTr="00FD6E8F">
              <w:trPr>
                <w:jc w:val="center"/>
              </w:trPr>
              <w:tc>
                <w:tcPr>
                  <w:tcW w:w="316" w:type="pct"/>
                  <w:shd w:val="clear" w:color="auto" w:fill="auto"/>
                </w:tcPr>
                <w:p w:rsidR="00500DA8" w:rsidRPr="00752376" w:rsidRDefault="00500DA8" w:rsidP="008F3D6D">
                  <w:pPr>
                    <w:pStyle w:val="a5"/>
                    <w:numPr>
                      <w:ilvl w:val="0"/>
                      <w:numId w:val="7"/>
                    </w:numPr>
                    <w:spacing w:after="0" w:line="240" w:lineRule="auto"/>
                    <w:ind w:left="0" w:firstLine="0"/>
                    <w:rPr>
                      <w:rFonts w:ascii="Times New Roman" w:hAnsi="Times New Roman"/>
                      <w:sz w:val="24"/>
                      <w:szCs w:val="24"/>
                    </w:rPr>
                  </w:pPr>
                </w:p>
              </w:tc>
              <w:tc>
                <w:tcPr>
                  <w:tcW w:w="955" w:type="pct"/>
                  <w:shd w:val="clear" w:color="auto" w:fill="auto"/>
                </w:tcPr>
                <w:p w:rsidR="002C7853" w:rsidRDefault="00500DA8" w:rsidP="00017770">
                  <w:pPr>
                    <w:pStyle w:val="a5"/>
                    <w:spacing w:after="0" w:line="240" w:lineRule="auto"/>
                    <w:ind w:left="0"/>
                    <w:rPr>
                      <w:rFonts w:ascii="Times New Roman" w:hAnsi="Times New Roman"/>
                      <w:sz w:val="24"/>
                      <w:szCs w:val="24"/>
                      <w:shd w:val="clear" w:color="auto" w:fill="FFFFFF"/>
                    </w:rPr>
                  </w:pPr>
                  <w:r w:rsidRPr="00752376">
                    <w:rPr>
                      <w:rFonts w:ascii="Times New Roman" w:hAnsi="Times New Roman"/>
                      <w:sz w:val="24"/>
                      <w:szCs w:val="24"/>
                      <w:shd w:val="clear" w:color="auto" w:fill="FFFFFF"/>
                    </w:rPr>
                    <w:t xml:space="preserve">Октябрь </w:t>
                  </w:r>
                </w:p>
                <w:p w:rsidR="00500DA8" w:rsidRPr="00752376" w:rsidRDefault="00500DA8" w:rsidP="00017770">
                  <w:pPr>
                    <w:pStyle w:val="a5"/>
                    <w:spacing w:after="0" w:line="240" w:lineRule="auto"/>
                    <w:ind w:left="0"/>
                    <w:rPr>
                      <w:rFonts w:ascii="Times New Roman" w:hAnsi="Times New Roman"/>
                      <w:sz w:val="24"/>
                      <w:szCs w:val="24"/>
                      <w:shd w:val="clear" w:color="auto" w:fill="FFFFFF"/>
                    </w:rPr>
                  </w:pPr>
                  <w:r w:rsidRPr="00752376">
                    <w:rPr>
                      <w:rFonts w:ascii="Times New Roman" w:hAnsi="Times New Roman"/>
                      <w:sz w:val="24"/>
                      <w:szCs w:val="24"/>
                      <w:shd w:val="clear" w:color="auto" w:fill="FFFFFF"/>
                    </w:rPr>
                    <w:t>2023 г.</w:t>
                  </w:r>
                </w:p>
              </w:tc>
              <w:tc>
                <w:tcPr>
                  <w:tcW w:w="2388" w:type="pct"/>
                  <w:shd w:val="clear" w:color="auto" w:fill="auto"/>
                </w:tcPr>
                <w:p w:rsidR="00500DA8" w:rsidRPr="00752376" w:rsidRDefault="00500DA8" w:rsidP="00017770">
                  <w:pPr>
                    <w:pStyle w:val="a5"/>
                    <w:spacing w:after="0" w:line="240" w:lineRule="auto"/>
                    <w:ind w:left="0"/>
                    <w:contextualSpacing w:val="0"/>
                    <w:rPr>
                      <w:rFonts w:ascii="Times New Roman" w:hAnsi="Times New Roman"/>
                      <w:sz w:val="24"/>
                      <w:szCs w:val="24"/>
                      <w:shd w:val="clear" w:color="auto" w:fill="FFFFFF"/>
                    </w:rPr>
                  </w:pPr>
                  <w:proofErr w:type="spellStart"/>
                  <w:r w:rsidRPr="00752376">
                    <w:rPr>
                      <w:rFonts w:ascii="Times New Roman" w:hAnsi="Times New Roman"/>
                      <w:sz w:val="24"/>
                      <w:szCs w:val="24"/>
                      <w:shd w:val="clear" w:color="auto" w:fill="FFFFFF"/>
                    </w:rPr>
                    <w:t>Вебинар</w:t>
                  </w:r>
                  <w:proofErr w:type="spellEnd"/>
                  <w:r w:rsidRPr="00752376">
                    <w:rPr>
                      <w:rFonts w:ascii="Times New Roman" w:hAnsi="Times New Roman"/>
                      <w:sz w:val="24"/>
                      <w:szCs w:val="24"/>
                      <w:shd w:val="clear" w:color="auto" w:fill="FFFFFF"/>
                    </w:rPr>
                    <w:t xml:space="preserve"> «Анализ результатов ОГЭ по </w:t>
                  </w:r>
                  <w:r w:rsidR="007E50D9">
                    <w:rPr>
                      <w:rFonts w:ascii="Times New Roman" w:hAnsi="Times New Roman"/>
                      <w:sz w:val="24"/>
                      <w:szCs w:val="24"/>
                      <w:shd w:val="clear" w:color="auto" w:fill="FFFFFF"/>
                    </w:rPr>
                    <w:t>физике</w:t>
                  </w:r>
                  <w:r>
                    <w:rPr>
                      <w:rFonts w:ascii="Times New Roman" w:hAnsi="Times New Roman"/>
                      <w:sz w:val="24"/>
                      <w:szCs w:val="24"/>
                      <w:shd w:val="clear" w:color="auto" w:fill="FFFFFF"/>
                    </w:rPr>
                    <w:t xml:space="preserve">. Вопросы подготовки </w:t>
                  </w:r>
                  <w:proofErr w:type="gramStart"/>
                  <w:r>
                    <w:rPr>
                      <w:rFonts w:ascii="Times New Roman" w:hAnsi="Times New Roman"/>
                      <w:sz w:val="24"/>
                      <w:szCs w:val="24"/>
                      <w:shd w:val="clear" w:color="auto" w:fill="FFFFFF"/>
                    </w:rPr>
                    <w:t>обучающихся</w:t>
                  </w:r>
                  <w:proofErr w:type="gramEnd"/>
                  <w:r>
                    <w:rPr>
                      <w:rFonts w:ascii="Times New Roman" w:hAnsi="Times New Roman"/>
                      <w:sz w:val="24"/>
                      <w:szCs w:val="24"/>
                      <w:shd w:val="clear" w:color="auto" w:fill="FFFFFF"/>
                    </w:rPr>
                    <w:t xml:space="preserve"> к ОГЭ-2024»</w:t>
                  </w:r>
                </w:p>
                <w:p w:rsidR="00500DA8" w:rsidRPr="00752376" w:rsidRDefault="00500DA8" w:rsidP="007E50D9">
                  <w:pPr>
                    <w:pStyle w:val="a5"/>
                    <w:spacing w:after="0" w:line="240" w:lineRule="auto"/>
                    <w:ind w:left="0"/>
                    <w:contextualSpacing w:val="0"/>
                    <w:rPr>
                      <w:rFonts w:ascii="Times New Roman" w:hAnsi="Times New Roman"/>
                      <w:sz w:val="24"/>
                      <w:szCs w:val="24"/>
                      <w:shd w:val="clear" w:color="auto" w:fill="FFFFFF"/>
                    </w:rPr>
                  </w:pPr>
                  <w:r w:rsidRPr="00752376">
                    <w:rPr>
                      <w:rFonts w:ascii="Times New Roman" w:hAnsi="Times New Roman"/>
                      <w:sz w:val="24"/>
                      <w:szCs w:val="24"/>
                      <w:shd w:val="clear" w:color="auto" w:fill="FFFFFF"/>
                    </w:rPr>
                    <w:t xml:space="preserve">(КАУ ДПО АИРО им. А.М. </w:t>
                  </w:r>
                  <w:proofErr w:type="spellStart"/>
                  <w:r w:rsidRPr="00752376">
                    <w:rPr>
                      <w:rFonts w:ascii="Times New Roman" w:hAnsi="Times New Roman"/>
                      <w:sz w:val="24"/>
                      <w:szCs w:val="24"/>
                      <w:shd w:val="clear" w:color="auto" w:fill="FFFFFF"/>
                    </w:rPr>
                    <w:t>Топорова</w:t>
                  </w:r>
                  <w:proofErr w:type="spellEnd"/>
                  <w:r>
                    <w:rPr>
                      <w:rFonts w:ascii="Times New Roman" w:hAnsi="Times New Roman"/>
                      <w:sz w:val="24"/>
                      <w:szCs w:val="24"/>
                      <w:shd w:val="clear" w:color="auto" w:fill="FFFFFF"/>
                    </w:rPr>
                    <w:t xml:space="preserve">, </w:t>
                  </w:r>
                  <w:r w:rsidR="007E50D9">
                    <w:rPr>
                      <w:rFonts w:ascii="Times New Roman" w:hAnsi="Times New Roman"/>
                      <w:sz w:val="24"/>
                      <w:szCs w:val="24"/>
                      <w:shd w:val="clear" w:color="auto" w:fill="FFFFFF"/>
                    </w:rPr>
                    <w:t xml:space="preserve"> </w:t>
                  </w:r>
                  <w:proofErr w:type="spellStart"/>
                  <w:r w:rsidR="007E50D9">
                    <w:rPr>
                      <w:rFonts w:ascii="Times New Roman" w:hAnsi="Times New Roman"/>
                      <w:sz w:val="24"/>
                      <w:szCs w:val="24"/>
                      <w:shd w:val="clear" w:color="auto" w:fill="FFFFFF"/>
                    </w:rPr>
                    <w:t>Шимко</w:t>
                  </w:r>
                  <w:proofErr w:type="spellEnd"/>
                  <w:r w:rsidR="007E50D9">
                    <w:rPr>
                      <w:rFonts w:ascii="Times New Roman" w:hAnsi="Times New Roman"/>
                      <w:sz w:val="24"/>
                      <w:szCs w:val="24"/>
                      <w:shd w:val="clear" w:color="auto" w:fill="FFFFFF"/>
                    </w:rPr>
                    <w:t xml:space="preserve"> Е.А., </w:t>
                  </w:r>
                  <w:r>
                    <w:rPr>
                      <w:rFonts w:ascii="Times New Roman" w:hAnsi="Times New Roman"/>
                      <w:sz w:val="24"/>
                      <w:szCs w:val="24"/>
                      <w:shd w:val="clear" w:color="auto" w:fill="FFFFFF"/>
                    </w:rPr>
                    <w:t xml:space="preserve">председатель предметной комиссии ГИА по </w:t>
                  </w:r>
                  <w:r w:rsidR="007E50D9">
                    <w:rPr>
                      <w:rFonts w:ascii="Times New Roman" w:hAnsi="Times New Roman"/>
                      <w:sz w:val="24"/>
                      <w:szCs w:val="24"/>
                      <w:shd w:val="clear" w:color="auto" w:fill="FFFFFF"/>
                    </w:rPr>
                    <w:t xml:space="preserve">физике </w:t>
                  </w:r>
                  <w:r>
                    <w:rPr>
                      <w:rFonts w:ascii="Times New Roman" w:hAnsi="Times New Roman"/>
                      <w:sz w:val="24"/>
                      <w:szCs w:val="24"/>
                      <w:shd w:val="clear" w:color="auto" w:fill="FFFFFF"/>
                    </w:rPr>
                    <w:t>в Алтайском крае</w:t>
                  </w:r>
                  <w:r w:rsidRPr="00752376">
                    <w:rPr>
                      <w:rFonts w:ascii="Times New Roman" w:hAnsi="Times New Roman"/>
                      <w:sz w:val="24"/>
                      <w:szCs w:val="24"/>
                      <w:shd w:val="clear" w:color="auto" w:fill="FFFFFF"/>
                    </w:rPr>
                    <w:t>)</w:t>
                  </w:r>
                </w:p>
              </w:tc>
              <w:tc>
                <w:tcPr>
                  <w:tcW w:w="1341" w:type="pct"/>
                </w:tcPr>
                <w:p w:rsidR="00500DA8" w:rsidRPr="00500DA8" w:rsidRDefault="00500DA8" w:rsidP="00FD6E8F">
                  <w:pPr>
                    <w:spacing w:after="0" w:line="240" w:lineRule="auto"/>
                    <w:rPr>
                      <w:sz w:val="24"/>
                      <w:szCs w:val="24"/>
                      <w:shd w:val="clear" w:color="auto" w:fill="FFFFFF"/>
                      <w:lang w:val="ru-RU"/>
                    </w:rPr>
                  </w:pPr>
                  <w:r w:rsidRPr="00500DA8">
                    <w:rPr>
                      <w:sz w:val="24"/>
                      <w:szCs w:val="24"/>
                      <w:shd w:val="clear" w:color="auto" w:fill="FFFFFF"/>
                      <w:lang w:val="ru-RU"/>
                    </w:rPr>
                    <w:t xml:space="preserve">учителя </w:t>
                  </w:r>
                  <w:r w:rsidR="00FD6E8F">
                    <w:rPr>
                      <w:sz w:val="24"/>
                      <w:szCs w:val="24"/>
                      <w:shd w:val="clear" w:color="auto" w:fill="FFFFFF"/>
                      <w:lang w:val="ru-RU"/>
                    </w:rPr>
                    <w:t>физики</w:t>
                  </w:r>
                  <w:r w:rsidRPr="00500DA8">
                    <w:rPr>
                      <w:sz w:val="24"/>
                      <w:szCs w:val="24"/>
                      <w:shd w:val="clear" w:color="auto" w:fill="FFFFFF"/>
                      <w:lang w:val="ru-RU"/>
                    </w:rPr>
                    <w:t xml:space="preserve">, руководители ММО учителей </w:t>
                  </w:r>
                  <w:r w:rsidR="00FD6E8F">
                    <w:rPr>
                      <w:sz w:val="24"/>
                      <w:szCs w:val="24"/>
                      <w:shd w:val="clear" w:color="auto" w:fill="FFFFFF"/>
                      <w:lang w:val="ru-RU"/>
                    </w:rPr>
                    <w:t>физики</w:t>
                  </w:r>
                </w:p>
              </w:tc>
            </w:tr>
            <w:tr w:rsidR="00500DA8" w:rsidRPr="00655472" w:rsidTr="00FD6E8F">
              <w:trPr>
                <w:jc w:val="center"/>
              </w:trPr>
              <w:tc>
                <w:tcPr>
                  <w:tcW w:w="316" w:type="pct"/>
                  <w:shd w:val="clear" w:color="auto" w:fill="auto"/>
                </w:tcPr>
                <w:p w:rsidR="00500DA8" w:rsidRPr="00752376" w:rsidRDefault="00500DA8" w:rsidP="008F3D6D">
                  <w:pPr>
                    <w:pStyle w:val="a5"/>
                    <w:numPr>
                      <w:ilvl w:val="0"/>
                      <w:numId w:val="7"/>
                    </w:numPr>
                    <w:spacing w:after="0" w:line="240" w:lineRule="auto"/>
                    <w:ind w:left="0" w:firstLine="0"/>
                    <w:jc w:val="center"/>
                    <w:rPr>
                      <w:rFonts w:ascii="Times New Roman" w:hAnsi="Times New Roman"/>
                      <w:sz w:val="24"/>
                      <w:szCs w:val="24"/>
                    </w:rPr>
                  </w:pPr>
                </w:p>
              </w:tc>
              <w:tc>
                <w:tcPr>
                  <w:tcW w:w="955" w:type="pct"/>
                  <w:shd w:val="clear" w:color="auto" w:fill="auto"/>
                </w:tcPr>
                <w:p w:rsidR="002C7853" w:rsidRDefault="00500DA8" w:rsidP="00017770">
                  <w:pPr>
                    <w:pStyle w:val="a5"/>
                    <w:spacing w:after="0" w:line="240" w:lineRule="auto"/>
                    <w:ind w:left="0"/>
                    <w:rPr>
                      <w:rFonts w:ascii="Times New Roman" w:hAnsi="Times New Roman"/>
                      <w:sz w:val="24"/>
                      <w:szCs w:val="24"/>
                      <w:shd w:val="clear" w:color="auto" w:fill="FFFFFF"/>
                    </w:rPr>
                  </w:pPr>
                  <w:r>
                    <w:rPr>
                      <w:rFonts w:ascii="Times New Roman" w:hAnsi="Times New Roman"/>
                      <w:sz w:val="24"/>
                      <w:szCs w:val="24"/>
                      <w:shd w:val="clear" w:color="auto" w:fill="FFFFFF"/>
                    </w:rPr>
                    <w:t>Ноябрь</w:t>
                  </w:r>
                  <w:r w:rsidRPr="00752376">
                    <w:rPr>
                      <w:rFonts w:ascii="Times New Roman" w:hAnsi="Times New Roman"/>
                      <w:sz w:val="24"/>
                      <w:szCs w:val="24"/>
                      <w:shd w:val="clear" w:color="auto" w:fill="FFFFFF"/>
                    </w:rPr>
                    <w:t xml:space="preserve"> </w:t>
                  </w:r>
                </w:p>
                <w:p w:rsidR="00500DA8" w:rsidRPr="00752376" w:rsidRDefault="00500DA8" w:rsidP="00017770">
                  <w:pPr>
                    <w:pStyle w:val="a5"/>
                    <w:spacing w:after="0" w:line="240" w:lineRule="auto"/>
                    <w:ind w:left="0"/>
                    <w:rPr>
                      <w:rFonts w:ascii="Times New Roman" w:hAnsi="Times New Roman"/>
                      <w:sz w:val="24"/>
                      <w:szCs w:val="24"/>
                      <w:shd w:val="clear" w:color="auto" w:fill="FFFFFF"/>
                    </w:rPr>
                  </w:pPr>
                  <w:r w:rsidRPr="00752376">
                    <w:rPr>
                      <w:rFonts w:ascii="Times New Roman" w:hAnsi="Times New Roman"/>
                      <w:sz w:val="24"/>
                      <w:szCs w:val="24"/>
                      <w:shd w:val="clear" w:color="auto" w:fill="FFFFFF"/>
                    </w:rPr>
                    <w:t>2023 г.</w:t>
                  </w:r>
                </w:p>
              </w:tc>
              <w:tc>
                <w:tcPr>
                  <w:tcW w:w="2388" w:type="pct"/>
                  <w:shd w:val="clear" w:color="auto" w:fill="auto"/>
                </w:tcPr>
                <w:p w:rsidR="00500DA8" w:rsidRPr="00752376" w:rsidRDefault="00500DA8" w:rsidP="00017770">
                  <w:pPr>
                    <w:pStyle w:val="a5"/>
                    <w:spacing w:after="0" w:line="240" w:lineRule="auto"/>
                    <w:ind w:left="0"/>
                    <w:rPr>
                      <w:rFonts w:ascii="Times New Roman" w:hAnsi="Times New Roman"/>
                      <w:sz w:val="24"/>
                      <w:szCs w:val="24"/>
                      <w:shd w:val="clear" w:color="auto" w:fill="FFFFFF"/>
                    </w:rPr>
                  </w:pPr>
                  <w:r w:rsidRPr="00752376">
                    <w:rPr>
                      <w:rFonts w:ascii="Times New Roman" w:hAnsi="Times New Roman"/>
                      <w:sz w:val="24"/>
                      <w:szCs w:val="24"/>
                      <w:shd w:val="clear" w:color="auto" w:fill="FFFFFF"/>
                    </w:rPr>
                    <w:t xml:space="preserve">Анализ результатов ОГЭ-2023 по </w:t>
                  </w:r>
                  <w:r w:rsidR="007E50D9">
                    <w:rPr>
                      <w:rFonts w:ascii="Times New Roman" w:hAnsi="Times New Roman"/>
                      <w:sz w:val="24"/>
                      <w:szCs w:val="24"/>
                      <w:shd w:val="clear" w:color="auto" w:fill="FFFFFF"/>
                    </w:rPr>
                    <w:t>физике</w:t>
                  </w:r>
                  <w:r w:rsidRPr="00752376">
                    <w:rPr>
                      <w:rFonts w:ascii="Times New Roman" w:hAnsi="Times New Roman"/>
                      <w:sz w:val="24"/>
                      <w:szCs w:val="24"/>
                      <w:shd w:val="clear" w:color="auto" w:fill="FFFFFF"/>
                    </w:rPr>
                    <w:t xml:space="preserve"> и обсуждение методических рекомендаций на заседании секции отделения по </w:t>
                  </w:r>
                  <w:r w:rsidR="002C7853">
                    <w:rPr>
                      <w:rFonts w:ascii="Times New Roman" w:hAnsi="Times New Roman"/>
                      <w:sz w:val="24"/>
                      <w:szCs w:val="24"/>
                      <w:shd w:val="clear" w:color="auto" w:fill="FFFFFF"/>
                    </w:rPr>
                    <w:t>физике</w:t>
                  </w:r>
                  <w:r w:rsidRPr="00752376">
                    <w:rPr>
                      <w:rFonts w:ascii="Times New Roman" w:hAnsi="Times New Roman"/>
                      <w:sz w:val="24"/>
                      <w:szCs w:val="24"/>
                      <w:shd w:val="clear" w:color="auto" w:fill="FFFFFF"/>
                    </w:rPr>
                    <w:t xml:space="preserve"> краевого УМО в рамках научно-практической конференции краевых профессиональных сообществ </w:t>
                  </w:r>
                  <w:r>
                    <w:rPr>
                      <w:rFonts w:ascii="Times New Roman" w:hAnsi="Times New Roman"/>
                      <w:sz w:val="24"/>
                      <w:szCs w:val="24"/>
                      <w:shd w:val="clear" w:color="auto" w:fill="FFFFFF"/>
                    </w:rPr>
                    <w:t>и образовательного события «Дни образования на Алтае»</w:t>
                  </w:r>
                </w:p>
                <w:p w:rsidR="00500DA8" w:rsidRPr="00752376" w:rsidRDefault="00500DA8" w:rsidP="00017770">
                  <w:pPr>
                    <w:pStyle w:val="a5"/>
                    <w:spacing w:after="0" w:line="240" w:lineRule="auto"/>
                    <w:ind w:left="0"/>
                    <w:contextualSpacing w:val="0"/>
                    <w:rPr>
                      <w:rFonts w:ascii="Times New Roman" w:hAnsi="Times New Roman"/>
                      <w:sz w:val="24"/>
                      <w:szCs w:val="24"/>
                      <w:shd w:val="clear" w:color="auto" w:fill="FFFFFF"/>
                    </w:rPr>
                  </w:pPr>
                  <w:r w:rsidRPr="00752376">
                    <w:rPr>
                      <w:rFonts w:ascii="Times New Roman" w:hAnsi="Times New Roman"/>
                      <w:sz w:val="24"/>
                      <w:szCs w:val="24"/>
                      <w:shd w:val="clear" w:color="auto" w:fill="FFFFFF"/>
                    </w:rPr>
                    <w:t xml:space="preserve">(КАУ ДПО АИРО им. А.М. </w:t>
                  </w:r>
                  <w:proofErr w:type="spellStart"/>
                  <w:r w:rsidRPr="00752376">
                    <w:rPr>
                      <w:rFonts w:ascii="Times New Roman" w:hAnsi="Times New Roman"/>
                      <w:sz w:val="24"/>
                      <w:szCs w:val="24"/>
                      <w:shd w:val="clear" w:color="auto" w:fill="FFFFFF"/>
                    </w:rPr>
                    <w:t>Топорова</w:t>
                  </w:r>
                  <w:proofErr w:type="spellEnd"/>
                  <w:r w:rsidRPr="00752376">
                    <w:rPr>
                      <w:rFonts w:ascii="Times New Roman" w:hAnsi="Times New Roman"/>
                      <w:sz w:val="24"/>
                      <w:szCs w:val="24"/>
                      <w:shd w:val="clear" w:color="auto" w:fill="FFFFFF"/>
                    </w:rPr>
                    <w:t>)</w:t>
                  </w:r>
                </w:p>
              </w:tc>
              <w:tc>
                <w:tcPr>
                  <w:tcW w:w="1341" w:type="pct"/>
                </w:tcPr>
                <w:p w:rsidR="00500DA8" w:rsidRPr="00500DA8" w:rsidRDefault="00FD6E8F" w:rsidP="00017770">
                  <w:pPr>
                    <w:spacing w:after="0" w:line="240" w:lineRule="auto"/>
                    <w:rPr>
                      <w:sz w:val="24"/>
                      <w:szCs w:val="24"/>
                      <w:shd w:val="clear" w:color="auto" w:fill="FFFFFF"/>
                      <w:lang w:val="ru-RU"/>
                    </w:rPr>
                  </w:pPr>
                  <w:r w:rsidRPr="00500DA8">
                    <w:rPr>
                      <w:sz w:val="24"/>
                      <w:szCs w:val="24"/>
                      <w:shd w:val="clear" w:color="auto" w:fill="FFFFFF"/>
                      <w:lang w:val="ru-RU"/>
                    </w:rPr>
                    <w:t xml:space="preserve">учителя </w:t>
                  </w:r>
                  <w:r>
                    <w:rPr>
                      <w:sz w:val="24"/>
                      <w:szCs w:val="24"/>
                      <w:shd w:val="clear" w:color="auto" w:fill="FFFFFF"/>
                      <w:lang w:val="ru-RU"/>
                    </w:rPr>
                    <w:t>физики</w:t>
                  </w:r>
                  <w:r w:rsidRPr="00500DA8">
                    <w:rPr>
                      <w:sz w:val="24"/>
                      <w:szCs w:val="24"/>
                      <w:shd w:val="clear" w:color="auto" w:fill="FFFFFF"/>
                      <w:lang w:val="ru-RU"/>
                    </w:rPr>
                    <w:t xml:space="preserve">, руководители ММО учителей </w:t>
                  </w:r>
                  <w:r>
                    <w:rPr>
                      <w:sz w:val="24"/>
                      <w:szCs w:val="24"/>
                      <w:shd w:val="clear" w:color="auto" w:fill="FFFFFF"/>
                      <w:lang w:val="ru-RU"/>
                    </w:rPr>
                    <w:t>физики</w:t>
                  </w:r>
                </w:p>
              </w:tc>
            </w:tr>
            <w:tr w:rsidR="00500DA8" w:rsidRPr="00500DA8" w:rsidTr="00FD6E8F">
              <w:trPr>
                <w:jc w:val="center"/>
              </w:trPr>
              <w:tc>
                <w:tcPr>
                  <w:tcW w:w="316" w:type="pct"/>
                  <w:shd w:val="clear" w:color="auto" w:fill="auto"/>
                </w:tcPr>
                <w:p w:rsidR="00500DA8" w:rsidRPr="00752376" w:rsidRDefault="00500DA8" w:rsidP="008F3D6D">
                  <w:pPr>
                    <w:pStyle w:val="a5"/>
                    <w:numPr>
                      <w:ilvl w:val="0"/>
                      <w:numId w:val="7"/>
                    </w:numPr>
                    <w:spacing w:after="0" w:line="240" w:lineRule="auto"/>
                    <w:ind w:left="0" w:firstLine="0"/>
                    <w:jc w:val="center"/>
                    <w:rPr>
                      <w:rFonts w:ascii="Times New Roman" w:hAnsi="Times New Roman"/>
                      <w:sz w:val="24"/>
                      <w:szCs w:val="24"/>
                    </w:rPr>
                  </w:pPr>
                </w:p>
              </w:tc>
              <w:tc>
                <w:tcPr>
                  <w:tcW w:w="955" w:type="pct"/>
                  <w:shd w:val="clear" w:color="auto" w:fill="auto"/>
                </w:tcPr>
                <w:p w:rsidR="00500DA8" w:rsidRPr="00752376" w:rsidRDefault="00500DA8" w:rsidP="00017770">
                  <w:pPr>
                    <w:pStyle w:val="a5"/>
                    <w:spacing w:after="0" w:line="240" w:lineRule="auto"/>
                    <w:ind w:left="0"/>
                    <w:contextualSpacing w:val="0"/>
                    <w:rPr>
                      <w:rFonts w:ascii="Times New Roman" w:hAnsi="Times New Roman"/>
                      <w:sz w:val="24"/>
                      <w:szCs w:val="24"/>
                      <w:shd w:val="clear" w:color="auto" w:fill="FFFFFF"/>
                    </w:rPr>
                  </w:pPr>
                  <w:r>
                    <w:rPr>
                      <w:rFonts w:ascii="Times New Roman" w:hAnsi="Times New Roman"/>
                      <w:sz w:val="24"/>
                      <w:szCs w:val="24"/>
                      <w:shd w:val="clear" w:color="auto" w:fill="FFFFFF"/>
                    </w:rPr>
                    <w:t>Март 2024 г.</w:t>
                  </w:r>
                </w:p>
              </w:tc>
              <w:tc>
                <w:tcPr>
                  <w:tcW w:w="2388" w:type="pct"/>
                  <w:shd w:val="clear" w:color="auto" w:fill="auto"/>
                </w:tcPr>
                <w:p w:rsidR="00500DA8" w:rsidRPr="00752376" w:rsidRDefault="00500DA8" w:rsidP="00017770">
                  <w:pPr>
                    <w:pStyle w:val="a5"/>
                    <w:spacing w:after="0" w:line="240" w:lineRule="auto"/>
                    <w:ind w:left="0"/>
                    <w:rPr>
                      <w:rFonts w:ascii="Times New Roman" w:hAnsi="Times New Roman"/>
                      <w:sz w:val="24"/>
                      <w:szCs w:val="24"/>
                      <w:shd w:val="clear" w:color="auto" w:fill="FFFFFF"/>
                    </w:rPr>
                  </w:pPr>
                  <w:r>
                    <w:rPr>
                      <w:rFonts w:ascii="Times New Roman" w:hAnsi="Times New Roman"/>
                      <w:sz w:val="24"/>
                      <w:szCs w:val="24"/>
                      <w:shd w:val="clear" w:color="auto" w:fill="FFFFFF"/>
                    </w:rPr>
                    <w:t xml:space="preserve">«День открытых дверей»  на базе </w:t>
                  </w:r>
                  <w:proofErr w:type="spellStart"/>
                  <w:r>
                    <w:rPr>
                      <w:rFonts w:ascii="Times New Roman" w:hAnsi="Times New Roman"/>
                      <w:sz w:val="24"/>
                      <w:szCs w:val="24"/>
                      <w:shd w:val="clear" w:color="auto" w:fill="FFFFFF"/>
                    </w:rPr>
                    <w:t>АлтГУ</w:t>
                  </w:r>
                  <w:proofErr w:type="spellEnd"/>
                  <w:r>
                    <w:rPr>
                      <w:rFonts w:ascii="Times New Roman" w:hAnsi="Times New Roman"/>
                      <w:sz w:val="24"/>
                      <w:szCs w:val="24"/>
                      <w:shd w:val="clear" w:color="auto" w:fill="FFFFFF"/>
                    </w:rPr>
                    <w:t xml:space="preserve"> (выступление председателя предметной комиссии по вопросам подготовки школьников к ОГЭ-2024)</w:t>
                  </w:r>
                </w:p>
              </w:tc>
              <w:tc>
                <w:tcPr>
                  <w:tcW w:w="1341" w:type="pct"/>
                </w:tcPr>
                <w:p w:rsidR="00500DA8" w:rsidRPr="00500DA8" w:rsidRDefault="007E50D9" w:rsidP="00017770">
                  <w:pPr>
                    <w:spacing w:after="0" w:line="240" w:lineRule="auto"/>
                    <w:rPr>
                      <w:sz w:val="24"/>
                      <w:szCs w:val="24"/>
                      <w:shd w:val="clear" w:color="auto" w:fill="FFFFFF"/>
                      <w:lang w:val="ru-RU"/>
                    </w:rPr>
                  </w:pPr>
                  <w:proofErr w:type="spellStart"/>
                  <w:r>
                    <w:rPr>
                      <w:sz w:val="24"/>
                      <w:szCs w:val="24"/>
                      <w:shd w:val="clear" w:color="auto" w:fill="FFFFFF"/>
                    </w:rPr>
                    <w:t>учителя</w:t>
                  </w:r>
                  <w:proofErr w:type="spellEnd"/>
                  <w:r>
                    <w:rPr>
                      <w:sz w:val="24"/>
                      <w:szCs w:val="24"/>
                      <w:shd w:val="clear" w:color="auto" w:fill="FFFFFF"/>
                    </w:rPr>
                    <w:t xml:space="preserve"> </w:t>
                  </w:r>
                  <w:proofErr w:type="spellStart"/>
                  <w:r>
                    <w:rPr>
                      <w:sz w:val="24"/>
                      <w:szCs w:val="24"/>
                      <w:shd w:val="clear" w:color="auto" w:fill="FFFFFF"/>
                    </w:rPr>
                    <w:t>физики</w:t>
                  </w:r>
                  <w:proofErr w:type="spellEnd"/>
                </w:p>
              </w:tc>
            </w:tr>
            <w:tr w:rsidR="00500DA8" w:rsidRPr="00655472" w:rsidTr="00FD6E8F">
              <w:trPr>
                <w:jc w:val="center"/>
              </w:trPr>
              <w:tc>
                <w:tcPr>
                  <w:tcW w:w="316" w:type="pct"/>
                  <w:shd w:val="clear" w:color="auto" w:fill="auto"/>
                </w:tcPr>
                <w:p w:rsidR="00500DA8" w:rsidRPr="00752376" w:rsidRDefault="00500DA8" w:rsidP="008F3D6D">
                  <w:pPr>
                    <w:pStyle w:val="a5"/>
                    <w:numPr>
                      <w:ilvl w:val="0"/>
                      <w:numId w:val="7"/>
                    </w:numPr>
                    <w:spacing w:after="0" w:line="240" w:lineRule="auto"/>
                    <w:ind w:left="0" w:firstLine="0"/>
                    <w:jc w:val="center"/>
                    <w:rPr>
                      <w:rFonts w:ascii="Times New Roman" w:hAnsi="Times New Roman"/>
                      <w:sz w:val="24"/>
                      <w:szCs w:val="24"/>
                    </w:rPr>
                  </w:pPr>
                </w:p>
              </w:tc>
              <w:tc>
                <w:tcPr>
                  <w:tcW w:w="955" w:type="pct"/>
                  <w:shd w:val="clear" w:color="auto" w:fill="auto"/>
                </w:tcPr>
                <w:p w:rsidR="00500DA8" w:rsidRPr="00752376" w:rsidRDefault="00500DA8" w:rsidP="00017770">
                  <w:pPr>
                    <w:pStyle w:val="a5"/>
                    <w:spacing w:after="0" w:line="240" w:lineRule="auto"/>
                    <w:ind w:left="0"/>
                    <w:rPr>
                      <w:rFonts w:ascii="Times New Roman" w:hAnsi="Times New Roman"/>
                      <w:sz w:val="24"/>
                      <w:szCs w:val="24"/>
                      <w:shd w:val="clear" w:color="auto" w:fill="FFFFFF"/>
                    </w:rPr>
                  </w:pPr>
                  <w:r w:rsidRPr="00752376">
                    <w:rPr>
                      <w:rFonts w:ascii="Times New Roman" w:hAnsi="Times New Roman"/>
                      <w:sz w:val="24"/>
                      <w:szCs w:val="24"/>
                      <w:shd w:val="clear" w:color="auto" w:fill="FFFFFF"/>
                    </w:rPr>
                    <w:t>В течение учебного года</w:t>
                  </w:r>
                </w:p>
              </w:tc>
              <w:tc>
                <w:tcPr>
                  <w:tcW w:w="2388" w:type="pct"/>
                  <w:shd w:val="clear" w:color="auto" w:fill="auto"/>
                </w:tcPr>
                <w:p w:rsidR="00500DA8" w:rsidRPr="00752376" w:rsidRDefault="00500DA8" w:rsidP="007E50D9">
                  <w:pPr>
                    <w:pStyle w:val="a5"/>
                    <w:spacing w:after="0" w:line="240" w:lineRule="auto"/>
                    <w:ind w:left="0"/>
                    <w:contextualSpacing w:val="0"/>
                    <w:rPr>
                      <w:rFonts w:ascii="Times New Roman" w:hAnsi="Times New Roman"/>
                      <w:sz w:val="24"/>
                      <w:szCs w:val="24"/>
                      <w:shd w:val="clear" w:color="auto" w:fill="FFFFFF"/>
                    </w:rPr>
                  </w:pPr>
                  <w:r>
                    <w:rPr>
                      <w:rFonts w:ascii="Times New Roman" w:hAnsi="Times New Roman"/>
                      <w:sz w:val="24"/>
                      <w:szCs w:val="24"/>
                      <w:shd w:val="clear" w:color="auto" w:fill="FFFFFF"/>
                    </w:rPr>
                    <w:t xml:space="preserve">Обновление содержания странички «Подготовка к ГИА» раздела сайта АИРО «Отделение по </w:t>
                  </w:r>
                  <w:r w:rsidR="007E50D9">
                    <w:rPr>
                      <w:rFonts w:ascii="Times New Roman" w:hAnsi="Times New Roman"/>
                      <w:sz w:val="24"/>
                      <w:szCs w:val="24"/>
                      <w:shd w:val="clear" w:color="auto" w:fill="FFFFFF"/>
                    </w:rPr>
                    <w:t>физике</w:t>
                  </w:r>
                  <w:r>
                    <w:rPr>
                      <w:rFonts w:ascii="Times New Roman" w:hAnsi="Times New Roman"/>
                      <w:sz w:val="24"/>
                      <w:szCs w:val="24"/>
                      <w:shd w:val="clear" w:color="auto" w:fill="FFFFFF"/>
                    </w:rPr>
                    <w:t>»</w:t>
                  </w:r>
                </w:p>
              </w:tc>
              <w:tc>
                <w:tcPr>
                  <w:tcW w:w="1341" w:type="pct"/>
                </w:tcPr>
                <w:p w:rsidR="00500DA8" w:rsidRPr="00500DA8" w:rsidRDefault="00FD6E8F" w:rsidP="00017770">
                  <w:pPr>
                    <w:spacing w:after="0" w:line="240" w:lineRule="auto"/>
                    <w:rPr>
                      <w:sz w:val="24"/>
                      <w:szCs w:val="24"/>
                      <w:shd w:val="clear" w:color="auto" w:fill="FFFFFF"/>
                      <w:lang w:val="ru-RU"/>
                    </w:rPr>
                  </w:pPr>
                  <w:r w:rsidRPr="00500DA8">
                    <w:rPr>
                      <w:sz w:val="24"/>
                      <w:szCs w:val="24"/>
                      <w:shd w:val="clear" w:color="auto" w:fill="FFFFFF"/>
                      <w:lang w:val="ru-RU"/>
                    </w:rPr>
                    <w:t xml:space="preserve">учителя </w:t>
                  </w:r>
                  <w:r>
                    <w:rPr>
                      <w:sz w:val="24"/>
                      <w:szCs w:val="24"/>
                      <w:shd w:val="clear" w:color="auto" w:fill="FFFFFF"/>
                      <w:lang w:val="ru-RU"/>
                    </w:rPr>
                    <w:t>физики</w:t>
                  </w:r>
                  <w:r w:rsidRPr="00500DA8">
                    <w:rPr>
                      <w:sz w:val="24"/>
                      <w:szCs w:val="24"/>
                      <w:shd w:val="clear" w:color="auto" w:fill="FFFFFF"/>
                      <w:lang w:val="ru-RU"/>
                    </w:rPr>
                    <w:t xml:space="preserve">, руководители ММО учителей </w:t>
                  </w:r>
                  <w:r>
                    <w:rPr>
                      <w:sz w:val="24"/>
                      <w:szCs w:val="24"/>
                      <w:shd w:val="clear" w:color="auto" w:fill="FFFFFF"/>
                      <w:lang w:val="ru-RU"/>
                    </w:rPr>
                    <w:t>физики</w:t>
                  </w:r>
                </w:p>
              </w:tc>
            </w:tr>
            <w:tr w:rsidR="00500DA8" w:rsidRPr="00752376" w:rsidTr="00FD6E8F">
              <w:trPr>
                <w:jc w:val="center"/>
              </w:trPr>
              <w:tc>
                <w:tcPr>
                  <w:tcW w:w="316" w:type="pct"/>
                  <w:shd w:val="clear" w:color="auto" w:fill="auto"/>
                </w:tcPr>
                <w:p w:rsidR="00500DA8" w:rsidRPr="00752376" w:rsidRDefault="00500DA8" w:rsidP="008F3D6D">
                  <w:pPr>
                    <w:pStyle w:val="a5"/>
                    <w:numPr>
                      <w:ilvl w:val="0"/>
                      <w:numId w:val="7"/>
                    </w:numPr>
                    <w:spacing w:after="0" w:line="240" w:lineRule="auto"/>
                    <w:ind w:left="0" w:firstLine="0"/>
                    <w:jc w:val="center"/>
                    <w:rPr>
                      <w:rFonts w:ascii="Times New Roman" w:hAnsi="Times New Roman"/>
                      <w:sz w:val="24"/>
                      <w:szCs w:val="24"/>
                    </w:rPr>
                  </w:pPr>
                </w:p>
              </w:tc>
              <w:tc>
                <w:tcPr>
                  <w:tcW w:w="955" w:type="pct"/>
                  <w:shd w:val="clear" w:color="auto" w:fill="auto"/>
                </w:tcPr>
                <w:p w:rsidR="00500DA8" w:rsidRPr="00752376" w:rsidRDefault="00500DA8" w:rsidP="00017770">
                  <w:pPr>
                    <w:pStyle w:val="a5"/>
                    <w:spacing w:after="0" w:line="240" w:lineRule="auto"/>
                    <w:ind w:left="0"/>
                    <w:contextualSpacing w:val="0"/>
                    <w:rPr>
                      <w:rFonts w:ascii="Times New Roman" w:hAnsi="Times New Roman"/>
                      <w:sz w:val="24"/>
                      <w:szCs w:val="24"/>
                      <w:shd w:val="clear" w:color="auto" w:fill="FFFFFF"/>
                    </w:rPr>
                  </w:pPr>
                  <w:r w:rsidRPr="00752376">
                    <w:rPr>
                      <w:rFonts w:ascii="Times New Roman" w:hAnsi="Times New Roman"/>
                      <w:sz w:val="24"/>
                      <w:szCs w:val="24"/>
                      <w:shd w:val="clear" w:color="auto" w:fill="FFFFFF"/>
                    </w:rPr>
                    <w:t>В течение учебного года (по графику)</w:t>
                  </w:r>
                </w:p>
              </w:tc>
              <w:tc>
                <w:tcPr>
                  <w:tcW w:w="2388" w:type="pct"/>
                  <w:shd w:val="clear" w:color="auto" w:fill="auto"/>
                </w:tcPr>
                <w:p w:rsidR="00500DA8" w:rsidRPr="00752376" w:rsidRDefault="00500DA8" w:rsidP="007E50D9">
                  <w:pPr>
                    <w:pStyle w:val="a5"/>
                    <w:spacing w:after="0" w:line="240" w:lineRule="auto"/>
                    <w:ind w:left="0"/>
                    <w:contextualSpacing w:val="0"/>
                    <w:rPr>
                      <w:rFonts w:ascii="Times New Roman" w:hAnsi="Times New Roman"/>
                      <w:sz w:val="24"/>
                      <w:szCs w:val="24"/>
                      <w:shd w:val="clear" w:color="auto" w:fill="FFFFFF"/>
                    </w:rPr>
                  </w:pPr>
                  <w:r w:rsidRPr="00752376">
                    <w:rPr>
                      <w:rFonts w:ascii="Times New Roman" w:hAnsi="Times New Roman"/>
                      <w:sz w:val="24"/>
                      <w:szCs w:val="24"/>
                      <w:shd w:val="clear" w:color="auto" w:fill="FFFFFF"/>
                    </w:rPr>
                    <w:t>Курсы повышения квалификации для учителей</w:t>
                  </w:r>
                  <w:r w:rsidR="007E50D9">
                    <w:rPr>
                      <w:rFonts w:ascii="Times New Roman" w:hAnsi="Times New Roman"/>
                      <w:sz w:val="24"/>
                      <w:szCs w:val="24"/>
                      <w:shd w:val="clear" w:color="auto" w:fill="FFFFFF"/>
                    </w:rPr>
                    <w:t xml:space="preserve"> физики</w:t>
                  </w:r>
                  <w:r>
                    <w:rPr>
                      <w:rFonts w:ascii="Times New Roman" w:hAnsi="Times New Roman"/>
                      <w:sz w:val="24"/>
                      <w:szCs w:val="24"/>
                      <w:shd w:val="clear" w:color="auto" w:fill="FFFFFF"/>
                    </w:rPr>
                    <w:t xml:space="preserve">, </w:t>
                  </w:r>
                  <w:r w:rsidRPr="00752376">
                    <w:rPr>
                      <w:rFonts w:ascii="Times New Roman" w:hAnsi="Times New Roman"/>
                      <w:sz w:val="24"/>
                      <w:szCs w:val="24"/>
                      <w:shd w:val="clear" w:color="auto" w:fill="FFFFFF"/>
                    </w:rPr>
                    <w:t xml:space="preserve">в том числе для учителей </w:t>
                  </w:r>
                  <w:r w:rsidR="007E50D9">
                    <w:rPr>
                      <w:rFonts w:ascii="Times New Roman" w:hAnsi="Times New Roman"/>
                      <w:sz w:val="24"/>
                      <w:szCs w:val="24"/>
                      <w:shd w:val="clear" w:color="auto" w:fill="FFFFFF"/>
                    </w:rPr>
                    <w:t xml:space="preserve">физики </w:t>
                  </w:r>
                  <w:r w:rsidRPr="00752376">
                    <w:rPr>
                      <w:rFonts w:ascii="Times New Roman" w:hAnsi="Times New Roman"/>
                      <w:sz w:val="24"/>
                      <w:szCs w:val="24"/>
                      <w:shd w:val="clear" w:color="auto" w:fill="FFFFFF"/>
                    </w:rPr>
                    <w:t>школ с низкими образовательными результатами</w:t>
                  </w:r>
                  <w:r>
                    <w:rPr>
                      <w:rFonts w:ascii="Times New Roman" w:hAnsi="Times New Roman"/>
                      <w:sz w:val="24"/>
                      <w:szCs w:val="24"/>
                      <w:shd w:val="clear" w:color="auto" w:fill="FFFFFF"/>
                    </w:rPr>
                    <w:t xml:space="preserve"> </w:t>
                  </w:r>
                  <w:r w:rsidRPr="00752376">
                    <w:rPr>
                      <w:rFonts w:ascii="Times New Roman" w:hAnsi="Times New Roman"/>
                      <w:sz w:val="24"/>
                      <w:szCs w:val="24"/>
                      <w:shd w:val="clear" w:color="auto" w:fill="FFFFFF"/>
                    </w:rPr>
                    <w:t xml:space="preserve">(КАУ ДПО АИРО им. А.М. </w:t>
                  </w:r>
                  <w:proofErr w:type="spellStart"/>
                  <w:r w:rsidRPr="00752376">
                    <w:rPr>
                      <w:rFonts w:ascii="Times New Roman" w:hAnsi="Times New Roman"/>
                      <w:sz w:val="24"/>
                      <w:szCs w:val="24"/>
                      <w:shd w:val="clear" w:color="auto" w:fill="FFFFFF"/>
                    </w:rPr>
                    <w:t>Топорова</w:t>
                  </w:r>
                  <w:proofErr w:type="spellEnd"/>
                  <w:r w:rsidRPr="00752376">
                    <w:rPr>
                      <w:rFonts w:ascii="Times New Roman" w:hAnsi="Times New Roman"/>
                      <w:sz w:val="24"/>
                      <w:szCs w:val="24"/>
                      <w:shd w:val="clear" w:color="auto" w:fill="FFFFFF"/>
                    </w:rPr>
                    <w:t>)</w:t>
                  </w:r>
                </w:p>
              </w:tc>
              <w:tc>
                <w:tcPr>
                  <w:tcW w:w="1341" w:type="pct"/>
                </w:tcPr>
                <w:p w:rsidR="00500DA8" w:rsidRPr="00752376" w:rsidRDefault="00FD6E8F" w:rsidP="00017770">
                  <w:pPr>
                    <w:spacing w:after="0" w:line="240" w:lineRule="auto"/>
                    <w:rPr>
                      <w:sz w:val="24"/>
                      <w:szCs w:val="24"/>
                      <w:shd w:val="clear" w:color="auto" w:fill="FFFFFF"/>
                    </w:rPr>
                  </w:pPr>
                  <w:proofErr w:type="spellStart"/>
                  <w:r>
                    <w:rPr>
                      <w:sz w:val="24"/>
                      <w:szCs w:val="24"/>
                      <w:shd w:val="clear" w:color="auto" w:fill="FFFFFF"/>
                    </w:rPr>
                    <w:t>учителя</w:t>
                  </w:r>
                  <w:proofErr w:type="spellEnd"/>
                  <w:r>
                    <w:rPr>
                      <w:sz w:val="24"/>
                      <w:szCs w:val="24"/>
                      <w:shd w:val="clear" w:color="auto" w:fill="FFFFFF"/>
                    </w:rPr>
                    <w:t xml:space="preserve"> </w:t>
                  </w:r>
                  <w:proofErr w:type="spellStart"/>
                  <w:r>
                    <w:rPr>
                      <w:sz w:val="24"/>
                      <w:szCs w:val="24"/>
                      <w:shd w:val="clear" w:color="auto" w:fill="FFFFFF"/>
                    </w:rPr>
                    <w:t>физики</w:t>
                  </w:r>
                  <w:proofErr w:type="spellEnd"/>
                </w:p>
              </w:tc>
            </w:tr>
            <w:tr w:rsidR="00500DA8" w:rsidRPr="00655472" w:rsidTr="00FD6E8F">
              <w:trPr>
                <w:jc w:val="center"/>
              </w:trPr>
              <w:tc>
                <w:tcPr>
                  <w:tcW w:w="316" w:type="pct"/>
                  <w:shd w:val="clear" w:color="auto" w:fill="auto"/>
                </w:tcPr>
                <w:p w:rsidR="00500DA8" w:rsidRPr="00752376" w:rsidRDefault="00500DA8" w:rsidP="008F3D6D">
                  <w:pPr>
                    <w:pStyle w:val="a5"/>
                    <w:numPr>
                      <w:ilvl w:val="0"/>
                      <w:numId w:val="7"/>
                    </w:numPr>
                    <w:spacing w:after="0" w:line="240" w:lineRule="auto"/>
                    <w:ind w:left="0" w:firstLine="0"/>
                    <w:jc w:val="center"/>
                    <w:rPr>
                      <w:rFonts w:ascii="Times New Roman" w:hAnsi="Times New Roman"/>
                      <w:sz w:val="24"/>
                      <w:szCs w:val="24"/>
                    </w:rPr>
                  </w:pPr>
                </w:p>
              </w:tc>
              <w:tc>
                <w:tcPr>
                  <w:tcW w:w="955" w:type="pct"/>
                  <w:shd w:val="clear" w:color="auto" w:fill="auto"/>
                </w:tcPr>
                <w:p w:rsidR="00500DA8" w:rsidRPr="00752376" w:rsidRDefault="00500DA8" w:rsidP="00017770">
                  <w:pPr>
                    <w:pStyle w:val="a5"/>
                    <w:spacing w:after="0" w:line="240" w:lineRule="auto"/>
                    <w:ind w:left="0"/>
                    <w:contextualSpacing w:val="0"/>
                    <w:rPr>
                      <w:rFonts w:ascii="Times New Roman" w:hAnsi="Times New Roman"/>
                      <w:sz w:val="24"/>
                      <w:szCs w:val="24"/>
                      <w:shd w:val="clear" w:color="auto" w:fill="FFFFFF"/>
                    </w:rPr>
                  </w:pPr>
                  <w:r w:rsidRPr="00752376">
                    <w:rPr>
                      <w:rFonts w:ascii="Times New Roman" w:hAnsi="Times New Roman"/>
                      <w:sz w:val="24"/>
                      <w:szCs w:val="24"/>
                      <w:shd w:val="clear" w:color="auto" w:fill="FFFFFF"/>
                    </w:rPr>
                    <w:t xml:space="preserve">В течение учебного года </w:t>
                  </w:r>
                </w:p>
              </w:tc>
              <w:tc>
                <w:tcPr>
                  <w:tcW w:w="2388" w:type="pct"/>
                  <w:shd w:val="clear" w:color="auto" w:fill="auto"/>
                </w:tcPr>
                <w:p w:rsidR="00500DA8" w:rsidRDefault="00500DA8" w:rsidP="007E50D9">
                  <w:pPr>
                    <w:pStyle w:val="a5"/>
                    <w:spacing w:after="0" w:line="240" w:lineRule="auto"/>
                    <w:ind w:left="0"/>
                    <w:rPr>
                      <w:rFonts w:ascii="Times New Roman" w:hAnsi="Times New Roman"/>
                      <w:sz w:val="24"/>
                      <w:szCs w:val="24"/>
                      <w:shd w:val="clear" w:color="auto" w:fill="FFFFFF"/>
                    </w:rPr>
                  </w:pPr>
                  <w:r w:rsidRPr="00BF533A">
                    <w:rPr>
                      <w:rFonts w:ascii="Times New Roman" w:hAnsi="Times New Roman"/>
                      <w:sz w:val="24"/>
                      <w:szCs w:val="24"/>
                      <w:shd w:val="clear" w:color="auto" w:fill="FFFFFF"/>
                    </w:rPr>
                    <w:t xml:space="preserve">Организация индивидуальных консультаций для учителей </w:t>
                  </w:r>
                  <w:r w:rsidR="007E50D9">
                    <w:rPr>
                      <w:rFonts w:ascii="Times New Roman" w:hAnsi="Times New Roman"/>
                      <w:sz w:val="24"/>
                      <w:szCs w:val="24"/>
                      <w:shd w:val="clear" w:color="auto" w:fill="FFFFFF"/>
                    </w:rPr>
                    <w:t>физики</w:t>
                  </w:r>
                  <w:r w:rsidRPr="00BF533A">
                    <w:rPr>
                      <w:rFonts w:ascii="Times New Roman" w:hAnsi="Times New Roman"/>
                      <w:sz w:val="24"/>
                      <w:szCs w:val="24"/>
                      <w:shd w:val="clear" w:color="auto" w:fill="FFFFFF"/>
                    </w:rPr>
                    <w:t xml:space="preserve">, испытывающих затруднения при подготовке обучающихся к </w:t>
                  </w:r>
                  <w:r>
                    <w:rPr>
                      <w:rFonts w:ascii="Times New Roman" w:hAnsi="Times New Roman"/>
                      <w:sz w:val="24"/>
                      <w:szCs w:val="24"/>
                      <w:shd w:val="clear" w:color="auto" w:fill="FFFFFF"/>
                    </w:rPr>
                    <w:t>ОГЭ</w:t>
                  </w:r>
                </w:p>
              </w:tc>
              <w:tc>
                <w:tcPr>
                  <w:tcW w:w="1341" w:type="pct"/>
                </w:tcPr>
                <w:p w:rsidR="00500DA8" w:rsidRPr="00500DA8" w:rsidRDefault="00FD6E8F" w:rsidP="00017770">
                  <w:pPr>
                    <w:spacing w:after="0" w:line="240" w:lineRule="auto"/>
                    <w:rPr>
                      <w:sz w:val="24"/>
                      <w:szCs w:val="24"/>
                      <w:shd w:val="clear" w:color="auto" w:fill="FFFFFF"/>
                      <w:lang w:val="ru-RU"/>
                    </w:rPr>
                  </w:pPr>
                  <w:r>
                    <w:rPr>
                      <w:sz w:val="24"/>
                      <w:szCs w:val="24"/>
                      <w:shd w:val="clear" w:color="auto" w:fill="FFFFFF"/>
                      <w:lang w:val="ru-RU"/>
                    </w:rPr>
                    <w:t>учителя физики, руководители ММО учителей физики</w:t>
                  </w:r>
                </w:p>
              </w:tc>
            </w:tr>
          </w:tbl>
          <w:p w:rsidR="000839A6" w:rsidRPr="0005001D" w:rsidRDefault="000839A6" w:rsidP="003F1892">
            <w:pPr>
              <w:spacing w:after="0" w:line="276" w:lineRule="auto"/>
              <w:ind w:left="0" w:firstLine="0"/>
              <w:rPr>
                <w:lang w:val="ru-RU"/>
              </w:rPr>
            </w:pPr>
          </w:p>
        </w:tc>
      </w:tr>
      <w:tr w:rsidR="00183C1B" w:rsidRPr="0005001D" w:rsidTr="00AE51EA">
        <w:trPr>
          <w:trHeight w:val="283"/>
        </w:trPr>
        <w:tc>
          <w:tcPr>
            <w:tcW w:w="9843" w:type="dxa"/>
            <w:gridSpan w:val="5"/>
            <w:tcBorders>
              <w:top w:val="single" w:sz="2" w:space="0" w:color="000000"/>
              <w:left w:val="single" w:sz="2" w:space="0" w:color="000000"/>
              <w:bottom w:val="single" w:sz="2" w:space="0" w:color="000000"/>
              <w:right w:val="single" w:sz="2" w:space="0" w:color="000000"/>
            </w:tcBorders>
            <w:shd w:val="clear" w:color="auto" w:fill="auto"/>
          </w:tcPr>
          <w:p w:rsidR="00183C1B" w:rsidRPr="007D71C8" w:rsidRDefault="008A5E1C" w:rsidP="003F1892">
            <w:pPr>
              <w:spacing w:after="0" w:line="276" w:lineRule="auto"/>
              <w:ind w:left="0" w:firstLine="0"/>
              <w:jc w:val="left"/>
              <w:rPr>
                <w:b/>
                <w:lang w:val="ru-RU"/>
              </w:rPr>
            </w:pPr>
            <w:r w:rsidRPr="007D71C8">
              <w:rPr>
                <w:b/>
                <w:sz w:val="24"/>
                <w:lang w:val="ru-RU"/>
              </w:rPr>
              <w:lastRenderedPageBreak/>
              <w:t>Ср</w:t>
            </w:r>
            <w:r w:rsidR="00183C1B" w:rsidRPr="007D71C8">
              <w:rPr>
                <w:b/>
                <w:sz w:val="24"/>
                <w:lang w:val="ru-RU"/>
              </w:rPr>
              <w:t xml:space="preserve">еднее общее </w:t>
            </w:r>
            <w:r w:rsidRPr="007D71C8">
              <w:rPr>
                <w:b/>
                <w:sz w:val="24"/>
                <w:lang w:val="ru-RU"/>
              </w:rPr>
              <w:t>образование</w:t>
            </w:r>
          </w:p>
        </w:tc>
      </w:tr>
      <w:tr w:rsidR="00AE51EA" w:rsidRPr="00946C30" w:rsidTr="000E7CE3">
        <w:trPr>
          <w:trHeight w:val="1666"/>
        </w:trPr>
        <w:tc>
          <w:tcPr>
            <w:tcW w:w="383" w:type="dxa"/>
            <w:tcBorders>
              <w:top w:val="single" w:sz="2" w:space="0" w:color="000000"/>
              <w:left w:val="single" w:sz="2" w:space="0" w:color="000000"/>
              <w:bottom w:val="single" w:sz="2" w:space="0" w:color="000000"/>
              <w:right w:val="single" w:sz="2" w:space="0" w:color="000000"/>
            </w:tcBorders>
            <w:shd w:val="clear" w:color="auto" w:fill="auto"/>
          </w:tcPr>
          <w:p w:rsidR="00183C1B" w:rsidRDefault="00183C1B" w:rsidP="003F1892">
            <w:pPr>
              <w:spacing w:after="0" w:line="276" w:lineRule="auto"/>
              <w:ind w:left="0" w:firstLine="0"/>
              <w:jc w:val="left"/>
            </w:pPr>
            <w:r w:rsidRPr="00CA2FFB">
              <w:rPr>
                <w:sz w:val="24"/>
              </w:rPr>
              <w:t>1.</w:t>
            </w:r>
          </w:p>
        </w:tc>
        <w:tc>
          <w:tcPr>
            <w:tcW w:w="222" w:type="dxa"/>
            <w:tcBorders>
              <w:top w:val="single" w:sz="2" w:space="0" w:color="000000"/>
              <w:left w:val="single" w:sz="2" w:space="0" w:color="000000"/>
              <w:bottom w:val="single" w:sz="2" w:space="0" w:color="000000"/>
              <w:right w:val="single" w:sz="2" w:space="0" w:color="000000"/>
            </w:tcBorders>
            <w:shd w:val="clear" w:color="auto" w:fill="auto"/>
          </w:tcPr>
          <w:p w:rsidR="00183C1B" w:rsidRDefault="00183C1B" w:rsidP="003F1892">
            <w:pPr>
              <w:spacing w:after="0" w:line="276" w:lineRule="auto"/>
              <w:ind w:left="0" w:firstLine="0"/>
              <w:jc w:val="left"/>
            </w:pPr>
          </w:p>
        </w:tc>
        <w:tc>
          <w:tcPr>
            <w:tcW w:w="9238" w:type="dxa"/>
            <w:gridSpan w:val="3"/>
            <w:tcBorders>
              <w:top w:val="single" w:sz="2" w:space="0" w:color="000000"/>
              <w:left w:val="single" w:sz="2" w:space="0" w:color="000000"/>
              <w:bottom w:val="single" w:sz="2" w:space="0" w:color="000000"/>
              <w:right w:val="single" w:sz="2" w:space="0" w:color="000000"/>
            </w:tcBorders>
            <w:shd w:val="clear" w:color="auto" w:fill="auto"/>
          </w:tcPr>
          <w:p w:rsidR="00183C1B" w:rsidRPr="007D71C8" w:rsidRDefault="00183C1B" w:rsidP="003F1892">
            <w:pPr>
              <w:spacing w:after="0" w:line="276" w:lineRule="auto"/>
              <w:ind w:left="0" w:firstLine="0"/>
              <w:jc w:val="left"/>
              <w:rPr>
                <w:b/>
                <w:sz w:val="24"/>
                <w:szCs w:val="24"/>
                <w:lang w:val="ru-RU"/>
              </w:rPr>
            </w:pPr>
            <w:r w:rsidRPr="007D71C8">
              <w:rPr>
                <w:b/>
                <w:sz w:val="24"/>
                <w:szCs w:val="24"/>
                <w:lang w:val="ru-RU"/>
              </w:rPr>
              <w:t xml:space="preserve">По совершенствованию преподавания </w:t>
            </w:r>
            <w:r w:rsidR="00301EF9" w:rsidRPr="007D71C8">
              <w:rPr>
                <w:b/>
                <w:sz w:val="24"/>
                <w:szCs w:val="24"/>
                <w:lang w:val="ru-RU"/>
              </w:rPr>
              <w:t>физики</w:t>
            </w:r>
            <w:r w:rsidRPr="007D71C8">
              <w:rPr>
                <w:b/>
                <w:sz w:val="24"/>
                <w:szCs w:val="24"/>
                <w:lang w:val="ru-RU"/>
              </w:rPr>
              <w:t xml:space="preserve"> всем обучающимся:</w:t>
            </w:r>
          </w:p>
          <w:p w:rsidR="00B364E5" w:rsidRDefault="00B364E5" w:rsidP="00B364E5">
            <w:pPr>
              <w:spacing w:after="0" w:line="240" w:lineRule="auto"/>
              <w:rPr>
                <w:bCs/>
                <w:i/>
                <w:iCs/>
                <w:sz w:val="24"/>
                <w:szCs w:val="24"/>
                <w:lang w:eastAsia="ru-RU"/>
              </w:rPr>
            </w:pPr>
            <w:r>
              <w:rPr>
                <w:bCs/>
                <w:i/>
                <w:iCs/>
                <w:sz w:val="24"/>
                <w:szCs w:val="24"/>
                <w:lang w:eastAsia="ru-RU"/>
              </w:rPr>
              <w:t xml:space="preserve">1.1. </w:t>
            </w:r>
            <w:proofErr w:type="spellStart"/>
            <w:r>
              <w:rPr>
                <w:bCs/>
                <w:i/>
                <w:iCs/>
                <w:sz w:val="24"/>
                <w:szCs w:val="24"/>
                <w:lang w:eastAsia="ru-RU"/>
              </w:rPr>
              <w:t>Учителям</w:t>
            </w:r>
            <w:proofErr w:type="spellEnd"/>
            <w:r>
              <w:rPr>
                <w:bCs/>
                <w:i/>
                <w:iCs/>
                <w:sz w:val="24"/>
                <w:szCs w:val="24"/>
                <w:lang w:eastAsia="ru-RU"/>
              </w:rPr>
              <w:t xml:space="preserve">, </w:t>
            </w:r>
            <w:proofErr w:type="spellStart"/>
            <w:r>
              <w:rPr>
                <w:bCs/>
                <w:i/>
                <w:iCs/>
                <w:sz w:val="24"/>
                <w:szCs w:val="24"/>
                <w:lang w:eastAsia="ru-RU"/>
              </w:rPr>
              <w:t>методическим</w:t>
            </w:r>
            <w:proofErr w:type="spellEnd"/>
            <w:r>
              <w:rPr>
                <w:bCs/>
                <w:i/>
                <w:iCs/>
                <w:sz w:val="24"/>
                <w:szCs w:val="24"/>
                <w:lang w:eastAsia="ru-RU"/>
              </w:rPr>
              <w:t xml:space="preserve"> </w:t>
            </w:r>
            <w:proofErr w:type="spellStart"/>
            <w:r>
              <w:rPr>
                <w:bCs/>
                <w:i/>
                <w:iCs/>
                <w:sz w:val="24"/>
                <w:szCs w:val="24"/>
                <w:lang w:eastAsia="ru-RU"/>
              </w:rPr>
              <w:t>объединениям</w:t>
            </w:r>
            <w:proofErr w:type="spellEnd"/>
            <w:r>
              <w:rPr>
                <w:bCs/>
                <w:i/>
                <w:iCs/>
                <w:sz w:val="24"/>
                <w:szCs w:val="24"/>
                <w:lang w:eastAsia="ru-RU"/>
              </w:rPr>
              <w:t xml:space="preserve"> </w:t>
            </w:r>
            <w:proofErr w:type="spellStart"/>
            <w:r>
              <w:rPr>
                <w:bCs/>
                <w:i/>
                <w:iCs/>
                <w:sz w:val="24"/>
                <w:szCs w:val="24"/>
                <w:lang w:eastAsia="ru-RU"/>
              </w:rPr>
              <w:t>учителей</w:t>
            </w:r>
            <w:proofErr w:type="spellEnd"/>
          </w:p>
          <w:p w:rsidR="00301EF9" w:rsidRDefault="00B364E5" w:rsidP="00B364E5">
            <w:pPr>
              <w:autoSpaceDE w:val="0"/>
              <w:autoSpaceDN w:val="0"/>
              <w:adjustRightInd w:val="0"/>
              <w:spacing w:after="0" w:line="240" w:lineRule="auto"/>
              <w:ind w:firstLine="709"/>
              <w:rPr>
                <w:i/>
                <w:sz w:val="24"/>
                <w:szCs w:val="24"/>
                <w:lang w:val="ru-RU"/>
              </w:rPr>
            </w:pPr>
            <w:proofErr w:type="spellStart"/>
            <w:r>
              <w:rPr>
                <w:i/>
                <w:iCs/>
                <w:sz w:val="24"/>
                <w:szCs w:val="24"/>
              </w:rPr>
              <w:t>Учителям</w:t>
            </w:r>
            <w:proofErr w:type="spellEnd"/>
          </w:p>
          <w:p w:rsidR="00A87822" w:rsidRPr="004F237D" w:rsidRDefault="00A87822" w:rsidP="00196A2E">
            <w:pPr>
              <w:pStyle w:val="a5"/>
              <w:numPr>
                <w:ilvl w:val="0"/>
                <w:numId w:val="8"/>
              </w:numPr>
              <w:autoSpaceDE w:val="0"/>
              <w:autoSpaceDN w:val="0"/>
              <w:adjustRightInd w:val="0"/>
              <w:spacing w:after="0" w:line="240" w:lineRule="auto"/>
              <w:ind w:left="68" w:firstLine="362"/>
              <w:jc w:val="both"/>
              <w:rPr>
                <w:rFonts w:ascii="Times New Roman" w:eastAsia="Times New Roman" w:hAnsi="Times New Roman"/>
                <w:sz w:val="24"/>
                <w:szCs w:val="24"/>
              </w:rPr>
            </w:pPr>
            <w:r w:rsidRPr="004F237D">
              <w:rPr>
                <w:rFonts w:ascii="Times New Roman" w:hAnsi="Times New Roman"/>
                <w:sz w:val="24"/>
                <w:szCs w:val="24"/>
              </w:rPr>
              <w:t xml:space="preserve">Ознакомиться с демонстрационным вариантом, спецификацией и кодификатором КИМ </w:t>
            </w:r>
            <w:r>
              <w:rPr>
                <w:rFonts w:ascii="Times New Roman" w:hAnsi="Times New Roman"/>
                <w:sz w:val="24"/>
                <w:szCs w:val="24"/>
              </w:rPr>
              <w:t>Е</w:t>
            </w:r>
            <w:r w:rsidRPr="004F237D">
              <w:rPr>
                <w:rFonts w:ascii="Times New Roman" w:hAnsi="Times New Roman"/>
                <w:sz w:val="24"/>
                <w:szCs w:val="24"/>
              </w:rPr>
              <w:t xml:space="preserve">ГЭ-2023 по </w:t>
            </w:r>
            <w:r>
              <w:rPr>
                <w:rFonts w:ascii="Times New Roman" w:hAnsi="Times New Roman"/>
                <w:sz w:val="24"/>
                <w:szCs w:val="24"/>
              </w:rPr>
              <w:t>физике</w:t>
            </w:r>
            <w:r w:rsidRPr="004F237D">
              <w:rPr>
                <w:rFonts w:ascii="Times New Roman" w:hAnsi="Times New Roman"/>
                <w:sz w:val="24"/>
                <w:szCs w:val="24"/>
              </w:rPr>
              <w:t>. Сравнить с демоверсией, спецификацией и кодификатором 2024 г. Выявить общее, изучить изменения в документах, если они заявлены разработчиками.</w:t>
            </w:r>
          </w:p>
          <w:p w:rsidR="00A87822" w:rsidRDefault="00A87822" w:rsidP="00196A2E">
            <w:pPr>
              <w:pStyle w:val="a5"/>
              <w:numPr>
                <w:ilvl w:val="0"/>
                <w:numId w:val="8"/>
              </w:numPr>
              <w:autoSpaceDE w:val="0"/>
              <w:autoSpaceDN w:val="0"/>
              <w:adjustRightInd w:val="0"/>
              <w:spacing w:after="0" w:line="240" w:lineRule="auto"/>
              <w:ind w:left="68" w:firstLine="362"/>
              <w:jc w:val="both"/>
              <w:rPr>
                <w:rFonts w:ascii="Times New Roman" w:eastAsia="Times New Roman" w:hAnsi="Times New Roman"/>
                <w:sz w:val="24"/>
                <w:szCs w:val="24"/>
              </w:rPr>
            </w:pPr>
            <w:r w:rsidRPr="00F63BA0">
              <w:rPr>
                <w:rFonts w:ascii="Times New Roman" w:eastAsia="Times New Roman" w:hAnsi="Times New Roman"/>
                <w:sz w:val="24"/>
                <w:szCs w:val="24"/>
              </w:rPr>
              <w:t>Результаты ЕГЭ, проведенного в Алтайском крае в 2023 г., позволяют выявить элементы содержания, требующие более пристального внимания педагогов при реализации рабочих программ, а также слабо сформированные умения обучающихся (Таблица 1). При подготовке школьников к ЕГЭ следует учесть затруднения выпускников 2023 г. (Таблиц</w:t>
            </w:r>
            <w:r>
              <w:rPr>
                <w:rFonts w:ascii="Times New Roman" w:eastAsia="Times New Roman" w:hAnsi="Times New Roman"/>
                <w:sz w:val="24"/>
                <w:szCs w:val="24"/>
              </w:rPr>
              <w:t>а</w:t>
            </w:r>
            <w:r w:rsidRPr="00F63BA0">
              <w:rPr>
                <w:rFonts w:ascii="Times New Roman" w:eastAsia="Times New Roman" w:hAnsi="Times New Roman"/>
                <w:sz w:val="24"/>
                <w:szCs w:val="24"/>
              </w:rPr>
              <w:t xml:space="preserve"> 1</w:t>
            </w:r>
            <w:r>
              <w:rPr>
                <w:rFonts w:ascii="Times New Roman" w:eastAsia="Times New Roman" w:hAnsi="Times New Roman"/>
                <w:sz w:val="24"/>
                <w:szCs w:val="24"/>
              </w:rPr>
              <w:t>)</w:t>
            </w:r>
            <w:r w:rsidRPr="00F63BA0">
              <w:rPr>
                <w:rFonts w:ascii="Times New Roman" w:eastAsia="Times New Roman" w:hAnsi="Times New Roman"/>
                <w:sz w:val="24"/>
                <w:szCs w:val="24"/>
              </w:rPr>
              <w:t xml:space="preserve">. </w:t>
            </w:r>
          </w:p>
          <w:p w:rsidR="00A87822" w:rsidRPr="00A87822" w:rsidRDefault="00A87822" w:rsidP="00A87822">
            <w:pPr>
              <w:autoSpaceDE w:val="0"/>
              <w:autoSpaceDN w:val="0"/>
              <w:adjustRightInd w:val="0"/>
              <w:spacing w:after="0" w:line="240" w:lineRule="auto"/>
              <w:ind w:left="-108"/>
              <w:jc w:val="right"/>
              <w:rPr>
                <w:sz w:val="24"/>
                <w:szCs w:val="24"/>
                <w:lang w:val="ru-RU"/>
              </w:rPr>
            </w:pPr>
            <w:r w:rsidRPr="00A87822">
              <w:rPr>
                <w:sz w:val="24"/>
                <w:szCs w:val="24"/>
                <w:lang w:val="ru-RU"/>
              </w:rPr>
              <w:t>Таблица 1</w:t>
            </w:r>
          </w:p>
          <w:p w:rsidR="00A87822" w:rsidRPr="00A87822" w:rsidRDefault="00A87822" w:rsidP="00A87822">
            <w:pPr>
              <w:autoSpaceDE w:val="0"/>
              <w:autoSpaceDN w:val="0"/>
              <w:adjustRightInd w:val="0"/>
              <w:spacing w:after="0" w:line="240" w:lineRule="auto"/>
              <w:jc w:val="center"/>
              <w:rPr>
                <w:bCs/>
                <w:sz w:val="24"/>
                <w:szCs w:val="24"/>
                <w:lang w:val="ru-RU"/>
              </w:rPr>
            </w:pPr>
            <w:r w:rsidRPr="00A87822">
              <w:rPr>
                <w:sz w:val="24"/>
                <w:szCs w:val="24"/>
                <w:lang w:val="ru-RU"/>
              </w:rPr>
              <w:t xml:space="preserve">Затруднения обучающихся Алтайского края в части освоения предметного </w:t>
            </w:r>
            <w:r w:rsidRPr="00A87822">
              <w:rPr>
                <w:bCs/>
                <w:sz w:val="24"/>
                <w:szCs w:val="24"/>
                <w:lang w:val="ru-RU"/>
              </w:rPr>
              <w:t>содержания и умений (результаты ЕГЭ-2023)*</w:t>
            </w:r>
          </w:p>
          <w:tbl>
            <w:tblPr>
              <w:tblW w:w="9172" w:type="dxa"/>
              <w:tblLayout w:type="fixed"/>
              <w:tblLook w:val="0000"/>
            </w:tblPr>
            <w:tblGrid>
              <w:gridCol w:w="627"/>
              <w:gridCol w:w="3544"/>
              <w:gridCol w:w="709"/>
              <w:gridCol w:w="709"/>
              <w:gridCol w:w="1778"/>
              <w:gridCol w:w="1805"/>
            </w:tblGrid>
            <w:tr w:rsidR="003F3C51" w:rsidRPr="00655472" w:rsidTr="009323E1">
              <w:trPr>
                <w:trHeight w:val="984"/>
              </w:trPr>
              <w:tc>
                <w:tcPr>
                  <w:tcW w:w="627" w:type="dxa"/>
                  <w:vMerge w:val="restart"/>
                  <w:tcBorders>
                    <w:top w:val="single" w:sz="6" w:space="0" w:color="000000"/>
                    <w:left w:val="single" w:sz="6" w:space="0" w:color="000000"/>
                    <w:bottom w:val="nil"/>
                    <w:right w:val="single" w:sz="6" w:space="0" w:color="000000"/>
                  </w:tcBorders>
                  <w:shd w:val="clear" w:color="000000" w:fill="FFFFFF"/>
                  <w:vAlign w:val="center"/>
                </w:tcPr>
                <w:p w:rsidR="00A87822" w:rsidRPr="00B43986" w:rsidRDefault="00A87822" w:rsidP="009323E1">
                  <w:pPr>
                    <w:widowControl w:val="0"/>
                    <w:autoSpaceDE w:val="0"/>
                    <w:autoSpaceDN w:val="0"/>
                    <w:adjustRightInd w:val="0"/>
                    <w:spacing w:after="0" w:line="240" w:lineRule="auto"/>
                    <w:ind w:left="0"/>
                    <w:rPr>
                      <w:sz w:val="20"/>
                      <w:szCs w:val="20"/>
                    </w:rPr>
                  </w:pPr>
                  <w:r w:rsidRPr="00B43986">
                    <w:rPr>
                      <w:sz w:val="20"/>
                      <w:szCs w:val="20"/>
                    </w:rPr>
                    <w:t>№</w:t>
                  </w:r>
                  <w:r w:rsidR="009323E1">
                    <w:rPr>
                      <w:sz w:val="20"/>
                      <w:szCs w:val="20"/>
                      <w:lang w:val="ru-RU"/>
                    </w:rPr>
                    <w:t xml:space="preserve"> </w:t>
                  </w:r>
                  <w:proofErr w:type="gramStart"/>
                  <w:r w:rsidR="009323E1">
                    <w:rPr>
                      <w:sz w:val="20"/>
                      <w:szCs w:val="20"/>
                      <w:lang w:val="ru-RU"/>
                    </w:rPr>
                    <w:t>зад</w:t>
                  </w:r>
                  <w:proofErr w:type="gramEnd"/>
                  <w:r w:rsidR="009323E1">
                    <w:rPr>
                      <w:sz w:val="20"/>
                      <w:szCs w:val="20"/>
                      <w:lang w:val="ru-RU"/>
                    </w:rPr>
                    <w:t>.</w:t>
                  </w:r>
                  <w:r w:rsidRPr="00B43986">
                    <w:rPr>
                      <w:sz w:val="20"/>
                      <w:szCs w:val="20"/>
                    </w:rPr>
                    <w:t xml:space="preserve"> </w:t>
                  </w:r>
                  <w:proofErr w:type="spellStart"/>
                  <w:r w:rsidRPr="00B43986">
                    <w:rPr>
                      <w:sz w:val="20"/>
                      <w:szCs w:val="20"/>
                    </w:rPr>
                    <w:t>дем</w:t>
                  </w:r>
                  <w:proofErr w:type="spellEnd"/>
                  <w:r>
                    <w:rPr>
                      <w:sz w:val="20"/>
                      <w:szCs w:val="20"/>
                      <w:lang w:val="ru-RU"/>
                    </w:rPr>
                    <w:t>.</w:t>
                  </w:r>
                  <w:proofErr w:type="spellStart"/>
                  <w:r w:rsidRPr="00B43986">
                    <w:rPr>
                      <w:sz w:val="20"/>
                      <w:szCs w:val="20"/>
                    </w:rPr>
                    <w:t>вар</w:t>
                  </w:r>
                  <w:proofErr w:type="spellEnd"/>
                  <w:r w:rsidR="00230AE3">
                    <w:rPr>
                      <w:sz w:val="20"/>
                      <w:szCs w:val="20"/>
                      <w:lang w:val="ru-RU"/>
                    </w:rPr>
                    <w:t>.</w:t>
                  </w:r>
                  <w:r w:rsidR="00230AE3" w:rsidRPr="00B43986">
                    <w:rPr>
                      <w:sz w:val="20"/>
                      <w:szCs w:val="20"/>
                    </w:rPr>
                    <w:t xml:space="preserve"> </w:t>
                  </w:r>
                  <w:r w:rsidRPr="00B43986">
                    <w:rPr>
                      <w:sz w:val="20"/>
                      <w:szCs w:val="20"/>
                    </w:rPr>
                    <w:t>2023</w:t>
                  </w:r>
                </w:p>
              </w:tc>
              <w:tc>
                <w:tcPr>
                  <w:tcW w:w="3544" w:type="dxa"/>
                  <w:vMerge w:val="restart"/>
                  <w:tcBorders>
                    <w:top w:val="single" w:sz="6" w:space="0" w:color="000000"/>
                    <w:left w:val="single" w:sz="6" w:space="0" w:color="000000"/>
                    <w:bottom w:val="nil"/>
                    <w:right w:val="single" w:sz="6" w:space="0" w:color="000000"/>
                  </w:tcBorders>
                  <w:shd w:val="clear" w:color="000000" w:fill="FFFFFF"/>
                </w:tcPr>
                <w:p w:rsidR="00A87822" w:rsidRPr="00B43986" w:rsidRDefault="00A87822" w:rsidP="00230AE3">
                  <w:pPr>
                    <w:widowControl w:val="0"/>
                    <w:autoSpaceDE w:val="0"/>
                    <w:autoSpaceDN w:val="0"/>
                    <w:adjustRightInd w:val="0"/>
                    <w:spacing w:after="0" w:line="240" w:lineRule="auto"/>
                    <w:ind w:left="0"/>
                    <w:rPr>
                      <w:sz w:val="20"/>
                      <w:szCs w:val="20"/>
                    </w:rPr>
                  </w:pPr>
                  <w:proofErr w:type="spellStart"/>
                  <w:r w:rsidRPr="00B43986">
                    <w:rPr>
                      <w:sz w:val="20"/>
                      <w:szCs w:val="20"/>
                    </w:rPr>
                    <w:t>Проверяемые</w:t>
                  </w:r>
                  <w:proofErr w:type="spellEnd"/>
                  <w:r w:rsidRPr="00B43986">
                    <w:rPr>
                      <w:sz w:val="20"/>
                      <w:szCs w:val="20"/>
                    </w:rPr>
                    <w:t xml:space="preserve"> </w:t>
                  </w:r>
                  <w:proofErr w:type="spellStart"/>
                  <w:r w:rsidRPr="00B43986">
                    <w:rPr>
                      <w:sz w:val="20"/>
                      <w:szCs w:val="20"/>
                    </w:rPr>
                    <w:t>элементы</w:t>
                  </w:r>
                  <w:proofErr w:type="spellEnd"/>
                  <w:r w:rsidRPr="00B43986">
                    <w:rPr>
                      <w:sz w:val="20"/>
                      <w:szCs w:val="20"/>
                    </w:rPr>
                    <w:t xml:space="preserve"> </w:t>
                  </w:r>
                  <w:proofErr w:type="spellStart"/>
                  <w:r w:rsidRPr="00B43986">
                    <w:rPr>
                      <w:sz w:val="20"/>
                      <w:szCs w:val="20"/>
                    </w:rPr>
                    <w:t>содержания</w:t>
                  </w:r>
                  <w:proofErr w:type="spellEnd"/>
                </w:p>
              </w:tc>
              <w:tc>
                <w:tcPr>
                  <w:tcW w:w="709" w:type="dxa"/>
                  <w:vMerge w:val="restart"/>
                  <w:tcBorders>
                    <w:top w:val="single" w:sz="6" w:space="0" w:color="000000"/>
                    <w:left w:val="single" w:sz="6" w:space="0" w:color="000000"/>
                    <w:bottom w:val="nil"/>
                    <w:right w:val="single" w:sz="6" w:space="0" w:color="000000"/>
                  </w:tcBorders>
                  <w:shd w:val="clear" w:color="000000" w:fill="FFFFFF"/>
                </w:tcPr>
                <w:p w:rsidR="00A87822" w:rsidRPr="00A87822" w:rsidRDefault="00A87822" w:rsidP="00230AE3">
                  <w:pPr>
                    <w:widowControl w:val="0"/>
                    <w:autoSpaceDE w:val="0"/>
                    <w:autoSpaceDN w:val="0"/>
                    <w:adjustRightInd w:val="0"/>
                    <w:spacing w:after="0" w:line="240" w:lineRule="auto"/>
                    <w:ind w:left="0"/>
                    <w:rPr>
                      <w:sz w:val="20"/>
                      <w:szCs w:val="20"/>
                      <w:lang w:val="ru-RU"/>
                    </w:rPr>
                  </w:pPr>
                  <w:proofErr w:type="spellStart"/>
                  <w:r w:rsidRPr="00A87822">
                    <w:rPr>
                      <w:sz w:val="20"/>
                      <w:szCs w:val="20"/>
                      <w:lang w:val="ru-RU"/>
                    </w:rPr>
                    <w:t>Уров</w:t>
                  </w:r>
                  <w:proofErr w:type="spellEnd"/>
                  <w:r>
                    <w:rPr>
                      <w:sz w:val="20"/>
                      <w:szCs w:val="20"/>
                      <w:lang w:val="ru-RU"/>
                    </w:rPr>
                    <w:t>.</w:t>
                  </w:r>
                  <w:r w:rsidRPr="00A87822">
                    <w:rPr>
                      <w:sz w:val="20"/>
                      <w:szCs w:val="20"/>
                      <w:lang w:val="ru-RU"/>
                    </w:rPr>
                    <w:t xml:space="preserve"> </w:t>
                  </w:r>
                  <w:proofErr w:type="spellStart"/>
                  <w:r w:rsidR="009323E1">
                    <w:rPr>
                      <w:sz w:val="20"/>
                      <w:szCs w:val="20"/>
                      <w:lang w:val="ru-RU"/>
                    </w:rPr>
                    <w:t>с</w:t>
                  </w:r>
                  <w:r w:rsidRPr="00A87822">
                    <w:rPr>
                      <w:sz w:val="20"/>
                      <w:szCs w:val="20"/>
                      <w:lang w:val="ru-RU"/>
                    </w:rPr>
                    <w:t>лож</w:t>
                  </w:r>
                  <w:proofErr w:type="spellEnd"/>
                  <w:r w:rsidR="009323E1">
                    <w:rPr>
                      <w:sz w:val="20"/>
                      <w:szCs w:val="20"/>
                      <w:lang w:val="ru-RU"/>
                    </w:rPr>
                    <w:t>.</w:t>
                  </w:r>
                </w:p>
                <w:p w:rsidR="00A87822" w:rsidRPr="00A87822" w:rsidRDefault="00A87822" w:rsidP="00230AE3">
                  <w:pPr>
                    <w:widowControl w:val="0"/>
                    <w:autoSpaceDE w:val="0"/>
                    <w:autoSpaceDN w:val="0"/>
                    <w:adjustRightInd w:val="0"/>
                    <w:spacing w:after="0" w:line="240" w:lineRule="auto"/>
                    <w:ind w:left="0"/>
                    <w:rPr>
                      <w:sz w:val="20"/>
                      <w:szCs w:val="20"/>
                      <w:lang w:val="ru-RU"/>
                    </w:rPr>
                  </w:pPr>
                </w:p>
              </w:tc>
              <w:tc>
                <w:tcPr>
                  <w:tcW w:w="709" w:type="dxa"/>
                  <w:tcBorders>
                    <w:top w:val="single" w:sz="6" w:space="0" w:color="000000"/>
                    <w:left w:val="single" w:sz="6" w:space="0" w:color="000000"/>
                    <w:right w:val="single" w:sz="6" w:space="0" w:color="000000"/>
                  </w:tcBorders>
                  <w:shd w:val="clear" w:color="000000" w:fill="FFFFFF"/>
                </w:tcPr>
                <w:p w:rsidR="00A87822" w:rsidRPr="00A87822" w:rsidRDefault="00A87822" w:rsidP="00230AE3">
                  <w:pPr>
                    <w:widowControl w:val="0"/>
                    <w:autoSpaceDE w:val="0"/>
                    <w:autoSpaceDN w:val="0"/>
                    <w:adjustRightInd w:val="0"/>
                    <w:spacing w:after="0" w:line="240" w:lineRule="auto"/>
                    <w:ind w:left="0"/>
                    <w:jc w:val="center"/>
                    <w:rPr>
                      <w:sz w:val="20"/>
                      <w:szCs w:val="20"/>
                      <w:lang w:val="ru-RU"/>
                    </w:rPr>
                  </w:pPr>
                  <w:proofErr w:type="spellStart"/>
                  <w:r w:rsidRPr="00A87822">
                    <w:rPr>
                      <w:sz w:val="20"/>
                      <w:szCs w:val="20"/>
                      <w:lang w:val="ru-RU"/>
                    </w:rPr>
                    <w:t>Сред</w:t>
                  </w:r>
                  <w:proofErr w:type="gramStart"/>
                  <w:r>
                    <w:rPr>
                      <w:sz w:val="20"/>
                      <w:szCs w:val="20"/>
                      <w:lang w:val="ru-RU"/>
                    </w:rPr>
                    <w:t>.</w:t>
                  </w:r>
                  <w:r w:rsidRPr="00A87822">
                    <w:rPr>
                      <w:sz w:val="20"/>
                      <w:szCs w:val="20"/>
                      <w:lang w:val="ru-RU"/>
                    </w:rPr>
                    <w:t>п</w:t>
                  </w:r>
                  <w:proofErr w:type="gramEnd"/>
                  <w:r w:rsidRPr="00A87822">
                    <w:rPr>
                      <w:sz w:val="20"/>
                      <w:szCs w:val="20"/>
                      <w:lang w:val="ru-RU"/>
                    </w:rPr>
                    <w:t>роц</w:t>
                  </w:r>
                  <w:proofErr w:type="spellEnd"/>
                  <w:r w:rsidR="00230AE3">
                    <w:rPr>
                      <w:sz w:val="20"/>
                      <w:szCs w:val="20"/>
                      <w:lang w:val="ru-RU"/>
                    </w:rPr>
                    <w:t xml:space="preserve">. </w:t>
                  </w:r>
                  <w:r w:rsidRPr="00A87822">
                    <w:rPr>
                      <w:sz w:val="20"/>
                      <w:szCs w:val="20"/>
                      <w:lang w:val="ru-RU"/>
                    </w:rPr>
                    <w:t>выполнения</w:t>
                  </w:r>
                </w:p>
              </w:tc>
              <w:tc>
                <w:tcPr>
                  <w:tcW w:w="1778" w:type="dxa"/>
                  <w:tcBorders>
                    <w:top w:val="single" w:sz="6" w:space="0" w:color="000000"/>
                    <w:left w:val="single" w:sz="6" w:space="0" w:color="000000"/>
                    <w:right w:val="single" w:sz="6" w:space="0" w:color="000000"/>
                  </w:tcBorders>
                  <w:shd w:val="clear" w:color="000000" w:fill="FFFFFF"/>
                </w:tcPr>
                <w:p w:rsidR="00A87822" w:rsidRPr="00A87822" w:rsidRDefault="00A87822" w:rsidP="00230AE3">
                  <w:pPr>
                    <w:widowControl w:val="0"/>
                    <w:autoSpaceDE w:val="0"/>
                    <w:autoSpaceDN w:val="0"/>
                    <w:adjustRightInd w:val="0"/>
                    <w:spacing w:after="0" w:line="240" w:lineRule="auto"/>
                    <w:ind w:left="0"/>
                    <w:jc w:val="center"/>
                    <w:rPr>
                      <w:sz w:val="20"/>
                      <w:szCs w:val="20"/>
                      <w:lang w:val="ru-RU"/>
                    </w:rPr>
                  </w:pPr>
                  <w:r w:rsidRPr="00A87822">
                    <w:rPr>
                      <w:bCs/>
                      <w:sz w:val="20"/>
                      <w:szCs w:val="20"/>
                      <w:lang w:val="ru-RU"/>
                    </w:rPr>
                    <w:t>Причины допущенных ошибок</w:t>
                  </w:r>
                </w:p>
              </w:tc>
              <w:tc>
                <w:tcPr>
                  <w:tcW w:w="1805" w:type="dxa"/>
                  <w:tcBorders>
                    <w:top w:val="single" w:sz="6" w:space="0" w:color="000000"/>
                    <w:left w:val="single" w:sz="6" w:space="0" w:color="000000"/>
                    <w:right w:val="single" w:sz="6" w:space="0" w:color="000000"/>
                  </w:tcBorders>
                  <w:shd w:val="clear" w:color="000000" w:fill="FFFFFF"/>
                </w:tcPr>
                <w:p w:rsidR="00A87822" w:rsidRPr="00A87822" w:rsidRDefault="00A87822" w:rsidP="00230AE3">
                  <w:pPr>
                    <w:widowControl w:val="0"/>
                    <w:autoSpaceDE w:val="0"/>
                    <w:autoSpaceDN w:val="0"/>
                    <w:adjustRightInd w:val="0"/>
                    <w:spacing w:after="0" w:line="240" w:lineRule="auto"/>
                    <w:ind w:left="0"/>
                    <w:jc w:val="center"/>
                    <w:rPr>
                      <w:bCs/>
                      <w:sz w:val="20"/>
                      <w:szCs w:val="20"/>
                      <w:lang w:val="ru-RU"/>
                    </w:rPr>
                  </w:pPr>
                  <w:r w:rsidRPr="00A87822">
                    <w:rPr>
                      <w:bCs/>
                      <w:sz w:val="20"/>
                      <w:szCs w:val="20"/>
                      <w:lang w:val="ru-RU"/>
                    </w:rPr>
                    <w:t xml:space="preserve">Рекомендации по устранению затруднений обучающихся </w:t>
                  </w:r>
                </w:p>
              </w:tc>
            </w:tr>
            <w:tr w:rsidR="003F3C51" w:rsidRPr="00655472" w:rsidTr="009323E1">
              <w:trPr>
                <w:trHeight w:val="68"/>
              </w:trPr>
              <w:tc>
                <w:tcPr>
                  <w:tcW w:w="627" w:type="dxa"/>
                  <w:vMerge/>
                  <w:tcBorders>
                    <w:top w:val="nil"/>
                    <w:left w:val="single" w:sz="6" w:space="0" w:color="000000"/>
                    <w:bottom w:val="single" w:sz="6" w:space="0" w:color="000000"/>
                    <w:right w:val="single" w:sz="6" w:space="0" w:color="000000"/>
                  </w:tcBorders>
                  <w:shd w:val="clear" w:color="000000" w:fill="FFFFFF"/>
                  <w:vAlign w:val="center"/>
                </w:tcPr>
                <w:p w:rsidR="00A87822" w:rsidRPr="00A87822" w:rsidRDefault="00A87822" w:rsidP="00230AE3">
                  <w:pPr>
                    <w:widowControl w:val="0"/>
                    <w:autoSpaceDE w:val="0"/>
                    <w:autoSpaceDN w:val="0"/>
                    <w:adjustRightInd w:val="0"/>
                    <w:spacing w:after="0" w:line="240" w:lineRule="auto"/>
                    <w:ind w:left="0"/>
                    <w:rPr>
                      <w:sz w:val="20"/>
                      <w:szCs w:val="20"/>
                      <w:lang w:val="ru-RU"/>
                    </w:rPr>
                  </w:pPr>
                </w:p>
              </w:tc>
              <w:tc>
                <w:tcPr>
                  <w:tcW w:w="3544" w:type="dxa"/>
                  <w:vMerge/>
                  <w:tcBorders>
                    <w:top w:val="nil"/>
                    <w:left w:val="single" w:sz="6" w:space="0" w:color="000000"/>
                    <w:bottom w:val="single" w:sz="6" w:space="0" w:color="000000"/>
                    <w:right w:val="single" w:sz="6" w:space="0" w:color="000000"/>
                  </w:tcBorders>
                  <w:shd w:val="clear" w:color="000000" w:fill="FFFFFF"/>
                  <w:vAlign w:val="center"/>
                </w:tcPr>
                <w:p w:rsidR="00A87822" w:rsidRPr="00A87822" w:rsidRDefault="00A87822" w:rsidP="00230AE3">
                  <w:pPr>
                    <w:widowControl w:val="0"/>
                    <w:autoSpaceDE w:val="0"/>
                    <w:autoSpaceDN w:val="0"/>
                    <w:adjustRightInd w:val="0"/>
                    <w:spacing w:after="0" w:line="240" w:lineRule="auto"/>
                    <w:ind w:left="0"/>
                    <w:rPr>
                      <w:sz w:val="20"/>
                      <w:szCs w:val="20"/>
                      <w:lang w:val="ru-RU"/>
                    </w:rPr>
                  </w:pPr>
                </w:p>
              </w:tc>
              <w:tc>
                <w:tcPr>
                  <w:tcW w:w="709" w:type="dxa"/>
                  <w:vMerge/>
                  <w:tcBorders>
                    <w:top w:val="nil"/>
                    <w:left w:val="single" w:sz="6" w:space="0" w:color="000000"/>
                    <w:bottom w:val="single" w:sz="6" w:space="0" w:color="000000"/>
                    <w:right w:val="single" w:sz="6" w:space="0" w:color="000000"/>
                  </w:tcBorders>
                  <w:shd w:val="clear" w:color="000000" w:fill="FFFFFF"/>
                  <w:vAlign w:val="center"/>
                </w:tcPr>
                <w:p w:rsidR="00A87822" w:rsidRPr="00A87822" w:rsidRDefault="00A87822" w:rsidP="00230AE3">
                  <w:pPr>
                    <w:widowControl w:val="0"/>
                    <w:autoSpaceDE w:val="0"/>
                    <w:autoSpaceDN w:val="0"/>
                    <w:adjustRightInd w:val="0"/>
                    <w:spacing w:after="0" w:line="240" w:lineRule="auto"/>
                    <w:ind w:left="0"/>
                    <w:rPr>
                      <w:sz w:val="20"/>
                      <w:szCs w:val="20"/>
                      <w:lang w:val="ru-RU"/>
                    </w:rPr>
                  </w:pPr>
                </w:p>
              </w:tc>
              <w:tc>
                <w:tcPr>
                  <w:tcW w:w="709" w:type="dxa"/>
                  <w:tcBorders>
                    <w:top w:val="nil"/>
                    <w:left w:val="single" w:sz="6" w:space="0" w:color="000000"/>
                    <w:bottom w:val="single" w:sz="6" w:space="0" w:color="000000"/>
                    <w:right w:val="single" w:sz="6" w:space="0" w:color="000000"/>
                  </w:tcBorders>
                  <w:shd w:val="clear" w:color="000000" w:fill="FFFFFF"/>
                </w:tcPr>
                <w:p w:rsidR="00A87822" w:rsidRPr="00A87822" w:rsidRDefault="00A87822" w:rsidP="00230AE3">
                  <w:pPr>
                    <w:widowControl w:val="0"/>
                    <w:autoSpaceDE w:val="0"/>
                    <w:autoSpaceDN w:val="0"/>
                    <w:adjustRightInd w:val="0"/>
                    <w:spacing w:after="0" w:line="240" w:lineRule="auto"/>
                    <w:ind w:left="0"/>
                    <w:rPr>
                      <w:sz w:val="20"/>
                      <w:szCs w:val="20"/>
                      <w:lang w:val="ru-RU"/>
                    </w:rPr>
                  </w:pPr>
                </w:p>
              </w:tc>
              <w:tc>
                <w:tcPr>
                  <w:tcW w:w="1778" w:type="dxa"/>
                  <w:tcBorders>
                    <w:top w:val="nil"/>
                    <w:left w:val="single" w:sz="6" w:space="0" w:color="000000"/>
                    <w:bottom w:val="single" w:sz="6" w:space="0" w:color="000000"/>
                    <w:right w:val="single" w:sz="6" w:space="0" w:color="000000"/>
                  </w:tcBorders>
                  <w:shd w:val="clear" w:color="000000" w:fill="FFFFFF"/>
                </w:tcPr>
                <w:p w:rsidR="00A87822" w:rsidRPr="00A87822" w:rsidRDefault="00A87822" w:rsidP="00230AE3">
                  <w:pPr>
                    <w:widowControl w:val="0"/>
                    <w:autoSpaceDE w:val="0"/>
                    <w:autoSpaceDN w:val="0"/>
                    <w:adjustRightInd w:val="0"/>
                    <w:spacing w:after="0" w:line="240" w:lineRule="auto"/>
                    <w:ind w:left="0"/>
                    <w:rPr>
                      <w:sz w:val="20"/>
                      <w:szCs w:val="20"/>
                      <w:lang w:val="ru-RU"/>
                    </w:rPr>
                  </w:pPr>
                </w:p>
              </w:tc>
              <w:tc>
                <w:tcPr>
                  <w:tcW w:w="1805" w:type="dxa"/>
                  <w:tcBorders>
                    <w:top w:val="nil"/>
                    <w:left w:val="single" w:sz="6" w:space="0" w:color="000000"/>
                    <w:bottom w:val="single" w:sz="6" w:space="0" w:color="000000"/>
                    <w:right w:val="single" w:sz="6" w:space="0" w:color="000000"/>
                  </w:tcBorders>
                  <w:shd w:val="clear" w:color="000000" w:fill="FFFFFF"/>
                </w:tcPr>
                <w:p w:rsidR="00A87822" w:rsidRPr="00A87822" w:rsidRDefault="00A87822" w:rsidP="00230AE3">
                  <w:pPr>
                    <w:widowControl w:val="0"/>
                    <w:autoSpaceDE w:val="0"/>
                    <w:autoSpaceDN w:val="0"/>
                    <w:adjustRightInd w:val="0"/>
                    <w:spacing w:after="0" w:line="240" w:lineRule="auto"/>
                    <w:ind w:left="0"/>
                    <w:rPr>
                      <w:sz w:val="20"/>
                      <w:szCs w:val="20"/>
                      <w:lang w:val="ru-RU"/>
                    </w:rPr>
                  </w:pPr>
                </w:p>
              </w:tc>
            </w:tr>
            <w:tr w:rsidR="003F3C51" w:rsidRPr="00A87822" w:rsidTr="009323E1">
              <w:trPr>
                <w:trHeight w:val="482"/>
              </w:trPr>
              <w:tc>
                <w:tcPr>
                  <w:tcW w:w="62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429BC" w:rsidRPr="00230AE3" w:rsidRDefault="000429BC" w:rsidP="00230AE3">
                  <w:pPr>
                    <w:widowControl w:val="0"/>
                    <w:autoSpaceDE w:val="0"/>
                    <w:autoSpaceDN w:val="0"/>
                    <w:adjustRightInd w:val="0"/>
                    <w:spacing w:after="0" w:line="240" w:lineRule="auto"/>
                    <w:ind w:left="0"/>
                    <w:jc w:val="left"/>
                    <w:rPr>
                      <w:bCs/>
                      <w:sz w:val="20"/>
                      <w:szCs w:val="20"/>
                      <w:lang w:val="ru-RU"/>
                    </w:rPr>
                  </w:pPr>
                  <w:r w:rsidRPr="00230AE3">
                    <w:rPr>
                      <w:bCs/>
                      <w:sz w:val="20"/>
                      <w:szCs w:val="20"/>
                      <w:lang w:val="ru-RU"/>
                    </w:rPr>
                    <w:t>1</w:t>
                  </w:r>
                </w:p>
              </w:tc>
              <w:tc>
                <w:tcPr>
                  <w:tcW w:w="3544" w:type="dxa"/>
                  <w:tcBorders>
                    <w:top w:val="single" w:sz="6" w:space="0" w:color="000000"/>
                    <w:left w:val="single" w:sz="6" w:space="0" w:color="000000"/>
                    <w:bottom w:val="single" w:sz="6" w:space="0" w:color="000000"/>
                    <w:right w:val="single" w:sz="6" w:space="0" w:color="000000"/>
                  </w:tcBorders>
                  <w:shd w:val="clear" w:color="000000" w:fill="FFFFFF"/>
                </w:tcPr>
                <w:p w:rsidR="000429BC" w:rsidRPr="000429BC" w:rsidRDefault="000429BC" w:rsidP="00230AE3">
                  <w:pPr>
                    <w:widowControl w:val="0"/>
                    <w:autoSpaceDE w:val="0"/>
                    <w:autoSpaceDN w:val="0"/>
                    <w:adjustRightInd w:val="0"/>
                    <w:spacing w:after="0" w:line="240" w:lineRule="auto"/>
                    <w:ind w:left="0"/>
                    <w:jc w:val="left"/>
                    <w:rPr>
                      <w:sz w:val="20"/>
                      <w:szCs w:val="20"/>
                      <w:lang w:val="ru-RU"/>
                    </w:rPr>
                  </w:pPr>
                  <w:r w:rsidRPr="000429BC">
                    <w:rPr>
                      <w:sz w:val="20"/>
                      <w:szCs w:val="20"/>
                      <w:lang w:val="ru-RU"/>
                    </w:rPr>
                    <w:t>Применять при описании физических процессов и явлений величины и законы</w:t>
                  </w:r>
                </w:p>
              </w:tc>
              <w:tc>
                <w:tcPr>
                  <w:tcW w:w="709" w:type="dxa"/>
                  <w:tcBorders>
                    <w:top w:val="nil"/>
                    <w:left w:val="single" w:sz="3" w:space="0" w:color="000000"/>
                    <w:bottom w:val="single" w:sz="3" w:space="0" w:color="000000"/>
                    <w:right w:val="single" w:sz="3" w:space="0" w:color="000000"/>
                  </w:tcBorders>
                  <w:shd w:val="clear" w:color="000000" w:fill="FFFFFF"/>
                  <w:vAlign w:val="center"/>
                </w:tcPr>
                <w:p w:rsidR="000429BC" w:rsidRPr="000429BC" w:rsidRDefault="000429BC" w:rsidP="00230AE3">
                  <w:pPr>
                    <w:widowControl w:val="0"/>
                    <w:autoSpaceDE w:val="0"/>
                    <w:autoSpaceDN w:val="0"/>
                    <w:adjustRightInd w:val="0"/>
                    <w:spacing w:after="0" w:line="240" w:lineRule="auto"/>
                    <w:ind w:left="0"/>
                    <w:jc w:val="left"/>
                    <w:rPr>
                      <w:sz w:val="20"/>
                      <w:szCs w:val="20"/>
                    </w:rPr>
                  </w:pPr>
                  <w:r w:rsidRPr="000429BC">
                    <w:rPr>
                      <w:sz w:val="20"/>
                      <w:szCs w:val="20"/>
                    </w:rPr>
                    <w:t>Б</w:t>
                  </w:r>
                </w:p>
              </w:tc>
              <w:tc>
                <w:tcPr>
                  <w:tcW w:w="709" w:type="dxa"/>
                  <w:tcBorders>
                    <w:top w:val="nil"/>
                    <w:left w:val="single" w:sz="3" w:space="0" w:color="000000"/>
                    <w:bottom w:val="single" w:sz="3" w:space="0" w:color="000000"/>
                    <w:right w:val="single" w:sz="3" w:space="0" w:color="000000"/>
                  </w:tcBorders>
                  <w:shd w:val="clear" w:color="000000" w:fill="FFFFFF"/>
                  <w:vAlign w:val="center"/>
                </w:tcPr>
                <w:p w:rsidR="000429BC" w:rsidRPr="000429BC" w:rsidRDefault="000429BC" w:rsidP="00230AE3">
                  <w:pPr>
                    <w:widowControl w:val="0"/>
                    <w:autoSpaceDE w:val="0"/>
                    <w:autoSpaceDN w:val="0"/>
                    <w:adjustRightInd w:val="0"/>
                    <w:spacing w:after="0" w:line="240" w:lineRule="auto"/>
                    <w:ind w:left="0"/>
                    <w:jc w:val="left"/>
                    <w:rPr>
                      <w:bCs/>
                      <w:sz w:val="20"/>
                      <w:szCs w:val="20"/>
                    </w:rPr>
                  </w:pPr>
                  <w:r w:rsidRPr="000429BC">
                    <w:rPr>
                      <w:sz w:val="20"/>
                      <w:szCs w:val="20"/>
                    </w:rPr>
                    <w:t>50,5</w:t>
                  </w:r>
                </w:p>
              </w:tc>
              <w:tc>
                <w:tcPr>
                  <w:tcW w:w="1778" w:type="dxa"/>
                  <w:tcBorders>
                    <w:top w:val="nil"/>
                    <w:left w:val="single" w:sz="3" w:space="0" w:color="000000"/>
                    <w:bottom w:val="single" w:sz="3" w:space="0" w:color="000000"/>
                    <w:right w:val="single" w:sz="3" w:space="0" w:color="000000"/>
                  </w:tcBorders>
                  <w:shd w:val="clear" w:color="000000" w:fill="FFFFFF"/>
                </w:tcPr>
                <w:p w:rsidR="000429BC" w:rsidRPr="00A87822" w:rsidRDefault="000429BC" w:rsidP="00230AE3">
                  <w:pPr>
                    <w:widowControl w:val="0"/>
                    <w:autoSpaceDE w:val="0"/>
                    <w:autoSpaceDN w:val="0"/>
                    <w:adjustRightInd w:val="0"/>
                    <w:spacing w:after="0" w:line="240" w:lineRule="auto"/>
                    <w:ind w:left="0"/>
                    <w:jc w:val="left"/>
                    <w:rPr>
                      <w:sz w:val="20"/>
                      <w:szCs w:val="20"/>
                      <w:lang w:val="ru-RU"/>
                    </w:rPr>
                  </w:pPr>
                  <w:r w:rsidRPr="00A87822">
                    <w:rPr>
                      <w:sz w:val="20"/>
                      <w:szCs w:val="20"/>
                      <w:lang w:val="ru-RU"/>
                    </w:rPr>
                    <w:t xml:space="preserve">Не </w:t>
                  </w:r>
                  <w:r w:rsidR="00F3501D">
                    <w:rPr>
                      <w:sz w:val="20"/>
                      <w:szCs w:val="20"/>
                      <w:lang w:val="ru-RU"/>
                    </w:rPr>
                    <w:t>умеют читать графики</w:t>
                  </w:r>
                </w:p>
              </w:tc>
              <w:tc>
                <w:tcPr>
                  <w:tcW w:w="1805" w:type="dxa"/>
                  <w:tcBorders>
                    <w:top w:val="nil"/>
                    <w:left w:val="single" w:sz="3" w:space="0" w:color="000000"/>
                    <w:bottom w:val="single" w:sz="3" w:space="0" w:color="000000"/>
                    <w:right w:val="single" w:sz="3" w:space="0" w:color="000000"/>
                  </w:tcBorders>
                  <w:shd w:val="clear" w:color="000000" w:fill="FFFFFF"/>
                </w:tcPr>
                <w:p w:rsidR="000429BC" w:rsidRPr="00B43986" w:rsidRDefault="000429BC" w:rsidP="00230AE3">
                  <w:pPr>
                    <w:pStyle w:val="ab"/>
                    <w:shd w:val="clear" w:color="auto" w:fill="FFFFFF"/>
                    <w:spacing w:before="0" w:beforeAutospacing="0" w:after="0" w:afterAutospacing="0"/>
                    <w:rPr>
                      <w:color w:val="000000"/>
                      <w:sz w:val="20"/>
                      <w:szCs w:val="20"/>
                    </w:rPr>
                  </w:pPr>
                  <w:r w:rsidRPr="00B43986">
                    <w:rPr>
                      <w:color w:val="000000"/>
                      <w:sz w:val="20"/>
                      <w:szCs w:val="20"/>
                    </w:rPr>
                    <w:t>Повторить</w:t>
                  </w:r>
                  <w:r w:rsidR="00D8658F">
                    <w:rPr>
                      <w:color w:val="000000"/>
                      <w:sz w:val="20"/>
                      <w:szCs w:val="20"/>
                    </w:rPr>
                    <w:t xml:space="preserve"> </w:t>
                  </w:r>
                  <w:r w:rsidR="00F3501D">
                    <w:rPr>
                      <w:color w:val="000000"/>
                      <w:sz w:val="20"/>
                      <w:szCs w:val="20"/>
                    </w:rPr>
                    <w:t>задачи графического содержания</w:t>
                  </w:r>
                </w:p>
              </w:tc>
            </w:tr>
            <w:tr w:rsidR="003F3C51" w:rsidRPr="00655472" w:rsidTr="009323E1">
              <w:trPr>
                <w:trHeight w:val="482"/>
              </w:trPr>
              <w:tc>
                <w:tcPr>
                  <w:tcW w:w="62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429BC" w:rsidRPr="000429BC" w:rsidRDefault="000429BC" w:rsidP="00230AE3">
                  <w:pPr>
                    <w:widowControl w:val="0"/>
                    <w:autoSpaceDE w:val="0"/>
                    <w:autoSpaceDN w:val="0"/>
                    <w:adjustRightInd w:val="0"/>
                    <w:spacing w:after="0" w:line="240" w:lineRule="auto"/>
                    <w:ind w:left="0"/>
                    <w:jc w:val="left"/>
                    <w:rPr>
                      <w:bCs/>
                      <w:sz w:val="20"/>
                      <w:szCs w:val="20"/>
                    </w:rPr>
                  </w:pPr>
                  <w:r w:rsidRPr="000429BC">
                    <w:rPr>
                      <w:bCs/>
                      <w:sz w:val="20"/>
                      <w:szCs w:val="20"/>
                    </w:rPr>
                    <w:t>9</w:t>
                  </w:r>
                </w:p>
              </w:tc>
              <w:tc>
                <w:tcPr>
                  <w:tcW w:w="3544" w:type="dxa"/>
                  <w:tcBorders>
                    <w:top w:val="single" w:sz="6" w:space="0" w:color="000000"/>
                    <w:left w:val="single" w:sz="6" w:space="0" w:color="000000"/>
                    <w:bottom w:val="single" w:sz="6" w:space="0" w:color="000000"/>
                    <w:right w:val="single" w:sz="6" w:space="0" w:color="000000"/>
                  </w:tcBorders>
                  <w:shd w:val="clear" w:color="000000" w:fill="FFFFFF"/>
                </w:tcPr>
                <w:p w:rsidR="000429BC" w:rsidRPr="000429BC" w:rsidRDefault="000429BC" w:rsidP="00230AE3">
                  <w:pPr>
                    <w:widowControl w:val="0"/>
                    <w:autoSpaceDE w:val="0"/>
                    <w:autoSpaceDN w:val="0"/>
                    <w:adjustRightInd w:val="0"/>
                    <w:spacing w:after="0" w:line="240" w:lineRule="auto"/>
                    <w:ind w:left="0"/>
                    <w:jc w:val="left"/>
                    <w:rPr>
                      <w:sz w:val="20"/>
                      <w:szCs w:val="20"/>
                      <w:lang w:val="ru-RU"/>
                    </w:rPr>
                  </w:pPr>
                  <w:r w:rsidRPr="000429BC">
                    <w:rPr>
                      <w:sz w:val="20"/>
                      <w:szCs w:val="20"/>
                      <w:lang w:val="ru-RU"/>
                    </w:rPr>
                    <w:t>Применять при описании физических процессов и явлений величины и законы</w:t>
                  </w:r>
                </w:p>
              </w:tc>
              <w:tc>
                <w:tcPr>
                  <w:tcW w:w="709" w:type="dxa"/>
                  <w:tcBorders>
                    <w:top w:val="nil"/>
                    <w:left w:val="single" w:sz="3" w:space="0" w:color="000000"/>
                    <w:bottom w:val="single" w:sz="3" w:space="0" w:color="000000"/>
                    <w:right w:val="single" w:sz="3" w:space="0" w:color="000000"/>
                  </w:tcBorders>
                  <w:shd w:val="clear" w:color="000000" w:fill="FFFFFF"/>
                  <w:vAlign w:val="center"/>
                </w:tcPr>
                <w:p w:rsidR="000429BC" w:rsidRPr="000429BC" w:rsidRDefault="000429BC" w:rsidP="00230AE3">
                  <w:pPr>
                    <w:widowControl w:val="0"/>
                    <w:autoSpaceDE w:val="0"/>
                    <w:autoSpaceDN w:val="0"/>
                    <w:adjustRightInd w:val="0"/>
                    <w:spacing w:after="0" w:line="240" w:lineRule="auto"/>
                    <w:ind w:left="0"/>
                    <w:jc w:val="left"/>
                    <w:rPr>
                      <w:sz w:val="20"/>
                      <w:szCs w:val="20"/>
                    </w:rPr>
                  </w:pPr>
                  <w:r w:rsidRPr="000429BC">
                    <w:rPr>
                      <w:sz w:val="20"/>
                      <w:szCs w:val="20"/>
                    </w:rPr>
                    <w:t>Б</w:t>
                  </w:r>
                </w:p>
              </w:tc>
              <w:tc>
                <w:tcPr>
                  <w:tcW w:w="709" w:type="dxa"/>
                  <w:tcBorders>
                    <w:top w:val="nil"/>
                    <w:left w:val="single" w:sz="3" w:space="0" w:color="000000"/>
                    <w:bottom w:val="single" w:sz="3" w:space="0" w:color="000000"/>
                    <w:right w:val="single" w:sz="3" w:space="0" w:color="000000"/>
                  </w:tcBorders>
                  <w:shd w:val="clear" w:color="000000" w:fill="FFFFFF"/>
                  <w:vAlign w:val="center"/>
                </w:tcPr>
                <w:p w:rsidR="000429BC" w:rsidRPr="000429BC" w:rsidRDefault="000429BC" w:rsidP="00230AE3">
                  <w:pPr>
                    <w:widowControl w:val="0"/>
                    <w:autoSpaceDE w:val="0"/>
                    <w:autoSpaceDN w:val="0"/>
                    <w:adjustRightInd w:val="0"/>
                    <w:spacing w:after="0" w:line="240" w:lineRule="auto"/>
                    <w:ind w:left="0"/>
                    <w:jc w:val="left"/>
                    <w:rPr>
                      <w:bCs/>
                      <w:sz w:val="20"/>
                      <w:szCs w:val="20"/>
                    </w:rPr>
                  </w:pPr>
                  <w:r w:rsidRPr="000429BC">
                    <w:rPr>
                      <w:sz w:val="20"/>
                      <w:szCs w:val="20"/>
                    </w:rPr>
                    <w:t>48,15</w:t>
                  </w:r>
                </w:p>
              </w:tc>
              <w:tc>
                <w:tcPr>
                  <w:tcW w:w="1778" w:type="dxa"/>
                  <w:tcBorders>
                    <w:top w:val="nil"/>
                    <w:left w:val="single" w:sz="3" w:space="0" w:color="000000"/>
                    <w:bottom w:val="single" w:sz="3" w:space="0" w:color="000000"/>
                    <w:right w:val="single" w:sz="3" w:space="0" w:color="000000"/>
                  </w:tcBorders>
                  <w:shd w:val="clear" w:color="000000" w:fill="FFFFFF"/>
                </w:tcPr>
                <w:p w:rsidR="000429BC" w:rsidRPr="00A87822" w:rsidRDefault="000429BC" w:rsidP="00230AE3">
                  <w:pPr>
                    <w:widowControl w:val="0"/>
                    <w:autoSpaceDE w:val="0"/>
                    <w:autoSpaceDN w:val="0"/>
                    <w:adjustRightInd w:val="0"/>
                    <w:spacing w:after="0" w:line="240" w:lineRule="auto"/>
                    <w:ind w:left="0"/>
                    <w:jc w:val="left"/>
                    <w:rPr>
                      <w:sz w:val="20"/>
                      <w:szCs w:val="20"/>
                      <w:lang w:val="ru-RU"/>
                    </w:rPr>
                  </w:pPr>
                  <w:r w:rsidRPr="00A87822">
                    <w:rPr>
                      <w:sz w:val="20"/>
                      <w:szCs w:val="20"/>
                      <w:lang w:val="ru-RU"/>
                    </w:rPr>
                    <w:t xml:space="preserve">Не знают </w:t>
                  </w:r>
                  <w:r w:rsidR="00B3593F">
                    <w:rPr>
                      <w:sz w:val="20"/>
                      <w:szCs w:val="20"/>
                      <w:lang w:val="ru-RU"/>
                    </w:rPr>
                    <w:t xml:space="preserve"> законов термодинамики</w:t>
                  </w:r>
                </w:p>
              </w:tc>
              <w:tc>
                <w:tcPr>
                  <w:tcW w:w="1805" w:type="dxa"/>
                  <w:tcBorders>
                    <w:top w:val="nil"/>
                    <w:left w:val="single" w:sz="3" w:space="0" w:color="000000"/>
                    <w:bottom w:val="single" w:sz="3" w:space="0" w:color="000000"/>
                    <w:right w:val="single" w:sz="3" w:space="0" w:color="000000"/>
                  </w:tcBorders>
                  <w:shd w:val="clear" w:color="000000" w:fill="FFFFFF"/>
                </w:tcPr>
                <w:p w:rsidR="000429BC" w:rsidRPr="00A87822" w:rsidRDefault="000429BC" w:rsidP="00230AE3">
                  <w:pPr>
                    <w:widowControl w:val="0"/>
                    <w:autoSpaceDE w:val="0"/>
                    <w:autoSpaceDN w:val="0"/>
                    <w:adjustRightInd w:val="0"/>
                    <w:spacing w:after="0" w:line="240" w:lineRule="auto"/>
                    <w:ind w:left="0"/>
                    <w:jc w:val="left"/>
                    <w:rPr>
                      <w:sz w:val="20"/>
                      <w:szCs w:val="20"/>
                      <w:lang w:val="ru-RU"/>
                    </w:rPr>
                  </w:pPr>
                  <w:r w:rsidRPr="00A87822">
                    <w:rPr>
                      <w:sz w:val="20"/>
                      <w:szCs w:val="20"/>
                      <w:lang w:val="ru-RU"/>
                    </w:rPr>
                    <w:t>Повторить</w:t>
                  </w:r>
                  <w:r w:rsidR="00B3593F">
                    <w:rPr>
                      <w:sz w:val="20"/>
                      <w:szCs w:val="20"/>
                      <w:lang w:val="ru-RU"/>
                    </w:rPr>
                    <w:t xml:space="preserve"> применение законов термодинамики к </w:t>
                  </w:r>
                  <w:proofErr w:type="spellStart"/>
                  <w:r w:rsidR="00B3593F">
                    <w:rPr>
                      <w:sz w:val="20"/>
                      <w:szCs w:val="20"/>
                      <w:lang w:val="ru-RU"/>
                    </w:rPr>
                    <w:t>изопроцессам</w:t>
                  </w:r>
                  <w:proofErr w:type="spellEnd"/>
                </w:p>
              </w:tc>
            </w:tr>
            <w:tr w:rsidR="003F3C51" w:rsidRPr="00655472" w:rsidTr="009323E1">
              <w:trPr>
                <w:trHeight w:val="482"/>
              </w:trPr>
              <w:tc>
                <w:tcPr>
                  <w:tcW w:w="62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429BC" w:rsidRPr="000429BC" w:rsidRDefault="000429BC" w:rsidP="00230AE3">
                  <w:pPr>
                    <w:widowControl w:val="0"/>
                    <w:autoSpaceDE w:val="0"/>
                    <w:autoSpaceDN w:val="0"/>
                    <w:adjustRightInd w:val="0"/>
                    <w:spacing w:after="0" w:line="240" w:lineRule="auto"/>
                    <w:ind w:left="0"/>
                    <w:jc w:val="left"/>
                    <w:rPr>
                      <w:bCs/>
                      <w:sz w:val="20"/>
                      <w:szCs w:val="20"/>
                    </w:rPr>
                  </w:pPr>
                  <w:r w:rsidRPr="000429BC">
                    <w:rPr>
                      <w:bCs/>
                      <w:sz w:val="20"/>
                      <w:szCs w:val="20"/>
                    </w:rPr>
                    <w:t>15</w:t>
                  </w:r>
                </w:p>
              </w:tc>
              <w:tc>
                <w:tcPr>
                  <w:tcW w:w="3544" w:type="dxa"/>
                  <w:tcBorders>
                    <w:top w:val="single" w:sz="6" w:space="0" w:color="000000"/>
                    <w:left w:val="single" w:sz="6" w:space="0" w:color="000000"/>
                    <w:bottom w:val="single" w:sz="6" w:space="0" w:color="000000"/>
                    <w:right w:val="single" w:sz="6" w:space="0" w:color="000000"/>
                  </w:tcBorders>
                  <w:shd w:val="clear" w:color="000000" w:fill="FFFFFF"/>
                </w:tcPr>
                <w:p w:rsidR="000429BC" w:rsidRPr="000429BC" w:rsidRDefault="000429BC" w:rsidP="00230AE3">
                  <w:pPr>
                    <w:spacing w:after="0" w:line="240" w:lineRule="auto"/>
                    <w:ind w:left="0"/>
                    <w:jc w:val="left"/>
                    <w:rPr>
                      <w:sz w:val="20"/>
                      <w:szCs w:val="20"/>
                      <w:lang w:val="ru-RU"/>
                    </w:rPr>
                  </w:pPr>
                  <w:r w:rsidRPr="000429BC">
                    <w:rPr>
                      <w:sz w:val="20"/>
                      <w:szCs w:val="20"/>
                      <w:lang w:val="ru-RU"/>
                    </w:rPr>
                    <w:t>Анализировать физические процессы (явления), используя основные положения и законы, изученные в курсе физики</w:t>
                  </w:r>
                </w:p>
              </w:tc>
              <w:tc>
                <w:tcPr>
                  <w:tcW w:w="709" w:type="dxa"/>
                  <w:tcBorders>
                    <w:top w:val="nil"/>
                    <w:left w:val="single" w:sz="3" w:space="0" w:color="000000"/>
                    <w:bottom w:val="single" w:sz="3" w:space="0" w:color="000000"/>
                    <w:right w:val="single" w:sz="3" w:space="0" w:color="000000"/>
                  </w:tcBorders>
                  <w:shd w:val="clear" w:color="000000" w:fill="FFFFFF"/>
                  <w:vAlign w:val="center"/>
                </w:tcPr>
                <w:p w:rsidR="000429BC" w:rsidRPr="000429BC" w:rsidRDefault="000429BC" w:rsidP="00230AE3">
                  <w:pPr>
                    <w:widowControl w:val="0"/>
                    <w:autoSpaceDE w:val="0"/>
                    <w:autoSpaceDN w:val="0"/>
                    <w:adjustRightInd w:val="0"/>
                    <w:spacing w:after="0" w:line="240" w:lineRule="auto"/>
                    <w:ind w:left="0"/>
                    <w:jc w:val="left"/>
                    <w:rPr>
                      <w:sz w:val="20"/>
                      <w:szCs w:val="20"/>
                    </w:rPr>
                  </w:pPr>
                  <w:r w:rsidRPr="000429BC">
                    <w:rPr>
                      <w:sz w:val="20"/>
                      <w:szCs w:val="20"/>
                    </w:rPr>
                    <w:t>П</w:t>
                  </w:r>
                </w:p>
              </w:tc>
              <w:tc>
                <w:tcPr>
                  <w:tcW w:w="709" w:type="dxa"/>
                  <w:tcBorders>
                    <w:top w:val="nil"/>
                    <w:left w:val="single" w:sz="3" w:space="0" w:color="000000"/>
                    <w:bottom w:val="single" w:sz="3" w:space="0" w:color="000000"/>
                    <w:right w:val="single" w:sz="3" w:space="0" w:color="000000"/>
                  </w:tcBorders>
                  <w:shd w:val="clear" w:color="000000" w:fill="FFFFFF"/>
                  <w:vAlign w:val="center"/>
                </w:tcPr>
                <w:p w:rsidR="000429BC" w:rsidRPr="000429BC" w:rsidRDefault="000429BC" w:rsidP="00230AE3">
                  <w:pPr>
                    <w:widowControl w:val="0"/>
                    <w:autoSpaceDE w:val="0"/>
                    <w:autoSpaceDN w:val="0"/>
                    <w:adjustRightInd w:val="0"/>
                    <w:spacing w:after="0" w:line="240" w:lineRule="auto"/>
                    <w:ind w:left="0"/>
                    <w:jc w:val="left"/>
                    <w:rPr>
                      <w:bCs/>
                      <w:sz w:val="20"/>
                      <w:szCs w:val="20"/>
                    </w:rPr>
                  </w:pPr>
                  <w:r w:rsidRPr="000429BC">
                    <w:rPr>
                      <w:sz w:val="20"/>
                      <w:szCs w:val="20"/>
                    </w:rPr>
                    <w:t>48,2</w:t>
                  </w:r>
                </w:p>
              </w:tc>
              <w:tc>
                <w:tcPr>
                  <w:tcW w:w="1778" w:type="dxa"/>
                  <w:tcBorders>
                    <w:top w:val="nil"/>
                    <w:left w:val="single" w:sz="3" w:space="0" w:color="000000"/>
                    <w:bottom w:val="single" w:sz="3" w:space="0" w:color="000000"/>
                    <w:right w:val="single" w:sz="3" w:space="0" w:color="000000"/>
                  </w:tcBorders>
                  <w:shd w:val="clear" w:color="000000" w:fill="FFFFFF"/>
                </w:tcPr>
                <w:p w:rsidR="000429BC" w:rsidRPr="00A87822" w:rsidRDefault="000429BC" w:rsidP="00230AE3">
                  <w:pPr>
                    <w:widowControl w:val="0"/>
                    <w:autoSpaceDE w:val="0"/>
                    <w:autoSpaceDN w:val="0"/>
                    <w:adjustRightInd w:val="0"/>
                    <w:spacing w:after="0" w:line="240" w:lineRule="auto"/>
                    <w:ind w:left="0"/>
                    <w:jc w:val="left"/>
                    <w:rPr>
                      <w:sz w:val="20"/>
                      <w:szCs w:val="20"/>
                      <w:lang w:val="ru-RU"/>
                    </w:rPr>
                  </w:pPr>
                  <w:r w:rsidRPr="00A87822">
                    <w:rPr>
                      <w:sz w:val="20"/>
                      <w:szCs w:val="20"/>
                      <w:lang w:val="ru-RU"/>
                    </w:rPr>
                    <w:t xml:space="preserve">Не знают </w:t>
                  </w:r>
                  <w:r w:rsidR="00B3593F">
                    <w:rPr>
                      <w:sz w:val="20"/>
                      <w:szCs w:val="20"/>
                      <w:lang w:val="ru-RU"/>
                    </w:rPr>
                    <w:t>законы электромагнитной индукции</w:t>
                  </w:r>
                </w:p>
              </w:tc>
              <w:tc>
                <w:tcPr>
                  <w:tcW w:w="1805" w:type="dxa"/>
                  <w:tcBorders>
                    <w:top w:val="nil"/>
                    <w:left w:val="single" w:sz="3" w:space="0" w:color="000000"/>
                    <w:bottom w:val="single" w:sz="3" w:space="0" w:color="000000"/>
                    <w:right w:val="single" w:sz="3" w:space="0" w:color="000000"/>
                  </w:tcBorders>
                  <w:shd w:val="clear" w:color="000000" w:fill="FFFFFF"/>
                </w:tcPr>
                <w:p w:rsidR="000429BC" w:rsidRPr="00B3593F" w:rsidRDefault="000429BC" w:rsidP="00230AE3">
                  <w:pPr>
                    <w:widowControl w:val="0"/>
                    <w:autoSpaceDE w:val="0"/>
                    <w:autoSpaceDN w:val="0"/>
                    <w:adjustRightInd w:val="0"/>
                    <w:spacing w:after="0" w:line="240" w:lineRule="auto"/>
                    <w:ind w:left="0"/>
                    <w:jc w:val="left"/>
                    <w:rPr>
                      <w:sz w:val="20"/>
                      <w:szCs w:val="20"/>
                      <w:lang w:val="ru-RU"/>
                    </w:rPr>
                  </w:pPr>
                  <w:r w:rsidRPr="00B3593F">
                    <w:rPr>
                      <w:sz w:val="20"/>
                      <w:szCs w:val="20"/>
                      <w:lang w:val="ru-RU"/>
                    </w:rPr>
                    <w:t>Повторить</w:t>
                  </w:r>
                  <w:r w:rsidR="00B3593F">
                    <w:rPr>
                      <w:sz w:val="20"/>
                      <w:szCs w:val="20"/>
                      <w:lang w:val="ru-RU"/>
                    </w:rPr>
                    <w:t xml:space="preserve"> я условия возникновения индукционного тока.</w:t>
                  </w:r>
                </w:p>
              </w:tc>
            </w:tr>
            <w:tr w:rsidR="003F3C51" w:rsidRPr="00A87822" w:rsidTr="009323E1">
              <w:trPr>
                <w:trHeight w:val="482"/>
              </w:trPr>
              <w:tc>
                <w:tcPr>
                  <w:tcW w:w="62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429BC" w:rsidRPr="000429BC" w:rsidRDefault="000429BC" w:rsidP="00230AE3">
                  <w:pPr>
                    <w:widowControl w:val="0"/>
                    <w:autoSpaceDE w:val="0"/>
                    <w:autoSpaceDN w:val="0"/>
                    <w:adjustRightInd w:val="0"/>
                    <w:spacing w:after="0" w:line="240" w:lineRule="auto"/>
                    <w:ind w:left="0"/>
                    <w:jc w:val="left"/>
                    <w:rPr>
                      <w:bCs/>
                      <w:sz w:val="20"/>
                      <w:szCs w:val="20"/>
                    </w:rPr>
                  </w:pPr>
                  <w:r w:rsidRPr="000429BC">
                    <w:rPr>
                      <w:bCs/>
                      <w:sz w:val="20"/>
                      <w:szCs w:val="20"/>
                    </w:rPr>
                    <w:t>18</w:t>
                  </w:r>
                </w:p>
              </w:tc>
              <w:tc>
                <w:tcPr>
                  <w:tcW w:w="3544" w:type="dxa"/>
                  <w:tcBorders>
                    <w:top w:val="single" w:sz="6" w:space="0" w:color="000000"/>
                    <w:left w:val="single" w:sz="6" w:space="0" w:color="000000"/>
                    <w:bottom w:val="single" w:sz="6" w:space="0" w:color="000000"/>
                    <w:right w:val="single" w:sz="6" w:space="0" w:color="000000"/>
                  </w:tcBorders>
                  <w:shd w:val="clear" w:color="000000" w:fill="FFFFFF"/>
                </w:tcPr>
                <w:p w:rsidR="000429BC" w:rsidRPr="000429BC" w:rsidRDefault="000429BC" w:rsidP="00230AE3">
                  <w:pPr>
                    <w:widowControl w:val="0"/>
                    <w:autoSpaceDE w:val="0"/>
                    <w:autoSpaceDN w:val="0"/>
                    <w:adjustRightInd w:val="0"/>
                    <w:spacing w:after="0" w:line="240" w:lineRule="auto"/>
                    <w:ind w:left="0"/>
                    <w:jc w:val="left"/>
                    <w:rPr>
                      <w:sz w:val="20"/>
                      <w:szCs w:val="20"/>
                      <w:lang w:val="ru-RU"/>
                    </w:rPr>
                  </w:pPr>
                  <w:r w:rsidRPr="000429BC">
                    <w:rPr>
                      <w:sz w:val="20"/>
                      <w:szCs w:val="20"/>
                      <w:lang w:val="ru-RU"/>
                    </w:rPr>
                    <w:t>Применять при описании физических процессов и явлений величины и законы</w:t>
                  </w:r>
                </w:p>
              </w:tc>
              <w:tc>
                <w:tcPr>
                  <w:tcW w:w="709" w:type="dxa"/>
                  <w:tcBorders>
                    <w:top w:val="nil"/>
                    <w:left w:val="single" w:sz="3" w:space="0" w:color="000000"/>
                    <w:bottom w:val="single" w:sz="3" w:space="0" w:color="000000"/>
                    <w:right w:val="single" w:sz="3" w:space="0" w:color="000000"/>
                  </w:tcBorders>
                  <w:shd w:val="clear" w:color="000000" w:fill="FFFFFF"/>
                  <w:vAlign w:val="center"/>
                </w:tcPr>
                <w:p w:rsidR="000429BC" w:rsidRPr="000429BC" w:rsidRDefault="000429BC" w:rsidP="00230AE3">
                  <w:pPr>
                    <w:widowControl w:val="0"/>
                    <w:autoSpaceDE w:val="0"/>
                    <w:autoSpaceDN w:val="0"/>
                    <w:adjustRightInd w:val="0"/>
                    <w:spacing w:after="0" w:line="240" w:lineRule="auto"/>
                    <w:ind w:left="0"/>
                    <w:jc w:val="left"/>
                    <w:rPr>
                      <w:sz w:val="20"/>
                      <w:szCs w:val="20"/>
                    </w:rPr>
                  </w:pPr>
                  <w:r w:rsidRPr="000429BC">
                    <w:rPr>
                      <w:sz w:val="20"/>
                      <w:szCs w:val="20"/>
                    </w:rPr>
                    <w:t>Б</w:t>
                  </w:r>
                </w:p>
              </w:tc>
              <w:tc>
                <w:tcPr>
                  <w:tcW w:w="709" w:type="dxa"/>
                  <w:tcBorders>
                    <w:top w:val="nil"/>
                    <w:left w:val="single" w:sz="3" w:space="0" w:color="000000"/>
                    <w:bottom w:val="single" w:sz="3" w:space="0" w:color="000000"/>
                    <w:right w:val="single" w:sz="3" w:space="0" w:color="000000"/>
                  </w:tcBorders>
                  <w:shd w:val="clear" w:color="000000" w:fill="FFFFFF"/>
                  <w:vAlign w:val="center"/>
                </w:tcPr>
                <w:p w:rsidR="000429BC" w:rsidRPr="000429BC" w:rsidRDefault="000429BC" w:rsidP="00230AE3">
                  <w:pPr>
                    <w:widowControl w:val="0"/>
                    <w:autoSpaceDE w:val="0"/>
                    <w:autoSpaceDN w:val="0"/>
                    <w:adjustRightInd w:val="0"/>
                    <w:spacing w:after="0" w:line="240" w:lineRule="auto"/>
                    <w:ind w:left="0"/>
                    <w:jc w:val="left"/>
                    <w:rPr>
                      <w:bCs/>
                      <w:sz w:val="20"/>
                      <w:szCs w:val="20"/>
                    </w:rPr>
                  </w:pPr>
                  <w:r w:rsidRPr="000429BC">
                    <w:rPr>
                      <w:sz w:val="20"/>
                      <w:szCs w:val="20"/>
                    </w:rPr>
                    <w:t>45,81</w:t>
                  </w:r>
                </w:p>
              </w:tc>
              <w:tc>
                <w:tcPr>
                  <w:tcW w:w="1778" w:type="dxa"/>
                  <w:tcBorders>
                    <w:top w:val="nil"/>
                    <w:left w:val="single" w:sz="3" w:space="0" w:color="000000"/>
                    <w:bottom w:val="single" w:sz="3" w:space="0" w:color="000000"/>
                    <w:right w:val="single" w:sz="3" w:space="0" w:color="000000"/>
                  </w:tcBorders>
                  <w:shd w:val="clear" w:color="000000" w:fill="FFFFFF"/>
                </w:tcPr>
                <w:p w:rsidR="000429BC" w:rsidRPr="00A87822" w:rsidRDefault="000429BC" w:rsidP="00230AE3">
                  <w:pPr>
                    <w:widowControl w:val="0"/>
                    <w:autoSpaceDE w:val="0"/>
                    <w:autoSpaceDN w:val="0"/>
                    <w:adjustRightInd w:val="0"/>
                    <w:spacing w:after="0" w:line="240" w:lineRule="auto"/>
                    <w:ind w:left="0"/>
                    <w:jc w:val="left"/>
                    <w:rPr>
                      <w:sz w:val="20"/>
                      <w:szCs w:val="20"/>
                      <w:lang w:val="ru-RU"/>
                    </w:rPr>
                  </w:pPr>
                  <w:r w:rsidRPr="00A87822">
                    <w:rPr>
                      <w:sz w:val="20"/>
                      <w:szCs w:val="20"/>
                      <w:lang w:val="ru-RU"/>
                    </w:rPr>
                    <w:t xml:space="preserve">Не знают </w:t>
                  </w:r>
                  <w:r w:rsidR="00D8658F">
                    <w:rPr>
                      <w:sz w:val="20"/>
                      <w:szCs w:val="20"/>
                      <w:lang w:val="ru-RU"/>
                    </w:rPr>
                    <w:t>законов радиоактивного распада</w:t>
                  </w:r>
                </w:p>
              </w:tc>
              <w:tc>
                <w:tcPr>
                  <w:tcW w:w="1805" w:type="dxa"/>
                  <w:tcBorders>
                    <w:top w:val="nil"/>
                    <w:left w:val="single" w:sz="3" w:space="0" w:color="000000"/>
                    <w:bottom w:val="single" w:sz="3" w:space="0" w:color="000000"/>
                    <w:right w:val="single" w:sz="3" w:space="0" w:color="000000"/>
                  </w:tcBorders>
                  <w:shd w:val="clear" w:color="000000" w:fill="FFFFFF"/>
                </w:tcPr>
                <w:p w:rsidR="000429BC" w:rsidRPr="00D8658F" w:rsidRDefault="00D8658F" w:rsidP="00230AE3">
                  <w:pPr>
                    <w:pStyle w:val="ab"/>
                    <w:shd w:val="clear" w:color="auto" w:fill="FFFFFF"/>
                    <w:spacing w:before="0" w:beforeAutospacing="0" w:after="0" w:afterAutospacing="0"/>
                    <w:rPr>
                      <w:color w:val="000000"/>
                      <w:sz w:val="20"/>
                      <w:szCs w:val="20"/>
                    </w:rPr>
                  </w:pPr>
                  <w:r w:rsidRPr="00D8658F">
                    <w:rPr>
                      <w:sz w:val="20"/>
                      <w:szCs w:val="20"/>
                    </w:rPr>
                    <w:t>Повторить закон</w:t>
                  </w:r>
                  <w:r>
                    <w:rPr>
                      <w:sz w:val="20"/>
                      <w:szCs w:val="20"/>
                    </w:rPr>
                    <w:t>ы ядерной физики</w:t>
                  </w:r>
                </w:p>
              </w:tc>
            </w:tr>
            <w:tr w:rsidR="003F3C51" w:rsidRPr="00655472" w:rsidTr="009323E1">
              <w:trPr>
                <w:trHeight w:val="482"/>
              </w:trPr>
              <w:tc>
                <w:tcPr>
                  <w:tcW w:w="62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429BC" w:rsidRPr="000429BC" w:rsidRDefault="000429BC" w:rsidP="00230AE3">
                  <w:pPr>
                    <w:widowControl w:val="0"/>
                    <w:autoSpaceDE w:val="0"/>
                    <w:autoSpaceDN w:val="0"/>
                    <w:adjustRightInd w:val="0"/>
                    <w:spacing w:after="0" w:line="240" w:lineRule="auto"/>
                    <w:ind w:left="0"/>
                    <w:jc w:val="left"/>
                    <w:rPr>
                      <w:bCs/>
                      <w:sz w:val="20"/>
                      <w:szCs w:val="20"/>
                    </w:rPr>
                  </w:pPr>
                  <w:r w:rsidRPr="000429BC">
                    <w:rPr>
                      <w:bCs/>
                      <w:sz w:val="20"/>
                      <w:szCs w:val="20"/>
                    </w:rPr>
                    <w:t>20</w:t>
                  </w:r>
                </w:p>
              </w:tc>
              <w:tc>
                <w:tcPr>
                  <w:tcW w:w="3544" w:type="dxa"/>
                  <w:tcBorders>
                    <w:top w:val="single" w:sz="6" w:space="0" w:color="000000"/>
                    <w:left w:val="single" w:sz="6" w:space="0" w:color="000000"/>
                    <w:bottom w:val="single" w:sz="6" w:space="0" w:color="000000"/>
                    <w:right w:val="single" w:sz="6" w:space="0" w:color="000000"/>
                  </w:tcBorders>
                  <w:shd w:val="clear" w:color="000000" w:fill="FFFFFF"/>
                </w:tcPr>
                <w:p w:rsidR="000429BC" w:rsidRPr="000429BC" w:rsidRDefault="000429BC" w:rsidP="00230AE3">
                  <w:pPr>
                    <w:widowControl w:val="0"/>
                    <w:autoSpaceDE w:val="0"/>
                    <w:autoSpaceDN w:val="0"/>
                    <w:adjustRightInd w:val="0"/>
                    <w:spacing w:after="0" w:line="240" w:lineRule="auto"/>
                    <w:ind w:left="0"/>
                    <w:jc w:val="left"/>
                    <w:rPr>
                      <w:sz w:val="20"/>
                      <w:szCs w:val="20"/>
                      <w:lang w:val="ru-RU"/>
                    </w:rPr>
                  </w:pPr>
                  <w:r w:rsidRPr="000429BC">
                    <w:rPr>
                      <w:sz w:val="20"/>
                      <w:szCs w:val="20"/>
                      <w:lang w:val="ru-RU"/>
                    </w:rPr>
                    <w:t>Правильно трактовать физический смысл изученных физических величин, законов и закономерностей</w:t>
                  </w:r>
                </w:p>
              </w:tc>
              <w:tc>
                <w:tcPr>
                  <w:tcW w:w="709" w:type="dxa"/>
                  <w:tcBorders>
                    <w:top w:val="nil"/>
                    <w:left w:val="single" w:sz="3" w:space="0" w:color="000000"/>
                    <w:bottom w:val="single" w:sz="3" w:space="0" w:color="000000"/>
                    <w:right w:val="single" w:sz="3" w:space="0" w:color="000000"/>
                  </w:tcBorders>
                  <w:shd w:val="clear" w:color="000000" w:fill="FFFFFF"/>
                  <w:vAlign w:val="center"/>
                </w:tcPr>
                <w:p w:rsidR="000429BC" w:rsidRPr="000429BC" w:rsidRDefault="000429BC" w:rsidP="00230AE3">
                  <w:pPr>
                    <w:widowControl w:val="0"/>
                    <w:autoSpaceDE w:val="0"/>
                    <w:autoSpaceDN w:val="0"/>
                    <w:adjustRightInd w:val="0"/>
                    <w:spacing w:after="0" w:line="240" w:lineRule="auto"/>
                    <w:ind w:left="0"/>
                    <w:jc w:val="left"/>
                    <w:rPr>
                      <w:sz w:val="20"/>
                      <w:szCs w:val="20"/>
                    </w:rPr>
                  </w:pPr>
                  <w:r w:rsidRPr="000429BC">
                    <w:rPr>
                      <w:sz w:val="20"/>
                      <w:szCs w:val="20"/>
                    </w:rPr>
                    <w:t>Б</w:t>
                  </w:r>
                </w:p>
              </w:tc>
              <w:tc>
                <w:tcPr>
                  <w:tcW w:w="709" w:type="dxa"/>
                  <w:tcBorders>
                    <w:top w:val="nil"/>
                    <w:left w:val="single" w:sz="3" w:space="0" w:color="000000"/>
                    <w:bottom w:val="single" w:sz="3" w:space="0" w:color="000000"/>
                    <w:right w:val="single" w:sz="3" w:space="0" w:color="000000"/>
                  </w:tcBorders>
                  <w:shd w:val="clear" w:color="000000" w:fill="FFFFFF"/>
                  <w:vAlign w:val="center"/>
                </w:tcPr>
                <w:p w:rsidR="000429BC" w:rsidRPr="000429BC" w:rsidRDefault="000429BC" w:rsidP="00230AE3">
                  <w:pPr>
                    <w:widowControl w:val="0"/>
                    <w:autoSpaceDE w:val="0"/>
                    <w:autoSpaceDN w:val="0"/>
                    <w:adjustRightInd w:val="0"/>
                    <w:spacing w:after="0" w:line="240" w:lineRule="auto"/>
                    <w:ind w:left="0"/>
                    <w:jc w:val="left"/>
                    <w:rPr>
                      <w:bCs/>
                      <w:sz w:val="20"/>
                      <w:szCs w:val="20"/>
                    </w:rPr>
                  </w:pPr>
                  <w:r w:rsidRPr="000429BC">
                    <w:rPr>
                      <w:sz w:val="20"/>
                      <w:szCs w:val="20"/>
                    </w:rPr>
                    <w:t>42,71</w:t>
                  </w:r>
                </w:p>
              </w:tc>
              <w:tc>
                <w:tcPr>
                  <w:tcW w:w="1778" w:type="dxa"/>
                  <w:tcBorders>
                    <w:top w:val="nil"/>
                    <w:left w:val="single" w:sz="3" w:space="0" w:color="000000"/>
                    <w:bottom w:val="single" w:sz="3" w:space="0" w:color="000000"/>
                    <w:right w:val="single" w:sz="3" w:space="0" w:color="000000"/>
                  </w:tcBorders>
                  <w:shd w:val="clear" w:color="000000" w:fill="FFFFFF"/>
                </w:tcPr>
                <w:p w:rsidR="000429BC" w:rsidRPr="00A87822" w:rsidRDefault="000429BC" w:rsidP="00230AE3">
                  <w:pPr>
                    <w:widowControl w:val="0"/>
                    <w:autoSpaceDE w:val="0"/>
                    <w:autoSpaceDN w:val="0"/>
                    <w:adjustRightInd w:val="0"/>
                    <w:spacing w:after="0" w:line="240" w:lineRule="auto"/>
                    <w:ind w:left="0"/>
                    <w:jc w:val="left"/>
                    <w:rPr>
                      <w:sz w:val="20"/>
                      <w:szCs w:val="20"/>
                      <w:lang w:val="ru-RU"/>
                    </w:rPr>
                  </w:pPr>
                  <w:r w:rsidRPr="00A87822">
                    <w:rPr>
                      <w:sz w:val="20"/>
                      <w:szCs w:val="20"/>
                      <w:lang w:val="ru-RU"/>
                    </w:rPr>
                    <w:t>Не</w:t>
                  </w:r>
                  <w:r w:rsidR="00D8658F">
                    <w:rPr>
                      <w:sz w:val="20"/>
                      <w:szCs w:val="20"/>
                      <w:lang w:val="ru-RU"/>
                    </w:rPr>
                    <w:t xml:space="preserve">  умеют правильно объяснять физические закономерности</w:t>
                  </w:r>
                  <w:r w:rsidRPr="00A87822">
                    <w:rPr>
                      <w:sz w:val="20"/>
                      <w:szCs w:val="20"/>
                      <w:lang w:val="ru-RU"/>
                    </w:rPr>
                    <w:t xml:space="preserve"> </w:t>
                  </w:r>
                </w:p>
              </w:tc>
              <w:tc>
                <w:tcPr>
                  <w:tcW w:w="1805" w:type="dxa"/>
                  <w:tcBorders>
                    <w:top w:val="nil"/>
                    <w:left w:val="single" w:sz="3" w:space="0" w:color="000000"/>
                    <w:bottom w:val="single" w:sz="3" w:space="0" w:color="000000"/>
                    <w:right w:val="single" w:sz="3" w:space="0" w:color="000000"/>
                  </w:tcBorders>
                  <w:shd w:val="clear" w:color="000000" w:fill="FFFFFF"/>
                </w:tcPr>
                <w:p w:rsidR="000429BC" w:rsidRPr="00D8658F" w:rsidRDefault="00D8658F" w:rsidP="00230AE3">
                  <w:pPr>
                    <w:pStyle w:val="ab"/>
                    <w:shd w:val="clear" w:color="auto" w:fill="FFFFFF"/>
                    <w:spacing w:before="0" w:beforeAutospacing="0" w:after="0" w:afterAutospacing="0"/>
                    <w:rPr>
                      <w:sz w:val="20"/>
                      <w:szCs w:val="20"/>
                    </w:rPr>
                  </w:pPr>
                  <w:r w:rsidRPr="00D8658F">
                    <w:rPr>
                      <w:sz w:val="20"/>
                      <w:szCs w:val="20"/>
                    </w:rPr>
                    <w:t>Провести анализ физических явлений и законов</w:t>
                  </w:r>
                </w:p>
              </w:tc>
            </w:tr>
            <w:tr w:rsidR="003F3C51" w:rsidRPr="00B94E19" w:rsidTr="009323E1">
              <w:trPr>
                <w:trHeight w:val="482"/>
              </w:trPr>
              <w:tc>
                <w:tcPr>
                  <w:tcW w:w="62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429BC" w:rsidRPr="000429BC" w:rsidRDefault="000429BC" w:rsidP="00230AE3">
                  <w:pPr>
                    <w:widowControl w:val="0"/>
                    <w:autoSpaceDE w:val="0"/>
                    <w:autoSpaceDN w:val="0"/>
                    <w:adjustRightInd w:val="0"/>
                    <w:spacing w:after="0" w:line="240" w:lineRule="auto"/>
                    <w:ind w:left="0"/>
                    <w:jc w:val="left"/>
                    <w:rPr>
                      <w:bCs/>
                      <w:sz w:val="20"/>
                      <w:szCs w:val="20"/>
                    </w:rPr>
                  </w:pPr>
                  <w:r w:rsidRPr="000429BC">
                    <w:rPr>
                      <w:bCs/>
                      <w:sz w:val="20"/>
                      <w:szCs w:val="20"/>
                    </w:rPr>
                    <w:t>21</w:t>
                  </w:r>
                </w:p>
              </w:tc>
              <w:tc>
                <w:tcPr>
                  <w:tcW w:w="3544" w:type="dxa"/>
                  <w:tcBorders>
                    <w:top w:val="single" w:sz="6" w:space="0" w:color="000000"/>
                    <w:left w:val="single" w:sz="6" w:space="0" w:color="000000"/>
                    <w:bottom w:val="single" w:sz="6" w:space="0" w:color="000000"/>
                    <w:right w:val="single" w:sz="6" w:space="0" w:color="000000"/>
                  </w:tcBorders>
                  <w:shd w:val="clear" w:color="000000" w:fill="FFFFFF"/>
                </w:tcPr>
                <w:p w:rsidR="000429BC" w:rsidRPr="000429BC" w:rsidRDefault="000429BC" w:rsidP="00230AE3">
                  <w:pPr>
                    <w:widowControl w:val="0"/>
                    <w:autoSpaceDE w:val="0"/>
                    <w:autoSpaceDN w:val="0"/>
                    <w:adjustRightInd w:val="0"/>
                    <w:spacing w:after="0" w:line="240" w:lineRule="auto"/>
                    <w:ind w:left="0"/>
                    <w:jc w:val="left"/>
                    <w:rPr>
                      <w:sz w:val="20"/>
                      <w:szCs w:val="20"/>
                    </w:rPr>
                  </w:pPr>
                  <w:proofErr w:type="spellStart"/>
                  <w:r w:rsidRPr="000429BC">
                    <w:rPr>
                      <w:sz w:val="20"/>
                      <w:szCs w:val="20"/>
                    </w:rPr>
                    <w:t>Использовать</w:t>
                  </w:r>
                  <w:proofErr w:type="spellEnd"/>
                  <w:r w:rsidRPr="000429BC">
                    <w:rPr>
                      <w:sz w:val="20"/>
                      <w:szCs w:val="20"/>
                    </w:rPr>
                    <w:t xml:space="preserve"> </w:t>
                  </w:r>
                  <w:proofErr w:type="spellStart"/>
                  <w:r w:rsidRPr="000429BC">
                    <w:rPr>
                      <w:sz w:val="20"/>
                      <w:szCs w:val="20"/>
                    </w:rPr>
                    <w:t>графическое</w:t>
                  </w:r>
                  <w:proofErr w:type="spellEnd"/>
                  <w:r w:rsidRPr="000429BC">
                    <w:rPr>
                      <w:sz w:val="20"/>
                      <w:szCs w:val="20"/>
                    </w:rPr>
                    <w:t xml:space="preserve"> </w:t>
                  </w:r>
                  <w:proofErr w:type="spellStart"/>
                  <w:r w:rsidRPr="000429BC">
                    <w:rPr>
                      <w:sz w:val="20"/>
                      <w:szCs w:val="20"/>
                    </w:rPr>
                    <w:t>представление</w:t>
                  </w:r>
                  <w:proofErr w:type="spellEnd"/>
                  <w:r w:rsidRPr="000429BC">
                    <w:rPr>
                      <w:sz w:val="20"/>
                      <w:szCs w:val="20"/>
                    </w:rPr>
                    <w:t xml:space="preserve"> </w:t>
                  </w:r>
                  <w:proofErr w:type="spellStart"/>
                  <w:r w:rsidRPr="000429BC">
                    <w:rPr>
                      <w:sz w:val="20"/>
                      <w:szCs w:val="20"/>
                    </w:rPr>
                    <w:t>информации</w:t>
                  </w:r>
                  <w:proofErr w:type="spellEnd"/>
                </w:p>
              </w:tc>
              <w:tc>
                <w:tcPr>
                  <w:tcW w:w="709" w:type="dxa"/>
                  <w:tcBorders>
                    <w:top w:val="nil"/>
                    <w:left w:val="single" w:sz="3" w:space="0" w:color="000000"/>
                    <w:bottom w:val="single" w:sz="3" w:space="0" w:color="000000"/>
                    <w:right w:val="single" w:sz="3" w:space="0" w:color="000000"/>
                  </w:tcBorders>
                  <w:shd w:val="clear" w:color="000000" w:fill="FFFFFF"/>
                  <w:vAlign w:val="center"/>
                </w:tcPr>
                <w:p w:rsidR="000429BC" w:rsidRPr="000429BC" w:rsidRDefault="000429BC" w:rsidP="00230AE3">
                  <w:pPr>
                    <w:widowControl w:val="0"/>
                    <w:autoSpaceDE w:val="0"/>
                    <w:autoSpaceDN w:val="0"/>
                    <w:adjustRightInd w:val="0"/>
                    <w:spacing w:after="0" w:line="240" w:lineRule="auto"/>
                    <w:ind w:left="0"/>
                    <w:jc w:val="left"/>
                    <w:rPr>
                      <w:sz w:val="20"/>
                      <w:szCs w:val="20"/>
                    </w:rPr>
                  </w:pPr>
                  <w:r w:rsidRPr="000429BC">
                    <w:rPr>
                      <w:sz w:val="20"/>
                      <w:szCs w:val="20"/>
                    </w:rPr>
                    <w:t>П</w:t>
                  </w:r>
                </w:p>
              </w:tc>
              <w:tc>
                <w:tcPr>
                  <w:tcW w:w="709" w:type="dxa"/>
                  <w:tcBorders>
                    <w:top w:val="nil"/>
                    <w:left w:val="single" w:sz="3" w:space="0" w:color="000000"/>
                    <w:bottom w:val="single" w:sz="3" w:space="0" w:color="000000"/>
                    <w:right w:val="single" w:sz="3" w:space="0" w:color="000000"/>
                  </w:tcBorders>
                  <w:shd w:val="clear" w:color="000000" w:fill="FFFFFF"/>
                  <w:vAlign w:val="center"/>
                </w:tcPr>
                <w:p w:rsidR="000429BC" w:rsidRPr="000429BC" w:rsidRDefault="000429BC" w:rsidP="00230AE3">
                  <w:pPr>
                    <w:widowControl w:val="0"/>
                    <w:autoSpaceDE w:val="0"/>
                    <w:autoSpaceDN w:val="0"/>
                    <w:adjustRightInd w:val="0"/>
                    <w:spacing w:after="0" w:line="240" w:lineRule="auto"/>
                    <w:ind w:left="0"/>
                    <w:jc w:val="left"/>
                    <w:rPr>
                      <w:bCs/>
                      <w:sz w:val="20"/>
                      <w:szCs w:val="20"/>
                    </w:rPr>
                  </w:pPr>
                  <w:r w:rsidRPr="000429BC">
                    <w:rPr>
                      <w:sz w:val="20"/>
                      <w:szCs w:val="20"/>
                    </w:rPr>
                    <w:t>36,32</w:t>
                  </w:r>
                </w:p>
              </w:tc>
              <w:tc>
                <w:tcPr>
                  <w:tcW w:w="1778" w:type="dxa"/>
                  <w:tcBorders>
                    <w:top w:val="nil"/>
                    <w:left w:val="single" w:sz="3" w:space="0" w:color="000000"/>
                    <w:bottom w:val="single" w:sz="3" w:space="0" w:color="000000"/>
                    <w:right w:val="single" w:sz="3" w:space="0" w:color="000000"/>
                  </w:tcBorders>
                  <w:shd w:val="clear" w:color="000000" w:fill="FFFFFF"/>
                </w:tcPr>
                <w:p w:rsidR="000429BC" w:rsidRPr="00A87822" w:rsidRDefault="000429BC" w:rsidP="00230AE3">
                  <w:pPr>
                    <w:widowControl w:val="0"/>
                    <w:autoSpaceDE w:val="0"/>
                    <w:autoSpaceDN w:val="0"/>
                    <w:adjustRightInd w:val="0"/>
                    <w:spacing w:after="0" w:line="240" w:lineRule="auto"/>
                    <w:ind w:left="0"/>
                    <w:jc w:val="left"/>
                    <w:rPr>
                      <w:sz w:val="20"/>
                      <w:szCs w:val="20"/>
                      <w:lang w:val="ru-RU"/>
                    </w:rPr>
                  </w:pPr>
                  <w:r w:rsidRPr="00A87822">
                    <w:rPr>
                      <w:sz w:val="20"/>
                      <w:szCs w:val="20"/>
                      <w:lang w:val="ru-RU"/>
                    </w:rPr>
                    <w:t xml:space="preserve">Не знают особенностей </w:t>
                  </w:r>
                  <w:r w:rsidR="00D8658F">
                    <w:rPr>
                      <w:sz w:val="20"/>
                      <w:szCs w:val="20"/>
                      <w:lang w:val="ru-RU"/>
                    </w:rPr>
                    <w:t xml:space="preserve"> чтения графиков</w:t>
                  </w:r>
                </w:p>
              </w:tc>
              <w:tc>
                <w:tcPr>
                  <w:tcW w:w="1805" w:type="dxa"/>
                  <w:tcBorders>
                    <w:top w:val="nil"/>
                    <w:left w:val="single" w:sz="3" w:space="0" w:color="000000"/>
                    <w:bottom w:val="single" w:sz="3" w:space="0" w:color="000000"/>
                    <w:right w:val="single" w:sz="3" w:space="0" w:color="000000"/>
                  </w:tcBorders>
                  <w:shd w:val="clear" w:color="000000" w:fill="FFFFFF"/>
                </w:tcPr>
                <w:p w:rsidR="000429BC" w:rsidRPr="00B43986" w:rsidRDefault="00D8658F" w:rsidP="00230AE3">
                  <w:pPr>
                    <w:pStyle w:val="ab"/>
                    <w:shd w:val="clear" w:color="auto" w:fill="FFFFFF"/>
                    <w:spacing w:before="0" w:beforeAutospacing="0" w:after="0" w:afterAutospacing="0"/>
                    <w:rPr>
                      <w:color w:val="555555"/>
                      <w:sz w:val="20"/>
                      <w:szCs w:val="20"/>
                    </w:rPr>
                  </w:pPr>
                  <w:r>
                    <w:rPr>
                      <w:color w:val="555555"/>
                      <w:sz w:val="20"/>
                      <w:szCs w:val="20"/>
                    </w:rPr>
                    <w:t xml:space="preserve"> Повторить </w:t>
                  </w:r>
                  <w:r w:rsidR="00E66A0E" w:rsidRPr="000429BC">
                    <w:rPr>
                      <w:sz w:val="20"/>
                      <w:szCs w:val="20"/>
                      <w:lang w:eastAsia="en-US"/>
                    </w:rPr>
                    <w:t>графическое представление информации</w:t>
                  </w:r>
                </w:p>
                <w:p w:rsidR="000429BC" w:rsidRPr="00B43986" w:rsidRDefault="000429BC" w:rsidP="00230AE3">
                  <w:pPr>
                    <w:widowControl w:val="0"/>
                    <w:autoSpaceDE w:val="0"/>
                    <w:autoSpaceDN w:val="0"/>
                    <w:adjustRightInd w:val="0"/>
                    <w:spacing w:after="0" w:line="240" w:lineRule="auto"/>
                    <w:ind w:left="0"/>
                    <w:jc w:val="left"/>
                    <w:rPr>
                      <w:sz w:val="20"/>
                      <w:szCs w:val="20"/>
                    </w:rPr>
                  </w:pPr>
                </w:p>
              </w:tc>
            </w:tr>
            <w:tr w:rsidR="00A87822" w:rsidRPr="00641F40" w:rsidTr="009323E1">
              <w:trPr>
                <w:trHeight w:val="482"/>
              </w:trPr>
              <w:tc>
                <w:tcPr>
                  <w:tcW w:w="9172" w:type="dxa"/>
                  <w:gridSpan w:val="6"/>
                  <w:tcBorders>
                    <w:top w:val="single" w:sz="6" w:space="0" w:color="000000"/>
                    <w:left w:val="single" w:sz="6" w:space="0" w:color="000000"/>
                    <w:bottom w:val="single" w:sz="6" w:space="0" w:color="000000"/>
                    <w:right w:val="single" w:sz="3" w:space="0" w:color="000000"/>
                  </w:tcBorders>
                  <w:shd w:val="clear" w:color="000000" w:fill="FFFFFF"/>
                </w:tcPr>
                <w:p w:rsidR="00A87822" w:rsidRPr="00B43986" w:rsidRDefault="00A87822" w:rsidP="00230AE3">
                  <w:pPr>
                    <w:widowControl w:val="0"/>
                    <w:autoSpaceDE w:val="0"/>
                    <w:autoSpaceDN w:val="0"/>
                    <w:adjustRightInd w:val="0"/>
                    <w:spacing w:after="0" w:line="240" w:lineRule="auto"/>
                    <w:ind w:left="0"/>
                    <w:jc w:val="left"/>
                    <w:rPr>
                      <w:sz w:val="20"/>
                      <w:szCs w:val="20"/>
                    </w:rPr>
                  </w:pPr>
                  <w:proofErr w:type="spellStart"/>
                  <w:r w:rsidRPr="00B43986">
                    <w:rPr>
                      <w:sz w:val="20"/>
                      <w:szCs w:val="20"/>
                    </w:rPr>
                    <w:t>Задания</w:t>
                  </w:r>
                  <w:proofErr w:type="spellEnd"/>
                  <w:r w:rsidRPr="00B43986">
                    <w:rPr>
                      <w:sz w:val="20"/>
                      <w:szCs w:val="20"/>
                    </w:rPr>
                    <w:t xml:space="preserve"> с </w:t>
                  </w:r>
                  <w:proofErr w:type="spellStart"/>
                  <w:r w:rsidRPr="00B43986">
                    <w:rPr>
                      <w:sz w:val="20"/>
                      <w:szCs w:val="20"/>
                    </w:rPr>
                    <w:t>развернутым</w:t>
                  </w:r>
                  <w:proofErr w:type="spellEnd"/>
                  <w:r w:rsidRPr="00B43986">
                    <w:rPr>
                      <w:sz w:val="20"/>
                      <w:szCs w:val="20"/>
                    </w:rPr>
                    <w:t xml:space="preserve"> </w:t>
                  </w:r>
                  <w:proofErr w:type="spellStart"/>
                  <w:r w:rsidRPr="00B43986">
                    <w:rPr>
                      <w:sz w:val="20"/>
                      <w:szCs w:val="20"/>
                    </w:rPr>
                    <w:t>ответом</w:t>
                  </w:r>
                  <w:proofErr w:type="spellEnd"/>
                </w:p>
              </w:tc>
            </w:tr>
            <w:tr w:rsidR="00230AE3" w:rsidRPr="00655472" w:rsidTr="009323E1">
              <w:trPr>
                <w:trHeight w:val="482"/>
              </w:trPr>
              <w:tc>
                <w:tcPr>
                  <w:tcW w:w="62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946C30" w:rsidRPr="00946C30" w:rsidRDefault="00946C30" w:rsidP="00230AE3">
                  <w:pPr>
                    <w:widowControl w:val="0"/>
                    <w:autoSpaceDE w:val="0"/>
                    <w:autoSpaceDN w:val="0"/>
                    <w:adjustRightInd w:val="0"/>
                    <w:spacing w:after="0" w:line="240" w:lineRule="auto"/>
                    <w:ind w:left="0"/>
                    <w:jc w:val="left"/>
                    <w:rPr>
                      <w:bCs/>
                      <w:sz w:val="20"/>
                      <w:szCs w:val="20"/>
                    </w:rPr>
                  </w:pPr>
                  <w:r w:rsidRPr="00946C30">
                    <w:rPr>
                      <w:bCs/>
                      <w:sz w:val="20"/>
                      <w:szCs w:val="20"/>
                    </w:rPr>
                    <w:t>24</w:t>
                  </w:r>
                </w:p>
              </w:tc>
              <w:tc>
                <w:tcPr>
                  <w:tcW w:w="3544" w:type="dxa"/>
                  <w:tcBorders>
                    <w:top w:val="single" w:sz="3" w:space="0" w:color="000000"/>
                    <w:left w:val="single" w:sz="6" w:space="0" w:color="000000"/>
                    <w:bottom w:val="single" w:sz="3" w:space="0" w:color="000000"/>
                    <w:right w:val="single" w:sz="6" w:space="0" w:color="000000"/>
                  </w:tcBorders>
                  <w:shd w:val="clear" w:color="000000" w:fill="FFFFFF"/>
                </w:tcPr>
                <w:p w:rsidR="00946C30" w:rsidRPr="00946C30" w:rsidRDefault="00946C30" w:rsidP="00230AE3">
                  <w:pPr>
                    <w:widowControl w:val="0"/>
                    <w:autoSpaceDE w:val="0"/>
                    <w:autoSpaceDN w:val="0"/>
                    <w:adjustRightInd w:val="0"/>
                    <w:spacing w:after="0" w:line="240" w:lineRule="auto"/>
                    <w:ind w:left="0"/>
                    <w:jc w:val="left"/>
                    <w:rPr>
                      <w:sz w:val="20"/>
                      <w:szCs w:val="20"/>
                      <w:lang w:val="ru-RU"/>
                    </w:rPr>
                  </w:pPr>
                  <w:r w:rsidRPr="00946C30">
                    <w:rPr>
                      <w:sz w:val="20"/>
                      <w:szCs w:val="20"/>
                      <w:lang w:val="ru-RU"/>
                    </w:rPr>
                    <w:t>Решать качественные задачи, использующие типовые учебные ситуации с явно заданными физическими моделями</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46C30" w:rsidRPr="00946C30" w:rsidRDefault="00946C30" w:rsidP="00230AE3">
                  <w:pPr>
                    <w:widowControl w:val="0"/>
                    <w:autoSpaceDE w:val="0"/>
                    <w:autoSpaceDN w:val="0"/>
                    <w:adjustRightInd w:val="0"/>
                    <w:spacing w:after="0" w:line="240" w:lineRule="auto"/>
                    <w:ind w:left="0"/>
                    <w:jc w:val="left"/>
                    <w:rPr>
                      <w:sz w:val="20"/>
                      <w:szCs w:val="20"/>
                    </w:rPr>
                  </w:pPr>
                  <w:r w:rsidRPr="00946C30">
                    <w:rPr>
                      <w:sz w:val="20"/>
                      <w:szCs w:val="20"/>
                    </w:rPr>
                    <w:t>П</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46C30" w:rsidRPr="00946C30" w:rsidRDefault="00946C30" w:rsidP="00230AE3">
                  <w:pPr>
                    <w:widowControl w:val="0"/>
                    <w:autoSpaceDE w:val="0"/>
                    <w:autoSpaceDN w:val="0"/>
                    <w:adjustRightInd w:val="0"/>
                    <w:spacing w:after="0" w:line="240" w:lineRule="auto"/>
                    <w:ind w:left="0"/>
                    <w:jc w:val="left"/>
                    <w:rPr>
                      <w:bCs/>
                      <w:sz w:val="20"/>
                      <w:szCs w:val="20"/>
                    </w:rPr>
                  </w:pPr>
                  <w:r w:rsidRPr="00946C30">
                    <w:rPr>
                      <w:sz w:val="20"/>
                      <w:szCs w:val="20"/>
                    </w:rPr>
                    <w:t>16,2</w:t>
                  </w:r>
                </w:p>
              </w:tc>
              <w:tc>
                <w:tcPr>
                  <w:tcW w:w="1778" w:type="dxa"/>
                  <w:tcBorders>
                    <w:top w:val="single" w:sz="3" w:space="0" w:color="000000"/>
                    <w:left w:val="single" w:sz="3" w:space="0" w:color="000000"/>
                    <w:bottom w:val="single" w:sz="3" w:space="0" w:color="000000"/>
                    <w:right w:val="single" w:sz="3" w:space="0" w:color="000000"/>
                  </w:tcBorders>
                  <w:shd w:val="clear" w:color="000000" w:fill="FFFFFF"/>
                </w:tcPr>
                <w:p w:rsidR="00946C30" w:rsidRPr="00A87822" w:rsidRDefault="00946C30" w:rsidP="00230AE3">
                  <w:pPr>
                    <w:widowControl w:val="0"/>
                    <w:autoSpaceDE w:val="0"/>
                    <w:autoSpaceDN w:val="0"/>
                    <w:adjustRightInd w:val="0"/>
                    <w:spacing w:after="0" w:line="240" w:lineRule="auto"/>
                    <w:ind w:left="0"/>
                    <w:jc w:val="left"/>
                    <w:rPr>
                      <w:sz w:val="20"/>
                      <w:szCs w:val="20"/>
                      <w:lang w:val="ru-RU"/>
                    </w:rPr>
                  </w:pPr>
                  <w:r>
                    <w:rPr>
                      <w:sz w:val="20"/>
                      <w:szCs w:val="20"/>
                      <w:lang w:val="ru-RU"/>
                    </w:rPr>
                    <w:t>Не понимают основных закономерностей распределения линий напряженности электрического поля в проводниках</w:t>
                  </w:r>
                </w:p>
              </w:tc>
              <w:tc>
                <w:tcPr>
                  <w:tcW w:w="1805" w:type="dxa"/>
                  <w:tcBorders>
                    <w:top w:val="single" w:sz="3" w:space="0" w:color="000000"/>
                    <w:left w:val="single" w:sz="3" w:space="0" w:color="000000"/>
                    <w:bottom w:val="single" w:sz="3" w:space="0" w:color="000000"/>
                    <w:right w:val="single" w:sz="3" w:space="0" w:color="000000"/>
                  </w:tcBorders>
                  <w:shd w:val="clear" w:color="000000" w:fill="FFFFFF"/>
                </w:tcPr>
                <w:p w:rsidR="00946C30" w:rsidRPr="00A87822" w:rsidRDefault="00946C30" w:rsidP="00230AE3">
                  <w:pPr>
                    <w:spacing w:after="0" w:line="240" w:lineRule="auto"/>
                    <w:ind w:left="0"/>
                    <w:jc w:val="left"/>
                    <w:rPr>
                      <w:sz w:val="20"/>
                      <w:szCs w:val="20"/>
                      <w:lang w:val="ru-RU"/>
                    </w:rPr>
                  </w:pPr>
                  <w:r>
                    <w:rPr>
                      <w:sz w:val="20"/>
                      <w:szCs w:val="20"/>
                      <w:lang w:val="ru-RU"/>
                    </w:rPr>
                    <w:t>Повторить</w:t>
                  </w:r>
                  <w:r w:rsidR="00230AE3">
                    <w:rPr>
                      <w:sz w:val="20"/>
                      <w:szCs w:val="20"/>
                      <w:lang w:val="ru-RU"/>
                    </w:rPr>
                    <w:t xml:space="preserve">  графическое  представление электрического поля в проводниках и диэлектриках.</w:t>
                  </w:r>
                </w:p>
              </w:tc>
            </w:tr>
            <w:tr w:rsidR="00230AE3" w:rsidRPr="00946C30" w:rsidTr="009323E1">
              <w:trPr>
                <w:trHeight w:val="482"/>
              </w:trPr>
              <w:tc>
                <w:tcPr>
                  <w:tcW w:w="62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946C30" w:rsidRPr="00946C30" w:rsidRDefault="00946C30" w:rsidP="00230AE3">
                  <w:pPr>
                    <w:widowControl w:val="0"/>
                    <w:autoSpaceDE w:val="0"/>
                    <w:autoSpaceDN w:val="0"/>
                    <w:adjustRightInd w:val="0"/>
                    <w:spacing w:after="0" w:line="240" w:lineRule="auto"/>
                    <w:ind w:left="0"/>
                    <w:jc w:val="left"/>
                    <w:rPr>
                      <w:bCs/>
                      <w:sz w:val="20"/>
                      <w:szCs w:val="20"/>
                    </w:rPr>
                  </w:pPr>
                  <w:r w:rsidRPr="00946C30">
                    <w:rPr>
                      <w:bCs/>
                      <w:sz w:val="20"/>
                      <w:szCs w:val="20"/>
                    </w:rPr>
                    <w:lastRenderedPageBreak/>
                    <w:t>25</w:t>
                  </w:r>
                </w:p>
              </w:tc>
              <w:tc>
                <w:tcPr>
                  <w:tcW w:w="3544" w:type="dxa"/>
                  <w:tcBorders>
                    <w:top w:val="single" w:sz="3" w:space="0" w:color="000000"/>
                    <w:left w:val="single" w:sz="6" w:space="0" w:color="000000"/>
                    <w:bottom w:val="single" w:sz="3" w:space="0" w:color="000000"/>
                    <w:right w:val="single" w:sz="6" w:space="0" w:color="000000"/>
                  </w:tcBorders>
                  <w:shd w:val="clear" w:color="000000" w:fill="FFFFFF"/>
                </w:tcPr>
                <w:p w:rsidR="00946C30" w:rsidRPr="00946C30" w:rsidRDefault="00946C30" w:rsidP="00230AE3">
                  <w:pPr>
                    <w:widowControl w:val="0"/>
                    <w:autoSpaceDE w:val="0"/>
                    <w:autoSpaceDN w:val="0"/>
                    <w:adjustRightInd w:val="0"/>
                    <w:spacing w:after="0" w:line="240" w:lineRule="auto"/>
                    <w:ind w:left="0"/>
                    <w:jc w:val="left"/>
                    <w:rPr>
                      <w:sz w:val="20"/>
                      <w:szCs w:val="20"/>
                      <w:lang w:val="ru-RU"/>
                    </w:rPr>
                  </w:pPr>
                  <w:r w:rsidRPr="00946C30">
                    <w:rPr>
                      <w:sz w:val="20"/>
                      <w:szCs w:val="20"/>
                      <w:lang w:val="ru-RU"/>
                    </w:rPr>
                    <w:t>Решать расчётные задачи с явно заданной физической моделью с использованием законов и формул из одного раздела курса физики</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46C30" w:rsidRPr="00946C30" w:rsidRDefault="00946C30" w:rsidP="00230AE3">
                  <w:pPr>
                    <w:widowControl w:val="0"/>
                    <w:autoSpaceDE w:val="0"/>
                    <w:autoSpaceDN w:val="0"/>
                    <w:adjustRightInd w:val="0"/>
                    <w:spacing w:after="0" w:line="240" w:lineRule="auto"/>
                    <w:ind w:left="0"/>
                    <w:jc w:val="left"/>
                    <w:rPr>
                      <w:sz w:val="20"/>
                      <w:szCs w:val="20"/>
                    </w:rPr>
                  </w:pPr>
                  <w:r w:rsidRPr="00946C30">
                    <w:rPr>
                      <w:sz w:val="20"/>
                      <w:szCs w:val="20"/>
                    </w:rPr>
                    <w:t>П</w:t>
                  </w:r>
                </w:p>
              </w:tc>
              <w:tc>
                <w:tcPr>
                  <w:tcW w:w="709" w:type="dxa"/>
                  <w:tcBorders>
                    <w:top w:val="nil"/>
                    <w:left w:val="single" w:sz="3" w:space="0" w:color="000000"/>
                    <w:bottom w:val="single" w:sz="3" w:space="0" w:color="000000"/>
                    <w:right w:val="single" w:sz="3" w:space="0" w:color="000000"/>
                  </w:tcBorders>
                  <w:shd w:val="clear" w:color="000000" w:fill="FFFFFF"/>
                  <w:vAlign w:val="center"/>
                </w:tcPr>
                <w:p w:rsidR="00946C30" w:rsidRPr="00946C30" w:rsidRDefault="00946C30" w:rsidP="00230AE3">
                  <w:pPr>
                    <w:widowControl w:val="0"/>
                    <w:autoSpaceDE w:val="0"/>
                    <w:autoSpaceDN w:val="0"/>
                    <w:adjustRightInd w:val="0"/>
                    <w:spacing w:after="0" w:line="240" w:lineRule="auto"/>
                    <w:ind w:left="0"/>
                    <w:jc w:val="left"/>
                    <w:rPr>
                      <w:bCs/>
                      <w:sz w:val="20"/>
                      <w:szCs w:val="20"/>
                    </w:rPr>
                  </w:pPr>
                  <w:r w:rsidRPr="00946C30">
                    <w:rPr>
                      <w:sz w:val="20"/>
                      <w:szCs w:val="20"/>
                    </w:rPr>
                    <w:t>37,31</w:t>
                  </w:r>
                </w:p>
              </w:tc>
              <w:tc>
                <w:tcPr>
                  <w:tcW w:w="1778" w:type="dxa"/>
                  <w:tcBorders>
                    <w:top w:val="nil"/>
                    <w:left w:val="single" w:sz="3" w:space="0" w:color="000000"/>
                    <w:bottom w:val="single" w:sz="3" w:space="0" w:color="000000"/>
                    <w:right w:val="single" w:sz="3" w:space="0" w:color="000000"/>
                  </w:tcBorders>
                  <w:shd w:val="clear" w:color="000000" w:fill="FFFFFF"/>
                </w:tcPr>
                <w:p w:rsidR="00946C30" w:rsidRPr="00A87822" w:rsidRDefault="00946C30" w:rsidP="004231DE">
                  <w:pPr>
                    <w:widowControl w:val="0"/>
                    <w:autoSpaceDE w:val="0"/>
                    <w:autoSpaceDN w:val="0"/>
                    <w:adjustRightInd w:val="0"/>
                    <w:spacing w:after="0" w:line="240" w:lineRule="auto"/>
                    <w:ind w:left="0"/>
                    <w:jc w:val="left"/>
                    <w:rPr>
                      <w:sz w:val="20"/>
                      <w:szCs w:val="20"/>
                      <w:lang w:val="ru-RU"/>
                    </w:rPr>
                  </w:pPr>
                  <w:r w:rsidRPr="00A87822">
                    <w:rPr>
                      <w:sz w:val="20"/>
                      <w:szCs w:val="20"/>
                      <w:lang w:val="ru-RU"/>
                    </w:rPr>
                    <w:t xml:space="preserve">Не умеют </w:t>
                  </w:r>
                  <w:r w:rsidR="004231DE">
                    <w:rPr>
                      <w:sz w:val="20"/>
                      <w:szCs w:val="20"/>
                      <w:lang w:val="ru-RU"/>
                    </w:rPr>
                    <w:t xml:space="preserve"> использовать условия плавания тел</w:t>
                  </w:r>
                </w:p>
              </w:tc>
              <w:tc>
                <w:tcPr>
                  <w:tcW w:w="1805" w:type="dxa"/>
                  <w:tcBorders>
                    <w:top w:val="nil"/>
                    <w:left w:val="single" w:sz="3" w:space="0" w:color="000000"/>
                    <w:bottom w:val="single" w:sz="3" w:space="0" w:color="000000"/>
                    <w:right w:val="single" w:sz="3" w:space="0" w:color="000000"/>
                  </w:tcBorders>
                  <w:shd w:val="clear" w:color="000000" w:fill="FFFFFF"/>
                </w:tcPr>
                <w:p w:rsidR="00946C30" w:rsidRPr="00B43986" w:rsidRDefault="004231DE" w:rsidP="00230AE3">
                  <w:pPr>
                    <w:pStyle w:val="ab"/>
                    <w:shd w:val="clear" w:color="auto" w:fill="FFFFFF"/>
                    <w:spacing w:before="0" w:beforeAutospacing="0" w:after="0" w:afterAutospacing="0"/>
                    <w:rPr>
                      <w:color w:val="000000"/>
                      <w:sz w:val="20"/>
                      <w:szCs w:val="20"/>
                    </w:rPr>
                  </w:pPr>
                  <w:r>
                    <w:rPr>
                      <w:color w:val="000000"/>
                      <w:sz w:val="20"/>
                      <w:szCs w:val="20"/>
                    </w:rPr>
                    <w:t>Повторить законы гидромеханики</w:t>
                  </w:r>
                </w:p>
              </w:tc>
            </w:tr>
            <w:tr w:rsidR="00230AE3" w:rsidRPr="00655472" w:rsidTr="009323E1">
              <w:trPr>
                <w:trHeight w:val="482"/>
              </w:trPr>
              <w:tc>
                <w:tcPr>
                  <w:tcW w:w="62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946C30" w:rsidRPr="00946C30" w:rsidRDefault="00946C30" w:rsidP="00230AE3">
                  <w:pPr>
                    <w:widowControl w:val="0"/>
                    <w:autoSpaceDE w:val="0"/>
                    <w:autoSpaceDN w:val="0"/>
                    <w:adjustRightInd w:val="0"/>
                    <w:spacing w:after="0" w:line="240" w:lineRule="auto"/>
                    <w:ind w:left="0"/>
                    <w:jc w:val="left"/>
                    <w:rPr>
                      <w:bCs/>
                      <w:sz w:val="20"/>
                      <w:szCs w:val="20"/>
                    </w:rPr>
                  </w:pPr>
                  <w:r w:rsidRPr="00946C30">
                    <w:rPr>
                      <w:bCs/>
                      <w:sz w:val="20"/>
                      <w:szCs w:val="20"/>
                    </w:rPr>
                    <w:t>26</w:t>
                  </w:r>
                </w:p>
              </w:tc>
              <w:tc>
                <w:tcPr>
                  <w:tcW w:w="3544" w:type="dxa"/>
                  <w:tcBorders>
                    <w:top w:val="single" w:sz="6" w:space="0" w:color="000000"/>
                    <w:left w:val="single" w:sz="6" w:space="0" w:color="000000"/>
                    <w:bottom w:val="single" w:sz="6" w:space="0" w:color="000000"/>
                    <w:right w:val="single" w:sz="6" w:space="0" w:color="000000"/>
                  </w:tcBorders>
                  <w:shd w:val="clear" w:color="000000" w:fill="FFFFFF"/>
                </w:tcPr>
                <w:p w:rsidR="00946C30" w:rsidRPr="00946C30" w:rsidRDefault="00946C30" w:rsidP="00230AE3">
                  <w:pPr>
                    <w:widowControl w:val="0"/>
                    <w:autoSpaceDE w:val="0"/>
                    <w:autoSpaceDN w:val="0"/>
                    <w:adjustRightInd w:val="0"/>
                    <w:spacing w:after="0" w:line="240" w:lineRule="auto"/>
                    <w:ind w:left="0"/>
                    <w:jc w:val="left"/>
                    <w:rPr>
                      <w:sz w:val="20"/>
                      <w:szCs w:val="20"/>
                      <w:lang w:val="ru-RU"/>
                    </w:rPr>
                  </w:pPr>
                  <w:r w:rsidRPr="00946C30">
                    <w:rPr>
                      <w:sz w:val="20"/>
                      <w:szCs w:val="20"/>
                      <w:lang w:val="ru-RU"/>
                    </w:rPr>
                    <w:t>Решать расчётные задачи с явно заданной физической моделью с использованием законов и формул из одного раздела курса физики</w:t>
                  </w:r>
                </w:p>
              </w:tc>
              <w:tc>
                <w:tcPr>
                  <w:tcW w:w="709" w:type="dxa"/>
                  <w:tcBorders>
                    <w:top w:val="nil"/>
                    <w:left w:val="single" w:sz="3" w:space="0" w:color="000000"/>
                    <w:bottom w:val="single" w:sz="3" w:space="0" w:color="000000"/>
                    <w:right w:val="single" w:sz="3" w:space="0" w:color="000000"/>
                  </w:tcBorders>
                  <w:shd w:val="clear" w:color="000000" w:fill="FFFFFF"/>
                  <w:vAlign w:val="center"/>
                </w:tcPr>
                <w:p w:rsidR="00946C30" w:rsidRPr="00946C30" w:rsidRDefault="00946C30" w:rsidP="00230AE3">
                  <w:pPr>
                    <w:widowControl w:val="0"/>
                    <w:autoSpaceDE w:val="0"/>
                    <w:autoSpaceDN w:val="0"/>
                    <w:adjustRightInd w:val="0"/>
                    <w:spacing w:after="0" w:line="240" w:lineRule="auto"/>
                    <w:ind w:left="0"/>
                    <w:jc w:val="left"/>
                    <w:rPr>
                      <w:sz w:val="20"/>
                      <w:szCs w:val="20"/>
                    </w:rPr>
                  </w:pPr>
                  <w:r w:rsidRPr="00946C30">
                    <w:rPr>
                      <w:sz w:val="20"/>
                      <w:szCs w:val="20"/>
                    </w:rPr>
                    <w:t>П</w:t>
                  </w:r>
                </w:p>
              </w:tc>
              <w:tc>
                <w:tcPr>
                  <w:tcW w:w="709" w:type="dxa"/>
                  <w:tcBorders>
                    <w:top w:val="nil"/>
                    <w:left w:val="single" w:sz="3" w:space="0" w:color="000000"/>
                    <w:bottom w:val="single" w:sz="3" w:space="0" w:color="000000"/>
                    <w:right w:val="single" w:sz="3" w:space="0" w:color="000000"/>
                  </w:tcBorders>
                  <w:shd w:val="clear" w:color="000000" w:fill="FFFFFF"/>
                  <w:vAlign w:val="center"/>
                </w:tcPr>
                <w:p w:rsidR="00946C30" w:rsidRPr="00946C30" w:rsidRDefault="00946C30" w:rsidP="00230AE3">
                  <w:pPr>
                    <w:widowControl w:val="0"/>
                    <w:autoSpaceDE w:val="0"/>
                    <w:autoSpaceDN w:val="0"/>
                    <w:adjustRightInd w:val="0"/>
                    <w:spacing w:after="0" w:line="240" w:lineRule="auto"/>
                    <w:ind w:left="0"/>
                    <w:jc w:val="left"/>
                    <w:rPr>
                      <w:bCs/>
                      <w:sz w:val="20"/>
                      <w:szCs w:val="20"/>
                    </w:rPr>
                  </w:pPr>
                  <w:r w:rsidRPr="00946C30">
                    <w:rPr>
                      <w:sz w:val="20"/>
                      <w:szCs w:val="20"/>
                    </w:rPr>
                    <w:t>15,17</w:t>
                  </w:r>
                </w:p>
              </w:tc>
              <w:tc>
                <w:tcPr>
                  <w:tcW w:w="1778" w:type="dxa"/>
                  <w:tcBorders>
                    <w:top w:val="nil"/>
                    <w:left w:val="single" w:sz="3" w:space="0" w:color="000000"/>
                    <w:bottom w:val="single" w:sz="3" w:space="0" w:color="000000"/>
                    <w:right w:val="single" w:sz="3" w:space="0" w:color="000000"/>
                  </w:tcBorders>
                  <w:shd w:val="clear" w:color="000000" w:fill="FFFFFF"/>
                </w:tcPr>
                <w:p w:rsidR="00946C30" w:rsidRPr="00A87822" w:rsidRDefault="004231DE" w:rsidP="004231DE">
                  <w:pPr>
                    <w:widowControl w:val="0"/>
                    <w:autoSpaceDE w:val="0"/>
                    <w:autoSpaceDN w:val="0"/>
                    <w:adjustRightInd w:val="0"/>
                    <w:spacing w:after="0" w:line="240" w:lineRule="auto"/>
                    <w:ind w:left="0"/>
                    <w:jc w:val="left"/>
                    <w:rPr>
                      <w:sz w:val="20"/>
                      <w:szCs w:val="20"/>
                      <w:lang w:val="ru-RU"/>
                    </w:rPr>
                  </w:pPr>
                  <w:r>
                    <w:rPr>
                      <w:sz w:val="20"/>
                      <w:szCs w:val="20"/>
                      <w:lang w:val="ru-RU"/>
                    </w:rPr>
                    <w:t>Затрудняются в применении формул тонкой линзы и построении изображения в линзах</w:t>
                  </w:r>
                </w:p>
              </w:tc>
              <w:tc>
                <w:tcPr>
                  <w:tcW w:w="1805" w:type="dxa"/>
                  <w:tcBorders>
                    <w:top w:val="nil"/>
                    <w:left w:val="single" w:sz="3" w:space="0" w:color="000000"/>
                    <w:bottom w:val="single" w:sz="3" w:space="0" w:color="000000"/>
                    <w:right w:val="single" w:sz="3" w:space="0" w:color="000000"/>
                  </w:tcBorders>
                  <w:shd w:val="clear" w:color="000000" w:fill="FFFFFF"/>
                </w:tcPr>
                <w:p w:rsidR="00946C30" w:rsidRPr="00A87822" w:rsidRDefault="004231DE" w:rsidP="004231DE">
                  <w:pPr>
                    <w:widowControl w:val="0"/>
                    <w:autoSpaceDE w:val="0"/>
                    <w:autoSpaceDN w:val="0"/>
                    <w:adjustRightInd w:val="0"/>
                    <w:spacing w:after="0" w:line="240" w:lineRule="auto"/>
                    <w:ind w:left="0"/>
                    <w:jc w:val="left"/>
                    <w:rPr>
                      <w:sz w:val="20"/>
                      <w:szCs w:val="20"/>
                      <w:lang w:val="ru-RU"/>
                    </w:rPr>
                  </w:pPr>
                  <w:r>
                    <w:rPr>
                      <w:sz w:val="20"/>
                      <w:szCs w:val="20"/>
                      <w:lang w:val="ru-RU"/>
                    </w:rPr>
                    <w:t>Повторить  графические задачи на ход лучей в линзах и применение формул то</w:t>
                  </w:r>
                  <w:r w:rsidR="00D71B8A">
                    <w:rPr>
                      <w:sz w:val="20"/>
                      <w:szCs w:val="20"/>
                      <w:lang w:val="ru-RU"/>
                    </w:rPr>
                    <w:t>н</w:t>
                  </w:r>
                  <w:r>
                    <w:rPr>
                      <w:sz w:val="20"/>
                      <w:szCs w:val="20"/>
                      <w:lang w:val="ru-RU"/>
                    </w:rPr>
                    <w:t>кой линзы</w:t>
                  </w:r>
                </w:p>
              </w:tc>
            </w:tr>
            <w:tr w:rsidR="00230AE3" w:rsidRPr="00655472" w:rsidTr="009323E1">
              <w:trPr>
                <w:trHeight w:val="482"/>
              </w:trPr>
              <w:tc>
                <w:tcPr>
                  <w:tcW w:w="62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946C30" w:rsidRPr="00946C30" w:rsidRDefault="00946C30" w:rsidP="00230AE3">
                  <w:pPr>
                    <w:widowControl w:val="0"/>
                    <w:autoSpaceDE w:val="0"/>
                    <w:autoSpaceDN w:val="0"/>
                    <w:adjustRightInd w:val="0"/>
                    <w:spacing w:after="0" w:line="240" w:lineRule="auto"/>
                    <w:ind w:left="0"/>
                    <w:jc w:val="left"/>
                    <w:rPr>
                      <w:bCs/>
                      <w:sz w:val="20"/>
                      <w:szCs w:val="20"/>
                    </w:rPr>
                  </w:pPr>
                  <w:r w:rsidRPr="00946C30">
                    <w:rPr>
                      <w:bCs/>
                      <w:sz w:val="20"/>
                      <w:szCs w:val="20"/>
                    </w:rPr>
                    <w:t>27</w:t>
                  </w:r>
                </w:p>
              </w:tc>
              <w:tc>
                <w:tcPr>
                  <w:tcW w:w="3544" w:type="dxa"/>
                  <w:tcBorders>
                    <w:top w:val="single" w:sz="6" w:space="0" w:color="000000"/>
                    <w:left w:val="single" w:sz="6" w:space="0" w:color="000000"/>
                    <w:bottom w:val="single" w:sz="6" w:space="0" w:color="000000"/>
                    <w:right w:val="single" w:sz="6" w:space="0" w:color="000000"/>
                  </w:tcBorders>
                  <w:shd w:val="clear" w:color="000000" w:fill="FFFFFF"/>
                </w:tcPr>
                <w:p w:rsidR="00946C30" w:rsidRPr="00946C30" w:rsidRDefault="00946C30" w:rsidP="00230AE3">
                  <w:pPr>
                    <w:widowControl w:val="0"/>
                    <w:autoSpaceDE w:val="0"/>
                    <w:autoSpaceDN w:val="0"/>
                    <w:adjustRightInd w:val="0"/>
                    <w:spacing w:after="0" w:line="240" w:lineRule="auto"/>
                    <w:ind w:left="0"/>
                    <w:jc w:val="left"/>
                    <w:rPr>
                      <w:sz w:val="20"/>
                      <w:szCs w:val="20"/>
                      <w:lang w:val="ru-RU"/>
                    </w:rPr>
                  </w:pPr>
                  <w:r w:rsidRPr="00946C30">
                    <w:rPr>
                      <w:sz w:val="20"/>
                      <w:szCs w:val="20"/>
                      <w:lang w:val="ru-RU"/>
                    </w:rPr>
                    <w:t>Решать расчётные задачи с неявно заданной физической моделью с использованием законов и формул из одного-двух разделов курса физики</w:t>
                  </w:r>
                </w:p>
              </w:tc>
              <w:tc>
                <w:tcPr>
                  <w:tcW w:w="709" w:type="dxa"/>
                  <w:tcBorders>
                    <w:top w:val="nil"/>
                    <w:left w:val="single" w:sz="3" w:space="0" w:color="000000"/>
                    <w:bottom w:val="single" w:sz="3" w:space="0" w:color="000000"/>
                    <w:right w:val="single" w:sz="3" w:space="0" w:color="000000"/>
                  </w:tcBorders>
                  <w:shd w:val="clear" w:color="000000" w:fill="FFFFFF"/>
                  <w:vAlign w:val="center"/>
                </w:tcPr>
                <w:p w:rsidR="00946C30" w:rsidRPr="00946C30" w:rsidRDefault="00946C30" w:rsidP="00230AE3">
                  <w:pPr>
                    <w:widowControl w:val="0"/>
                    <w:autoSpaceDE w:val="0"/>
                    <w:autoSpaceDN w:val="0"/>
                    <w:adjustRightInd w:val="0"/>
                    <w:spacing w:after="0" w:line="240" w:lineRule="auto"/>
                    <w:ind w:left="0"/>
                    <w:jc w:val="left"/>
                    <w:rPr>
                      <w:sz w:val="20"/>
                      <w:szCs w:val="20"/>
                    </w:rPr>
                  </w:pPr>
                  <w:r w:rsidRPr="00946C30">
                    <w:rPr>
                      <w:sz w:val="20"/>
                      <w:szCs w:val="20"/>
                    </w:rPr>
                    <w:t>В</w:t>
                  </w:r>
                </w:p>
              </w:tc>
              <w:tc>
                <w:tcPr>
                  <w:tcW w:w="709" w:type="dxa"/>
                  <w:tcBorders>
                    <w:top w:val="nil"/>
                    <w:left w:val="single" w:sz="3" w:space="0" w:color="000000"/>
                    <w:bottom w:val="single" w:sz="3" w:space="0" w:color="000000"/>
                    <w:right w:val="single" w:sz="3" w:space="0" w:color="000000"/>
                  </w:tcBorders>
                  <w:shd w:val="clear" w:color="000000" w:fill="FFFFFF"/>
                  <w:vAlign w:val="center"/>
                </w:tcPr>
                <w:p w:rsidR="00946C30" w:rsidRPr="00946C30" w:rsidRDefault="00946C30" w:rsidP="00230AE3">
                  <w:pPr>
                    <w:widowControl w:val="0"/>
                    <w:autoSpaceDE w:val="0"/>
                    <w:autoSpaceDN w:val="0"/>
                    <w:adjustRightInd w:val="0"/>
                    <w:spacing w:after="0" w:line="240" w:lineRule="auto"/>
                    <w:ind w:left="0"/>
                    <w:jc w:val="left"/>
                    <w:rPr>
                      <w:bCs/>
                      <w:sz w:val="20"/>
                      <w:szCs w:val="20"/>
                    </w:rPr>
                  </w:pPr>
                  <w:r w:rsidRPr="00946C30">
                    <w:rPr>
                      <w:sz w:val="20"/>
                      <w:szCs w:val="20"/>
                    </w:rPr>
                    <w:t>9,42</w:t>
                  </w:r>
                </w:p>
              </w:tc>
              <w:tc>
                <w:tcPr>
                  <w:tcW w:w="1778" w:type="dxa"/>
                  <w:tcBorders>
                    <w:top w:val="nil"/>
                    <w:left w:val="single" w:sz="3" w:space="0" w:color="000000"/>
                    <w:bottom w:val="single" w:sz="3" w:space="0" w:color="000000"/>
                    <w:right w:val="single" w:sz="3" w:space="0" w:color="000000"/>
                  </w:tcBorders>
                  <w:shd w:val="clear" w:color="000000" w:fill="FFFFFF"/>
                </w:tcPr>
                <w:p w:rsidR="00946C30" w:rsidRPr="00A87822" w:rsidRDefault="00946C30" w:rsidP="003F3C51">
                  <w:pPr>
                    <w:widowControl w:val="0"/>
                    <w:autoSpaceDE w:val="0"/>
                    <w:autoSpaceDN w:val="0"/>
                    <w:adjustRightInd w:val="0"/>
                    <w:spacing w:after="0" w:line="240" w:lineRule="auto"/>
                    <w:ind w:left="0"/>
                    <w:jc w:val="left"/>
                    <w:rPr>
                      <w:sz w:val="20"/>
                      <w:szCs w:val="20"/>
                      <w:lang w:val="ru-RU"/>
                    </w:rPr>
                  </w:pPr>
                  <w:r w:rsidRPr="00A87822">
                    <w:rPr>
                      <w:sz w:val="20"/>
                      <w:szCs w:val="20"/>
                      <w:lang w:val="ru-RU"/>
                    </w:rPr>
                    <w:t xml:space="preserve">Не </w:t>
                  </w:r>
                  <w:r w:rsidR="003F3C51">
                    <w:rPr>
                      <w:sz w:val="20"/>
                      <w:szCs w:val="20"/>
                      <w:lang w:val="ru-RU"/>
                    </w:rPr>
                    <w:t xml:space="preserve"> понимают  закономерностей насыщенного пара</w:t>
                  </w:r>
                  <w:r w:rsidRPr="00A87822">
                    <w:rPr>
                      <w:sz w:val="20"/>
                      <w:szCs w:val="20"/>
                      <w:lang w:val="ru-RU"/>
                    </w:rPr>
                    <w:t xml:space="preserve">. </w:t>
                  </w:r>
                </w:p>
              </w:tc>
              <w:tc>
                <w:tcPr>
                  <w:tcW w:w="1805" w:type="dxa"/>
                  <w:tcBorders>
                    <w:top w:val="nil"/>
                    <w:left w:val="single" w:sz="3" w:space="0" w:color="000000"/>
                    <w:bottom w:val="single" w:sz="3" w:space="0" w:color="000000"/>
                    <w:right w:val="single" w:sz="3" w:space="0" w:color="000000"/>
                  </w:tcBorders>
                  <w:shd w:val="clear" w:color="000000" w:fill="FFFFFF"/>
                </w:tcPr>
                <w:p w:rsidR="00946C30" w:rsidRPr="00A87822" w:rsidRDefault="003F3C51" w:rsidP="00230AE3">
                  <w:pPr>
                    <w:widowControl w:val="0"/>
                    <w:autoSpaceDE w:val="0"/>
                    <w:autoSpaceDN w:val="0"/>
                    <w:adjustRightInd w:val="0"/>
                    <w:spacing w:after="0" w:line="240" w:lineRule="auto"/>
                    <w:ind w:left="0"/>
                    <w:jc w:val="left"/>
                    <w:rPr>
                      <w:sz w:val="20"/>
                      <w:szCs w:val="20"/>
                      <w:lang w:val="ru-RU"/>
                    </w:rPr>
                  </w:pPr>
                  <w:r>
                    <w:rPr>
                      <w:sz w:val="20"/>
                      <w:szCs w:val="20"/>
                      <w:lang w:val="ru-RU"/>
                    </w:rPr>
                    <w:t>Повторить задачи на влажность воздуха.</w:t>
                  </w:r>
                </w:p>
              </w:tc>
            </w:tr>
            <w:tr w:rsidR="00230AE3" w:rsidRPr="00655472" w:rsidTr="009323E1">
              <w:trPr>
                <w:trHeight w:val="482"/>
              </w:trPr>
              <w:tc>
                <w:tcPr>
                  <w:tcW w:w="62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946C30" w:rsidRPr="00946C30" w:rsidRDefault="00946C30" w:rsidP="00230AE3">
                  <w:pPr>
                    <w:widowControl w:val="0"/>
                    <w:autoSpaceDE w:val="0"/>
                    <w:autoSpaceDN w:val="0"/>
                    <w:adjustRightInd w:val="0"/>
                    <w:spacing w:after="0" w:line="240" w:lineRule="auto"/>
                    <w:ind w:left="0"/>
                    <w:jc w:val="left"/>
                    <w:rPr>
                      <w:bCs/>
                      <w:sz w:val="20"/>
                      <w:szCs w:val="20"/>
                    </w:rPr>
                  </w:pPr>
                  <w:r w:rsidRPr="00946C30">
                    <w:rPr>
                      <w:bCs/>
                      <w:sz w:val="20"/>
                      <w:szCs w:val="20"/>
                    </w:rPr>
                    <w:t>28</w:t>
                  </w:r>
                </w:p>
              </w:tc>
              <w:tc>
                <w:tcPr>
                  <w:tcW w:w="3544" w:type="dxa"/>
                  <w:tcBorders>
                    <w:top w:val="single" w:sz="6" w:space="0" w:color="000000"/>
                    <w:left w:val="single" w:sz="6" w:space="0" w:color="000000"/>
                    <w:bottom w:val="single" w:sz="6" w:space="0" w:color="000000"/>
                    <w:right w:val="single" w:sz="6" w:space="0" w:color="000000"/>
                  </w:tcBorders>
                  <w:shd w:val="clear" w:color="000000" w:fill="FFFFFF"/>
                </w:tcPr>
                <w:p w:rsidR="00946C30" w:rsidRPr="00946C30" w:rsidRDefault="00946C30" w:rsidP="00230AE3">
                  <w:pPr>
                    <w:widowControl w:val="0"/>
                    <w:autoSpaceDE w:val="0"/>
                    <w:autoSpaceDN w:val="0"/>
                    <w:adjustRightInd w:val="0"/>
                    <w:spacing w:after="0" w:line="240" w:lineRule="auto"/>
                    <w:ind w:left="0"/>
                    <w:jc w:val="left"/>
                    <w:rPr>
                      <w:sz w:val="20"/>
                      <w:szCs w:val="20"/>
                      <w:lang w:val="ru-RU"/>
                    </w:rPr>
                  </w:pPr>
                  <w:r w:rsidRPr="00946C30">
                    <w:rPr>
                      <w:sz w:val="20"/>
                      <w:szCs w:val="20"/>
                      <w:lang w:val="ru-RU"/>
                    </w:rPr>
                    <w:t>Решать расчётные задачи с неявно заданной физической моделью с использованием законов и формул из одного-двух разделов курса физики</w:t>
                  </w:r>
                </w:p>
              </w:tc>
              <w:tc>
                <w:tcPr>
                  <w:tcW w:w="709" w:type="dxa"/>
                  <w:tcBorders>
                    <w:top w:val="nil"/>
                    <w:left w:val="single" w:sz="3" w:space="0" w:color="000000"/>
                    <w:bottom w:val="single" w:sz="3" w:space="0" w:color="000000"/>
                    <w:right w:val="single" w:sz="3" w:space="0" w:color="000000"/>
                  </w:tcBorders>
                  <w:shd w:val="clear" w:color="000000" w:fill="FFFFFF"/>
                  <w:vAlign w:val="center"/>
                </w:tcPr>
                <w:p w:rsidR="00946C30" w:rsidRPr="00946C30" w:rsidRDefault="00946C30" w:rsidP="00230AE3">
                  <w:pPr>
                    <w:widowControl w:val="0"/>
                    <w:autoSpaceDE w:val="0"/>
                    <w:autoSpaceDN w:val="0"/>
                    <w:adjustRightInd w:val="0"/>
                    <w:spacing w:after="0" w:line="240" w:lineRule="auto"/>
                    <w:ind w:left="0"/>
                    <w:jc w:val="left"/>
                    <w:rPr>
                      <w:sz w:val="20"/>
                      <w:szCs w:val="20"/>
                    </w:rPr>
                  </w:pPr>
                  <w:r w:rsidRPr="00946C30">
                    <w:rPr>
                      <w:sz w:val="20"/>
                      <w:szCs w:val="20"/>
                    </w:rPr>
                    <w:t>В</w:t>
                  </w:r>
                </w:p>
              </w:tc>
              <w:tc>
                <w:tcPr>
                  <w:tcW w:w="709" w:type="dxa"/>
                  <w:tcBorders>
                    <w:top w:val="nil"/>
                    <w:left w:val="single" w:sz="3" w:space="0" w:color="000000"/>
                    <w:bottom w:val="single" w:sz="3" w:space="0" w:color="000000"/>
                    <w:right w:val="single" w:sz="3" w:space="0" w:color="000000"/>
                  </w:tcBorders>
                  <w:shd w:val="clear" w:color="000000" w:fill="FFFFFF"/>
                  <w:vAlign w:val="center"/>
                </w:tcPr>
                <w:p w:rsidR="00946C30" w:rsidRPr="00946C30" w:rsidRDefault="00946C30" w:rsidP="00230AE3">
                  <w:pPr>
                    <w:widowControl w:val="0"/>
                    <w:autoSpaceDE w:val="0"/>
                    <w:autoSpaceDN w:val="0"/>
                    <w:adjustRightInd w:val="0"/>
                    <w:spacing w:after="0" w:line="240" w:lineRule="auto"/>
                    <w:ind w:left="0"/>
                    <w:jc w:val="left"/>
                    <w:rPr>
                      <w:bCs/>
                      <w:sz w:val="20"/>
                      <w:szCs w:val="20"/>
                    </w:rPr>
                  </w:pPr>
                  <w:r w:rsidRPr="00946C30">
                    <w:rPr>
                      <w:sz w:val="20"/>
                      <w:szCs w:val="20"/>
                    </w:rPr>
                    <w:t>13,17</w:t>
                  </w:r>
                </w:p>
              </w:tc>
              <w:tc>
                <w:tcPr>
                  <w:tcW w:w="1778" w:type="dxa"/>
                  <w:tcBorders>
                    <w:top w:val="nil"/>
                    <w:left w:val="single" w:sz="3" w:space="0" w:color="000000"/>
                    <w:bottom w:val="single" w:sz="3" w:space="0" w:color="000000"/>
                    <w:right w:val="single" w:sz="3" w:space="0" w:color="000000"/>
                  </w:tcBorders>
                  <w:shd w:val="clear" w:color="000000" w:fill="FFFFFF"/>
                </w:tcPr>
                <w:p w:rsidR="00946C30" w:rsidRPr="00A87822" w:rsidRDefault="00946C30" w:rsidP="003F3C51">
                  <w:pPr>
                    <w:widowControl w:val="0"/>
                    <w:autoSpaceDE w:val="0"/>
                    <w:autoSpaceDN w:val="0"/>
                    <w:adjustRightInd w:val="0"/>
                    <w:spacing w:after="0" w:line="240" w:lineRule="auto"/>
                    <w:ind w:left="0"/>
                    <w:jc w:val="left"/>
                    <w:rPr>
                      <w:sz w:val="20"/>
                      <w:szCs w:val="20"/>
                      <w:lang w:val="ru-RU"/>
                    </w:rPr>
                  </w:pPr>
                  <w:r w:rsidRPr="00A87822">
                    <w:rPr>
                      <w:sz w:val="20"/>
                      <w:szCs w:val="20"/>
                      <w:lang w:val="ru-RU"/>
                    </w:rPr>
                    <w:t xml:space="preserve">Не </w:t>
                  </w:r>
                  <w:r w:rsidR="003F3C51">
                    <w:rPr>
                      <w:sz w:val="20"/>
                      <w:szCs w:val="20"/>
                      <w:lang w:val="ru-RU"/>
                    </w:rPr>
                    <w:t xml:space="preserve"> знают законов электростатики</w:t>
                  </w:r>
                  <w:r w:rsidRPr="00A87822">
                    <w:rPr>
                      <w:sz w:val="20"/>
                      <w:szCs w:val="20"/>
                      <w:lang w:val="ru-RU"/>
                    </w:rPr>
                    <w:t xml:space="preserve"> </w:t>
                  </w:r>
                </w:p>
              </w:tc>
              <w:tc>
                <w:tcPr>
                  <w:tcW w:w="1805" w:type="dxa"/>
                  <w:tcBorders>
                    <w:top w:val="nil"/>
                    <w:left w:val="single" w:sz="3" w:space="0" w:color="000000"/>
                    <w:bottom w:val="single" w:sz="3" w:space="0" w:color="000000"/>
                    <w:right w:val="single" w:sz="3" w:space="0" w:color="000000"/>
                  </w:tcBorders>
                  <w:shd w:val="clear" w:color="000000" w:fill="FFFFFF"/>
                </w:tcPr>
                <w:p w:rsidR="00946C30" w:rsidRPr="00A87822" w:rsidRDefault="003F3C51" w:rsidP="00230AE3">
                  <w:pPr>
                    <w:widowControl w:val="0"/>
                    <w:autoSpaceDE w:val="0"/>
                    <w:autoSpaceDN w:val="0"/>
                    <w:adjustRightInd w:val="0"/>
                    <w:spacing w:after="0" w:line="240" w:lineRule="auto"/>
                    <w:ind w:left="0"/>
                    <w:jc w:val="left"/>
                    <w:rPr>
                      <w:sz w:val="20"/>
                      <w:szCs w:val="20"/>
                      <w:lang w:val="ru-RU"/>
                    </w:rPr>
                  </w:pPr>
                  <w:r>
                    <w:rPr>
                      <w:sz w:val="20"/>
                      <w:szCs w:val="20"/>
                      <w:lang w:val="ru-RU"/>
                    </w:rPr>
                    <w:t>Повторить задачи на напряженность и закон Кулона.</w:t>
                  </w:r>
                </w:p>
              </w:tc>
            </w:tr>
            <w:tr w:rsidR="003F3C51" w:rsidRPr="00946C30" w:rsidTr="009323E1">
              <w:trPr>
                <w:trHeight w:val="482"/>
              </w:trPr>
              <w:tc>
                <w:tcPr>
                  <w:tcW w:w="62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F3C51" w:rsidRPr="00946C30" w:rsidRDefault="003F3C51" w:rsidP="00230AE3">
                  <w:pPr>
                    <w:widowControl w:val="0"/>
                    <w:autoSpaceDE w:val="0"/>
                    <w:autoSpaceDN w:val="0"/>
                    <w:adjustRightInd w:val="0"/>
                    <w:spacing w:after="0" w:line="240" w:lineRule="auto"/>
                    <w:ind w:left="0"/>
                    <w:jc w:val="left"/>
                    <w:rPr>
                      <w:bCs/>
                      <w:sz w:val="20"/>
                      <w:szCs w:val="20"/>
                    </w:rPr>
                  </w:pPr>
                  <w:r w:rsidRPr="00946C30">
                    <w:rPr>
                      <w:bCs/>
                      <w:sz w:val="20"/>
                      <w:szCs w:val="20"/>
                    </w:rPr>
                    <w:t>29</w:t>
                  </w:r>
                </w:p>
              </w:tc>
              <w:tc>
                <w:tcPr>
                  <w:tcW w:w="3544" w:type="dxa"/>
                  <w:tcBorders>
                    <w:top w:val="single" w:sz="6" w:space="0" w:color="000000"/>
                    <w:left w:val="single" w:sz="6" w:space="0" w:color="000000"/>
                    <w:bottom w:val="single" w:sz="6" w:space="0" w:color="000000"/>
                    <w:right w:val="single" w:sz="6" w:space="0" w:color="000000"/>
                  </w:tcBorders>
                  <w:shd w:val="clear" w:color="000000" w:fill="FFFFFF"/>
                </w:tcPr>
                <w:p w:rsidR="003F3C51" w:rsidRPr="00946C30" w:rsidRDefault="003F3C51" w:rsidP="00230AE3">
                  <w:pPr>
                    <w:widowControl w:val="0"/>
                    <w:autoSpaceDE w:val="0"/>
                    <w:autoSpaceDN w:val="0"/>
                    <w:adjustRightInd w:val="0"/>
                    <w:spacing w:after="0" w:line="240" w:lineRule="auto"/>
                    <w:ind w:left="0"/>
                    <w:jc w:val="left"/>
                    <w:rPr>
                      <w:sz w:val="20"/>
                      <w:szCs w:val="20"/>
                      <w:lang w:val="ru-RU"/>
                    </w:rPr>
                  </w:pPr>
                  <w:r w:rsidRPr="00946C30">
                    <w:rPr>
                      <w:sz w:val="20"/>
                      <w:szCs w:val="20"/>
                      <w:lang w:val="ru-RU"/>
                    </w:rPr>
                    <w:t>Решать расчётные задачи с неявно заданной физической моделью с использованием законов и формул из одного-двух разделов курса физики</w:t>
                  </w:r>
                </w:p>
              </w:tc>
              <w:tc>
                <w:tcPr>
                  <w:tcW w:w="709" w:type="dxa"/>
                  <w:tcBorders>
                    <w:top w:val="nil"/>
                    <w:left w:val="single" w:sz="3" w:space="0" w:color="000000"/>
                    <w:bottom w:val="single" w:sz="3" w:space="0" w:color="000000"/>
                    <w:right w:val="single" w:sz="3" w:space="0" w:color="000000"/>
                  </w:tcBorders>
                  <w:shd w:val="clear" w:color="000000" w:fill="FFFFFF"/>
                  <w:vAlign w:val="center"/>
                </w:tcPr>
                <w:p w:rsidR="003F3C51" w:rsidRPr="00946C30" w:rsidRDefault="003F3C51" w:rsidP="00230AE3">
                  <w:pPr>
                    <w:widowControl w:val="0"/>
                    <w:autoSpaceDE w:val="0"/>
                    <w:autoSpaceDN w:val="0"/>
                    <w:adjustRightInd w:val="0"/>
                    <w:spacing w:after="0" w:line="240" w:lineRule="auto"/>
                    <w:ind w:left="0"/>
                    <w:jc w:val="left"/>
                    <w:rPr>
                      <w:sz w:val="20"/>
                      <w:szCs w:val="20"/>
                    </w:rPr>
                  </w:pPr>
                  <w:r w:rsidRPr="00946C30">
                    <w:rPr>
                      <w:sz w:val="20"/>
                      <w:szCs w:val="20"/>
                    </w:rPr>
                    <w:t>В</w:t>
                  </w:r>
                </w:p>
              </w:tc>
              <w:tc>
                <w:tcPr>
                  <w:tcW w:w="709" w:type="dxa"/>
                  <w:tcBorders>
                    <w:top w:val="nil"/>
                    <w:left w:val="single" w:sz="3" w:space="0" w:color="000000"/>
                    <w:bottom w:val="single" w:sz="3" w:space="0" w:color="000000"/>
                    <w:right w:val="single" w:sz="3" w:space="0" w:color="000000"/>
                  </w:tcBorders>
                  <w:shd w:val="clear" w:color="000000" w:fill="FFFFFF"/>
                  <w:vAlign w:val="center"/>
                </w:tcPr>
                <w:p w:rsidR="003F3C51" w:rsidRPr="00946C30" w:rsidRDefault="003F3C51" w:rsidP="00230AE3">
                  <w:pPr>
                    <w:widowControl w:val="0"/>
                    <w:autoSpaceDE w:val="0"/>
                    <w:autoSpaceDN w:val="0"/>
                    <w:adjustRightInd w:val="0"/>
                    <w:spacing w:after="0" w:line="240" w:lineRule="auto"/>
                    <w:ind w:left="0"/>
                    <w:jc w:val="left"/>
                    <w:rPr>
                      <w:bCs/>
                      <w:sz w:val="20"/>
                      <w:szCs w:val="20"/>
                    </w:rPr>
                  </w:pPr>
                  <w:r w:rsidRPr="00946C30">
                    <w:rPr>
                      <w:sz w:val="20"/>
                      <w:szCs w:val="20"/>
                    </w:rPr>
                    <w:t>13,35</w:t>
                  </w:r>
                </w:p>
              </w:tc>
              <w:tc>
                <w:tcPr>
                  <w:tcW w:w="1778" w:type="dxa"/>
                  <w:tcBorders>
                    <w:top w:val="nil"/>
                    <w:left w:val="single" w:sz="3" w:space="0" w:color="000000"/>
                    <w:bottom w:val="single" w:sz="3" w:space="0" w:color="000000"/>
                    <w:right w:val="single" w:sz="3" w:space="0" w:color="000000"/>
                  </w:tcBorders>
                  <w:shd w:val="clear" w:color="000000" w:fill="FFFFFF"/>
                </w:tcPr>
                <w:p w:rsidR="003F3C51" w:rsidRPr="00A87822" w:rsidRDefault="003F3C51" w:rsidP="009E230D">
                  <w:pPr>
                    <w:widowControl w:val="0"/>
                    <w:autoSpaceDE w:val="0"/>
                    <w:autoSpaceDN w:val="0"/>
                    <w:adjustRightInd w:val="0"/>
                    <w:spacing w:after="0" w:line="240" w:lineRule="auto"/>
                    <w:ind w:left="0"/>
                    <w:jc w:val="left"/>
                    <w:rPr>
                      <w:sz w:val="20"/>
                      <w:szCs w:val="20"/>
                      <w:lang w:val="ru-RU"/>
                    </w:rPr>
                  </w:pPr>
                  <w:r w:rsidRPr="00A87822">
                    <w:rPr>
                      <w:sz w:val="20"/>
                      <w:szCs w:val="20"/>
                      <w:lang w:val="ru-RU"/>
                    </w:rPr>
                    <w:t xml:space="preserve">Не знают </w:t>
                  </w:r>
                  <w:r>
                    <w:rPr>
                      <w:sz w:val="20"/>
                      <w:szCs w:val="20"/>
                      <w:lang w:val="ru-RU"/>
                    </w:rPr>
                    <w:t>законы фотоэффекта</w:t>
                  </w:r>
                  <w:r w:rsidRPr="00A87822">
                    <w:rPr>
                      <w:sz w:val="20"/>
                      <w:szCs w:val="20"/>
                      <w:lang w:val="ru-RU"/>
                    </w:rPr>
                    <w:t xml:space="preserve"> </w:t>
                  </w:r>
                </w:p>
              </w:tc>
              <w:tc>
                <w:tcPr>
                  <w:tcW w:w="1805" w:type="dxa"/>
                  <w:tcBorders>
                    <w:top w:val="nil"/>
                    <w:left w:val="single" w:sz="3" w:space="0" w:color="000000"/>
                    <w:bottom w:val="single" w:sz="3" w:space="0" w:color="000000"/>
                    <w:right w:val="single" w:sz="3" w:space="0" w:color="000000"/>
                  </w:tcBorders>
                  <w:shd w:val="clear" w:color="000000" w:fill="FFFFFF"/>
                </w:tcPr>
                <w:p w:rsidR="003F3C51" w:rsidRPr="003F3C51" w:rsidRDefault="00D71B8A" w:rsidP="009E230D">
                  <w:pPr>
                    <w:widowControl w:val="0"/>
                    <w:autoSpaceDE w:val="0"/>
                    <w:autoSpaceDN w:val="0"/>
                    <w:adjustRightInd w:val="0"/>
                    <w:spacing w:after="0" w:line="240" w:lineRule="auto"/>
                    <w:ind w:left="0"/>
                    <w:jc w:val="left"/>
                    <w:rPr>
                      <w:sz w:val="20"/>
                      <w:szCs w:val="20"/>
                      <w:lang w:val="ru-RU"/>
                    </w:rPr>
                  </w:pPr>
                  <w:r>
                    <w:rPr>
                      <w:sz w:val="20"/>
                      <w:szCs w:val="20"/>
                      <w:lang w:val="ru-RU"/>
                    </w:rPr>
                    <w:t>Повторить</w:t>
                  </w:r>
                  <w:r w:rsidR="003F3C51" w:rsidRPr="00B43986">
                    <w:rPr>
                      <w:sz w:val="20"/>
                      <w:szCs w:val="20"/>
                    </w:rPr>
                    <w:t xml:space="preserve"> </w:t>
                  </w:r>
                  <w:r>
                    <w:rPr>
                      <w:sz w:val="20"/>
                      <w:szCs w:val="20"/>
                      <w:lang w:val="ru-RU"/>
                    </w:rPr>
                    <w:t xml:space="preserve"> </w:t>
                  </w:r>
                  <w:r w:rsidR="003F3C51">
                    <w:rPr>
                      <w:sz w:val="20"/>
                      <w:szCs w:val="20"/>
                      <w:lang w:val="ru-RU"/>
                    </w:rPr>
                    <w:t>законы квантовой физики</w:t>
                  </w:r>
                </w:p>
              </w:tc>
            </w:tr>
            <w:tr w:rsidR="00230AE3" w:rsidRPr="00655472" w:rsidTr="009323E1">
              <w:trPr>
                <w:trHeight w:val="482"/>
              </w:trPr>
              <w:tc>
                <w:tcPr>
                  <w:tcW w:w="62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946C30" w:rsidRPr="00946C30" w:rsidRDefault="00946C30" w:rsidP="00230AE3">
                  <w:pPr>
                    <w:widowControl w:val="0"/>
                    <w:autoSpaceDE w:val="0"/>
                    <w:autoSpaceDN w:val="0"/>
                    <w:adjustRightInd w:val="0"/>
                    <w:spacing w:after="0" w:line="240" w:lineRule="auto"/>
                    <w:ind w:left="0"/>
                    <w:jc w:val="left"/>
                    <w:rPr>
                      <w:bCs/>
                      <w:sz w:val="20"/>
                      <w:szCs w:val="20"/>
                    </w:rPr>
                  </w:pPr>
                  <w:r w:rsidRPr="00946C30">
                    <w:rPr>
                      <w:bCs/>
                      <w:sz w:val="20"/>
                      <w:szCs w:val="20"/>
                    </w:rPr>
                    <w:t>30</w:t>
                  </w:r>
                </w:p>
                <w:p w:rsidR="00946C30" w:rsidRPr="00946C30" w:rsidRDefault="00946C30" w:rsidP="00230AE3">
                  <w:pPr>
                    <w:widowControl w:val="0"/>
                    <w:autoSpaceDE w:val="0"/>
                    <w:autoSpaceDN w:val="0"/>
                    <w:adjustRightInd w:val="0"/>
                    <w:spacing w:after="0" w:line="240" w:lineRule="auto"/>
                    <w:ind w:left="0"/>
                    <w:jc w:val="left"/>
                    <w:rPr>
                      <w:bCs/>
                      <w:sz w:val="20"/>
                      <w:szCs w:val="20"/>
                    </w:rPr>
                  </w:pPr>
                  <w:r w:rsidRPr="00946C30">
                    <w:rPr>
                      <w:bCs/>
                      <w:sz w:val="20"/>
                      <w:szCs w:val="20"/>
                    </w:rPr>
                    <w:t>K1</w:t>
                  </w:r>
                </w:p>
              </w:tc>
              <w:tc>
                <w:tcPr>
                  <w:tcW w:w="3544" w:type="dxa"/>
                  <w:tcBorders>
                    <w:top w:val="single" w:sz="6" w:space="0" w:color="000000"/>
                    <w:left w:val="single" w:sz="6" w:space="0" w:color="000000"/>
                    <w:bottom w:val="single" w:sz="6" w:space="0" w:color="000000"/>
                    <w:right w:val="single" w:sz="6" w:space="0" w:color="000000"/>
                  </w:tcBorders>
                  <w:shd w:val="clear" w:color="000000" w:fill="FFFFFF"/>
                </w:tcPr>
                <w:p w:rsidR="00946C30" w:rsidRPr="00946C30" w:rsidRDefault="00946C30" w:rsidP="00230AE3">
                  <w:pPr>
                    <w:widowControl w:val="0"/>
                    <w:autoSpaceDE w:val="0"/>
                    <w:autoSpaceDN w:val="0"/>
                    <w:adjustRightInd w:val="0"/>
                    <w:spacing w:after="0" w:line="240" w:lineRule="auto"/>
                    <w:ind w:left="0"/>
                    <w:jc w:val="left"/>
                    <w:rPr>
                      <w:sz w:val="20"/>
                      <w:szCs w:val="20"/>
                      <w:lang w:val="ru-RU"/>
                    </w:rPr>
                  </w:pPr>
                  <w:r w:rsidRPr="00946C30">
                    <w:rPr>
                      <w:sz w:val="20"/>
                      <w:szCs w:val="20"/>
                      <w:lang w:val="ru-RU"/>
                    </w:rPr>
                    <w:t xml:space="preserve">Обосновывать выбор физической модели для решения расчетной задачи </w:t>
                  </w:r>
                </w:p>
              </w:tc>
              <w:tc>
                <w:tcPr>
                  <w:tcW w:w="709" w:type="dxa"/>
                  <w:tcBorders>
                    <w:top w:val="nil"/>
                    <w:left w:val="single" w:sz="3" w:space="0" w:color="000000"/>
                    <w:bottom w:val="single" w:sz="3" w:space="0" w:color="000000"/>
                    <w:right w:val="single" w:sz="3" w:space="0" w:color="000000"/>
                  </w:tcBorders>
                  <w:shd w:val="clear" w:color="000000" w:fill="FFFFFF"/>
                  <w:vAlign w:val="center"/>
                </w:tcPr>
                <w:p w:rsidR="00946C30" w:rsidRPr="00946C30" w:rsidRDefault="00946C30" w:rsidP="00230AE3">
                  <w:pPr>
                    <w:widowControl w:val="0"/>
                    <w:autoSpaceDE w:val="0"/>
                    <w:autoSpaceDN w:val="0"/>
                    <w:adjustRightInd w:val="0"/>
                    <w:spacing w:after="0" w:line="240" w:lineRule="auto"/>
                    <w:ind w:left="0"/>
                    <w:jc w:val="left"/>
                    <w:rPr>
                      <w:sz w:val="20"/>
                      <w:szCs w:val="20"/>
                    </w:rPr>
                  </w:pPr>
                  <w:r w:rsidRPr="00946C30">
                    <w:rPr>
                      <w:sz w:val="20"/>
                      <w:szCs w:val="20"/>
                    </w:rPr>
                    <w:t>В</w:t>
                  </w:r>
                </w:p>
              </w:tc>
              <w:tc>
                <w:tcPr>
                  <w:tcW w:w="709" w:type="dxa"/>
                  <w:tcBorders>
                    <w:top w:val="nil"/>
                    <w:left w:val="single" w:sz="3" w:space="0" w:color="000000"/>
                    <w:bottom w:val="single" w:sz="3" w:space="0" w:color="000000"/>
                    <w:right w:val="single" w:sz="3" w:space="0" w:color="000000"/>
                  </w:tcBorders>
                  <w:shd w:val="clear" w:color="000000" w:fill="FFFFFF"/>
                  <w:vAlign w:val="center"/>
                </w:tcPr>
                <w:p w:rsidR="00946C30" w:rsidRPr="00946C30" w:rsidRDefault="00946C30" w:rsidP="00230AE3">
                  <w:pPr>
                    <w:widowControl w:val="0"/>
                    <w:autoSpaceDE w:val="0"/>
                    <w:autoSpaceDN w:val="0"/>
                    <w:adjustRightInd w:val="0"/>
                    <w:spacing w:after="0" w:line="240" w:lineRule="auto"/>
                    <w:ind w:left="0"/>
                    <w:jc w:val="left"/>
                    <w:rPr>
                      <w:bCs/>
                      <w:sz w:val="20"/>
                      <w:szCs w:val="20"/>
                    </w:rPr>
                  </w:pPr>
                  <w:r w:rsidRPr="00946C30">
                    <w:rPr>
                      <w:sz w:val="20"/>
                      <w:szCs w:val="20"/>
                    </w:rPr>
                    <w:t>5,22</w:t>
                  </w:r>
                </w:p>
              </w:tc>
              <w:tc>
                <w:tcPr>
                  <w:tcW w:w="1778" w:type="dxa"/>
                  <w:tcBorders>
                    <w:top w:val="nil"/>
                    <w:left w:val="single" w:sz="3" w:space="0" w:color="000000"/>
                    <w:bottom w:val="single" w:sz="3" w:space="0" w:color="000000"/>
                    <w:right w:val="single" w:sz="3" w:space="0" w:color="000000"/>
                  </w:tcBorders>
                  <w:shd w:val="clear" w:color="000000" w:fill="FFFFFF"/>
                </w:tcPr>
                <w:p w:rsidR="00946C30" w:rsidRPr="00A87822" w:rsidRDefault="00946C30" w:rsidP="003F3C51">
                  <w:pPr>
                    <w:widowControl w:val="0"/>
                    <w:autoSpaceDE w:val="0"/>
                    <w:autoSpaceDN w:val="0"/>
                    <w:adjustRightInd w:val="0"/>
                    <w:spacing w:after="0" w:line="240" w:lineRule="auto"/>
                    <w:ind w:left="0"/>
                    <w:jc w:val="left"/>
                    <w:rPr>
                      <w:sz w:val="20"/>
                      <w:szCs w:val="20"/>
                      <w:lang w:val="ru-RU"/>
                    </w:rPr>
                  </w:pPr>
                  <w:r w:rsidRPr="00A87822">
                    <w:rPr>
                      <w:sz w:val="20"/>
                      <w:szCs w:val="20"/>
                      <w:lang w:val="ru-RU"/>
                    </w:rPr>
                    <w:t xml:space="preserve">Не знают </w:t>
                  </w:r>
                  <w:r w:rsidR="003F3C51">
                    <w:rPr>
                      <w:sz w:val="20"/>
                      <w:szCs w:val="20"/>
                      <w:lang w:val="ru-RU"/>
                    </w:rPr>
                    <w:t>законы  сохранения</w:t>
                  </w:r>
                </w:p>
              </w:tc>
              <w:tc>
                <w:tcPr>
                  <w:tcW w:w="1805" w:type="dxa"/>
                  <w:tcBorders>
                    <w:top w:val="nil"/>
                    <w:left w:val="single" w:sz="3" w:space="0" w:color="000000"/>
                    <w:bottom w:val="single" w:sz="3" w:space="0" w:color="000000"/>
                    <w:right w:val="single" w:sz="3" w:space="0" w:color="000000"/>
                  </w:tcBorders>
                  <w:shd w:val="clear" w:color="000000" w:fill="FFFFFF"/>
                </w:tcPr>
                <w:p w:rsidR="00946C30" w:rsidRPr="003F3C51" w:rsidRDefault="00946C30" w:rsidP="00271D0D">
                  <w:pPr>
                    <w:widowControl w:val="0"/>
                    <w:autoSpaceDE w:val="0"/>
                    <w:autoSpaceDN w:val="0"/>
                    <w:adjustRightInd w:val="0"/>
                    <w:spacing w:after="0" w:line="240" w:lineRule="auto"/>
                    <w:ind w:left="0"/>
                    <w:jc w:val="left"/>
                    <w:rPr>
                      <w:sz w:val="20"/>
                      <w:szCs w:val="20"/>
                      <w:lang w:val="ru-RU"/>
                    </w:rPr>
                  </w:pPr>
                  <w:r w:rsidRPr="00271D0D">
                    <w:rPr>
                      <w:sz w:val="20"/>
                      <w:szCs w:val="20"/>
                      <w:lang w:val="ru-RU"/>
                    </w:rPr>
                    <w:t xml:space="preserve">Повторить </w:t>
                  </w:r>
                  <w:r w:rsidR="003F3C51">
                    <w:rPr>
                      <w:sz w:val="20"/>
                      <w:szCs w:val="20"/>
                      <w:lang w:val="ru-RU"/>
                    </w:rPr>
                    <w:t xml:space="preserve">законы </w:t>
                  </w:r>
                  <w:r w:rsidR="00271D0D">
                    <w:rPr>
                      <w:sz w:val="20"/>
                      <w:szCs w:val="20"/>
                      <w:lang w:val="ru-RU"/>
                    </w:rPr>
                    <w:t>сохранения в механике</w:t>
                  </w:r>
                </w:p>
              </w:tc>
            </w:tr>
            <w:tr w:rsidR="00230AE3" w:rsidRPr="00655472" w:rsidTr="009323E1">
              <w:trPr>
                <w:trHeight w:val="482"/>
              </w:trPr>
              <w:tc>
                <w:tcPr>
                  <w:tcW w:w="627" w:type="dxa"/>
                  <w:tcBorders>
                    <w:top w:val="single" w:sz="6" w:space="0" w:color="000000"/>
                    <w:left w:val="single" w:sz="6" w:space="0" w:color="000000"/>
                    <w:bottom w:val="single" w:sz="3" w:space="0" w:color="000000"/>
                    <w:right w:val="single" w:sz="6" w:space="0" w:color="000000"/>
                  </w:tcBorders>
                  <w:shd w:val="clear" w:color="000000" w:fill="FFFFFF"/>
                  <w:vAlign w:val="center"/>
                </w:tcPr>
                <w:p w:rsidR="00946C30" w:rsidRPr="00946C30" w:rsidRDefault="00946C30" w:rsidP="00230AE3">
                  <w:pPr>
                    <w:widowControl w:val="0"/>
                    <w:autoSpaceDE w:val="0"/>
                    <w:autoSpaceDN w:val="0"/>
                    <w:adjustRightInd w:val="0"/>
                    <w:spacing w:after="0" w:line="240" w:lineRule="auto"/>
                    <w:ind w:left="0"/>
                    <w:jc w:val="left"/>
                    <w:rPr>
                      <w:bCs/>
                      <w:sz w:val="20"/>
                      <w:szCs w:val="20"/>
                    </w:rPr>
                  </w:pPr>
                  <w:r w:rsidRPr="00946C30">
                    <w:rPr>
                      <w:bCs/>
                      <w:sz w:val="20"/>
                      <w:szCs w:val="20"/>
                    </w:rPr>
                    <w:t>30</w:t>
                  </w:r>
                </w:p>
                <w:p w:rsidR="00946C30" w:rsidRPr="00946C30" w:rsidRDefault="00946C30" w:rsidP="00230AE3">
                  <w:pPr>
                    <w:widowControl w:val="0"/>
                    <w:autoSpaceDE w:val="0"/>
                    <w:autoSpaceDN w:val="0"/>
                    <w:adjustRightInd w:val="0"/>
                    <w:spacing w:after="0" w:line="240" w:lineRule="auto"/>
                    <w:ind w:left="0"/>
                    <w:jc w:val="left"/>
                    <w:rPr>
                      <w:bCs/>
                      <w:sz w:val="20"/>
                      <w:szCs w:val="20"/>
                    </w:rPr>
                  </w:pPr>
                  <w:r w:rsidRPr="00946C30">
                    <w:rPr>
                      <w:bCs/>
                      <w:sz w:val="20"/>
                      <w:szCs w:val="20"/>
                    </w:rPr>
                    <w:t>K2</w:t>
                  </w:r>
                </w:p>
              </w:tc>
              <w:tc>
                <w:tcPr>
                  <w:tcW w:w="3544" w:type="dxa"/>
                  <w:tcBorders>
                    <w:top w:val="single" w:sz="6" w:space="0" w:color="000000"/>
                    <w:left w:val="single" w:sz="6" w:space="0" w:color="000000"/>
                    <w:bottom w:val="single" w:sz="3" w:space="0" w:color="000000"/>
                    <w:right w:val="single" w:sz="6" w:space="0" w:color="000000"/>
                  </w:tcBorders>
                  <w:shd w:val="clear" w:color="000000" w:fill="FFFFFF"/>
                </w:tcPr>
                <w:p w:rsidR="00946C30" w:rsidRPr="00946C30" w:rsidRDefault="00946C30" w:rsidP="00230AE3">
                  <w:pPr>
                    <w:widowControl w:val="0"/>
                    <w:autoSpaceDE w:val="0"/>
                    <w:autoSpaceDN w:val="0"/>
                    <w:adjustRightInd w:val="0"/>
                    <w:spacing w:after="0" w:line="240" w:lineRule="auto"/>
                    <w:ind w:left="0"/>
                    <w:jc w:val="left"/>
                    <w:rPr>
                      <w:sz w:val="20"/>
                      <w:szCs w:val="20"/>
                      <w:lang w:val="ru-RU"/>
                    </w:rPr>
                  </w:pPr>
                  <w:r w:rsidRPr="00946C30">
                    <w:rPr>
                      <w:sz w:val="20"/>
                      <w:szCs w:val="20"/>
                      <w:lang w:val="ru-RU"/>
                    </w:rPr>
                    <w:t>Решать расчётные задачи с неявно заданной физической моделью с использованием законов и формул из одного-двух разделов курса физики,</w:t>
                  </w:r>
                </w:p>
              </w:tc>
              <w:tc>
                <w:tcPr>
                  <w:tcW w:w="709" w:type="dxa"/>
                  <w:tcBorders>
                    <w:top w:val="nil"/>
                    <w:left w:val="single" w:sz="3" w:space="0" w:color="000000"/>
                    <w:bottom w:val="single" w:sz="3" w:space="0" w:color="000000"/>
                    <w:right w:val="single" w:sz="3" w:space="0" w:color="000000"/>
                  </w:tcBorders>
                  <w:shd w:val="clear" w:color="000000" w:fill="FFFFFF"/>
                  <w:vAlign w:val="center"/>
                </w:tcPr>
                <w:p w:rsidR="00946C30" w:rsidRPr="00946C30" w:rsidRDefault="00946C30" w:rsidP="00230AE3">
                  <w:pPr>
                    <w:widowControl w:val="0"/>
                    <w:autoSpaceDE w:val="0"/>
                    <w:autoSpaceDN w:val="0"/>
                    <w:adjustRightInd w:val="0"/>
                    <w:spacing w:after="0" w:line="240" w:lineRule="auto"/>
                    <w:ind w:left="0"/>
                    <w:jc w:val="left"/>
                    <w:rPr>
                      <w:sz w:val="20"/>
                      <w:szCs w:val="20"/>
                    </w:rPr>
                  </w:pPr>
                  <w:r w:rsidRPr="00946C30">
                    <w:rPr>
                      <w:sz w:val="20"/>
                      <w:szCs w:val="20"/>
                    </w:rPr>
                    <w:t>В</w:t>
                  </w:r>
                </w:p>
              </w:tc>
              <w:tc>
                <w:tcPr>
                  <w:tcW w:w="709" w:type="dxa"/>
                  <w:tcBorders>
                    <w:top w:val="nil"/>
                    <w:left w:val="single" w:sz="3" w:space="0" w:color="000000"/>
                    <w:bottom w:val="single" w:sz="3" w:space="0" w:color="000000"/>
                    <w:right w:val="single" w:sz="3" w:space="0" w:color="000000"/>
                  </w:tcBorders>
                  <w:shd w:val="clear" w:color="000000" w:fill="FFFFFF"/>
                  <w:vAlign w:val="center"/>
                </w:tcPr>
                <w:p w:rsidR="00946C30" w:rsidRPr="00946C30" w:rsidRDefault="00946C30" w:rsidP="00230AE3">
                  <w:pPr>
                    <w:widowControl w:val="0"/>
                    <w:autoSpaceDE w:val="0"/>
                    <w:autoSpaceDN w:val="0"/>
                    <w:adjustRightInd w:val="0"/>
                    <w:spacing w:after="0" w:line="240" w:lineRule="auto"/>
                    <w:ind w:left="0"/>
                    <w:jc w:val="left"/>
                    <w:rPr>
                      <w:bCs/>
                      <w:sz w:val="20"/>
                      <w:szCs w:val="20"/>
                    </w:rPr>
                  </w:pPr>
                  <w:r w:rsidRPr="00946C30">
                    <w:rPr>
                      <w:sz w:val="20"/>
                      <w:szCs w:val="20"/>
                    </w:rPr>
                    <w:t>8,07</w:t>
                  </w:r>
                </w:p>
              </w:tc>
              <w:tc>
                <w:tcPr>
                  <w:tcW w:w="1778" w:type="dxa"/>
                  <w:tcBorders>
                    <w:top w:val="nil"/>
                    <w:left w:val="single" w:sz="3" w:space="0" w:color="000000"/>
                    <w:bottom w:val="single" w:sz="3" w:space="0" w:color="000000"/>
                    <w:right w:val="single" w:sz="3" w:space="0" w:color="000000"/>
                  </w:tcBorders>
                  <w:shd w:val="clear" w:color="000000" w:fill="FFFFFF"/>
                </w:tcPr>
                <w:p w:rsidR="00946C30" w:rsidRPr="00A87822" w:rsidRDefault="00946C30" w:rsidP="00271D0D">
                  <w:pPr>
                    <w:widowControl w:val="0"/>
                    <w:autoSpaceDE w:val="0"/>
                    <w:autoSpaceDN w:val="0"/>
                    <w:adjustRightInd w:val="0"/>
                    <w:spacing w:after="0" w:line="240" w:lineRule="auto"/>
                    <w:ind w:left="0"/>
                    <w:jc w:val="left"/>
                    <w:rPr>
                      <w:sz w:val="20"/>
                      <w:szCs w:val="20"/>
                      <w:lang w:val="ru-RU"/>
                    </w:rPr>
                  </w:pPr>
                  <w:r w:rsidRPr="00A87822">
                    <w:rPr>
                      <w:sz w:val="20"/>
                      <w:szCs w:val="20"/>
                      <w:lang w:val="ru-RU"/>
                    </w:rPr>
                    <w:t xml:space="preserve">Не </w:t>
                  </w:r>
                  <w:r w:rsidR="00271D0D">
                    <w:rPr>
                      <w:sz w:val="20"/>
                      <w:szCs w:val="20"/>
                      <w:lang w:val="ru-RU"/>
                    </w:rPr>
                    <w:t>умеют обосновывать применение законов для механических процессов</w:t>
                  </w:r>
                  <w:r w:rsidRPr="00A87822">
                    <w:rPr>
                      <w:sz w:val="20"/>
                      <w:szCs w:val="20"/>
                      <w:lang w:val="ru-RU"/>
                    </w:rPr>
                    <w:t xml:space="preserve"> </w:t>
                  </w:r>
                </w:p>
              </w:tc>
              <w:tc>
                <w:tcPr>
                  <w:tcW w:w="1805" w:type="dxa"/>
                  <w:tcBorders>
                    <w:top w:val="nil"/>
                    <w:left w:val="single" w:sz="3" w:space="0" w:color="000000"/>
                    <w:bottom w:val="single" w:sz="3" w:space="0" w:color="000000"/>
                    <w:right w:val="single" w:sz="3" w:space="0" w:color="000000"/>
                  </w:tcBorders>
                  <w:shd w:val="clear" w:color="000000" w:fill="FFFFFF"/>
                </w:tcPr>
                <w:p w:rsidR="00946C30" w:rsidRPr="00B43986" w:rsidRDefault="00271D0D" w:rsidP="00271D0D">
                  <w:pPr>
                    <w:pStyle w:val="ab"/>
                    <w:shd w:val="clear" w:color="auto" w:fill="FFFFFF"/>
                    <w:spacing w:before="0" w:beforeAutospacing="0" w:after="0" w:afterAutospacing="0"/>
                    <w:rPr>
                      <w:color w:val="000000"/>
                      <w:sz w:val="20"/>
                      <w:szCs w:val="20"/>
                    </w:rPr>
                  </w:pPr>
                  <w:r>
                    <w:rPr>
                      <w:color w:val="000000"/>
                      <w:sz w:val="20"/>
                      <w:szCs w:val="20"/>
                    </w:rPr>
                    <w:t>Разбирать типы обоснования применения законов к различным физическим процессам</w:t>
                  </w:r>
                </w:p>
              </w:tc>
            </w:tr>
          </w:tbl>
          <w:p w:rsidR="00A87822" w:rsidRPr="00A87822" w:rsidRDefault="00A87822" w:rsidP="00A87822">
            <w:pPr>
              <w:widowControl w:val="0"/>
              <w:autoSpaceDE w:val="0"/>
              <w:autoSpaceDN w:val="0"/>
              <w:adjustRightInd w:val="0"/>
              <w:spacing w:after="0" w:line="240" w:lineRule="auto"/>
              <w:rPr>
                <w:rFonts w:ascii="Times New Roman CYR" w:hAnsi="Times New Roman CYR" w:cs="Times New Roman CYR"/>
                <w:sz w:val="20"/>
                <w:szCs w:val="20"/>
                <w:lang w:val="ru-RU"/>
              </w:rPr>
            </w:pPr>
            <w:r w:rsidRPr="00A87822">
              <w:rPr>
                <w:sz w:val="28"/>
                <w:szCs w:val="28"/>
                <w:vertAlign w:val="superscript"/>
                <w:lang w:val="ru-RU"/>
              </w:rPr>
              <w:t>1</w:t>
            </w:r>
            <w:r w:rsidRPr="00A87822">
              <w:rPr>
                <w:sz w:val="28"/>
                <w:szCs w:val="28"/>
                <w:lang w:val="ru-RU"/>
              </w:rPr>
              <w:t xml:space="preserve">- </w:t>
            </w:r>
            <w:r w:rsidRPr="00A87822">
              <w:rPr>
                <w:rFonts w:ascii="Times New Roman CYR" w:hAnsi="Times New Roman CYR" w:cs="Times New Roman CYR"/>
                <w:sz w:val="20"/>
                <w:szCs w:val="20"/>
                <w:lang w:val="ru-RU"/>
              </w:rPr>
              <w:t xml:space="preserve">Уровни сложности: Б - базовый, </w:t>
            </w:r>
            <w:proofErr w:type="gramStart"/>
            <w:r w:rsidRPr="00A87822">
              <w:rPr>
                <w:rFonts w:ascii="Times New Roman CYR" w:hAnsi="Times New Roman CYR" w:cs="Times New Roman CYR"/>
                <w:sz w:val="20"/>
                <w:szCs w:val="20"/>
                <w:lang w:val="ru-RU"/>
              </w:rPr>
              <w:t>П</w:t>
            </w:r>
            <w:proofErr w:type="gramEnd"/>
            <w:r w:rsidRPr="00A87822">
              <w:rPr>
                <w:rFonts w:ascii="Times New Roman CYR" w:hAnsi="Times New Roman CYR" w:cs="Times New Roman CYR"/>
                <w:sz w:val="20"/>
                <w:szCs w:val="20"/>
                <w:lang w:val="ru-RU"/>
              </w:rPr>
              <w:t xml:space="preserve"> – повышенный, В – высокий</w:t>
            </w:r>
          </w:p>
          <w:p w:rsidR="00A87822" w:rsidRDefault="00A87822" w:rsidP="00A87822">
            <w:pPr>
              <w:widowControl w:val="0"/>
              <w:autoSpaceDE w:val="0"/>
              <w:autoSpaceDN w:val="0"/>
              <w:adjustRightInd w:val="0"/>
              <w:spacing w:after="0" w:line="240" w:lineRule="auto"/>
              <w:ind w:hanging="108"/>
              <w:rPr>
                <w:sz w:val="20"/>
                <w:szCs w:val="20"/>
                <w:lang w:val="ru-RU"/>
              </w:rPr>
            </w:pPr>
            <w:proofErr w:type="gramStart"/>
            <w:r w:rsidRPr="00A87822">
              <w:rPr>
                <w:rFonts w:ascii="Times New Roman CYR" w:hAnsi="Times New Roman CYR" w:cs="Times New Roman CYR"/>
                <w:sz w:val="20"/>
                <w:szCs w:val="20"/>
                <w:lang w:val="ru-RU"/>
              </w:rPr>
              <w:t xml:space="preserve">*- </w:t>
            </w:r>
            <w:r w:rsidRPr="00A87822">
              <w:rPr>
                <w:sz w:val="20"/>
                <w:szCs w:val="20"/>
                <w:lang w:val="ru-RU"/>
              </w:rPr>
              <w:t xml:space="preserve">по принятым в международной практике критериям, знания и умения считаются усвоенными, если процент выполнения заданий, их проверяющих, равен или превышает 50% – для заданий со свободным ответом, а заданий повышенного и высокого уровней – </w:t>
            </w:r>
            <w:r w:rsidR="00D91B18">
              <w:rPr>
                <w:sz w:val="20"/>
                <w:szCs w:val="20"/>
                <w:lang w:val="ru-RU"/>
              </w:rPr>
              <w:t>4</w:t>
            </w:r>
            <w:r w:rsidRPr="00A87822">
              <w:rPr>
                <w:sz w:val="20"/>
                <w:szCs w:val="20"/>
                <w:lang w:val="ru-RU"/>
              </w:rPr>
              <w:t>0%-. В соответствии с этими критериями в таблице 1 показаны задания, вызвавшие наибольшее затруднение у школьников</w:t>
            </w:r>
            <w:proofErr w:type="gramEnd"/>
          </w:p>
          <w:p w:rsidR="001050B9" w:rsidRPr="00A87822" w:rsidRDefault="001050B9" w:rsidP="00A87822">
            <w:pPr>
              <w:widowControl w:val="0"/>
              <w:autoSpaceDE w:val="0"/>
              <w:autoSpaceDN w:val="0"/>
              <w:adjustRightInd w:val="0"/>
              <w:spacing w:after="0" w:line="240" w:lineRule="auto"/>
              <w:ind w:hanging="108"/>
              <w:rPr>
                <w:sz w:val="20"/>
                <w:szCs w:val="20"/>
                <w:lang w:val="ru-RU"/>
              </w:rPr>
            </w:pPr>
          </w:p>
          <w:p w:rsidR="00A87822" w:rsidRPr="00196A2E" w:rsidRDefault="00A87822" w:rsidP="00D71B8A">
            <w:pPr>
              <w:pStyle w:val="a5"/>
              <w:numPr>
                <w:ilvl w:val="0"/>
                <w:numId w:val="9"/>
              </w:numPr>
              <w:autoSpaceDE w:val="0"/>
              <w:autoSpaceDN w:val="0"/>
              <w:adjustRightInd w:val="0"/>
              <w:spacing w:after="0" w:line="240" w:lineRule="auto"/>
              <w:ind w:left="68" w:firstLine="284"/>
              <w:contextualSpacing w:val="0"/>
              <w:jc w:val="both"/>
              <w:rPr>
                <w:rFonts w:ascii="Times New Roman" w:eastAsia="Times New Roman" w:hAnsi="Times New Roman"/>
                <w:sz w:val="24"/>
                <w:szCs w:val="24"/>
              </w:rPr>
            </w:pPr>
            <w:r w:rsidRPr="00D71B8A">
              <w:rPr>
                <w:rStyle w:val="aa"/>
                <w:rFonts w:ascii="Times New Roman" w:hAnsi="Times New Roman"/>
                <w:b w:val="0"/>
                <w:color w:val="000000"/>
                <w:sz w:val="24"/>
                <w:szCs w:val="24"/>
              </w:rPr>
              <w:t>Изучить «Методические рекомендации для учителей, подготовленные на основе анализа типичных ошибок участников ЕГЭ 2022 года</w:t>
            </w:r>
            <w:r w:rsidR="00A62B66" w:rsidRPr="00D71B8A">
              <w:rPr>
                <w:rStyle w:val="aa"/>
                <w:rFonts w:ascii="Times New Roman" w:hAnsi="Times New Roman"/>
                <w:b w:val="0"/>
                <w:color w:val="000000"/>
                <w:sz w:val="24"/>
                <w:szCs w:val="24"/>
              </w:rPr>
              <w:t>», размещенные на сайте ФИПИ</w:t>
            </w:r>
            <w:r w:rsidRPr="00D71B8A">
              <w:rPr>
                <w:rStyle w:val="aa"/>
                <w:rFonts w:ascii="Times New Roman" w:hAnsi="Times New Roman"/>
                <w:color w:val="000000"/>
                <w:sz w:val="24"/>
                <w:szCs w:val="24"/>
              </w:rPr>
              <w:t xml:space="preserve"> </w:t>
            </w:r>
            <w:hyperlink r:id="rId13" w:anchor="!/tab/173737686-3" w:history="1">
              <w:r w:rsidR="00196A2E" w:rsidRPr="00196A2E">
                <w:rPr>
                  <w:rStyle w:val="a7"/>
                  <w:rFonts w:ascii="Times New Roman" w:hAnsi="Times New Roman"/>
                  <w:sz w:val="24"/>
                  <w:szCs w:val="24"/>
                </w:rPr>
                <w:t>https://fipi.ru/ege/analiticheskie-i-metodicheskie-materialy#!/tab/173737686-3</w:t>
              </w:r>
            </w:hyperlink>
          </w:p>
          <w:p w:rsidR="00A87822" w:rsidRPr="00D71B8A" w:rsidRDefault="00A87822" w:rsidP="00D71B8A">
            <w:pPr>
              <w:pStyle w:val="a5"/>
              <w:numPr>
                <w:ilvl w:val="0"/>
                <w:numId w:val="9"/>
              </w:numPr>
              <w:autoSpaceDE w:val="0"/>
              <w:autoSpaceDN w:val="0"/>
              <w:adjustRightInd w:val="0"/>
              <w:spacing w:after="0" w:line="240" w:lineRule="auto"/>
              <w:ind w:left="68" w:firstLine="284"/>
              <w:contextualSpacing w:val="0"/>
              <w:jc w:val="both"/>
              <w:rPr>
                <w:rStyle w:val="aa"/>
                <w:rFonts w:ascii="Times New Roman" w:eastAsia="Times New Roman" w:hAnsi="Times New Roman"/>
                <w:b w:val="0"/>
                <w:bCs w:val="0"/>
                <w:sz w:val="24"/>
                <w:szCs w:val="24"/>
              </w:rPr>
            </w:pPr>
            <w:r w:rsidRPr="00D71B8A">
              <w:rPr>
                <w:rStyle w:val="aa"/>
                <w:rFonts w:ascii="Times New Roman" w:hAnsi="Times New Roman"/>
                <w:b w:val="0"/>
                <w:color w:val="000000"/>
                <w:sz w:val="24"/>
                <w:szCs w:val="24"/>
              </w:rPr>
              <w:t xml:space="preserve">Изучить </w:t>
            </w:r>
            <w:proofErr w:type="spellStart"/>
            <w:r w:rsidRPr="00D71B8A">
              <w:rPr>
                <w:rStyle w:val="aa"/>
                <w:rFonts w:ascii="Times New Roman" w:hAnsi="Times New Roman"/>
                <w:b w:val="0"/>
                <w:color w:val="000000"/>
                <w:sz w:val="24"/>
                <w:szCs w:val="24"/>
              </w:rPr>
              <w:t>видеоконсультации</w:t>
            </w:r>
            <w:proofErr w:type="spellEnd"/>
            <w:r w:rsidRPr="00D71B8A">
              <w:rPr>
                <w:rStyle w:val="aa"/>
                <w:rFonts w:ascii="Times New Roman" w:hAnsi="Times New Roman"/>
                <w:b w:val="0"/>
                <w:color w:val="000000"/>
                <w:sz w:val="24"/>
                <w:szCs w:val="24"/>
              </w:rPr>
              <w:t xml:space="preserve"> разработчиков ЕГЭ </w:t>
            </w:r>
            <w:hyperlink r:id="rId14" w:history="1">
              <w:r w:rsidRPr="00D71B8A">
                <w:rPr>
                  <w:rStyle w:val="a7"/>
                  <w:rFonts w:ascii="Times New Roman" w:hAnsi="Times New Roman"/>
                  <w:sz w:val="24"/>
                  <w:szCs w:val="24"/>
                </w:rPr>
                <w:t>https://fipi.ru/ege/videokonsultatsii-razrabotchikov-kim-yege</w:t>
              </w:r>
            </w:hyperlink>
            <w:r w:rsidRPr="00D71B8A">
              <w:rPr>
                <w:rStyle w:val="aa"/>
                <w:rFonts w:ascii="Times New Roman" w:hAnsi="Times New Roman"/>
                <w:color w:val="000000"/>
                <w:sz w:val="24"/>
                <w:szCs w:val="24"/>
              </w:rPr>
              <w:t>.</w:t>
            </w:r>
          </w:p>
          <w:p w:rsidR="00A87822" w:rsidRPr="00D71B8A" w:rsidRDefault="00A87822" w:rsidP="00D71B8A">
            <w:pPr>
              <w:pStyle w:val="a5"/>
              <w:numPr>
                <w:ilvl w:val="0"/>
                <w:numId w:val="9"/>
              </w:numPr>
              <w:autoSpaceDE w:val="0"/>
              <w:autoSpaceDN w:val="0"/>
              <w:adjustRightInd w:val="0"/>
              <w:spacing w:after="0" w:line="240" w:lineRule="auto"/>
              <w:ind w:left="68" w:firstLine="284"/>
              <w:contextualSpacing w:val="0"/>
              <w:jc w:val="both"/>
              <w:rPr>
                <w:rStyle w:val="aa"/>
                <w:rFonts w:ascii="Times New Roman" w:eastAsia="Times New Roman" w:hAnsi="Times New Roman"/>
                <w:b w:val="0"/>
                <w:bCs w:val="0"/>
                <w:sz w:val="24"/>
                <w:szCs w:val="24"/>
              </w:rPr>
            </w:pPr>
            <w:r w:rsidRPr="00D71B8A">
              <w:rPr>
                <w:rStyle w:val="aa"/>
                <w:rFonts w:ascii="Times New Roman" w:hAnsi="Times New Roman"/>
                <w:b w:val="0"/>
                <w:color w:val="000000"/>
                <w:sz w:val="24"/>
                <w:szCs w:val="24"/>
              </w:rPr>
              <w:t xml:space="preserve">Изучить статьи журнала «Педагогические измерения», посвященные подготовке школьников к ЕГЭ </w:t>
            </w:r>
            <w:r w:rsidRPr="00D71B8A">
              <w:rPr>
                <w:rStyle w:val="aa"/>
                <w:rFonts w:ascii="Times New Roman" w:hAnsi="Times New Roman"/>
                <w:color w:val="000000"/>
                <w:sz w:val="24"/>
                <w:szCs w:val="24"/>
              </w:rPr>
              <w:t>(</w:t>
            </w:r>
            <w:hyperlink r:id="rId15" w:history="1">
              <w:r w:rsidRPr="00D71B8A">
                <w:rPr>
                  <w:rStyle w:val="a7"/>
                  <w:rFonts w:ascii="Times New Roman" w:hAnsi="Times New Roman"/>
                  <w:sz w:val="24"/>
                  <w:szCs w:val="24"/>
                </w:rPr>
                <w:t>https://fipi.ru/zhurnal-fipi</w:t>
              </w:r>
            </w:hyperlink>
            <w:r w:rsidRPr="00D71B8A">
              <w:rPr>
                <w:rStyle w:val="aa"/>
                <w:rFonts w:ascii="Times New Roman" w:hAnsi="Times New Roman"/>
                <w:color w:val="000000"/>
                <w:sz w:val="24"/>
                <w:szCs w:val="24"/>
              </w:rPr>
              <w:t>).</w:t>
            </w:r>
          </w:p>
          <w:p w:rsidR="00A87822" w:rsidRPr="00345B77" w:rsidRDefault="00A87822" w:rsidP="00345B77">
            <w:pPr>
              <w:pStyle w:val="a5"/>
              <w:numPr>
                <w:ilvl w:val="0"/>
                <w:numId w:val="9"/>
              </w:numPr>
              <w:autoSpaceDE w:val="0"/>
              <w:autoSpaceDN w:val="0"/>
              <w:adjustRightInd w:val="0"/>
              <w:spacing w:after="0" w:line="240" w:lineRule="auto"/>
              <w:ind w:left="68" w:firstLine="284"/>
              <w:contextualSpacing w:val="0"/>
              <w:jc w:val="both"/>
              <w:rPr>
                <w:rStyle w:val="aa"/>
                <w:rFonts w:ascii="Times New Roman" w:eastAsia="Times New Roman" w:hAnsi="Times New Roman"/>
                <w:b w:val="0"/>
                <w:bCs w:val="0"/>
                <w:sz w:val="24"/>
                <w:szCs w:val="24"/>
              </w:rPr>
            </w:pPr>
            <w:r w:rsidRPr="00345B77">
              <w:rPr>
                <w:rStyle w:val="aa"/>
                <w:rFonts w:ascii="Times New Roman" w:hAnsi="Times New Roman"/>
                <w:b w:val="0"/>
                <w:color w:val="000000"/>
                <w:sz w:val="24"/>
                <w:szCs w:val="24"/>
              </w:rPr>
              <w:t>Изучить «</w:t>
            </w:r>
            <w:hyperlink r:id="rId16" w:tgtFrame="_blank" w:history="1">
              <w:r w:rsidRPr="00345B77">
                <w:rPr>
                  <w:rStyle w:val="aa"/>
                  <w:rFonts w:ascii="Times New Roman" w:hAnsi="Times New Roman"/>
                  <w:b w:val="0"/>
                  <w:color w:val="1E7B84"/>
                  <w:sz w:val="24"/>
                  <w:szCs w:val="24"/>
                  <w:bdr w:val="none" w:sz="0" w:space="0" w:color="auto" w:frame="1"/>
                </w:rPr>
                <w:t>Методические рекомендации по использованию в учебном процессе банка заданий для оценки читательской грамотности обучающихся</w:t>
              </w:r>
            </w:hyperlink>
            <w:r w:rsidRPr="00345B77">
              <w:rPr>
                <w:rFonts w:ascii="Times New Roman" w:hAnsi="Times New Roman"/>
                <w:b/>
                <w:sz w:val="24"/>
                <w:szCs w:val="24"/>
              </w:rPr>
              <w:t>»</w:t>
            </w:r>
            <w:r w:rsidR="00345B77" w:rsidRPr="00345B77">
              <w:rPr>
                <w:rFonts w:ascii="Times New Roman" w:hAnsi="Times New Roman"/>
                <w:b/>
                <w:sz w:val="24"/>
                <w:szCs w:val="24"/>
              </w:rPr>
              <w:t xml:space="preserve"> </w:t>
            </w:r>
            <w:r w:rsidRPr="00345B77">
              <w:rPr>
                <w:rFonts w:ascii="Times New Roman" w:hAnsi="Times New Roman"/>
                <w:b/>
                <w:sz w:val="24"/>
                <w:szCs w:val="24"/>
              </w:rPr>
              <w:t xml:space="preserve"> </w:t>
            </w:r>
            <w:r w:rsidRPr="00345B77">
              <w:rPr>
                <w:rFonts w:ascii="Times New Roman" w:hAnsi="Times New Roman"/>
                <w:sz w:val="24"/>
                <w:szCs w:val="24"/>
              </w:rPr>
              <w:t>с целью проработки затруднений обучающихся при решении заданий</w:t>
            </w:r>
            <w:r w:rsidRPr="00345B77">
              <w:rPr>
                <w:rFonts w:ascii="Times New Roman" w:hAnsi="Times New Roman"/>
                <w:b/>
                <w:sz w:val="24"/>
                <w:szCs w:val="24"/>
              </w:rPr>
              <w:t xml:space="preserve">: </w:t>
            </w:r>
            <w:r w:rsidR="00A62B66" w:rsidRPr="00345B77">
              <w:rPr>
                <w:rFonts w:ascii="Times New Roman" w:hAnsi="Times New Roman"/>
                <w:sz w:val="24"/>
                <w:szCs w:val="24"/>
              </w:rPr>
              <w:t>1</w:t>
            </w:r>
            <w:r w:rsidRPr="00345B77">
              <w:rPr>
                <w:rFonts w:ascii="Times New Roman" w:hAnsi="Times New Roman"/>
                <w:b/>
                <w:sz w:val="24"/>
                <w:szCs w:val="24"/>
              </w:rPr>
              <w:t>,</w:t>
            </w:r>
            <w:r w:rsidRPr="00345B77">
              <w:rPr>
                <w:rFonts w:ascii="Times New Roman" w:hAnsi="Times New Roman"/>
                <w:sz w:val="24"/>
                <w:szCs w:val="24"/>
              </w:rPr>
              <w:t xml:space="preserve"> </w:t>
            </w:r>
            <w:r w:rsidR="00A62B66" w:rsidRPr="00345B77">
              <w:rPr>
                <w:rFonts w:ascii="Times New Roman" w:hAnsi="Times New Roman"/>
                <w:sz w:val="24"/>
                <w:szCs w:val="24"/>
              </w:rPr>
              <w:t>9</w:t>
            </w:r>
            <w:r w:rsidRPr="00345B77">
              <w:rPr>
                <w:rFonts w:ascii="Times New Roman" w:hAnsi="Times New Roman"/>
                <w:sz w:val="24"/>
                <w:szCs w:val="24"/>
              </w:rPr>
              <w:t>, 1</w:t>
            </w:r>
            <w:r w:rsidR="00A62B66" w:rsidRPr="00345B77">
              <w:rPr>
                <w:rFonts w:ascii="Times New Roman" w:hAnsi="Times New Roman"/>
                <w:sz w:val="24"/>
                <w:szCs w:val="24"/>
              </w:rPr>
              <w:t>5</w:t>
            </w:r>
            <w:r w:rsidRPr="00345B77">
              <w:rPr>
                <w:rFonts w:ascii="Times New Roman" w:hAnsi="Times New Roman"/>
                <w:sz w:val="24"/>
                <w:szCs w:val="24"/>
              </w:rPr>
              <w:t>, 1</w:t>
            </w:r>
            <w:r w:rsidR="00A62B66" w:rsidRPr="00345B77">
              <w:rPr>
                <w:rFonts w:ascii="Times New Roman" w:hAnsi="Times New Roman"/>
                <w:sz w:val="24"/>
                <w:szCs w:val="24"/>
              </w:rPr>
              <w:t>8</w:t>
            </w:r>
            <w:r w:rsidRPr="00345B77">
              <w:rPr>
                <w:rFonts w:ascii="Times New Roman" w:hAnsi="Times New Roman"/>
                <w:sz w:val="24"/>
                <w:szCs w:val="24"/>
              </w:rPr>
              <w:t xml:space="preserve">, </w:t>
            </w:r>
            <w:r w:rsidR="00A62B66" w:rsidRPr="00345B77">
              <w:rPr>
                <w:rFonts w:ascii="Times New Roman" w:hAnsi="Times New Roman"/>
                <w:sz w:val="24"/>
                <w:szCs w:val="24"/>
              </w:rPr>
              <w:t>20</w:t>
            </w:r>
            <w:r w:rsidRPr="00345B77">
              <w:rPr>
                <w:rFonts w:ascii="Times New Roman" w:hAnsi="Times New Roman"/>
                <w:sz w:val="24"/>
                <w:szCs w:val="24"/>
              </w:rPr>
              <w:t xml:space="preserve">, </w:t>
            </w:r>
            <w:r w:rsidR="00A62B66" w:rsidRPr="00345B77">
              <w:rPr>
                <w:rFonts w:ascii="Times New Roman" w:hAnsi="Times New Roman"/>
                <w:sz w:val="24"/>
                <w:szCs w:val="24"/>
              </w:rPr>
              <w:t>21</w:t>
            </w:r>
            <w:r w:rsidRPr="00345B77">
              <w:rPr>
                <w:rFonts w:ascii="Times New Roman" w:hAnsi="Times New Roman"/>
                <w:sz w:val="24"/>
                <w:szCs w:val="24"/>
              </w:rPr>
              <w:t>, 24</w:t>
            </w:r>
            <w:r w:rsidR="00A62B66" w:rsidRPr="00345B77">
              <w:rPr>
                <w:rFonts w:ascii="Times New Roman" w:hAnsi="Times New Roman"/>
                <w:sz w:val="24"/>
                <w:szCs w:val="24"/>
              </w:rPr>
              <w:t>-30.</w:t>
            </w:r>
          </w:p>
          <w:p w:rsidR="00A87822" w:rsidRPr="005B5A6D" w:rsidRDefault="00A87822" w:rsidP="00D71B8A">
            <w:pPr>
              <w:pStyle w:val="a5"/>
              <w:numPr>
                <w:ilvl w:val="0"/>
                <w:numId w:val="9"/>
              </w:numPr>
              <w:autoSpaceDE w:val="0"/>
              <w:autoSpaceDN w:val="0"/>
              <w:adjustRightInd w:val="0"/>
              <w:spacing w:after="0" w:line="240" w:lineRule="auto"/>
              <w:ind w:left="68" w:firstLine="284"/>
              <w:contextualSpacing w:val="0"/>
              <w:jc w:val="both"/>
              <w:rPr>
                <w:rFonts w:ascii="Times New Roman" w:eastAsia="Times New Roman" w:hAnsi="Times New Roman"/>
                <w:sz w:val="24"/>
                <w:szCs w:val="24"/>
              </w:rPr>
            </w:pPr>
            <w:r w:rsidRPr="005B5A6D">
              <w:rPr>
                <w:rFonts w:ascii="Times New Roman" w:hAnsi="Times New Roman"/>
                <w:sz w:val="24"/>
                <w:szCs w:val="24"/>
                <w:lang w:eastAsia="ru-RU"/>
              </w:rPr>
              <w:t xml:space="preserve">Подготовка к ЕГЭ не должна подменять систематическое изучение </w:t>
            </w:r>
            <w:r w:rsidR="00A62B66" w:rsidRPr="005B5A6D">
              <w:rPr>
                <w:rFonts w:ascii="Times New Roman" w:hAnsi="Times New Roman"/>
                <w:sz w:val="24"/>
                <w:szCs w:val="24"/>
                <w:lang w:eastAsia="ru-RU"/>
              </w:rPr>
              <w:t>физики</w:t>
            </w:r>
            <w:r w:rsidRPr="005B5A6D">
              <w:rPr>
                <w:rFonts w:ascii="Times New Roman" w:hAnsi="Times New Roman"/>
                <w:sz w:val="24"/>
                <w:szCs w:val="24"/>
                <w:lang w:eastAsia="ru-RU"/>
              </w:rPr>
              <w:t xml:space="preserve">. </w:t>
            </w:r>
            <w:proofErr w:type="gramStart"/>
            <w:r w:rsidRPr="005B5A6D">
              <w:rPr>
                <w:rFonts w:ascii="Times New Roman" w:hAnsi="Times New Roman"/>
                <w:sz w:val="24"/>
                <w:szCs w:val="24"/>
                <w:lang w:eastAsia="ru-RU"/>
              </w:rPr>
              <w:t xml:space="preserve">Целенаправленную подготовку к ЕГЭ учителю следует планировать как обобщение и </w:t>
            </w:r>
            <w:r w:rsidRPr="005B5A6D">
              <w:rPr>
                <w:rFonts w:ascii="Times New Roman" w:eastAsia="TimesNewRoman" w:hAnsi="Times New Roman"/>
                <w:sz w:val="24"/>
                <w:szCs w:val="24"/>
              </w:rPr>
              <w:t>систематизацию</w:t>
            </w:r>
            <w:r w:rsidRPr="005B5A6D">
              <w:rPr>
                <w:rFonts w:ascii="Times New Roman" w:hAnsi="Times New Roman"/>
                <w:sz w:val="24"/>
                <w:szCs w:val="24"/>
                <w:lang w:eastAsia="ru-RU"/>
              </w:rPr>
              <w:t xml:space="preserve"> </w:t>
            </w:r>
            <w:r w:rsidR="00D13B80" w:rsidRPr="005B5A6D">
              <w:rPr>
                <w:rFonts w:ascii="Times New Roman" w:hAnsi="Times New Roman"/>
                <w:sz w:val="24"/>
                <w:szCs w:val="24"/>
                <w:lang w:eastAsia="ru-RU"/>
              </w:rPr>
              <w:t xml:space="preserve">физических </w:t>
            </w:r>
            <w:r w:rsidRPr="005B5A6D">
              <w:rPr>
                <w:rFonts w:ascii="Times New Roman" w:hAnsi="Times New Roman"/>
                <w:sz w:val="24"/>
                <w:szCs w:val="24"/>
                <w:lang w:eastAsia="ru-RU"/>
              </w:rPr>
              <w:t xml:space="preserve">знаний в рамках урочной деятельности в течение всего учебного года, а не как накопление умений при решении большого количества заданий из открытого банка ЕГЭ, которое актуализирует у школьников использование, в основном, </w:t>
            </w:r>
            <w:r w:rsidRPr="005B5A6D">
              <w:rPr>
                <w:rFonts w:ascii="Times New Roman" w:hAnsi="Times New Roman"/>
                <w:sz w:val="24"/>
                <w:szCs w:val="24"/>
              </w:rPr>
              <w:t>каналов памяти, ассоциативных связей</w:t>
            </w:r>
            <w:r w:rsidRPr="005B5A6D">
              <w:rPr>
                <w:rFonts w:ascii="Times New Roman" w:hAnsi="Times New Roman"/>
                <w:sz w:val="24"/>
                <w:szCs w:val="24"/>
                <w:lang w:eastAsia="ru-RU"/>
              </w:rPr>
              <w:t xml:space="preserve"> вместо </w:t>
            </w:r>
            <w:r w:rsidRPr="005B5A6D">
              <w:rPr>
                <w:rFonts w:ascii="Times New Roman" w:hAnsi="Times New Roman"/>
                <w:sz w:val="24"/>
                <w:szCs w:val="24"/>
              </w:rPr>
              <w:t>активизации мыслительных процессов.</w:t>
            </w:r>
            <w:proofErr w:type="gramEnd"/>
            <w:r w:rsidRPr="005B5A6D">
              <w:rPr>
                <w:rFonts w:ascii="Times New Roman" w:hAnsi="Times New Roman"/>
                <w:sz w:val="24"/>
                <w:szCs w:val="24"/>
              </w:rPr>
              <w:t xml:space="preserve"> В связи с этим учителю необходимо </w:t>
            </w:r>
            <w:r w:rsidRPr="005B5A6D">
              <w:rPr>
                <w:rFonts w:ascii="Times New Roman" w:hAnsi="Times New Roman"/>
                <w:b/>
                <w:sz w:val="24"/>
                <w:szCs w:val="24"/>
              </w:rPr>
              <w:t>и</w:t>
            </w:r>
            <w:r w:rsidRPr="005B5A6D">
              <w:rPr>
                <w:rStyle w:val="aa"/>
                <w:rFonts w:ascii="Times New Roman" w:hAnsi="Times New Roman"/>
                <w:b w:val="0"/>
                <w:color w:val="000000"/>
                <w:sz w:val="24"/>
                <w:szCs w:val="24"/>
              </w:rPr>
              <w:t>зучить подборки заданий, размещенных в открытых банках, а также печатных источниках (</w:t>
            </w:r>
            <w:hyperlink r:id="rId17" w:history="1">
              <w:r w:rsidRPr="005B5A6D">
                <w:rPr>
                  <w:rStyle w:val="a7"/>
                  <w:rFonts w:ascii="Times New Roman" w:hAnsi="Times New Roman"/>
                  <w:sz w:val="24"/>
                  <w:szCs w:val="24"/>
                </w:rPr>
                <w:t>https://fipi.ru/ege/otkrytyy-bank-zadaniy-ege</w:t>
              </w:r>
            </w:hyperlink>
            <w:r w:rsidRPr="005B5A6D">
              <w:rPr>
                <w:rStyle w:val="aa"/>
                <w:rFonts w:ascii="Times New Roman" w:hAnsi="Times New Roman"/>
                <w:color w:val="000000"/>
                <w:sz w:val="24"/>
                <w:szCs w:val="24"/>
              </w:rPr>
              <w:t xml:space="preserve">, </w:t>
            </w:r>
            <w:hyperlink r:id="rId18" w:anchor="!/tab/310119616-3" w:history="1">
              <w:r w:rsidR="005B5A6D" w:rsidRPr="005B5A6D">
                <w:rPr>
                  <w:rStyle w:val="a7"/>
                  <w:rFonts w:ascii="Times New Roman" w:hAnsi="Times New Roman"/>
                  <w:sz w:val="24"/>
                  <w:szCs w:val="24"/>
                </w:rPr>
                <w:t>https://fipi.ru/ege/otkrytyy-bank-zadaniy-ege/otkrytyye-varianty-kim-ege#!/tab/310119616-3</w:t>
              </w:r>
            </w:hyperlink>
            <w:r w:rsidR="005B5A6D" w:rsidRPr="005B5A6D">
              <w:rPr>
                <w:rFonts w:ascii="Times New Roman" w:hAnsi="Times New Roman"/>
                <w:sz w:val="24"/>
                <w:szCs w:val="24"/>
              </w:rPr>
              <w:t xml:space="preserve"> </w:t>
            </w:r>
            <w:r w:rsidR="005B5A6D" w:rsidRPr="005B5A6D">
              <w:rPr>
                <w:rStyle w:val="aa"/>
                <w:b w:val="0"/>
                <w:bCs w:val="0"/>
                <w:szCs w:val="24"/>
              </w:rPr>
              <w:t xml:space="preserve"> </w:t>
            </w:r>
            <w:r w:rsidRPr="005B5A6D">
              <w:rPr>
                <w:rStyle w:val="aa"/>
                <w:rFonts w:ascii="Times New Roman" w:hAnsi="Times New Roman"/>
                <w:b w:val="0"/>
                <w:color w:val="000000"/>
                <w:sz w:val="24"/>
                <w:szCs w:val="24"/>
              </w:rPr>
              <w:t xml:space="preserve">и </w:t>
            </w:r>
            <w:proofErr w:type="spellStart"/>
            <w:proofErr w:type="gramStart"/>
            <w:r w:rsidRPr="005B5A6D">
              <w:rPr>
                <w:rStyle w:val="aa"/>
                <w:rFonts w:ascii="Times New Roman" w:hAnsi="Times New Roman"/>
                <w:b w:val="0"/>
                <w:color w:val="000000"/>
                <w:sz w:val="24"/>
                <w:szCs w:val="24"/>
              </w:rPr>
              <w:t>др</w:t>
            </w:r>
            <w:proofErr w:type="spellEnd"/>
            <w:proofErr w:type="gramEnd"/>
            <w:r w:rsidRPr="005B5A6D">
              <w:rPr>
                <w:rStyle w:val="aa"/>
                <w:rFonts w:ascii="Times New Roman" w:hAnsi="Times New Roman"/>
                <w:b w:val="0"/>
                <w:color w:val="000000"/>
                <w:sz w:val="24"/>
                <w:szCs w:val="24"/>
              </w:rPr>
              <w:t xml:space="preserve">). В разделе «Поурочное </w:t>
            </w:r>
            <w:r w:rsidRPr="005B5A6D">
              <w:rPr>
                <w:rStyle w:val="aa"/>
                <w:rFonts w:ascii="Times New Roman" w:hAnsi="Times New Roman"/>
                <w:b w:val="0"/>
                <w:color w:val="000000"/>
                <w:sz w:val="24"/>
                <w:szCs w:val="24"/>
              </w:rPr>
              <w:lastRenderedPageBreak/>
              <w:t>планирование» рабочей программы сделать ссылки на задания ЕГЭ, которые возможно использовать на каждом конкретном уроке</w:t>
            </w:r>
            <w:r w:rsidRPr="005B5A6D">
              <w:rPr>
                <w:rStyle w:val="aa"/>
                <w:rFonts w:ascii="Times New Roman" w:hAnsi="Times New Roman"/>
                <w:color w:val="000000"/>
                <w:sz w:val="24"/>
                <w:szCs w:val="24"/>
              </w:rPr>
              <w:t xml:space="preserve">. </w:t>
            </w:r>
            <w:r w:rsidRPr="005B5A6D">
              <w:rPr>
                <w:rFonts w:ascii="Times New Roman" w:hAnsi="Times New Roman"/>
                <w:sz w:val="24"/>
                <w:szCs w:val="24"/>
                <w:lang w:eastAsia="ru-RU"/>
              </w:rPr>
              <w:t xml:space="preserve">При проведении проверочных работ педагогу надо подбирать именно такие задачи, которые по формулировкам отличались бы от задач, решаемых в классе, но по способам решения являлись бы частными для рассматриваемых на уроке разнообразных классов задач. Только так учитель сможет обеспечить не механическое натаскивание на решение задач из открытого банка заданий ФИПИ, а получить объективную картину об уровне </w:t>
            </w:r>
            <w:proofErr w:type="spellStart"/>
            <w:r w:rsidRPr="005B5A6D">
              <w:rPr>
                <w:rFonts w:ascii="Times New Roman" w:hAnsi="Times New Roman"/>
                <w:sz w:val="24"/>
                <w:szCs w:val="24"/>
                <w:lang w:eastAsia="ru-RU"/>
              </w:rPr>
              <w:t>сформированности</w:t>
            </w:r>
            <w:proofErr w:type="spellEnd"/>
            <w:r w:rsidRPr="005B5A6D">
              <w:rPr>
                <w:rFonts w:ascii="Times New Roman" w:hAnsi="Times New Roman"/>
                <w:sz w:val="24"/>
                <w:szCs w:val="24"/>
                <w:lang w:eastAsia="ru-RU"/>
              </w:rPr>
              <w:t xml:space="preserve"> предметных грамотностей и </w:t>
            </w:r>
            <w:proofErr w:type="spellStart"/>
            <w:r w:rsidRPr="005B5A6D">
              <w:rPr>
                <w:rFonts w:ascii="Times New Roman" w:hAnsi="Times New Roman"/>
                <w:sz w:val="24"/>
                <w:szCs w:val="24"/>
                <w:lang w:eastAsia="ru-RU"/>
              </w:rPr>
              <w:t>метапредметных</w:t>
            </w:r>
            <w:proofErr w:type="spellEnd"/>
            <w:r w:rsidRPr="005B5A6D">
              <w:rPr>
                <w:rFonts w:ascii="Times New Roman" w:hAnsi="Times New Roman"/>
                <w:sz w:val="24"/>
                <w:szCs w:val="24"/>
                <w:lang w:eastAsia="ru-RU"/>
              </w:rPr>
              <w:t xml:space="preserve"> умений школьников.</w:t>
            </w:r>
          </w:p>
          <w:p w:rsidR="00A87822" w:rsidRDefault="00A87822" w:rsidP="00D71B8A">
            <w:pPr>
              <w:pStyle w:val="a5"/>
              <w:numPr>
                <w:ilvl w:val="0"/>
                <w:numId w:val="9"/>
              </w:numPr>
              <w:autoSpaceDE w:val="0"/>
              <w:autoSpaceDN w:val="0"/>
              <w:adjustRightInd w:val="0"/>
              <w:spacing w:after="0" w:line="240" w:lineRule="auto"/>
              <w:ind w:left="68" w:firstLine="284"/>
              <w:contextualSpacing w:val="0"/>
              <w:jc w:val="both"/>
              <w:rPr>
                <w:rFonts w:ascii="Times New Roman" w:eastAsia="Times New Roman" w:hAnsi="Times New Roman"/>
                <w:sz w:val="24"/>
                <w:szCs w:val="24"/>
              </w:rPr>
            </w:pPr>
            <w:r w:rsidRPr="00B31D06">
              <w:rPr>
                <w:rFonts w:ascii="Times New Roman" w:eastAsia="Times New Roman" w:hAnsi="Times New Roman"/>
                <w:sz w:val="24"/>
                <w:szCs w:val="24"/>
              </w:rPr>
              <w:t>Составить вместе со школьниками алгоритмы выполнения заданий разных типов.</w:t>
            </w:r>
            <w:r>
              <w:rPr>
                <w:rFonts w:ascii="Times New Roman" w:eastAsia="Times New Roman" w:hAnsi="Times New Roman"/>
                <w:sz w:val="24"/>
                <w:szCs w:val="24"/>
              </w:rPr>
              <w:t xml:space="preserve"> Требовать использования </w:t>
            </w:r>
            <w:proofErr w:type="gramStart"/>
            <w:r>
              <w:rPr>
                <w:rFonts w:ascii="Times New Roman" w:eastAsia="Times New Roman" w:hAnsi="Times New Roman"/>
                <w:sz w:val="24"/>
                <w:szCs w:val="24"/>
              </w:rPr>
              <w:t>обучающимися</w:t>
            </w:r>
            <w:proofErr w:type="gramEnd"/>
            <w:r>
              <w:rPr>
                <w:rFonts w:ascii="Times New Roman" w:eastAsia="Times New Roman" w:hAnsi="Times New Roman"/>
                <w:sz w:val="24"/>
                <w:szCs w:val="24"/>
              </w:rPr>
              <w:t xml:space="preserve"> этих алгоритмов при </w:t>
            </w:r>
            <w:proofErr w:type="spellStart"/>
            <w:r>
              <w:rPr>
                <w:rFonts w:ascii="Times New Roman" w:eastAsia="Times New Roman" w:hAnsi="Times New Roman"/>
                <w:sz w:val="24"/>
                <w:szCs w:val="24"/>
              </w:rPr>
              <w:t>прорешивании</w:t>
            </w:r>
            <w:proofErr w:type="spellEnd"/>
            <w:r>
              <w:rPr>
                <w:rFonts w:ascii="Times New Roman" w:eastAsia="Times New Roman" w:hAnsi="Times New Roman"/>
                <w:sz w:val="24"/>
                <w:szCs w:val="24"/>
              </w:rPr>
              <w:t xml:space="preserve"> заданий из открытых банков.</w:t>
            </w:r>
          </w:p>
          <w:p w:rsidR="00A87822" w:rsidRDefault="00A87822" w:rsidP="00345B77">
            <w:pPr>
              <w:autoSpaceDE w:val="0"/>
              <w:autoSpaceDN w:val="0"/>
              <w:adjustRightInd w:val="0"/>
              <w:spacing w:after="0" w:line="240" w:lineRule="auto"/>
              <w:ind w:left="68" w:firstLine="284"/>
              <w:rPr>
                <w:sz w:val="24"/>
                <w:szCs w:val="24"/>
                <w:lang w:val="ru-RU" w:eastAsia="ru-RU"/>
              </w:rPr>
            </w:pPr>
            <w:r w:rsidRPr="002E4E19">
              <w:rPr>
                <w:rStyle w:val="aa"/>
                <w:b w:val="0"/>
                <w:sz w:val="24"/>
                <w:szCs w:val="24"/>
                <w:lang w:val="ru-RU"/>
              </w:rPr>
              <w:t xml:space="preserve">Известно, что задания ЕГЭ нацелены на проверку </w:t>
            </w:r>
            <w:proofErr w:type="spellStart"/>
            <w:r w:rsidRPr="002E4E19">
              <w:rPr>
                <w:rStyle w:val="aa"/>
                <w:b w:val="0"/>
                <w:sz w:val="24"/>
                <w:szCs w:val="24"/>
                <w:lang w:val="ru-RU"/>
              </w:rPr>
              <w:t>сформированности</w:t>
            </w:r>
            <w:proofErr w:type="spellEnd"/>
            <w:r w:rsidRPr="002E4E19">
              <w:rPr>
                <w:rStyle w:val="aa"/>
                <w:b w:val="0"/>
                <w:sz w:val="24"/>
                <w:szCs w:val="24"/>
                <w:lang w:val="ru-RU"/>
              </w:rPr>
              <w:t xml:space="preserve"> у обучающихся, как предметных умений, так и универсальных действий. </w:t>
            </w:r>
            <w:proofErr w:type="spellStart"/>
            <w:r w:rsidRPr="002E4E19">
              <w:rPr>
                <w:rStyle w:val="aa"/>
                <w:b w:val="0"/>
                <w:sz w:val="24"/>
                <w:szCs w:val="24"/>
                <w:lang w:val="ru-RU"/>
              </w:rPr>
              <w:t>Несформированность</w:t>
            </w:r>
            <w:proofErr w:type="spellEnd"/>
            <w:r w:rsidRPr="002E4E19">
              <w:rPr>
                <w:rStyle w:val="aa"/>
                <w:b w:val="0"/>
                <w:sz w:val="24"/>
                <w:szCs w:val="24"/>
                <w:lang w:val="ru-RU"/>
              </w:rPr>
              <w:t xml:space="preserve"> последних часто является причиной неудач школьников на экзамене. Педагогу необходимо понимать, какие универсальные учебные действия должен совершить обучающийся, чтобы успешно справиться с каждым конкретным заданием.</w:t>
            </w:r>
            <w:r w:rsidRPr="002E4E19">
              <w:rPr>
                <w:rStyle w:val="aa"/>
                <w:sz w:val="24"/>
                <w:szCs w:val="24"/>
                <w:lang w:val="ru-RU"/>
              </w:rPr>
              <w:t xml:space="preserve"> </w:t>
            </w:r>
            <w:r w:rsidRPr="002E4E19">
              <w:rPr>
                <w:sz w:val="24"/>
                <w:szCs w:val="24"/>
                <w:lang w:val="ru-RU" w:eastAsia="ru-RU"/>
              </w:rPr>
              <w:t>В таблице 2 представлен пример установления такого соответствия для заданий, вызвавших наибольшее затруднение у выпускников (</w:t>
            </w:r>
            <w:proofErr w:type="gramStart"/>
            <w:r w:rsidRPr="002E4E19">
              <w:rPr>
                <w:sz w:val="24"/>
                <w:szCs w:val="24"/>
                <w:lang w:val="ru-RU" w:eastAsia="ru-RU"/>
              </w:rPr>
              <w:t>см</w:t>
            </w:r>
            <w:proofErr w:type="gramEnd"/>
            <w:r w:rsidRPr="002E4E19">
              <w:rPr>
                <w:sz w:val="24"/>
                <w:szCs w:val="24"/>
                <w:lang w:val="ru-RU" w:eastAsia="ru-RU"/>
              </w:rPr>
              <w:t xml:space="preserve">. табл. </w:t>
            </w:r>
            <w:r w:rsidRPr="00D13B80">
              <w:rPr>
                <w:sz w:val="24"/>
                <w:szCs w:val="24"/>
                <w:lang w:eastAsia="ru-RU"/>
              </w:rPr>
              <w:t xml:space="preserve">1). </w:t>
            </w:r>
          </w:p>
          <w:p w:rsidR="001050B9" w:rsidRDefault="001050B9" w:rsidP="001050B9">
            <w:pPr>
              <w:pStyle w:val="a5"/>
              <w:spacing w:after="0" w:line="240" w:lineRule="auto"/>
              <w:ind w:left="0"/>
              <w:jc w:val="right"/>
              <w:rPr>
                <w:rFonts w:ascii="Times New Roman" w:eastAsia="Times New Roman" w:hAnsi="Times New Roman"/>
                <w:i/>
                <w:sz w:val="24"/>
                <w:szCs w:val="24"/>
                <w:lang w:eastAsia="ru-RU"/>
              </w:rPr>
            </w:pPr>
            <w:r>
              <w:rPr>
                <w:rFonts w:ascii="Times New Roman" w:eastAsia="Times New Roman" w:hAnsi="Times New Roman"/>
                <w:i/>
                <w:sz w:val="24"/>
                <w:szCs w:val="24"/>
                <w:lang w:eastAsia="ru-RU"/>
              </w:rPr>
              <w:t>Таблица 2</w:t>
            </w:r>
          </w:p>
          <w:p w:rsidR="001050B9" w:rsidRPr="001050B9" w:rsidRDefault="001050B9" w:rsidP="001050B9">
            <w:pPr>
              <w:pStyle w:val="a5"/>
              <w:spacing w:after="0" w:line="240" w:lineRule="auto"/>
              <w:ind w:left="0"/>
              <w:jc w:val="center"/>
              <w:rPr>
                <w:rFonts w:ascii="Times New Roman" w:eastAsia="Times New Roman" w:hAnsi="Times New Roman"/>
                <w:b/>
                <w:sz w:val="24"/>
                <w:szCs w:val="24"/>
                <w:lang w:eastAsia="ru-RU"/>
              </w:rPr>
            </w:pPr>
            <w:r w:rsidRPr="001050B9">
              <w:rPr>
                <w:rFonts w:ascii="Times New Roman" w:eastAsia="Times New Roman" w:hAnsi="Times New Roman"/>
                <w:b/>
                <w:sz w:val="24"/>
                <w:szCs w:val="24"/>
                <w:lang w:eastAsia="ru-RU"/>
              </w:rPr>
              <w:t xml:space="preserve">Универсальные действия, недостаточно сформированные у </w:t>
            </w:r>
            <w:proofErr w:type="gramStart"/>
            <w:r w:rsidRPr="001050B9">
              <w:rPr>
                <w:rFonts w:ascii="Times New Roman" w:eastAsia="Times New Roman" w:hAnsi="Times New Roman"/>
                <w:b/>
                <w:sz w:val="24"/>
                <w:szCs w:val="24"/>
                <w:lang w:eastAsia="ru-RU"/>
              </w:rPr>
              <w:t>обучающихся</w:t>
            </w:r>
            <w:proofErr w:type="gramEnd"/>
            <w:r w:rsidRPr="001050B9">
              <w:rPr>
                <w:rFonts w:ascii="Times New Roman" w:eastAsia="Times New Roman" w:hAnsi="Times New Roman"/>
                <w:b/>
                <w:sz w:val="24"/>
                <w:szCs w:val="24"/>
                <w:lang w:eastAsia="ru-RU"/>
              </w:rPr>
              <w:t xml:space="preserve"> Алтайского края </w:t>
            </w:r>
          </w:p>
          <w:tbl>
            <w:tblPr>
              <w:tblStyle w:val="31"/>
              <w:tblW w:w="9391" w:type="dxa"/>
              <w:jc w:val="center"/>
              <w:tblInd w:w="1371" w:type="dxa"/>
              <w:tblLayout w:type="fixed"/>
              <w:tblLook w:val="04A0"/>
            </w:tblPr>
            <w:tblGrid>
              <w:gridCol w:w="891"/>
              <w:gridCol w:w="703"/>
              <w:gridCol w:w="3679"/>
              <w:gridCol w:w="1786"/>
              <w:gridCol w:w="2332"/>
            </w:tblGrid>
            <w:tr w:rsidR="008814AD" w:rsidRPr="00655472" w:rsidTr="00E046C0">
              <w:trPr>
                <w:trHeight w:val="957"/>
                <w:jc w:val="center"/>
              </w:trPr>
              <w:tc>
                <w:tcPr>
                  <w:tcW w:w="891" w:type="dxa"/>
                  <w:tcBorders>
                    <w:top w:val="single" w:sz="4" w:space="0" w:color="auto"/>
                    <w:left w:val="single" w:sz="4" w:space="0" w:color="auto"/>
                    <w:bottom w:val="nil"/>
                    <w:right w:val="single" w:sz="4" w:space="0" w:color="auto"/>
                  </w:tcBorders>
                  <w:hideMark/>
                </w:tcPr>
                <w:p w:rsidR="001050B9" w:rsidRPr="001050B9" w:rsidRDefault="001050B9" w:rsidP="00497AFE">
                  <w:pPr>
                    <w:spacing w:after="0" w:line="240" w:lineRule="auto"/>
                    <w:ind w:left="-34"/>
                    <w:jc w:val="center"/>
                    <w:rPr>
                      <w:rFonts w:ascii="Times New Roman" w:hAnsi="Times New Roman" w:cs="Times New Roman"/>
                      <w:bCs/>
                      <w:sz w:val="20"/>
                      <w:szCs w:val="20"/>
                      <w:lang w:val="ru-RU"/>
                    </w:rPr>
                  </w:pPr>
                  <w:r w:rsidRPr="001050B9">
                    <w:rPr>
                      <w:rFonts w:ascii="Times New Roman" w:hAnsi="Times New Roman" w:cs="Times New Roman"/>
                      <w:bCs/>
                      <w:sz w:val="20"/>
                      <w:szCs w:val="20"/>
                      <w:lang w:val="ru-RU"/>
                    </w:rPr>
                    <w:t xml:space="preserve">Номер </w:t>
                  </w:r>
                  <w:proofErr w:type="spellStart"/>
                  <w:r w:rsidRPr="001050B9">
                    <w:rPr>
                      <w:rFonts w:ascii="Times New Roman" w:hAnsi="Times New Roman" w:cs="Times New Roman"/>
                      <w:bCs/>
                      <w:sz w:val="20"/>
                      <w:szCs w:val="20"/>
                      <w:lang w:val="ru-RU"/>
                    </w:rPr>
                    <w:t>зад</w:t>
                  </w:r>
                  <w:proofErr w:type="gramStart"/>
                  <w:r w:rsidR="00497AFE">
                    <w:rPr>
                      <w:rFonts w:ascii="Times New Roman" w:hAnsi="Times New Roman" w:cs="Times New Roman"/>
                      <w:bCs/>
                      <w:sz w:val="20"/>
                      <w:szCs w:val="20"/>
                      <w:lang w:val="ru-RU"/>
                    </w:rPr>
                    <w:t>.</w:t>
                  </w:r>
                  <w:r w:rsidRPr="001050B9">
                    <w:rPr>
                      <w:rFonts w:ascii="Times New Roman" w:hAnsi="Times New Roman" w:cs="Times New Roman"/>
                      <w:bCs/>
                      <w:sz w:val="20"/>
                      <w:szCs w:val="20"/>
                      <w:lang w:val="ru-RU"/>
                    </w:rPr>
                    <w:t>в</w:t>
                  </w:r>
                  <w:proofErr w:type="spellEnd"/>
                  <w:proofErr w:type="gramEnd"/>
                  <w:r w:rsidRPr="001050B9">
                    <w:rPr>
                      <w:rFonts w:ascii="Times New Roman" w:hAnsi="Times New Roman" w:cs="Times New Roman"/>
                      <w:bCs/>
                      <w:sz w:val="20"/>
                      <w:szCs w:val="20"/>
                      <w:lang w:val="ru-RU"/>
                    </w:rPr>
                    <w:t xml:space="preserve"> </w:t>
                  </w:r>
                  <w:proofErr w:type="spellStart"/>
                  <w:r w:rsidRPr="001050B9">
                    <w:rPr>
                      <w:rFonts w:ascii="Times New Roman" w:hAnsi="Times New Roman" w:cs="Times New Roman"/>
                      <w:bCs/>
                      <w:sz w:val="20"/>
                      <w:szCs w:val="20"/>
                      <w:lang w:val="ru-RU"/>
                    </w:rPr>
                    <w:t>дем</w:t>
                  </w:r>
                  <w:r w:rsidR="00497AFE">
                    <w:rPr>
                      <w:rFonts w:ascii="Times New Roman" w:hAnsi="Times New Roman" w:cs="Times New Roman"/>
                      <w:bCs/>
                      <w:sz w:val="20"/>
                      <w:szCs w:val="20"/>
                      <w:lang w:val="ru-RU"/>
                    </w:rPr>
                    <w:t>.</w:t>
                  </w:r>
                  <w:r w:rsidRPr="001050B9">
                    <w:rPr>
                      <w:rFonts w:ascii="Times New Roman" w:hAnsi="Times New Roman" w:cs="Times New Roman"/>
                      <w:bCs/>
                      <w:sz w:val="20"/>
                      <w:szCs w:val="20"/>
                      <w:lang w:val="ru-RU"/>
                    </w:rPr>
                    <w:t>вар</w:t>
                  </w:r>
                  <w:proofErr w:type="spellEnd"/>
                  <w:r w:rsidR="00497AFE">
                    <w:rPr>
                      <w:rFonts w:ascii="Times New Roman" w:hAnsi="Times New Roman" w:cs="Times New Roman"/>
                      <w:bCs/>
                      <w:sz w:val="20"/>
                      <w:szCs w:val="20"/>
                      <w:lang w:val="ru-RU"/>
                    </w:rPr>
                    <w:t>.</w:t>
                  </w:r>
                  <w:r w:rsidRPr="001050B9">
                    <w:rPr>
                      <w:rFonts w:ascii="Times New Roman" w:hAnsi="Times New Roman" w:cs="Times New Roman"/>
                      <w:bCs/>
                      <w:sz w:val="20"/>
                      <w:szCs w:val="20"/>
                      <w:lang w:val="ru-RU"/>
                    </w:rPr>
                    <w:t xml:space="preserve"> ЕГЭ</w:t>
                  </w:r>
                </w:p>
              </w:tc>
              <w:tc>
                <w:tcPr>
                  <w:tcW w:w="703" w:type="dxa"/>
                  <w:tcBorders>
                    <w:top w:val="single" w:sz="4" w:space="0" w:color="auto"/>
                    <w:left w:val="single" w:sz="4" w:space="0" w:color="auto"/>
                    <w:bottom w:val="nil"/>
                    <w:right w:val="single" w:sz="4" w:space="0" w:color="auto"/>
                  </w:tcBorders>
                  <w:hideMark/>
                </w:tcPr>
                <w:p w:rsidR="001050B9" w:rsidRPr="001050B9" w:rsidRDefault="001050B9">
                  <w:pPr>
                    <w:spacing w:after="0" w:line="240" w:lineRule="auto"/>
                    <w:jc w:val="center"/>
                    <w:rPr>
                      <w:rFonts w:ascii="Times New Roman" w:hAnsi="Times New Roman" w:cs="Times New Roman"/>
                      <w:bCs/>
                      <w:sz w:val="20"/>
                      <w:szCs w:val="20"/>
                      <w:lang w:val="ru-RU"/>
                    </w:rPr>
                  </w:pPr>
                  <w:proofErr w:type="spellStart"/>
                  <w:r w:rsidRPr="001050B9">
                    <w:rPr>
                      <w:rFonts w:ascii="Times New Roman" w:hAnsi="Times New Roman" w:cs="Times New Roman"/>
                      <w:bCs/>
                      <w:sz w:val="20"/>
                      <w:szCs w:val="20"/>
                      <w:lang w:val="ru-RU"/>
                    </w:rPr>
                    <w:t>Уров</w:t>
                  </w:r>
                  <w:proofErr w:type="spellEnd"/>
                  <w:r>
                    <w:rPr>
                      <w:rFonts w:ascii="Times New Roman" w:hAnsi="Times New Roman" w:cs="Times New Roman"/>
                      <w:bCs/>
                      <w:sz w:val="20"/>
                      <w:szCs w:val="20"/>
                      <w:lang w:val="ru-RU"/>
                    </w:rPr>
                    <w:t>.</w:t>
                  </w:r>
                  <w:r w:rsidRPr="001050B9">
                    <w:rPr>
                      <w:rFonts w:ascii="Times New Roman" w:hAnsi="Times New Roman" w:cs="Times New Roman"/>
                      <w:bCs/>
                      <w:sz w:val="20"/>
                      <w:szCs w:val="20"/>
                      <w:lang w:val="ru-RU"/>
                    </w:rPr>
                    <w:t xml:space="preserve"> </w:t>
                  </w:r>
                  <w:proofErr w:type="spellStart"/>
                  <w:r w:rsidRPr="001050B9">
                    <w:rPr>
                      <w:rFonts w:ascii="Times New Roman" w:hAnsi="Times New Roman" w:cs="Times New Roman"/>
                      <w:bCs/>
                      <w:sz w:val="20"/>
                      <w:szCs w:val="20"/>
                      <w:lang w:val="ru-RU"/>
                    </w:rPr>
                    <w:t>слож</w:t>
                  </w:r>
                  <w:proofErr w:type="spellEnd"/>
                </w:p>
                <w:p w:rsidR="001050B9" w:rsidRPr="001050B9" w:rsidRDefault="001050B9" w:rsidP="001050B9">
                  <w:pPr>
                    <w:spacing w:after="0" w:line="240" w:lineRule="auto"/>
                    <w:ind w:right="-109"/>
                    <w:jc w:val="center"/>
                    <w:rPr>
                      <w:rFonts w:ascii="Times New Roman" w:hAnsi="Times New Roman" w:cs="Times New Roman"/>
                      <w:bCs/>
                      <w:sz w:val="20"/>
                      <w:szCs w:val="20"/>
                      <w:lang w:val="ru-RU"/>
                    </w:rPr>
                  </w:pPr>
                  <w:proofErr w:type="spellStart"/>
                  <w:r>
                    <w:rPr>
                      <w:rFonts w:ascii="Times New Roman" w:hAnsi="Times New Roman" w:cs="Times New Roman"/>
                      <w:bCs/>
                      <w:sz w:val="20"/>
                      <w:szCs w:val="20"/>
                      <w:lang w:val="ru-RU"/>
                    </w:rPr>
                    <w:t>ности</w:t>
                  </w:r>
                  <w:proofErr w:type="spellEnd"/>
                  <w:r>
                    <w:rPr>
                      <w:rFonts w:ascii="Times New Roman" w:hAnsi="Times New Roman" w:cs="Times New Roman"/>
                      <w:bCs/>
                      <w:sz w:val="20"/>
                      <w:szCs w:val="20"/>
                      <w:lang w:val="ru-RU"/>
                    </w:rPr>
                    <w:t xml:space="preserve"> зад.</w:t>
                  </w:r>
                </w:p>
              </w:tc>
              <w:tc>
                <w:tcPr>
                  <w:tcW w:w="7797" w:type="dxa"/>
                  <w:gridSpan w:val="3"/>
                  <w:tcBorders>
                    <w:top w:val="single" w:sz="4" w:space="0" w:color="auto"/>
                    <w:left w:val="single" w:sz="4" w:space="0" w:color="auto"/>
                    <w:bottom w:val="single" w:sz="4" w:space="0" w:color="auto"/>
                    <w:right w:val="single" w:sz="4" w:space="0" w:color="auto"/>
                  </w:tcBorders>
                  <w:hideMark/>
                </w:tcPr>
                <w:p w:rsidR="001050B9" w:rsidRPr="001050B9" w:rsidRDefault="001050B9">
                  <w:pPr>
                    <w:spacing w:after="0" w:line="240" w:lineRule="auto"/>
                    <w:jc w:val="center"/>
                    <w:rPr>
                      <w:rFonts w:ascii="Times New Roman" w:hAnsi="Times New Roman" w:cs="Times New Roman"/>
                      <w:bCs/>
                      <w:sz w:val="20"/>
                      <w:szCs w:val="20"/>
                      <w:lang w:val="ru-RU"/>
                    </w:rPr>
                  </w:pPr>
                  <w:r w:rsidRPr="001050B9">
                    <w:rPr>
                      <w:rFonts w:ascii="Times New Roman" w:hAnsi="Times New Roman" w:cs="Times New Roman"/>
                      <w:bCs/>
                      <w:sz w:val="20"/>
                      <w:szCs w:val="20"/>
                      <w:lang w:val="ru-RU"/>
                    </w:rPr>
                    <w:t xml:space="preserve">Универсальные действия*, которые необходимо осуществить </w:t>
                  </w:r>
                  <w:proofErr w:type="gramStart"/>
                  <w:r w:rsidRPr="001050B9">
                    <w:rPr>
                      <w:rFonts w:ascii="Times New Roman" w:hAnsi="Times New Roman" w:cs="Times New Roman"/>
                      <w:bCs/>
                      <w:sz w:val="20"/>
                      <w:szCs w:val="20"/>
                      <w:lang w:val="ru-RU"/>
                    </w:rPr>
                    <w:t>при</w:t>
                  </w:r>
                  <w:proofErr w:type="gramEnd"/>
                  <w:r w:rsidRPr="001050B9">
                    <w:rPr>
                      <w:rFonts w:ascii="Times New Roman" w:hAnsi="Times New Roman" w:cs="Times New Roman"/>
                      <w:bCs/>
                      <w:sz w:val="20"/>
                      <w:szCs w:val="20"/>
                      <w:lang w:val="ru-RU"/>
                    </w:rPr>
                    <w:t xml:space="preserve"> выполнения задания</w:t>
                  </w:r>
                </w:p>
              </w:tc>
            </w:tr>
            <w:tr w:rsidR="008814AD" w:rsidRPr="001050B9" w:rsidTr="00E046C0">
              <w:trPr>
                <w:trHeight w:val="274"/>
                <w:jc w:val="center"/>
              </w:trPr>
              <w:tc>
                <w:tcPr>
                  <w:tcW w:w="891" w:type="dxa"/>
                  <w:tcBorders>
                    <w:top w:val="nil"/>
                    <w:left w:val="single" w:sz="4" w:space="0" w:color="auto"/>
                    <w:bottom w:val="single" w:sz="4" w:space="0" w:color="auto"/>
                    <w:right w:val="single" w:sz="4" w:space="0" w:color="auto"/>
                  </w:tcBorders>
                  <w:hideMark/>
                </w:tcPr>
                <w:p w:rsidR="001050B9" w:rsidRPr="001050B9" w:rsidRDefault="001050B9">
                  <w:pPr>
                    <w:spacing w:after="0" w:line="240" w:lineRule="auto"/>
                    <w:rPr>
                      <w:rFonts w:cs="Times New Roman"/>
                      <w:sz w:val="22"/>
                      <w:lang w:val="ru-RU"/>
                    </w:rPr>
                  </w:pPr>
                </w:p>
              </w:tc>
              <w:tc>
                <w:tcPr>
                  <w:tcW w:w="703" w:type="dxa"/>
                  <w:tcBorders>
                    <w:top w:val="nil"/>
                    <w:left w:val="single" w:sz="4" w:space="0" w:color="auto"/>
                    <w:bottom w:val="single" w:sz="4" w:space="0" w:color="auto"/>
                    <w:right w:val="single" w:sz="4" w:space="0" w:color="auto"/>
                  </w:tcBorders>
                  <w:shd w:val="clear" w:color="auto" w:fill="FFFFFF"/>
                </w:tcPr>
                <w:p w:rsidR="001050B9" w:rsidRPr="001050B9" w:rsidRDefault="001050B9">
                  <w:pPr>
                    <w:spacing w:after="0" w:line="240" w:lineRule="auto"/>
                    <w:rPr>
                      <w:rFonts w:ascii="Times New Roman" w:hAnsi="Times New Roman" w:cs="Times New Roman"/>
                      <w:sz w:val="20"/>
                      <w:szCs w:val="20"/>
                      <w:lang w:val="ru-RU"/>
                    </w:rPr>
                  </w:pPr>
                </w:p>
              </w:tc>
              <w:tc>
                <w:tcPr>
                  <w:tcW w:w="3679" w:type="dxa"/>
                  <w:tcBorders>
                    <w:top w:val="single" w:sz="4" w:space="0" w:color="auto"/>
                    <w:left w:val="single" w:sz="4" w:space="0" w:color="auto"/>
                    <w:bottom w:val="single" w:sz="4" w:space="0" w:color="auto"/>
                    <w:right w:val="single" w:sz="4" w:space="0" w:color="auto"/>
                  </w:tcBorders>
                  <w:hideMark/>
                </w:tcPr>
                <w:p w:rsidR="001050B9" w:rsidRPr="002E4E19" w:rsidRDefault="001050B9">
                  <w:pPr>
                    <w:spacing w:after="0" w:line="240" w:lineRule="auto"/>
                    <w:jc w:val="center"/>
                    <w:rPr>
                      <w:rFonts w:ascii="Times New Roman" w:hAnsi="Times New Roman" w:cs="Times New Roman"/>
                      <w:bCs/>
                      <w:sz w:val="20"/>
                      <w:szCs w:val="20"/>
                      <w:lang w:val="ru-RU"/>
                    </w:rPr>
                  </w:pPr>
                  <w:r w:rsidRPr="002E4E19">
                    <w:rPr>
                      <w:rFonts w:ascii="Times New Roman" w:hAnsi="Times New Roman" w:cs="Times New Roman"/>
                      <w:bCs/>
                      <w:sz w:val="20"/>
                      <w:szCs w:val="20"/>
                      <w:lang w:val="ru-RU"/>
                    </w:rPr>
                    <w:t>познавательные</w:t>
                  </w:r>
                </w:p>
              </w:tc>
              <w:tc>
                <w:tcPr>
                  <w:tcW w:w="1786" w:type="dxa"/>
                  <w:tcBorders>
                    <w:top w:val="single" w:sz="4" w:space="0" w:color="auto"/>
                    <w:left w:val="single" w:sz="4" w:space="0" w:color="auto"/>
                    <w:bottom w:val="single" w:sz="4" w:space="0" w:color="auto"/>
                    <w:right w:val="single" w:sz="4" w:space="0" w:color="auto"/>
                  </w:tcBorders>
                  <w:hideMark/>
                </w:tcPr>
                <w:p w:rsidR="001050B9" w:rsidRPr="002E4E19" w:rsidRDefault="001050B9">
                  <w:pPr>
                    <w:spacing w:after="160" w:line="256" w:lineRule="auto"/>
                    <w:jc w:val="center"/>
                    <w:rPr>
                      <w:rFonts w:ascii="Times New Roman" w:hAnsi="Times New Roman" w:cs="Times New Roman"/>
                      <w:bCs/>
                      <w:sz w:val="20"/>
                      <w:szCs w:val="20"/>
                      <w:lang w:val="ru-RU"/>
                    </w:rPr>
                  </w:pPr>
                  <w:r w:rsidRPr="002E4E19">
                    <w:rPr>
                      <w:rFonts w:ascii="Times New Roman" w:hAnsi="Times New Roman" w:cs="Times New Roman"/>
                      <w:bCs/>
                      <w:sz w:val="20"/>
                      <w:szCs w:val="20"/>
                      <w:lang w:val="ru-RU"/>
                    </w:rPr>
                    <w:t>коммуникативные</w:t>
                  </w:r>
                </w:p>
              </w:tc>
              <w:tc>
                <w:tcPr>
                  <w:tcW w:w="2332" w:type="dxa"/>
                  <w:tcBorders>
                    <w:top w:val="single" w:sz="4" w:space="0" w:color="auto"/>
                    <w:left w:val="single" w:sz="4" w:space="0" w:color="auto"/>
                    <w:bottom w:val="single" w:sz="4" w:space="0" w:color="auto"/>
                    <w:right w:val="single" w:sz="4" w:space="0" w:color="auto"/>
                  </w:tcBorders>
                  <w:hideMark/>
                </w:tcPr>
                <w:p w:rsidR="001050B9" w:rsidRPr="002E4E19" w:rsidRDefault="001050B9">
                  <w:pPr>
                    <w:spacing w:after="160" w:line="256" w:lineRule="auto"/>
                    <w:jc w:val="center"/>
                    <w:rPr>
                      <w:rFonts w:ascii="Times New Roman" w:hAnsi="Times New Roman" w:cs="Times New Roman"/>
                      <w:bCs/>
                      <w:sz w:val="20"/>
                      <w:szCs w:val="20"/>
                      <w:lang w:val="ru-RU"/>
                    </w:rPr>
                  </w:pPr>
                  <w:r w:rsidRPr="002E4E19">
                    <w:rPr>
                      <w:rFonts w:ascii="Times New Roman" w:hAnsi="Times New Roman" w:cs="Times New Roman"/>
                      <w:bCs/>
                      <w:sz w:val="20"/>
                      <w:szCs w:val="20"/>
                      <w:lang w:val="ru-RU"/>
                    </w:rPr>
                    <w:t>регулятивные</w:t>
                  </w:r>
                </w:p>
              </w:tc>
            </w:tr>
            <w:tr w:rsidR="008814AD" w:rsidRPr="00655472" w:rsidTr="008A5222">
              <w:trPr>
                <w:trHeight w:val="1299"/>
                <w:jc w:val="center"/>
              </w:trPr>
              <w:tc>
                <w:tcPr>
                  <w:tcW w:w="891" w:type="dxa"/>
                  <w:tcBorders>
                    <w:top w:val="single" w:sz="4" w:space="0" w:color="auto"/>
                    <w:left w:val="single" w:sz="4" w:space="0" w:color="auto"/>
                    <w:bottom w:val="single" w:sz="4" w:space="0" w:color="auto"/>
                    <w:right w:val="single" w:sz="4" w:space="0" w:color="auto"/>
                  </w:tcBorders>
                  <w:vAlign w:val="center"/>
                  <w:hideMark/>
                </w:tcPr>
                <w:p w:rsidR="002E4E19" w:rsidRPr="006D61CF" w:rsidRDefault="002E4E19" w:rsidP="006D61CF">
                  <w:pPr>
                    <w:widowControl w:val="0"/>
                    <w:autoSpaceDE w:val="0"/>
                    <w:autoSpaceDN w:val="0"/>
                    <w:adjustRightInd w:val="0"/>
                    <w:spacing w:after="0" w:line="240" w:lineRule="auto"/>
                    <w:ind w:left="0"/>
                    <w:jc w:val="center"/>
                    <w:rPr>
                      <w:rFonts w:ascii="Times New Roman" w:hAnsi="Times New Roman" w:cs="Times New Roman"/>
                      <w:bCs/>
                      <w:sz w:val="20"/>
                      <w:szCs w:val="20"/>
                      <w:lang w:val="ru-RU"/>
                    </w:rPr>
                  </w:pPr>
                  <w:r w:rsidRPr="006D61CF">
                    <w:rPr>
                      <w:rFonts w:ascii="Times New Roman" w:hAnsi="Times New Roman" w:cs="Times New Roman"/>
                      <w:bCs/>
                      <w:sz w:val="20"/>
                      <w:szCs w:val="20"/>
                      <w:lang w:val="ru-RU"/>
                    </w:rPr>
                    <w:t>1</w:t>
                  </w:r>
                </w:p>
              </w:tc>
              <w:tc>
                <w:tcPr>
                  <w:tcW w:w="7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4E19" w:rsidRPr="002E4E19" w:rsidRDefault="002E4E19">
                  <w:pPr>
                    <w:widowControl w:val="0"/>
                    <w:autoSpaceDE w:val="0"/>
                    <w:autoSpaceDN w:val="0"/>
                    <w:adjustRightInd w:val="0"/>
                    <w:spacing w:after="0" w:line="240" w:lineRule="auto"/>
                    <w:ind w:left="0"/>
                    <w:jc w:val="left"/>
                    <w:rPr>
                      <w:rFonts w:ascii="Times New Roman" w:hAnsi="Times New Roman" w:cs="Times New Roman"/>
                      <w:sz w:val="20"/>
                      <w:szCs w:val="20"/>
                    </w:rPr>
                  </w:pPr>
                  <w:r w:rsidRPr="002E4E19">
                    <w:rPr>
                      <w:rFonts w:ascii="Times New Roman" w:hAnsi="Times New Roman" w:cs="Times New Roman"/>
                      <w:sz w:val="20"/>
                      <w:szCs w:val="20"/>
                    </w:rPr>
                    <w:t>Б</w:t>
                  </w:r>
                </w:p>
              </w:tc>
              <w:tc>
                <w:tcPr>
                  <w:tcW w:w="3679" w:type="dxa"/>
                  <w:tcBorders>
                    <w:top w:val="single" w:sz="4" w:space="0" w:color="auto"/>
                    <w:left w:val="single" w:sz="4" w:space="0" w:color="auto"/>
                    <w:bottom w:val="single" w:sz="4" w:space="0" w:color="auto"/>
                    <w:right w:val="single" w:sz="4" w:space="0" w:color="auto"/>
                  </w:tcBorders>
                  <w:hideMark/>
                </w:tcPr>
                <w:p w:rsidR="002E4E19" w:rsidRDefault="002E4E19" w:rsidP="008A5222">
                  <w:pPr>
                    <w:spacing w:after="0" w:line="240" w:lineRule="auto"/>
                    <w:ind w:left="0"/>
                    <w:jc w:val="left"/>
                    <w:rPr>
                      <w:rFonts w:ascii="Times New Roman" w:hAnsi="Times New Roman" w:cs="Times New Roman"/>
                      <w:i/>
                      <w:sz w:val="20"/>
                      <w:szCs w:val="20"/>
                      <w:lang w:val="ru-RU"/>
                    </w:rPr>
                  </w:pPr>
                  <w:r w:rsidRPr="001050B9">
                    <w:rPr>
                      <w:rFonts w:ascii="Times New Roman" w:hAnsi="Times New Roman" w:cs="Times New Roman"/>
                      <w:i/>
                      <w:sz w:val="20"/>
                      <w:szCs w:val="20"/>
                      <w:lang w:val="ru-RU"/>
                    </w:rPr>
                    <w:t xml:space="preserve">Базовые логические действия: </w:t>
                  </w:r>
                </w:p>
                <w:p w:rsidR="00F1436F" w:rsidRPr="00FF11D8" w:rsidRDefault="00F1436F" w:rsidP="008A5222">
                  <w:pPr>
                    <w:widowControl w:val="0"/>
                    <w:tabs>
                      <w:tab w:val="left" w:pos="68"/>
                    </w:tabs>
                    <w:autoSpaceDE w:val="0"/>
                    <w:autoSpaceDN w:val="0"/>
                    <w:spacing w:after="0" w:line="240" w:lineRule="auto"/>
                    <w:ind w:left="0" w:firstLine="0"/>
                    <w:jc w:val="left"/>
                    <w:rPr>
                      <w:rFonts w:ascii="Times New Roman" w:hAnsi="Times New Roman"/>
                      <w:sz w:val="18"/>
                      <w:szCs w:val="18"/>
                      <w:lang w:val="ru-RU"/>
                    </w:rPr>
                  </w:pPr>
                  <w:r w:rsidRPr="00FF11D8">
                    <w:rPr>
                      <w:rFonts w:ascii="Times New Roman" w:hAnsi="Times New Roman"/>
                      <w:sz w:val="18"/>
                      <w:szCs w:val="18"/>
                      <w:lang w:val="ru-RU"/>
                    </w:rPr>
                    <w:t>выявлять</w:t>
                  </w:r>
                  <w:r w:rsidRPr="00FF11D8">
                    <w:rPr>
                      <w:rFonts w:ascii="Times New Roman" w:hAnsi="Times New Roman"/>
                      <w:spacing w:val="-6"/>
                      <w:sz w:val="18"/>
                      <w:szCs w:val="18"/>
                      <w:lang w:val="ru-RU"/>
                    </w:rPr>
                    <w:t xml:space="preserve"> </w:t>
                  </w:r>
                  <w:r w:rsidRPr="00FF11D8">
                    <w:rPr>
                      <w:rFonts w:ascii="Times New Roman" w:hAnsi="Times New Roman"/>
                      <w:sz w:val="18"/>
                      <w:szCs w:val="18"/>
                      <w:lang w:val="ru-RU"/>
                    </w:rPr>
                    <w:t>и</w:t>
                  </w:r>
                  <w:r w:rsidRPr="00FF11D8">
                    <w:rPr>
                      <w:rFonts w:ascii="Times New Roman" w:hAnsi="Times New Roman"/>
                      <w:spacing w:val="-5"/>
                      <w:sz w:val="18"/>
                      <w:szCs w:val="18"/>
                      <w:lang w:val="ru-RU"/>
                    </w:rPr>
                    <w:t xml:space="preserve"> </w:t>
                  </w:r>
                  <w:r w:rsidRPr="00FF11D8">
                    <w:rPr>
                      <w:rFonts w:ascii="Times New Roman" w:hAnsi="Times New Roman"/>
                      <w:sz w:val="18"/>
                      <w:szCs w:val="18"/>
                      <w:lang w:val="ru-RU"/>
                    </w:rPr>
                    <w:t>характеризовать</w:t>
                  </w:r>
                  <w:r w:rsidRPr="00FF11D8">
                    <w:rPr>
                      <w:rFonts w:ascii="Times New Roman" w:hAnsi="Times New Roman"/>
                      <w:spacing w:val="-6"/>
                      <w:sz w:val="18"/>
                      <w:szCs w:val="18"/>
                      <w:lang w:val="ru-RU"/>
                    </w:rPr>
                    <w:t xml:space="preserve"> </w:t>
                  </w:r>
                  <w:r w:rsidRPr="00FF11D8">
                    <w:rPr>
                      <w:rFonts w:ascii="Times New Roman" w:hAnsi="Times New Roman"/>
                      <w:sz w:val="18"/>
                      <w:szCs w:val="18"/>
                      <w:lang w:val="ru-RU"/>
                    </w:rPr>
                    <w:t>существенные</w:t>
                  </w:r>
                  <w:r w:rsidRPr="00FF11D8">
                    <w:rPr>
                      <w:rFonts w:ascii="Times New Roman" w:hAnsi="Times New Roman"/>
                      <w:spacing w:val="-5"/>
                      <w:sz w:val="18"/>
                      <w:szCs w:val="18"/>
                      <w:lang w:val="ru-RU"/>
                    </w:rPr>
                    <w:t xml:space="preserve"> </w:t>
                  </w:r>
                  <w:r w:rsidRPr="00FF11D8">
                    <w:rPr>
                      <w:rFonts w:ascii="Times New Roman" w:hAnsi="Times New Roman"/>
                      <w:sz w:val="18"/>
                      <w:szCs w:val="18"/>
                      <w:lang w:val="ru-RU"/>
                    </w:rPr>
                    <w:t>признаки</w:t>
                  </w:r>
                  <w:r w:rsidRPr="00FF11D8">
                    <w:rPr>
                      <w:rFonts w:ascii="Times New Roman" w:hAnsi="Times New Roman"/>
                      <w:spacing w:val="-5"/>
                      <w:sz w:val="18"/>
                      <w:szCs w:val="18"/>
                      <w:lang w:val="ru-RU"/>
                    </w:rPr>
                    <w:t xml:space="preserve"> </w:t>
                  </w:r>
                  <w:r w:rsidRPr="00FF11D8">
                    <w:rPr>
                      <w:rFonts w:ascii="Times New Roman" w:hAnsi="Times New Roman"/>
                      <w:sz w:val="18"/>
                      <w:szCs w:val="18"/>
                      <w:lang w:val="ru-RU"/>
                    </w:rPr>
                    <w:t>объектов</w:t>
                  </w:r>
                  <w:r w:rsidRPr="00FF11D8">
                    <w:rPr>
                      <w:rFonts w:ascii="Times New Roman" w:hAnsi="Times New Roman"/>
                      <w:spacing w:val="-6"/>
                      <w:sz w:val="18"/>
                      <w:szCs w:val="18"/>
                      <w:lang w:val="ru-RU"/>
                    </w:rPr>
                    <w:t xml:space="preserve"> </w:t>
                  </w:r>
                  <w:r w:rsidRPr="00FF11D8">
                    <w:rPr>
                      <w:rFonts w:ascii="Times New Roman" w:hAnsi="Times New Roman"/>
                      <w:sz w:val="18"/>
                      <w:szCs w:val="18"/>
                      <w:lang w:val="ru-RU"/>
                    </w:rPr>
                    <w:t>(явлений);</w:t>
                  </w:r>
                </w:p>
                <w:p w:rsidR="002E4E19" w:rsidRPr="001050B9" w:rsidRDefault="00F1436F" w:rsidP="008A5222">
                  <w:pPr>
                    <w:widowControl w:val="0"/>
                    <w:tabs>
                      <w:tab w:val="left" w:pos="68"/>
                    </w:tabs>
                    <w:autoSpaceDE w:val="0"/>
                    <w:autoSpaceDN w:val="0"/>
                    <w:spacing w:after="0" w:line="240" w:lineRule="auto"/>
                    <w:ind w:left="0" w:firstLine="0"/>
                    <w:jc w:val="left"/>
                    <w:rPr>
                      <w:rFonts w:ascii="Times New Roman" w:hAnsi="Times New Roman" w:cs="Times New Roman"/>
                      <w:sz w:val="20"/>
                      <w:szCs w:val="20"/>
                      <w:lang w:val="ru-RU"/>
                    </w:rPr>
                  </w:pPr>
                  <w:r w:rsidRPr="00FF11D8">
                    <w:rPr>
                      <w:rFonts w:ascii="Times New Roman" w:hAnsi="Times New Roman"/>
                      <w:sz w:val="18"/>
                      <w:szCs w:val="18"/>
                      <w:lang w:val="ru-RU"/>
                    </w:rPr>
                    <w:t>устанавливать</w:t>
                  </w:r>
                  <w:r w:rsidRPr="00FF11D8">
                    <w:rPr>
                      <w:rFonts w:ascii="Times New Roman" w:hAnsi="Times New Roman"/>
                      <w:spacing w:val="-6"/>
                      <w:sz w:val="18"/>
                      <w:szCs w:val="18"/>
                      <w:lang w:val="ru-RU"/>
                    </w:rPr>
                    <w:t xml:space="preserve"> </w:t>
                  </w:r>
                  <w:r w:rsidRPr="00FF11D8">
                    <w:rPr>
                      <w:rFonts w:ascii="Times New Roman" w:hAnsi="Times New Roman"/>
                      <w:sz w:val="18"/>
                      <w:szCs w:val="18"/>
                      <w:lang w:val="ru-RU"/>
                    </w:rPr>
                    <w:t>существенный</w:t>
                  </w:r>
                  <w:r w:rsidRPr="00FF11D8">
                    <w:rPr>
                      <w:rFonts w:ascii="Times New Roman" w:hAnsi="Times New Roman"/>
                      <w:spacing w:val="-4"/>
                      <w:sz w:val="18"/>
                      <w:szCs w:val="18"/>
                      <w:lang w:val="ru-RU"/>
                    </w:rPr>
                    <w:t xml:space="preserve"> </w:t>
                  </w:r>
                  <w:r w:rsidRPr="00FF11D8">
                    <w:rPr>
                      <w:rFonts w:ascii="Times New Roman" w:hAnsi="Times New Roman"/>
                      <w:sz w:val="18"/>
                      <w:szCs w:val="18"/>
                      <w:lang w:val="ru-RU"/>
                    </w:rPr>
                    <w:t>признак</w:t>
                  </w:r>
                  <w:r w:rsidRPr="00FF11D8">
                    <w:rPr>
                      <w:rFonts w:ascii="Times New Roman" w:hAnsi="Times New Roman"/>
                      <w:spacing w:val="-5"/>
                      <w:sz w:val="18"/>
                      <w:szCs w:val="18"/>
                      <w:lang w:val="ru-RU"/>
                    </w:rPr>
                    <w:t xml:space="preserve"> </w:t>
                  </w:r>
                  <w:r w:rsidRPr="00FF11D8">
                    <w:rPr>
                      <w:rFonts w:ascii="Times New Roman" w:hAnsi="Times New Roman"/>
                      <w:sz w:val="18"/>
                      <w:szCs w:val="18"/>
                      <w:lang w:val="ru-RU"/>
                    </w:rPr>
                    <w:t>классификации,</w:t>
                  </w:r>
                  <w:r w:rsidRPr="00FF11D8">
                    <w:rPr>
                      <w:rFonts w:ascii="Times New Roman" w:hAnsi="Times New Roman"/>
                      <w:spacing w:val="-5"/>
                      <w:sz w:val="18"/>
                      <w:szCs w:val="18"/>
                      <w:lang w:val="ru-RU"/>
                    </w:rPr>
                    <w:t xml:space="preserve"> </w:t>
                  </w:r>
                  <w:r w:rsidRPr="00FF11D8">
                    <w:rPr>
                      <w:rFonts w:ascii="Times New Roman" w:hAnsi="Times New Roman"/>
                      <w:sz w:val="18"/>
                      <w:szCs w:val="18"/>
                      <w:lang w:val="ru-RU"/>
                    </w:rPr>
                    <w:t>основания</w:t>
                  </w:r>
                  <w:r w:rsidRPr="00FF11D8">
                    <w:rPr>
                      <w:rFonts w:ascii="Times New Roman" w:hAnsi="Times New Roman"/>
                      <w:spacing w:val="-5"/>
                      <w:sz w:val="18"/>
                      <w:szCs w:val="18"/>
                      <w:lang w:val="ru-RU"/>
                    </w:rPr>
                    <w:t xml:space="preserve"> </w:t>
                  </w:r>
                  <w:r w:rsidRPr="00FF11D8">
                    <w:rPr>
                      <w:rFonts w:ascii="Times New Roman" w:hAnsi="Times New Roman"/>
                      <w:sz w:val="18"/>
                      <w:szCs w:val="18"/>
                      <w:lang w:val="ru-RU"/>
                    </w:rPr>
                    <w:t>для</w:t>
                  </w:r>
                  <w:r w:rsidRPr="00FF11D8">
                    <w:rPr>
                      <w:rFonts w:ascii="Times New Roman" w:hAnsi="Times New Roman"/>
                      <w:spacing w:val="-5"/>
                      <w:sz w:val="18"/>
                      <w:szCs w:val="18"/>
                      <w:lang w:val="ru-RU"/>
                    </w:rPr>
                    <w:t xml:space="preserve"> </w:t>
                  </w:r>
                  <w:r w:rsidRPr="00FF11D8">
                    <w:rPr>
                      <w:rFonts w:ascii="Times New Roman" w:hAnsi="Times New Roman"/>
                      <w:sz w:val="18"/>
                      <w:szCs w:val="18"/>
                      <w:lang w:val="ru-RU"/>
                    </w:rPr>
                    <w:t>обобщения</w:t>
                  </w:r>
                  <w:r w:rsidRPr="00FF11D8">
                    <w:rPr>
                      <w:rFonts w:ascii="Times New Roman" w:hAnsi="Times New Roman"/>
                      <w:spacing w:val="-5"/>
                      <w:sz w:val="18"/>
                      <w:szCs w:val="18"/>
                      <w:lang w:val="ru-RU"/>
                    </w:rPr>
                    <w:t xml:space="preserve"> </w:t>
                  </w:r>
                  <w:r w:rsidRPr="00FF11D8">
                    <w:rPr>
                      <w:rFonts w:ascii="Times New Roman" w:hAnsi="Times New Roman"/>
                      <w:sz w:val="18"/>
                      <w:szCs w:val="18"/>
                      <w:lang w:val="ru-RU"/>
                    </w:rPr>
                    <w:t>и</w:t>
                  </w:r>
                  <w:r w:rsidRPr="00FF11D8">
                    <w:rPr>
                      <w:rFonts w:ascii="Times New Roman" w:hAnsi="Times New Roman"/>
                      <w:spacing w:val="-5"/>
                      <w:sz w:val="18"/>
                      <w:szCs w:val="18"/>
                      <w:lang w:val="ru-RU"/>
                    </w:rPr>
                    <w:t xml:space="preserve"> </w:t>
                  </w:r>
                  <w:r w:rsidRPr="00FF11D8">
                    <w:rPr>
                      <w:rFonts w:ascii="Times New Roman" w:hAnsi="Times New Roman"/>
                      <w:sz w:val="18"/>
                      <w:szCs w:val="18"/>
                      <w:lang w:val="ru-RU"/>
                    </w:rPr>
                    <w:t>сравнени</w:t>
                  </w:r>
                  <w:r w:rsidR="008A5222">
                    <w:rPr>
                      <w:rFonts w:ascii="Times New Roman" w:hAnsi="Times New Roman"/>
                      <w:sz w:val="18"/>
                      <w:szCs w:val="18"/>
                      <w:lang w:val="ru-RU"/>
                    </w:rPr>
                    <w:t>я</w:t>
                  </w:r>
                </w:p>
              </w:tc>
              <w:tc>
                <w:tcPr>
                  <w:tcW w:w="1786" w:type="dxa"/>
                  <w:tcBorders>
                    <w:top w:val="single" w:sz="4" w:space="0" w:color="auto"/>
                    <w:left w:val="single" w:sz="4" w:space="0" w:color="auto"/>
                    <w:bottom w:val="single" w:sz="4" w:space="0" w:color="auto"/>
                    <w:right w:val="single" w:sz="4" w:space="0" w:color="auto"/>
                  </w:tcBorders>
                </w:tcPr>
                <w:p w:rsidR="002E4E19" w:rsidRPr="001050B9" w:rsidRDefault="002E4E19" w:rsidP="008A5222">
                  <w:pPr>
                    <w:spacing w:after="0" w:line="256" w:lineRule="auto"/>
                    <w:ind w:left="0"/>
                    <w:jc w:val="center"/>
                    <w:rPr>
                      <w:sz w:val="20"/>
                      <w:szCs w:val="20"/>
                      <w:lang w:val="ru-RU"/>
                    </w:rPr>
                  </w:pPr>
                </w:p>
              </w:tc>
              <w:tc>
                <w:tcPr>
                  <w:tcW w:w="2332" w:type="dxa"/>
                  <w:tcBorders>
                    <w:top w:val="single" w:sz="4" w:space="0" w:color="auto"/>
                    <w:left w:val="single" w:sz="4" w:space="0" w:color="auto"/>
                    <w:bottom w:val="single" w:sz="4" w:space="0" w:color="auto"/>
                    <w:right w:val="single" w:sz="4" w:space="0" w:color="auto"/>
                  </w:tcBorders>
                  <w:hideMark/>
                </w:tcPr>
                <w:p w:rsidR="002E4E19" w:rsidRPr="008814AD" w:rsidRDefault="002E4E19" w:rsidP="008A5222">
                  <w:pPr>
                    <w:spacing w:after="0" w:line="240" w:lineRule="auto"/>
                    <w:ind w:left="0"/>
                    <w:jc w:val="center"/>
                    <w:rPr>
                      <w:rFonts w:ascii="Times New Roman" w:hAnsi="Times New Roman" w:cs="Times New Roman"/>
                      <w:i/>
                      <w:sz w:val="20"/>
                      <w:szCs w:val="20"/>
                      <w:lang w:val="ru-RU"/>
                    </w:rPr>
                  </w:pPr>
                  <w:r w:rsidRPr="008814AD">
                    <w:rPr>
                      <w:rFonts w:ascii="Times New Roman" w:hAnsi="Times New Roman" w:cs="Times New Roman"/>
                      <w:i/>
                      <w:sz w:val="20"/>
                      <w:szCs w:val="20"/>
                      <w:lang w:val="ru-RU"/>
                    </w:rPr>
                    <w:t>Самоорганизация:</w:t>
                  </w:r>
                </w:p>
                <w:p w:rsidR="002E4E19" w:rsidRPr="00B56886" w:rsidRDefault="00577DF2" w:rsidP="008A5222">
                  <w:pPr>
                    <w:spacing w:after="0" w:line="240" w:lineRule="auto"/>
                    <w:ind w:left="0"/>
                    <w:jc w:val="left"/>
                    <w:rPr>
                      <w:rFonts w:ascii="Times New Roman" w:hAnsi="Times New Roman" w:cs="Times New Roman"/>
                      <w:sz w:val="18"/>
                      <w:szCs w:val="18"/>
                      <w:lang w:val="ru-RU"/>
                    </w:rPr>
                  </w:pPr>
                  <w:r w:rsidRPr="00B56886">
                    <w:rPr>
                      <w:rFonts w:ascii="Times New Roman" w:hAnsi="Times New Roman" w:cs="Times New Roman"/>
                      <w:sz w:val="18"/>
                      <w:szCs w:val="18"/>
                      <w:lang w:val="ru-RU"/>
                    </w:rPr>
                    <w:t>ориентироваться в различных подходах принятия решений</w:t>
                  </w:r>
                </w:p>
              </w:tc>
            </w:tr>
            <w:tr w:rsidR="008814AD" w:rsidRPr="00655472" w:rsidTr="00E046C0">
              <w:trPr>
                <w:trHeight w:val="274"/>
                <w:jc w:val="center"/>
              </w:trPr>
              <w:tc>
                <w:tcPr>
                  <w:tcW w:w="891" w:type="dxa"/>
                  <w:tcBorders>
                    <w:top w:val="single" w:sz="4" w:space="0" w:color="auto"/>
                    <w:left w:val="single" w:sz="4" w:space="0" w:color="auto"/>
                    <w:bottom w:val="single" w:sz="4" w:space="0" w:color="auto"/>
                    <w:right w:val="single" w:sz="4" w:space="0" w:color="auto"/>
                  </w:tcBorders>
                  <w:vAlign w:val="center"/>
                  <w:hideMark/>
                </w:tcPr>
                <w:p w:rsidR="002E4E19" w:rsidRPr="006D61CF" w:rsidRDefault="002E4E19" w:rsidP="006D61CF">
                  <w:pPr>
                    <w:widowControl w:val="0"/>
                    <w:autoSpaceDE w:val="0"/>
                    <w:autoSpaceDN w:val="0"/>
                    <w:adjustRightInd w:val="0"/>
                    <w:spacing w:after="0" w:line="240" w:lineRule="auto"/>
                    <w:ind w:left="0"/>
                    <w:jc w:val="center"/>
                    <w:rPr>
                      <w:rFonts w:ascii="Times New Roman" w:hAnsi="Times New Roman" w:cs="Times New Roman"/>
                      <w:bCs/>
                      <w:sz w:val="20"/>
                      <w:szCs w:val="20"/>
                    </w:rPr>
                  </w:pPr>
                  <w:r w:rsidRPr="006D61CF">
                    <w:rPr>
                      <w:rFonts w:ascii="Times New Roman" w:hAnsi="Times New Roman" w:cs="Times New Roman"/>
                      <w:bCs/>
                      <w:sz w:val="20"/>
                      <w:szCs w:val="20"/>
                    </w:rPr>
                    <w:t>9</w:t>
                  </w:r>
                </w:p>
              </w:tc>
              <w:tc>
                <w:tcPr>
                  <w:tcW w:w="7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4E19" w:rsidRPr="002E4E19" w:rsidRDefault="002E4E19">
                  <w:pPr>
                    <w:widowControl w:val="0"/>
                    <w:autoSpaceDE w:val="0"/>
                    <w:autoSpaceDN w:val="0"/>
                    <w:adjustRightInd w:val="0"/>
                    <w:spacing w:after="0" w:line="240" w:lineRule="auto"/>
                    <w:ind w:left="0"/>
                    <w:jc w:val="left"/>
                    <w:rPr>
                      <w:rFonts w:ascii="Times New Roman" w:hAnsi="Times New Roman" w:cs="Times New Roman"/>
                      <w:sz w:val="20"/>
                      <w:szCs w:val="20"/>
                    </w:rPr>
                  </w:pPr>
                  <w:r w:rsidRPr="002E4E19">
                    <w:rPr>
                      <w:rFonts w:ascii="Times New Roman" w:hAnsi="Times New Roman" w:cs="Times New Roman"/>
                      <w:sz w:val="20"/>
                      <w:szCs w:val="20"/>
                    </w:rPr>
                    <w:t>Б</w:t>
                  </w:r>
                </w:p>
              </w:tc>
              <w:tc>
                <w:tcPr>
                  <w:tcW w:w="3679" w:type="dxa"/>
                  <w:tcBorders>
                    <w:top w:val="single" w:sz="4" w:space="0" w:color="auto"/>
                    <w:left w:val="single" w:sz="4" w:space="0" w:color="auto"/>
                    <w:bottom w:val="single" w:sz="4" w:space="0" w:color="auto"/>
                    <w:right w:val="single" w:sz="4" w:space="0" w:color="auto"/>
                  </w:tcBorders>
                </w:tcPr>
                <w:p w:rsidR="002E4E19" w:rsidRPr="00B56886" w:rsidRDefault="00B56886" w:rsidP="00497AFE">
                  <w:pPr>
                    <w:spacing w:after="0" w:line="240" w:lineRule="auto"/>
                    <w:ind w:right="-73"/>
                    <w:jc w:val="left"/>
                    <w:rPr>
                      <w:rFonts w:ascii="Times New Roman" w:hAnsi="Times New Roman" w:cs="Times New Roman"/>
                      <w:sz w:val="20"/>
                      <w:szCs w:val="20"/>
                      <w:lang w:val="ru-RU"/>
                    </w:rPr>
                  </w:pPr>
                  <w:r w:rsidRPr="008814AD">
                    <w:rPr>
                      <w:rFonts w:ascii="Times New Roman" w:hAnsi="Times New Roman" w:cs="Times New Roman"/>
                      <w:i/>
                      <w:sz w:val="20"/>
                      <w:szCs w:val="20"/>
                      <w:lang w:val="ru-RU"/>
                    </w:rPr>
                    <w:t>Работа с информацией</w:t>
                  </w:r>
                  <w:r w:rsidRPr="008814AD">
                    <w:rPr>
                      <w:rFonts w:ascii="Times New Roman" w:hAnsi="Times New Roman" w:cs="Times New Roman"/>
                      <w:sz w:val="20"/>
                      <w:szCs w:val="20"/>
                      <w:lang w:val="ru-RU"/>
                    </w:rPr>
                    <w:t>:</w:t>
                  </w:r>
                  <w:r>
                    <w:rPr>
                      <w:sz w:val="20"/>
                      <w:szCs w:val="20"/>
                      <w:lang w:val="ru-RU"/>
                    </w:rPr>
                    <w:t xml:space="preserve"> </w:t>
                  </w:r>
                  <w:r w:rsidRPr="00B56886">
                    <w:rPr>
                      <w:rFonts w:ascii="Times New Roman" w:hAnsi="Times New Roman" w:cs="Times New Roman"/>
                      <w:sz w:val="18"/>
                      <w:szCs w:val="18"/>
                      <w:lang w:val="ru-RU"/>
                    </w:rPr>
                    <w:t>анализировать, систематизировать и интерпретировать информацию различных видов и форм</w:t>
                  </w:r>
                  <w:r w:rsidRPr="00B56886">
                    <w:rPr>
                      <w:rFonts w:ascii="Times New Roman" w:hAnsi="Times New Roman" w:cs="Times New Roman"/>
                      <w:spacing w:val="-58"/>
                      <w:sz w:val="18"/>
                      <w:szCs w:val="18"/>
                      <w:lang w:val="ru-RU"/>
                    </w:rPr>
                    <w:t xml:space="preserve"> </w:t>
                  </w:r>
                  <w:r w:rsidR="003E12A0">
                    <w:rPr>
                      <w:rFonts w:ascii="Times New Roman" w:hAnsi="Times New Roman" w:cs="Times New Roman"/>
                      <w:spacing w:val="-58"/>
                      <w:sz w:val="18"/>
                      <w:szCs w:val="18"/>
                      <w:lang w:val="ru-RU"/>
                    </w:rPr>
                    <w:t xml:space="preserve"> </w:t>
                  </w:r>
                  <w:r w:rsidRPr="00B56886">
                    <w:rPr>
                      <w:rFonts w:ascii="Times New Roman" w:hAnsi="Times New Roman" w:cs="Times New Roman"/>
                      <w:sz w:val="18"/>
                      <w:szCs w:val="18"/>
                      <w:lang w:val="ru-RU"/>
                    </w:rPr>
                    <w:t>представления</w:t>
                  </w:r>
                </w:p>
              </w:tc>
              <w:tc>
                <w:tcPr>
                  <w:tcW w:w="1786" w:type="dxa"/>
                  <w:tcBorders>
                    <w:top w:val="single" w:sz="4" w:space="0" w:color="auto"/>
                    <w:left w:val="single" w:sz="4" w:space="0" w:color="auto"/>
                    <w:bottom w:val="single" w:sz="4" w:space="0" w:color="auto"/>
                    <w:right w:val="single" w:sz="4" w:space="0" w:color="auto"/>
                  </w:tcBorders>
                </w:tcPr>
                <w:p w:rsidR="002E4E19" w:rsidRPr="00B56886" w:rsidRDefault="002E4E19">
                  <w:pPr>
                    <w:spacing w:after="160" w:line="256" w:lineRule="auto"/>
                    <w:jc w:val="center"/>
                    <w:rPr>
                      <w:sz w:val="20"/>
                      <w:szCs w:val="20"/>
                      <w:lang w:val="ru-RU"/>
                    </w:rPr>
                  </w:pPr>
                </w:p>
              </w:tc>
              <w:tc>
                <w:tcPr>
                  <w:tcW w:w="2332" w:type="dxa"/>
                  <w:tcBorders>
                    <w:top w:val="single" w:sz="4" w:space="0" w:color="auto"/>
                    <w:left w:val="single" w:sz="4" w:space="0" w:color="auto"/>
                    <w:bottom w:val="single" w:sz="4" w:space="0" w:color="auto"/>
                    <w:right w:val="single" w:sz="4" w:space="0" w:color="auto"/>
                  </w:tcBorders>
                  <w:hideMark/>
                </w:tcPr>
                <w:p w:rsidR="002E4E19" w:rsidRPr="008814AD" w:rsidRDefault="002E4E19">
                  <w:pPr>
                    <w:spacing w:after="0" w:line="240" w:lineRule="auto"/>
                    <w:jc w:val="center"/>
                    <w:rPr>
                      <w:rFonts w:ascii="Times New Roman" w:hAnsi="Times New Roman" w:cs="Times New Roman"/>
                      <w:i/>
                      <w:sz w:val="20"/>
                      <w:szCs w:val="20"/>
                      <w:lang w:val="ru-RU"/>
                    </w:rPr>
                  </w:pPr>
                  <w:r w:rsidRPr="008814AD">
                    <w:rPr>
                      <w:rFonts w:ascii="Times New Roman" w:hAnsi="Times New Roman" w:cs="Times New Roman"/>
                      <w:i/>
                      <w:sz w:val="20"/>
                      <w:szCs w:val="20"/>
                      <w:lang w:val="ru-RU"/>
                    </w:rPr>
                    <w:t>Самоорганизация:</w:t>
                  </w:r>
                </w:p>
                <w:p w:rsidR="002E4E19" w:rsidRPr="001050B9" w:rsidRDefault="002E4E19" w:rsidP="00B56886">
                  <w:pPr>
                    <w:spacing w:after="0" w:line="240" w:lineRule="auto"/>
                    <w:jc w:val="left"/>
                    <w:rPr>
                      <w:sz w:val="20"/>
                      <w:szCs w:val="20"/>
                      <w:lang w:val="ru-RU"/>
                    </w:rPr>
                  </w:pPr>
                  <w:r w:rsidRPr="00B56886">
                    <w:rPr>
                      <w:rFonts w:ascii="Times New Roman" w:hAnsi="Times New Roman" w:cs="Times New Roman"/>
                      <w:sz w:val="18"/>
                      <w:szCs w:val="18"/>
                      <w:lang w:val="ru-RU"/>
                    </w:rPr>
                    <w:t>делать осознанный выбор, аргументировать его, брать ответственность за решение</w:t>
                  </w:r>
                </w:p>
              </w:tc>
            </w:tr>
            <w:tr w:rsidR="008814AD" w:rsidRPr="00655472" w:rsidTr="00E046C0">
              <w:trPr>
                <w:trHeight w:val="274"/>
                <w:jc w:val="center"/>
              </w:trPr>
              <w:tc>
                <w:tcPr>
                  <w:tcW w:w="891" w:type="dxa"/>
                  <w:tcBorders>
                    <w:top w:val="single" w:sz="4" w:space="0" w:color="auto"/>
                    <w:left w:val="single" w:sz="4" w:space="0" w:color="auto"/>
                    <w:bottom w:val="single" w:sz="4" w:space="0" w:color="auto"/>
                    <w:right w:val="single" w:sz="4" w:space="0" w:color="auto"/>
                  </w:tcBorders>
                  <w:vAlign w:val="center"/>
                  <w:hideMark/>
                </w:tcPr>
                <w:p w:rsidR="002E4E19" w:rsidRPr="006D61CF" w:rsidRDefault="002E4E19" w:rsidP="006D61CF">
                  <w:pPr>
                    <w:widowControl w:val="0"/>
                    <w:autoSpaceDE w:val="0"/>
                    <w:autoSpaceDN w:val="0"/>
                    <w:adjustRightInd w:val="0"/>
                    <w:spacing w:after="0" w:line="240" w:lineRule="auto"/>
                    <w:ind w:left="0"/>
                    <w:jc w:val="center"/>
                    <w:rPr>
                      <w:rFonts w:ascii="Times New Roman" w:hAnsi="Times New Roman" w:cs="Times New Roman"/>
                      <w:bCs/>
                      <w:sz w:val="20"/>
                      <w:szCs w:val="20"/>
                    </w:rPr>
                  </w:pPr>
                  <w:r w:rsidRPr="006D61CF">
                    <w:rPr>
                      <w:rFonts w:ascii="Times New Roman" w:hAnsi="Times New Roman" w:cs="Times New Roman"/>
                      <w:bCs/>
                      <w:sz w:val="20"/>
                      <w:szCs w:val="20"/>
                    </w:rPr>
                    <w:t>15</w:t>
                  </w:r>
                </w:p>
              </w:tc>
              <w:tc>
                <w:tcPr>
                  <w:tcW w:w="7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4E19" w:rsidRPr="002E4E19" w:rsidRDefault="002E4E19">
                  <w:pPr>
                    <w:widowControl w:val="0"/>
                    <w:autoSpaceDE w:val="0"/>
                    <w:autoSpaceDN w:val="0"/>
                    <w:adjustRightInd w:val="0"/>
                    <w:spacing w:after="0" w:line="240" w:lineRule="auto"/>
                    <w:ind w:left="0"/>
                    <w:jc w:val="left"/>
                    <w:rPr>
                      <w:rFonts w:ascii="Times New Roman" w:hAnsi="Times New Roman" w:cs="Times New Roman"/>
                      <w:sz w:val="20"/>
                      <w:szCs w:val="20"/>
                    </w:rPr>
                  </w:pPr>
                  <w:r w:rsidRPr="002E4E19">
                    <w:rPr>
                      <w:rFonts w:ascii="Times New Roman" w:hAnsi="Times New Roman" w:cs="Times New Roman"/>
                      <w:sz w:val="20"/>
                      <w:szCs w:val="20"/>
                    </w:rPr>
                    <w:t>П</w:t>
                  </w:r>
                </w:p>
              </w:tc>
              <w:tc>
                <w:tcPr>
                  <w:tcW w:w="3679" w:type="dxa"/>
                  <w:tcBorders>
                    <w:top w:val="single" w:sz="4" w:space="0" w:color="auto"/>
                    <w:left w:val="single" w:sz="4" w:space="0" w:color="auto"/>
                    <w:bottom w:val="single" w:sz="4" w:space="0" w:color="auto"/>
                    <w:right w:val="single" w:sz="4" w:space="0" w:color="auto"/>
                  </w:tcBorders>
                  <w:hideMark/>
                </w:tcPr>
                <w:p w:rsidR="00B56886" w:rsidRPr="008814AD" w:rsidRDefault="00B56886" w:rsidP="00B56886">
                  <w:pPr>
                    <w:spacing w:after="0" w:line="240" w:lineRule="auto"/>
                    <w:jc w:val="left"/>
                    <w:rPr>
                      <w:rFonts w:ascii="Times New Roman" w:hAnsi="Times New Roman" w:cs="Times New Roman"/>
                      <w:i/>
                      <w:sz w:val="20"/>
                      <w:szCs w:val="20"/>
                      <w:lang w:val="ru-RU"/>
                    </w:rPr>
                  </w:pPr>
                  <w:r w:rsidRPr="008814AD">
                    <w:rPr>
                      <w:rFonts w:ascii="Times New Roman" w:hAnsi="Times New Roman" w:cs="Times New Roman"/>
                      <w:i/>
                      <w:sz w:val="20"/>
                      <w:szCs w:val="20"/>
                      <w:lang w:val="ru-RU"/>
                    </w:rPr>
                    <w:t>Базовые исследовательские действия:</w:t>
                  </w:r>
                </w:p>
                <w:p w:rsidR="002E4E19" w:rsidRPr="001050B9" w:rsidRDefault="00B56886" w:rsidP="003E12A0">
                  <w:pPr>
                    <w:spacing w:after="0" w:line="240" w:lineRule="auto"/>
                    <w:jc w:val="left"/>
                    <w:rPr>
                      <w:rFonts w:ascii="Times New Roman" w:hAnsi="Times New Roman" w:cs="Times New Roman"/>
                      <w:sz w:val="20"/>
                      <w:szCs w:val="20"/>
                      <w:lang w:val="ru-RU"/>
                    </w:rPr>
                  </w:pPr>
                  <w:r w:rsidRPr="00B56886">
                    <w:rPr>
                      <w:rFonts w:ascii="Times New Roman" w:hAnsi="Times New Roman" w:cs="Times New Roman"/>
                      <w:sz w:val="18"/>
                      <w:szCs w:val="18"/>
                      <w:lang w:val="ru-RU"/>
                    </w:rPr>
                    <w:t>использовать</w:t>
                  </w:r>
                  <w:r w:rsidRPr="00B56886">
                    <w:rPr>
                      <w:rFonts w:ascii="Times New Roman" w:hAnsi="Times New Roman" w:cs="Times New Roman"/>
                      <w:spacing w:val="-6"/>
                      <w:sz w:val="18"/>
                      <w:szCs w:val="18"/>
                      <w:lang w:val="ru-RU"/>
                    </w:rPr>
                    <w:t xml:space="preserve"> </w:t>
                  </w:r>
                  <w:r w:rsidRPr="00B56886">
                    <w:rPr>
                      <w:rFonts w:ascii="Times New Roman" w:hAnsi="Times New Roman" w:cs="Times New Roman"/>
                      <w:sz w:val="18"/>
                      <w:szCs w:val="18"/>
                      <w:lang w:val="ru-RU"/>
                    </w:rPr>
                    <w:t>вопросы</w:t>
                  </w:r>
                  <w:r w:rsidRPr="00B56886">
                    <w:rPr>
                      <w:rFonts w:ascii="Times New Roman" w:hAnsi="Times New Roman" w:cs="Times New Roman"/>
                      <w:spacing w:val="-5"/>
                      <w:sz w:val="18"/>
                      <w:szCs w:val="18"/>
                      <w:lang w:val="ru-RU"/>
                    </w:rPr>
                    <w:t xml:space="preserve"> </w:t>
                  </w:r>
                  <w:r w:rsidRPr="00B56886">
                    <w:rPr>
                      <w:rFonts w:ascii="Times New Roman" w:hAnsi="Times New Roman" w:cs="Times New Roman"/>
                      <w:sz w:val="18"/>
                      <w:szCs w:val="18"/>
                      <w:lang w:val="ru-RU"/>
                    </w:rPr>
                    <w:t>как</w:t>
                  </w:r>
                  <w:r w:rsidRPr="00B56886">
                    <w:rPr>
                      <w:rFonts w:ascii="Times New Roman" w:hAnsi="Times New Roman" w:cs="Times New Roman"/>
                      <w:spacing w:val="-6"/>
                      <w:sz w:val="18"/>
                      <w:szCs w:val="18"/>
                      <w:lang w:val="ru-RU"/>
                    </w:rPr>
                    <w:t xml:space="preserve"> </w:t>
                  </w:r>
                  <w:r w:rsidRPr="00B56886">
                    <w:rPr>
                      <w:rFonts w:ascii="Times New Roman" w:hAnsi="Times New Roman" w:cs="Times New Roman"/>
                      <w:sz w:val="18"/>
                      <w:szCs w:val="18"/>
                      <w:lang w:val="ru-RU"/>
                    </w:rPr>
                    <w:t>исследовательский</w:t>
                  </w:r>
                  <w:r w:rsidRPr="00B56886">
                    <w:rPr>
                      <w:rFonts w:ascii="Times New Roman" w:hAnsi="Times New Roman" w:cs="Times New Roman"/>
                      <w:spacing w:val="-4"/>
                      <w:sz w:val="18"/>
                      <w:szCs w:val="18"/>
                      <w:lang w:val="ru-RU"/>
                    </w:rPr>
                    <w:t xml:space="preserve"> </w:t>
                  </w:r>
                  <w:r w:rsidRPr="00B56886">
                    <w:rPr>
                      <w:rFonts w:ascii="Times New Roman" w:hAnsi="Times New Roman" w:cs="Times New Roman"/>
                      <w:sz w:val="18"/>
                      <w:szCs w:val="18"/>
                      <w:lang w:val="ru-RU"/>
                    </w:rPr>
                    <w:t>инструмент</w:t>
                  </w:r>
                  <w:r w:rsidRPr="00B56886">
                    <w:rPr>
                      <w:rFonts w:ascii="Times New Roman" w:hAnsi="Times New Roman" w:cs="Times New Roman"/>
                      <w:spacing w:val="-6"/>
                      <w:sz w:val="18"/>
                      <w:szCs w:val="18"/>
                      <w:lang w:val="ru-RU"/>
                    </w:rPr>
                    <w:t xml:space="preserve"> </w:t>
                  </w:r>
                  <w:r w:rsidRPr="00B56886">
                    <w:rPr>
                      <w:rFonts w:ascii="Times New Roman" w:hAnsi="Times New Roman" w:cs="Times New Roman"/>
                      <w:sz w:val="18"/>
                      <w:szCs w:val="18"/>
                      <w:lang w:val="ru-RU"/>
                    </w:rPr>
                    <w:t>познания</w:t>
                  </w:r>
                </w:p>
              </w:tc>
              <w:tc>
                <w:tcPr>
                  <w:tcW w:w="1786" w:type="dxa"/>
                  <w:tcBorders>
                    <w:top w:val="single" w:sz="4" w:space="0" w:color="auto"/>
                    <w:left w:val="single" w:sz="4" w:space="0" w:color="auto"/>
                    <w:bottom w:val="single" w:sz="4" w:space="0" w:color="auto"/>
                    <w:right w:val="single" w:sz="4" w:space="0" w:color="auto"/>
                  </w:tcBorders>
                </w:tcPr>
                <w:p w:rsidR="002E4E19" w:rsidRPr="001050B9" w:rsidRDefault="002E4E19">
                  <w:pPr>
                    <w:spacing w:after="160" w:line="256" w:lineRule="auto"/>
                    <w:jc w:val="center"/>
                    <w:rPr>
                      <w:sz w:val="20"/>
                      <w:szCs w:val="20"/>
                      <w:lang w:val="ru-RU"/>
                    </w:rPr>
                  </w:pPr>
                </w:p>
              </w:tc>
              <w:tc>
                <w:tcPr>
                  <w:tcW w:w="2332" w:type="dxa"/>
                  <w:tcBorders>
                    <w:top w:val="single" w:sz="4" w:space="0" w:color="auto"/>
                    <w:left w:val="single" w:sz="4" w:space="0" w:color="auto"/>
                    <w:bottom w:val="single" w:sz="4" w:space="0" w:color="auto"/>
                    <w:right w:val="single" w:sz="4" w:space="0" w:color="auto"/>
                  </w:tcBorders>
                  <w:hideMark/>
                </w:tcPr>
                <w:p w:rsidR="002E4E19" w:rsidRPr="008814AD" w:rsidRDefault="002E4E19">
                  <w:pPr>
                    <w:spacing w:after="0" w:line="240" w:lineRule="auto"/>
                    <w:jc w:val="center"/>
                    <w:rPr>
                      <w:rFonts w:ascii="Times New Roman" w:hAnsi="Times New Roman" w:cs="Times New Roman"/>
                      <w:i/>
                      <w:sz w:val="20"/>
                      <w:szCs w:val="20"/>
                      <w:lang w:val="ru-RU"/>
                    </w:rPr>
                  </w:pPr>
                  <w:r w:rsidRPr="008814AD">
                    <w:rPr>
                      <w:rFonts w:ascii="Times New Roman" w:hAnsi="Times New Roman" w:cs="Times New Roman"/>
                      <w:i/>
                      <w:sz w:val="20"/>
                      <w:szCs w:val="20"/>
                      <w:lang w:val="ru-RU"/>
                    </w:rPr>
                    <w:t>Самоорганизация:</w:t>
                  </w:r>
                </w:p>
                <w:p w:rsidR="002E4E19" w:rsidRPr="00B56886" w:rsidRDefault="00B56886" w:rsidP="00B56886">
                  <w:pPr>
                    <w:spacing w:after="0" w:line="240" w:lineRule="auto"/>
                    <w:jc w:val="left"/>
                    <w:rPr>
                      <w:rFonts w:ascii="Times New Roman" w:hAnsi="Times New Roman" w:cs="Times New Roman"/>
                      <w:i/>
                      <w:sz w:val="20"/>
                      <w:szCs w:val="20"/>
                      <w:lang w:val="ru-RU"/>
                    </w:rPr>
                  </w:pPr>
                  <w:r w:rsidRPr="00B56886">
                    <w:rPr>
                      <w:rFonts w:ascii="Times New Roman" w:hAnsi="Times New Roman" w:cs="Times New Roman"/>
                      <w:sz w:val="18"/>
                      <w:szCs w:val="18"/>
                      <w:lang w:val="ru-RU"/>
                    </w:rPr>
                    <w:t>ориентироваться в различных подходах принятия решений</w:t>
                  </w:r>
                </w:p>
              </w:tc>
            </w:tr>
            <w:tr w:rsidR="008814AD" w:rsidRPr="00655472" w:rsidTr="00E046C0">
              <w:trPr>
                <w:trHeight w:val="274"/>
                <w:jc w:val="center"/>
              </w:trPr>
              <w:tc>
                <w:tcPr>
                  <w:tcW w:w="891" w:type="dxa"/>
                  <w:tcBorders>
                    <w:top w:val="single" w:sz="4" w:space="0" w:color="auto"/>
                    <w:left w:val="single" w:sz="4" w:space="0" w:color="auto"/>
                    <w:bottom w:val="single" w:sz="4" w:space="0" w:color="auto"/>
                    <w:right w:val="single" w:sz="4" w:space="0" w:color="auto"/>
                  </w:tcBorders>
                  <w:vAlign w:val="center"/>
                  <w:hideMark/>
                </w:tcPr>
                <w:p w:rsidR="002E4E19" w:rsidRPr="006D61CF" w:rsidRDefault="002E4E19" w:rsidP="006D61CF">
                  <w:pPr>
                    <w:widowControl w:val="0"/>
                    <w:autoSpaceDE w:val="0"/>
                    <w:autoSpaceDN w:val="0"/>
                    <w:adjustRightInd w:val="0"/>
                    <w:spacing w:after="0" w:line="240" w:lineRule="auto"/>
                    <w:ind w:left="0"/>
                    <w:jc w:val="center"/>
                    <w:rPr>
                      <w:rFonts w:ascii="Times New Roman" w:hAnsi="Times New Roman" w:cs="Times New Roman"/>
                      <w:bCs/>
                      <w:sz w:val="20"/>
                      <w:szCs w:val="20"/>
                    </w:rPr>
                  </w:pPr>
                  <w:r w:rsidRPr="006D61CF">
                    <w:rPr>
                      <w:rFonts w:ascii="Times New Roman" w:hAnsi="Times New Roman" w:cs="Times New Roman"/>
                      <w:bCs/>
                      <w:sz w:val="20"/>
                      <w:szCs w:val="20"/>
                    </w:rPr>
                    <w:t>18</w:t>
                  </w:r>
                </w:p>
              </w:tc>
              <w:tc>
                <w:tcPr>
                  <w:tcW w:w="7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4E19" w:rsidRPr="002E4E19" w:rsidRDefault="002E4E19">
                  <w:pPr>
                    <w:widowControl w:val="0"/>
                    <w:autoSpaceDE w:val="0"/>
                    <w:autoSpaceDN w:val="0"/>
                    <w:adjustRightInd w:val="0"/>
                    <w:spacing w:after="0" w:line="240" w:lineRule="auto"/>
                    <w:ind w:left="0"/>
                    <w:jc w:val="left"/>
                    <w:rPr>
                      <w:rFonts w:ascii="Times New Roman" w:hAnsi="Times New Roman" w:cs="Times New Roman"/>
                      <w:sz w:val="20"/>
                      <w:szCs w:val="20"/>
                    </w:rPr>
                  </w:pPr>
                  <w:r w:rsidRPr="002E4E19">
                    <w:rPr>
                      <w:rFonts w:ascii="Times New Roman" w:hAnsi="Times New Roman" w:cs="Times New Roman"/>
                      <w:sz w:val="20"/>
                      <w:szCs w:val="20"/>
                    </w:rPr>
                    <w:t>Б</w:t>
                  </w:r>
                </w:p>
              </w:tc>
              <w:tc>
                <w:tcPr>
                  <w:tcW w:w="3679" w:type="dxa"/>
                  <w:tcBorders>
                    <w:top w:val="single" w:sz="4" w:space="0" w:color="auto"/>
                    <w:left w:val="single" w:sz="4" w:space="0" w:color="auto"/>
                    <w:bottom w:val="single" w:sz="4" w:space="0" w:color="auto"/>
                    <w:right w:val="single" w:sz="4" w:space="0" w:color="auto"/>
                  </w:tcBorders>
                  <w:hideMark/>
                </w:tcPr>
                <w:p w:rsidR="00BD7DEF" w:rsidRPr="008814AD" w:rsidRDefault="00BD7DEF" w:rsidP="00BD7DEF">
                  <w:pPr>
                    <w:spacing w:after="0" w:line="240" w:lineRule="auto"/>
                    <w:jc w:val="left"/>
                    <w:rPr>
                      <w:rFonts w:ascii="Times New Roman" w:hAnsi="Times New Roman" w:cs="Times New Roman"/>
                      <w:i/>
                      <w:sz w:val="20"/>
                      <w:szCs w:val="20"/>
                      <w:lang w:val="ru-RU"/>
                    </w:rPr>
                  </w:pPr>
                  <w:r w:rsidRPr="008814AD">
                    <w:rPr>
                      <w:rFonts w:ascii="Times New Roman" w:hAnsi="Times New Roman" w:cs="Times New Roman"/>
                      <w:i/>
                      <w:sz w:val="20"/>
                      <w:szCs w:val="20"/>
                      <w:lang w:val="ru-RU"/>
                    </w:rPr>
                    <w:t xml:space="preserve">Базовые логические действия: </w:t>
                  </w:r>
                </w:p>
                <w:p w:rsidR="00BD7DEF" w:rsidRPr="00BD7DEF" w:rsidRDefault="00BD7DEF" w:rsidP="00BD7DEF">
                  <w:pPr>
                    <w:widowControl w:val="0"/>
                    <w:tabs>
                      <w:tab w:val="left" w:pos="68"/>
                    </w:tabs>
                    <w:autoSpaceDE w:val="0"/>
                    <w:autoSpaceDN w:val="0"/>
                    <w:spacing w:after="0" w:line="240" w:lineRule="auto"/>
                    <w:ind w:left="0" w:firstLine="0"/>
                    <w:jc w:val="left"/>
                    <w:rPr>
                      <w:rFonts w:ascii="Times New Roman" w:hAnsi="Times New Roman" w:cs="Times New Roman"/>
                      <w:sz w:val="18"/>
                      <w:szCs w:val="18"/>
                      <w:lang w:val="ru-RU"/>
                    </w:rPr>
                  </w:pPr>
                  <w:r w:rsidRPr="00BD7DEF">
                    <w:rPr>
                      <w:rFonts w:ascii="Times New Roman" w:hAnsi="Times New Roman" w:cs="Times New Roman"/>
                      <w:sz w:val="18"/>
                      <w:szCs w:val="18"/>
                      <w:lang w:val="ru-RU"/>
                    </w:rPr>
                    <w:t>выявлять</w:t>
                  </w:r>
                  <w:r w:rsidRPr="00BD7DEF">
                    <w:rPr>
                      <w:rFonts w:ascii="Times New Roman" w:hAnsi="Times New Roman" w:cs="Times New Roman"/>
                      <w:spacing w:val="-6"/>
                      <w:sz w:val="18"/>
                      <w:szCs w:val="18"/>
                      <w:lang w:val="ru-RU"/>
                    </w:rPr>
                    <w:t xml:space="preserve"> </w:t>
                  </w:r>
                  <w:r w:rsidRPr="00BD7DEF">
                    <w:rPr>
                      <w:rFonts w:ascii="Times New Roman" w:hAnsi="Times New Roman" w:cs="Times New Roman"/>
                      <w:sz w:val="18"/>
                      <w:szCs w:val="18"/>
                      <w:lang w:val="ru-RU"/>
                    </w:rPr>
                    <w:t>и</w:t>
                  </w:r>
                  <w:r w:rsidRPr="00BD7DEF">
                    <w:rPr>
                      <w:rFonts w:ascii="Times New Roman" w:hAnsi="Times New Roman" w:cs="Times New Roman"/>
                      <w:spacing w:val="-5"/>
                      <w:sz w:val="18"/>
                      <w:szCs w:val="18"/>
                      <w:lang w:val="ru-RU"/>
                    </w:rPr>
                    <w:t xml:space="preserve"> </w:t>
                  </w:r>
                  <w:r w:rsidRPr="00BD7DEF">
                    <w:rPr>
                      <w:rFonts w:ascii="Times New Roman" w:hAnsi="Times New Roman" w:cs="Times New Roman"/>
                      <w:sz w:val="18"/>
                      <w:szCs w:val="18"/>
                      <w:lang w:val="ru-RU"/>
                    </w:rPr>
                    <w:t>характеризовать</w:t>
                  </w:r>
                  <w:r w:rsidRPr="00BD7DEF">
                    <w:rPr>
                      <w:rFonts w:ascii="Times New Roman" w:hAnsi="Times New Roman" w:cs="Times New Roman"/>
                      <w:spacing w:val="-6"/>
                      <w:sz w:val="18"/>
                      <w:szCs w:val="18"/>
                      <w:lang w:val="ru-RU"/>
                    </w:rPr>
                    <w:t xml:space="preserve"> </w:t>
                  </w:r>
                  <w:r w:rsidRPr="00BD7DEF">
                    <w:rPr>
                      <w:rFonts w:ascii="Times New Roman" w:hAnsi="Times New Roman" w:cs="Times New Roman"/>
                      <w:sz w:val="18"/>
                      <w:szCs w:val="18"/>
                      <w:lang w:val="ru-RU"/>
                    </w:rPr>
                    <w:t>существенные</w:t>
                  </w:r>
                  <w:r w:rsidRPr="00BD7DEF">
                    <w:rPr>
                      <w:rFonts w:ascii="Times New Roman" w:hAnsi="Times New Roman" w:cs="Times New Roman"/>
                      <w:spacing w:val="-5"/>
                      <w:sz w:val="18"/>
                      <w:szCs w:val="18"/>
                      <w:lang w:val="ru-RU"/>
                    </w:rPr>
                    <w:t xml:space="preserve"> </w:t>
                  </w:r>
                  <w:r w:rsidRPr="00BD7DEF">
                    <w:rPr>
                      <w:rFonts w:ascii="Times New Roman" w:hAnsi="Times New Roman" w:cs="Times New Roman"/>
                      <w:sz w:val="18"/>
                      <w:szCs w:val="18"/>
                      <w:lang w:val="ru-RU"/>
                    </w:rPr>
                    <w:t>признаки</w:t>
                  </w:r>
                  <w:r w:rsidRPr="00BD7DEF">
                    <w:rPr>
                      <w:rFonts w:ascii="Times New Roman" w:hAnsi="Times New Roman" w:cs="Times New Roman"/>
                      <w:spacing w:val="-5"/>
                      <w:sz w:val="18"/>
                      <w:szCs w:val="18"/>
                      <w:lang w:val="ru-RU"/>
                    </w:rPr>
                    <w:t xml:space="preserve"> </w:t>
                  </w:r>
                  <w:r w:rsidRPr="00BD7DEF">
                    <w:rPr>
                      <w:rFonts w:ascii="Times New Roman" w:hAnsi="Times New Roman" w:cs="Times New Roman"/>
                      <w:sz w:val="18"/>
                      <w:szCs w:val="18"/>
                      <w:lang w:val="ru-RU"/>
                    </w:rPr>
                    <w:t>объектов</w:t>
                  </w:r>
                  <w:r w:rsidRPr="00BD7DEF">
                    <w:rPr>
                      <w:rFonts w:ascii="Times New Roman" w:hAnsi="Times New Roman" w:cs="Times New Roman"/>
                      <w:spacing w:val="-6"/>
                      <w:sz w:val="18"/>
                      <w:szCs w:val="18"/>
                      <w:lang w:val="ru-RU"/>
                    </w:rPr>
                    <w:t xml:space="preserve"> </w:t>
                  </w:r>
                  <w:r w:rsidRPr="00BD7DEF">
                    <w:rPr>
                      <w:rFonts w:ascii="Times New Roman" w:hAnsi="Times New Roman" w:cs="Times New Roman"/>
                      <w:sz w:val="18"/>
                      <w:szCs w:val="18"/>
                      <w:lang w:val="ru-RU"/>
                    </w:rPr>
                    <w:t>(явлений);</w:t>
                  </w:r>
                </w:p>
                <w:p w:rsidR="002E4E19" w:rsidRPr="001050B9" w:rsidRDefault="00BD7DEF" w:rsidP="00497AFE">
                  <w:pPr>
                    <w:widowControl w:val="0"/>
                    <w:tabs>
                      <w:tab w:val="left" w:pos="68"/>
                    </w:tabs>
                    <w:autoSpaceDE w:val="0"/>
                    <w:autoSpaceDN w:val="0"/>
                    <w:spacing w:after="0" w:line="240" w:lineRule="auto"/>
                    <w:ind w:left="0" w:firstLine="0"/>
                    <w:jc w:val="left"/>
                    <w:rPr>
                      <w:rFonts w:ascii="Times New Roman" w:hAnsi="Times New Roman" w:cs="Times New Roman"/>
                      <w:sz w:val="20"/>
                      <w:szCs w:val="20"/>
                      <w:lang w:val="ru-RU"/>
                    </w:rPr>
                  </w:pPr>
                  <w:r w:rsidRPr="00BD7DEF">
                    <w:rPr>
                      <w:rFonts w:ascii="Times New Roman" w:hAnsi="Times New Roman" w:cs="Times New Roman"/>
                      <w:sz w:val="18"/>
                      <w:szCs w:val="18"/>
                      <w:lang w:val="ru-RU"/>
                    </w:rPr>
                    <w:t>устанавливать</w:t>
                  </w:r>
                  <w:r w:rsidRPr="00BD7DEF">
                    <w:rPr>
                      <w:rFonts w:ascii="Times New Roman" w:hAnsi="Times New Roman" w:cs="Times New Roman"/>
                      <w:spacing w:val="-6"/>
                      <w:sz w:val="18"/>
                      <w:szCs w:val="18"/>
                      <w:lang w:val="ru-RU"/>
                    </w:rPr>
                    <w:t xml:space="preserve"> </w:t>
                  </w:r>
                  <w:r w:rsidRPr="00BD7DEF">
                    <w:rPr>
                      <w:rFonts w:ascii="Times New Roman" w:hAnsi="Times New Roman" w:cs="Times New Roman"/>
                      <w:sz w:val="18"/>
                      <w:szCs w:val="18"/>
                      <w:lang w:val="ru-RU"/>
                    </w:rPr>
                    <w:t>существенный</w:t>
                  </w:r>
                  <w:r w:rsidRPr="00BD7DEF">
                    <w:rPr>
                      <w:rFonts w:ascii="Times New Roman" w:hAnsi="Times New Roman" w:cs="Times New Roman"/>
                      <w:spacing w:val="-4"/>
                      <w:sz w:val="18"/>
                      <w:szCs w:val="18"/>
                      <w:lang w:val="ru-RU"/>
                    </w:rPr>
                    <w:t xml:space="preserve"> </w:t>
                  </w:r>
                  <w:r w:rsidRPr="00BD7DEF">
                    <w:rPr>
                      <w:rFonts w:ascii="Times New Roman" w:hAnsi="Times New Roman" w:cs="Times New Roman"/>
                      <w:sz w:val="18"/>
                      <w:szCs w:val="18"/>
                      <w:lang w:val="ru-RU"/>
                    </w:rPr>
                    <w:t>признак</w:t>
                  </w:r>
                  <w:r w:rsidRPr="00BD7DEF">
                    <w:rPr>
                      <w:rFonts w:ascii="Times New Roman" w:hAnsi="Times New Roman" w:cs="Times New Roman"/>
                      <w:spacing w:val="-5"/>
                      <w:sz w:val="18"/>
                      <w:szCs w:val="18"/>
                      <w:lang w:val="ru-RU"/>
                    </w:rPr>
                    <w:t xml:space="preserve"> </w:t>
                  </w:r>
                  <w:r w:rsidRPr="00BD7DEF">
                    <w:rPr>
                      <w:rFonts w:ascii="Times New Roman" w:hAnsi="Times New Roman" w:cs="Times New Roman"/>
                      <w:sz w:val="18"/>
                      <w:szCs w:val="18"/>
                      <w:lang w:val="ru-RU"/>
                    </w:rPr>
                    <w:t>классификации,</w:t>
                  </w:r>
                  <w:r w:rsidRPr="00BD7DEF">
                    <w:rPr>
                      <w:rFonts w:ascii="Times New Roman" w:hAnsi="Times New Roman" w:cs="Times New Roman"/>
                      <w:spacing w:val="-5"/>
                      <w:sz w:val="18"/>
                      <w:szCs w:val="18"/>
                      <w:lang w:val="ru-RU"/>
                    </w:rPr>
                    <w:t xml:space="preserve"> </w:t>
                  </w:r>
                  <w:r w:rsidRPr="00BD7DEF">
                    <w:rPr>
                      <w:rFonts w:ascii="Times New Roman" w:hAnsi="Times New Roman" w:cs="Times New Roman"/>
                      <w:sz w:val="18"/>
                      <w:szCs w:val="18"/>
                      <w:lang w:val="ru-RU"/>
                    </w:rPr>
                    <w:t>основания</w:t>
                  </w:r>
                  <w:r w:rsidRPr="00BD7DEF">
                    <w:rPr>
                      <w:rFonts w:ascii="Times New Roman" w:hAnsi="Times New Roman" w:cs="Times New Roman"/>
                      <w:spacing w:val="-5"/>
                      <w:sz w:val="18"/>
                      <w:szCs w:val="18"/>
                      <w:lang w:val="ru-RU"/>
                    </w:rPr>
                    <w:t xml:space="preserve"> </w:t>
                  </w:r>
                  <w:r w:rsidRPr="00BD7DEF">
                    <w:rPr>
                      <w:rFonts w:ascii="Times New Roman" w:hAnsi="Times New Roman" w:cs="Times New Roman"/>
                      <w:sz w:val="18"/>
                      <w:szCs w:val="18"/>
                      <w:lang w:val="ru-RU"/>
                    </w:rPr>
                    <w:t>для</w:t>
                  </w:r>
                  <w:r w:rsidRPr="00BD7DEF">
                    <w:rPr>
                      <w:rFonts w:ascii="Times New Roman" w:hAnsi="Times New Roman" w:cs="Times New Roman"/>
                      <w:spacing w:val="-5"/>
                      <w:sz w:val="18"/>
                      <w:szCs w:val="18"/>
                      <w:lang w:val="ru-RU"/>
                    </w:rPr>
                    <w:t xml:space="preserve"> </w:t>
                  </w:r>
                  <w:r w:rsidRPr="00BD7DEF">
                    <w:rPr>
                      <w:rFonts w:ascii="Times New Roman" w:hAnsi="Times New Roman" w:cs="Times New Roman"/>
                      <w:sz w:val="18"/>
                      <w:szCs w:val="18"/>
                      <w:lang w:val="ru-RU"/>
                    </w:rPr>
                    <w:t>обобщения</w:t>
                  </w:r>
                  <w:r w:rsidRPr="00BD7DEF">
                    <w:rPr>
                      <w:rFonts w:ascii="Times New Roman" w:hAnsi="Times New Roman" w:cs="Times New Roman"/>
                      <w:spacing w:val="-5"/>
                      <w:sz w:val="18"/>
                      <w:szCs w:val="18"/>
                      <w:lang w:val="ru-RU"/>
                    </w:rPr>
                    <w:t xml:space="preserve"> </w:t>
                  </w:r>
                  <w:r w:rsidRPr="00BD7DEF">
                    <w:rPr>
                      <w:rFonts w:ascii="Times New Roman" w:hAnsi="Times New Roman" w:cs="Times New Roman"/>
                      <w:sz w:val="18"/>
                      <w:szCs w:val="18"/>
                      <w:lang w:val="ru-RU"/>
                    </w:rPr>
                    <w:t>и</w:t>
                  </w:r>
                  <w:r w:rsidRPr="00BD7DEF">
                    <w:rPr>
                      <w:rFonts w:ascii="Times New Roman" w:hAnsi="Times New Roman" w:cs="Times New Roman"/>
                      <w:spacing w:val="-5"/>
                      <w:sz w:val="18"/>
                      <w:szCs w:val="18"/>
                      <w:lang w:val="ru-RU"/>
                    </w:rPr>
                    <w:t xml:space="preserve"> </w:t>
                  </w:r>
                  <w:r w:rsidRPr="00BD7DEF">
                    <w:rPr>
                      <w:rFonts w:ascii="Times New Roman" w:hAnsi="Times New Roman" w:cs="Times New Roman"/>
                      <w:sz w:val="18"/>
                      <w:szCs w:val="18"/>
                      <w:lang w:val="ru-RU"/>
                    </w:rPr>
                    <w:t>сравнения</w:t>
                  </w:r>
                  <w:r w:rsidRPr="00BD7DEF">
                    <w:rPr>
                      <w:sz w:val="18"/>
                      <w:szCs w:val="18"/>
                      <w:lang w:val="ru-RU"/>
                    </w:rPr>
                    <w:t>;</w:t>
                  </w:r>
                </w:p>
              </w:tc>
              <w:tc>
                <w:tcPr>
                  <w:tcW w:w="1786" w:type="dxa"/>
                  <w:tcBorders>
                    <w:top w:val="single" w:sz="4" w:space="0" w:color="auto"/>
                    <w:left w:val="single" w:sz="4" w:space="0" w:color="auto"/>
                    <w:bottom w:val="single" w:sz="4" w:space="0" w:color="auto"/>
                    <w:right w:val="single" w:sz="4" w:space="0" w:color="auto"/>
                  </w:tcBorders>
                </w:tcPr>
                <w:p w:rsidR="002E4E19" w:rsidRPr="001050B9" w:rsidRDefault="002E4E19">
                  <w:pPr>
                    <w:spacing w:after="160" w:line="256" w:lineRule="auto"/>
                    <w:jc w:val="center"/>
                    <w:rPr>
                      <w:sz w:val="20"/>
                      <w:szCs w:val="20"/>
                      <w:lang w:val="ru-RU"/>
                    </w:rPr>
                  </w:pPr>
                </w:p>
              </w:tc>
              <w:tc>
                <w:tcPr>
                  <w:tcW w:w="2332" w:type="dxa"/>
                  <w:tcBorders>
                    <w:top w:val="single" w:sz="4" w:space="0" w:color="auto"/>
                    <w:left w:val="single" w:sz="4" w:space="0" w:color="auto"/>
                    <w:bottom w:val="single" w:sz="4" w:space="0" w:color="auto"/>
                    <w:right w:val="single" w:sz="4" w:space="0" w:color="auto"/>
                  </w:tcBorders>
                  <w:hideMark/>
                </w:tcPr>
                <w:p w:rsidR="002E4E19" w:rsidRPr="008814AD" w:rsidRDefault="002E4E19">
                  <w:pPr>
                    <w:spacing w:after="0" w:line="240" w:lineRule="auto"/>
                    <w:jc w:val="center"/>
                    <w:rPr>
                      <w:rFonts w:ascii="Times New Roman" w:hAnsi="Times New Roman" w:cs="Times New Roman"/>
                      <w:i/>
                      <w:sz w:val="20"/>
                      <w:szCs w:val="20"/>
                      <w:lang w:val="ru-RU"/>
                    </w:rPr>
                  </w:pPr>
                  <w:r w:rsidRPr="008814AD">
                    <w:rPr>
                      <w:rFonts w:ascii="Times New Roman" w:hAnsi="Times New Roman" w:cs="Times New Roman"/>
                      <w:i/>
                      <w:sz w:val="20"/>
                      <w:szCs w:val="20"/>
                      <w:lang w:val="ru-RU"/>
                    </w:rPr>
                    <w:t>Самоорганизация:</w:t>
                  </w:r>
                </w:p>
                <w:p w:rsidR="002E4E19" w:rsidRPr="001050B9" w:rsidRDefault="008814AD" w:rsidP="008814AD">
                  <w:pPr>
                    <w:spacing w:after="0" w:line="240" w:lineRule="auto"/>
                    <w:jc w:val="left"/>
                    <w:rPr>
                      <w:i/>
                      <w:sz w:val="20"/>
                      <w:szCs w:val="20"/>
                      <w:lang w:val="ru-RU"/>
                    </w:rPr>
                  </w:pPr>
                  <w:r w:rsidRPr="00B56886">
                    <w:rPr>
                      <w:rFonts w:ascii="Times New Roman" w:hAnsi="Times New Roman" w:cs="Times New Roman"/>
                      <w:sz w:val="18"/>
                      <w:szCs w:val="18"/>
                      <w:lang w:val="ru-RU"/>
                    </w:rPr>
                    <w:t>ориентироваться в различных подходах принятия решений</w:t>
                  </w:r>
                </w:p>
              </w:tc>
            </w:tr>
            <w:tr w:rsidR="008814AD" w:rsidRPr="00655472" w:rsidTr="00E046C0">
              <w:trPr>
                <w:trHeight w:val="274"/>
                <w:jc w:val="center"/>
              </w:trPr>
              <w:tc>
                <w:tcPr>
                  <w:tcW w:w="891" w:type="dxa"/>
                  <w:tcBorders>
                    <w:top w:val="single" w:sz="4" w:space="0" w:color="auto"/>
                    <w:left w:val="single" w:sz="4" w:space="0" w:color="auto"/>
                    <w:bottom w:val="single" w:sz="4" w:space="0" w:color="auto"/>
                    <w:right w:val="single" w:sz="4" w:space="0" w:color="auto"/>
                  </w:tcBorders>
                  <w:vAlign w:val="center"/>
                  <w:hideMark/>
                </w:tcPr>
                <w:p w:rsidR="002E4E19" w:rsidRPr="006D61CF" w:rsidRDefault="002E4E19" w:rsidP="006D61CF">
                  <w:pPr>
                    <w:widowControl w:val="0"/>
                    <w:autoSpaceDE w:val="0"/>
                    <w:autoSpaceDN w:val="0"/>
                    <w:adjustRightInd w:val="0"/>
                    <w:spacing w:after="0" w:line="240" w:lineRule="auto"/>
                    <w:ind w:left="0"/>
                    <w:jc w:val="center"/>
                    <w:rPr>
                      <w:rFonts w:ascii="Times New Roman" w:hAnsi="Times New Roman" w:cs="Times New Roman"/>
                      <w:bCs/>
                      <w:sz w:val="20"/>
                      <w:szCs w:val="20"/>
                    </w:rPr>
                  </w:pPr>
                  <w:r w:rsidRPr="006D61CF">
                    <w:rPr>
                      <w:rFonts w:ascii="Times New Roman" w:hAnsi="Times New Roman" w:cs="Times New Roman"/>
                      <w:bCs/>
                      <w:sz w:val="20"/>
                      <w:szCs w:val="20"/>
                    </w:rPr>
                    <w:t>20</w:t>
                  </w:r>
                </w:p>
              </w:tc>
              <w:tc>
                <w:tcPr>
                  <w:tcW w:w="7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4E19" w:rsidRPr="002E4E19" w:rsidRDefault="002E4E19">
                  <w:pPr>
                    <w:widowControl w:val="0"/>
                    <w:autoSpaceDE w:val="0"/>
                    <w:autoSpaceDN w:val="0"/>
                    <w:adjustRightInd w:val="0"/>
                    <w:spacing w:after="0" w:line="240" w:lineRule="auto"/>
                    <w:ind w:left="0"/>
                    <w:jc w:val="left"/>
                    <w:rPr>
                      <w:rFonts w:ascii="Times New Roman" w:hAnsi="Times New Roman" w:cs="Times New Roman"/>
                      <w:sz w:val="20"/>
                      <w:szCs w:val="20"/>
                    </w:rPr>
                  </w:pPr>
                  <w:r w:rsidRPr="002E4E19">
                    <w:rPr>
                      <w:rFonts w:ascii="Times New Roman" w:hAnsi="Times New Roman" w:cs="Times New Roman"/>
                      <w:sz w:val="20"/>
                      <w:szCs w:val="20"/>
                    </w:rPr>
                    <w:t>Б</w:t>
                  </w:r>
                </w:p>
              </w:tc>
              <w:tc>
                <w:tcPr>
                  <w:tcW w:w="3679" w:type="dxa"/>
                  <w:tcBorders>
                    <w:top w:val="single" w:sz="4" w:space="0" w:color="auto"/>
                    <w:left w:val="single" w:sz="4" w:space="0" w:color="auto"/>
                    <w:bottom w:val="single" w:sz="4" w:space="0" w:color="auto"/>
                    <w:right w:val="single" w:sz="4" w:space="0" w:color="auto"/>
                  </w:tcBorders>
                  <w:hideMark/>
                </w:tcPr>
                <w:p w:rsidR="003E12A0" w:rsidRDefault="003E12A0" w:rsidP="003E12A0">
                  <w:pPr>
                    <w:spacing w:after="0" w:line="240" w:lineRule="auto"/>
                    <w:jc w:val="left"/>
                    <w:rPr>
                      <w:rFonts w:ascii="Times New Roman" w:hAnsi="Times New Roman" w:cs="Times New Roman"/>
                      <w:i/>
                      <w:sz w:val="20"/>
                      <w:szCs w:val="20"/>
                      <w:lang w:val="ru-RU"/>
                    </w:rPr>
                  </w:pPr>
                  <w:r w:rsidRPr="001050B9">
                    <w:rPr>
                      <w:rFonts w:ascii="Times New Roman" w:hAnsi="Times New Roman" w:cs="Times New Roman"/>
                      <w:i/>
                      <w:sz w:val="20"/>
                      <w:szCs w:val="20"/>
                      <w:lang w:val="ru-RU"/>
                    </w:rPr>
                    <w:t xml:space="preserve">Базовые логические действия: </w:t>
                  </w:r>
                </w:p>
                <w:p w:rsidR="002E4E19" w:rsidRPr="003E12A0" w:rsidRDefault="003E12A0" w:rsidP="003E12A0">
                  <w:pPr>
                    <w:spacing w:after="0" w:line="240" w:lineRule="auto"/>
                    <w:jc w:val="left"/>
                    <w:rPr>
                      <w:rFonts w:ascii="Times New Roman" w:hAnsi="Times New Roman" w:cs="Times New Roman"/>
                      <w:i/>
                      <w:sz w:val="18"/>
                      <w:szCs w:val="18"/>
                      <w:lang w:val="ru-RU"/>
                    </w:rPr>
                  </w:pPr>
                  <w:r w:rsidRPr="003E12A0">
                    <w:rPr>
                      <w:rFonts w:ascii="Times New Roman" w:hAnsi="Times New Roman" w:cs="Times New Roman"/>
                      <w:sz w:val="18"/>
                      <w:szCs w:val="18"/>
                      <w:lang w:val="ru-RU"/>
                    </w:rPr>
                    <w:t>выявлять причинно-следственные связи при изучении физических явлений и процессов;</w:t>
                  </w:r>
                  <w:r w:rsidRPr="003E12A0">
                    <w:rPr>
                      <w:rFonts w:ascii="Times New Roman" w:hAnsi="Times New Roman" w:cs="Times New Roman"/>
                      <w:spacing w:val="-58"/>
                      <w:sz w:val="18"/>
                      <w:szCs w:val="18"/>
                      <w:lang w:val="ru-RU"/>
                    </w:rPr>
                    <w:t xml:space="preserve"> </w:t>
                  </w:r>
                  <w:r w:rsidRPr="003E12A0">
                    <w:rPr>
                      <w:rFonts w:ascii="Times New Roman" w:hAnsi="Times New Roman" w:cs="Times New Roman"/>
                      <w:sz w:val="18"/>
                      <w:szCs w:val="18"/>
                      <w:lang w:val="ru-RU"/>
                    </w:rPr>
                    <w:t>делать выводы с использованием дедуктивных и индуктивных умозаключений, выдвигать</w:t>
                  </w:r>
                  <w:r w:rsidRPr="003E12A0">
                    <w:rPr>
                      <w:rFonts w:ascii="Times New Roman" w:hAnsi="Times New Roman" w:cs="Times New Roman"/>
                      <w:spacing w:val="1"/>
                      <w:sz w:val="18"/>
                      <w:szCs w:val="18"/>
                      <w:lang w:val="ru-RU"/>
                    </w:rPr>
                    <w:t xml:space="preserve"> </w:t>
                  </w:r>
                  <w:r w:rsidRPr="003E12A0">
                    <w:rPr>
                      <w:rFonts w:ascii="Times New Roman" w:hAnsi="Times New Roman" w:cs="Times New Roman"/>
                      <w:sz w:val="18"/>
                      <w:szCs w:val="18"/>
                      <w:lang w:val="ru-RU"/>
                    </w:rPr>
                    <w:t>гипотезы</w:t>
                  </w:r>
                  <w:r w:rsidRPr="003E12A0">
                    <w:rPr>
                      <w:rFonts w:ascii="Times New Roman" w:hAnsi="Times New Roman" w:cs="Times New Roman"/>
                      <w:spacing w:val="-1"/>
                      <w:sz w:val="18"/>
                      <w:szCs w:val="18"/>
                      <w:lang w:val="ru-RU"/>
                    </w:rPr>
                    <w:t xml:space="preserve"> </w:t>
                  </w:r>
                  <w:r w:rsidRPr="003E12A0">
                    <w:rPr>
                      <w:rFonts w:ascii="Times New Roman" w:hAnsi="Times New Roman" w:cs="Times New Roman"/>
                      <w:sz w:val="18"/>
                      <w:szCs w:val="18"/>
                      <w:lang w:val="ru-RU"/>
                    </w:rPr>
                    <w:t>о взаимосвязях физических</w:t>
                  </w:r>
                  <w:r w:rsidRPr="003E12A0">
                    <w:rPr>
                      <w:rFonts w:ascii="Times New Roman" w:hAnsi="Times New Roman" w:cs="Times New Roman"/>
                      <w:spacing w:val="-1"/>
                      <w:sz w:val="18"/>
                      <w:szCs w:val="18"/>
                      <w:lang w:val="ru-RU"/>
                    </w:rPr>
                    <w:t xml:space="preserve"> </w:t>
                  </w:r>
                  <w:r w:rsidRPr="003E12A0">
                    <w:rPr>
                      <w:rFonts w:ascii="Times New Roman" w:hAnsi="Times New Roman" w:cs="Times New Roman"/>
                      <w:sz w:val="18"/>
                      <w:szCs w:val="18"/>
                      <w:lang w:val="ru-RU"/>
                    </w:rPr>
                    <w:t>величин</w:t>
                  </w:r>
                </w:p>
              </w:tc>
              <w:tc>
                <w:tcPr>
                  <w:tcW w:w="1786" w:type="dxa"/>
                  <w:tcBorders>
                    <w:top w:val="single" w:sz="4" w:space="0" w:color="auto"/>
                    <w:left w:val="single" w:sz="4" w:space="0" w:color="auto"/>
                    <w:bottom w:val="single" w:sz="4" w:space="0" w:color="auto"/>
                    <w:right w:val="single" w:sz="4" w:space="0" w:color="auto"/>
                  </w:tcBorders>
                </w:tcPr>
                <w:p w:rsidR="002E4E19" w:rsidRPr="001050B9" w:rsidRDefault="002E4E19">
                  <w:pPr>
                    <w:spacing w:after="160" w:line="256" w:lineRule="auto"/>
                    <w:jc w:val="center"/>
                    <w:rPr>
                      <w:sz w:val="20"/>
                      <w:szCs w:val="20"/>
                      <w:lang w:val="ru-RU"/>
                    </w:rPr>
                  </w:pPr>
                </w:p>
              </w:tc>
              <w:tc>
                <w:tcPr>
                  <w:tcW w:w="2332" w:type="dxa"/>
                  <w:tcBorders>
                    <w:top w:val="single" w:sz="4" w:space="0" w:color="auto"/>
                    <w:left w:val="single" w:sz="4" w:space="0" w:color="auto"/>
                    <w:bottom w:val="single" w:sz="4" w:space="0" w:color="auto"/>
                    <w:right w:val="single" w:sz="4" w:space="0" w:color="auto"/>
                  </w:tcBorders>
                  <w:hideMark/>
                </w:tcPr>
                <w:p w:rsidR="002E4E19" w:rsidRPr="003E12A0" w:rsidRDefault="002E4E19">
                  <w:pPr>
                    <w:spacing w:after="0" w:line="240" w:lineRule="auto"/>
                    <w:jc w:val="center"/>
                    <w:rPr>
                      <w:rFonts w:ascii="Times New Roman" w:hAnsi="Times New Roman" w:cs="Times New Roman"/>
                      <w:i/>
                      <w:sz w:val="20"/>
                      <w:szCs w:val="20"/>
                      <w:lang w:val="ru-RU"/>
                    </w:rPr>
                  </w:pPr>
                  <w:r w:rsidRPr="003E12A0">
                    <w:rPr>
                      <w:rFonts w:ascii="Times New Roman" w:hAnsi="Times New Roman" w:cs="Times New Roman"/>
                      <w:i/>
                      <w:sz w:val="20"/>
                      <w:szCs w:val="20"/>
                      <w:lang w:val="ru-RU"/>
                    </w:rPr>
                    <w:t>Самоорганизация:</w:t>
                  </w:r>
                </w:p>
                <w:p w:rsidR="002E4E19" w:rsidRPr="001050B9" w:rsidRDefault="003E12A0" w:rsidP="003E12A0">
                  <w:pPr>
                    <w:spacing w:after="0" w:line="240" w:lineRule="auto"/>
                    <w:jc w:val="left"/>
                    <w:rPr>
                      <w:i/>
                      <w:sz w:val="20"/>
                      <w:szCs w:val="20"/>
                      <w:lang w:val="ru-RU"/>
                    </w:rPr>
                  </w:pPr>
                  <w:r w:rsidRPr="00B56886">
                    <w:rPr>
                      <w:rFonts w:ascii="Times New Roman" w:hAnsi="Times New Roman" w:cs="Times New Roman"/>
                      <w:sz w:val="18"/>
                      <w:szCs w:val="18"/>
                      <w:lang w:val="ru-RU"/>
                    </w:rPr>
                    <w:t>делать осознанный выбор, аргументировать его, брать ответственность за решение</w:t>
                  </w:r>
                </w:p>
              </w:tc>
            </w:tr>
            <w:tr w:rsidR="008814AD" w:rsidRPr="00655472" w:rsidTr="00E046C0">
              <w:trPr>
                <w:trHeight w:val="274"/>
                <w:jc w:val="center"/>
              </w:trPr>
              <w:tc>
                <w:tcPr>
                  <w:tcW w:w="891" w:type="dxa"/>
                  <w:tcBorders>
                    <w:top w:val="single" w:sz="4" w:space="0" w:color="auto"/>
                    <w:left w:val="single" w:sz="4" w:space="0" w:color="auto"/>
                    <w:bottom w:val="single" w:sz="4" w:space="0" w:color="auto"/>
                    <w:right w:val="single" w:sz="4" w:space="0" w:color="auto"/>
                  </w:tcBorders>
                  <w:vAlign w:val="center"/>
                  <w:hideMark/>
                </w:tcPr>
                <w:p w:rsidR="002E4E19" w:rsidRPr="006D61CF" w:rsidRDefault="002E4E19" w:rsidP="006D61CF">
                  <w:pPr>
                    <w:widowControl w:val="0"/>
                    <w:autoSpaceDE w:val="0"/>
                    <w:autoSpaceDN w:val="0"/>
                    <w:adjustRightInd w:val="0"/>
                    <w:spacing w:after="0" w:line="240" w:lineRule="auto"/>
                    <w:ind w:left="0"/>
                    <w:jc w:val="center"/>
                    <w:rPr>
                      <w:rFonts w:ascii="Times New Roman" w:hAnsi="Times New Roman" w:cs="Times New Roman"/>
                      <w:bCs/>
                      <w:sz w:val="20"/>
                      <w:szCs w:val="20"/>
                    </w:rPr>
                  </w:pPr>
                  <w:r w:rsidRPr="006D61CF">
                    <w:rPr>
                      <w:rFonts w:ascii="Times New Roman" w:hAnsi="Times New Roman" w:cs="Times New Roman"/>
                      <w:bCs/>
                      <w:sz w:val="20"/>
                      <w:szCs w:val="20"/>
                    </w:rPr>
                    <w:t>21</w:t>
                  </w:r>
                </w:p>
              </w:tc>
              <w:tc>
                <w:tcPr>
                  <w:tcW w:w="7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4E19" w:rsidRPr="002E4E19" w:rsidRDefault="002E4E19">
                  <w:pPr>
                    <w:widowControl w:val="0"/>
                    <w:autoSpaceDE w:val="0"/>
                    <w:autoSpaceDN w:val="0"/>
                    <w:adjustRightInd w:val="0"/>
                    <w:spacing w:after="0" w:line="240" w:lineRule="auto"/>
                    <w:ind w:left="0"/>
                    <w:jc w:val="left"/>
                    <w:rPr>
                      <w:rFonts w:ascii="Times New Roman" w:hAnsi="Times New Roman" w:cs="Times New Roman"/>
                      <w:sz w:val="20"/>
                      <w:szCs w:val="20"/>
                    </w:rPr>
                  </w:pPr>
                  <w:r w:rsidRPr="002E4E19">
                    <w:rPr>
                      <w:rFonts w:ascii="Times New Roman" w:hAnsi="Times New Roman" w:cs="Times New Roman"/>
                      <w:sz w:val="20"/>
                      <w:szCs w:val="20"/>
                    </w:rPr>
                    <w:t>П</w:t>
                  </w:r>
                </w:p>
              </w:tc>
              <w:tc>
                <w:tcPr>
                  <w:tcW w:w="3679" w:type="dxa"/>
                  <w:tcBorders>
                    <w:top w:val="single" w:sz="4" w:space="0" w:color="auto"/>
                    <w:left w:val="single" w:sz="4" w:space="0" w:color="auto"/>
                    <w:bottom w:val="single" w:sz="4" w:space="0" w:color="auto"/>
                    <w:right w:val="single" w:sz="4" w:space="0" w:color="auto"/>
                  </w:tcBorders>
                  <w:hideMark/>
                </w:tcPr>
                <w:p w:rsidR="00A27DB4" w:rsidRPr="00C669AE" w:rsidRDefault="00A27DB4" w:rsidP="00A27DB4">
                  <w:pPr>
                    <w:spacing w:after="0" w:line="240" w:lineRule="auto"/>
                    <w:jc w:val="left"/>
                    <w:rPr>
                      <w:rFonts w:ascii="Times New Roman" w:hAnsi="Times New Roman" w:cs="Times New Roman"/>
                      <w:i/>
                      <w:sz w:val="20"/>
                      <w:szCs w:val="20"/>
                      <w:lang w:val="ru-RU"/>
                    </w:rPr>
                  </w:pPr>
                  <w:r w:rsidRPr="00C669AE">
                    <w:rPr>
                      <w:rFonts w:ascii="Times New Roman" w:hAnsi="Times New Roman" w:cs="Times New Roman"/>
                      <w:i/>
                      <w:sz w:val="20"/>
                      <w:szCs w:val="20"/>
                      <w:lang w:val="ru-RU"/>
                    </w:rPr>
                    <w:t xml:space="preserve">Базовые логические действия: </w:t>
                  </w:r>
                </w:p>
                <w:p w:rsidR="002E4E19" w:rsidRPr="001050B9" w:rsidRDefault="00A27DB4" w:rsidP="00497AFE">
                  <w:pPr>
                    <w:widowControl w:val="0"/>
                    <w:tabs>
                      <w:tab w:val="left" w:pos="887"/>
                    </w:tabs>
                    <w:autoSpaceDE w:val="0"/>
                    <w:autoSpaceDN w:val="0"/>
                    <w:spacing w:after="0" w:line="240" w:lineRule="auto"/>
                    <w:ind w:left="0" w:firstLine="0"/>
                    <w:rPr>
                      <w:rFonts w:ascii="Times New Roman" w:hAnsi="Times New Roman" w:cs="Times New Roman"/>
                      <w:sz w:val="20"/>
                      <w:szCs w:val="20"/>
                      <w:lang w:val="ru-RU"/>
                    </w:rPr>
                  </w:pPr>
                  <w:r w:rsidRPr="00FF11D8">
                    <w:rPr>
                      <w:rFonts w:ascii="Times New Roman" w:hAnsi="Times New Roman"/>
                      <w:sz w:val="18"/>
                      <w:szCs w:val="18"/>
                      <w:lang w:val="ru-RU"/>
                    </w:rPr>
                    <w:t>самостоятельно выбирать способ решения учебной физической задачи (сравнение нескольких</w:t>
                  </w:r>
                  <w:r w:rsidRPr="00FF11D8">
                    <w:rPr>
                      <w:rFonts w:ascii="Times New Roman" w:hAnsi="Times New Roman"/>
                      <w:spacing w:val="-58"/>
                      <w:sz w:val="18"/>
                      <w:szCs w:val="18"/>
                      <w:lang w:val="ru-RU"/>
                    </w:rPr>
                    <w:t xml:space="preserve"> </w:t>
                  </w:r>
                  <w:r w:rsidRPr="00FF11D8">
                    <w:rPr>
                      <w:rFonts w:ascii="Times New Roman" w:hAnsi="Times New Roman"/>
                      <w:sz w:val="18"/>
                      <w:szCs w:val="18"/>
                      <w:lang w:val="ru-RU"/>
                    </w:rPr>
                    <w:t>вариантов решения, выбор наиболее подходящего с учётом самостоятельно выделенных</w:t>
                  </w:r>
                  <w:r w:rsidRPr="00FF11D8">
                    <w:rPr>
                      <w:rFonts w:ascii="Times New Roman" w:hAnsi="Times New Roman"/>
                      <w:spacing w:val="1"/>
                      <w:sz w:val="18"/>
                      <w:szCs w:val="18"/>
                      <w:lang w:val="ru-RU"/>
                    </w:rPr>
                    <w:t xml:space="preserve"> </w:t>
                  </w:r>
                  <w:r w:rsidRPr="00FF11D8">
                    <w:rPr>
                      <w:rFonts w:ascii="Times New Roman" w:hAnsi="Times New Roman"/>
                      <w:sz w:val="18"/>
                      <w:szCs w:val="18"/>
                      <w:lang w:val="ru-RU"/>
                    </w:rPr>
                    <w:t>критериев).</w:t>
                  </w:r>
                </w:p>
              </w:tc>
              <w:tc>
                <w:tcPr>
                  <w:tcW w:w="1786" w:type="dxa"/>
                  <w:tcBorders>
                    <w:top w:val="single" w:sz="4" w:space="0" w:color="auto"/>
                    <w:left w:val="single" w:sz="4" w:space="0" w:color="auto"/>
                    <w:bottom w:val="single" w:sz="4" w:space="0" w:color="auto"/>
                    <w:right w:val="single" w:sz="4" w:space="0" w:color="auto"/>
                  </w:tcBorders>
                </w:tcPr>
                <w:p w:rsidR="002E4E19" w:rsidRPr="001050B9" w:rsidRDefault="002E4E19">
                  <w:pPr>
                    <w:spacing w:after="160" w:line="256" w:lineRule="auto"/>
                    <w:jc w:val="center"/>
                    <w:rPr>
                      <w:sz w:val="20"/>
                      <w:szCs w:val="20"/>
                      <w:lang w:val="ru-RU"/>
                    </w:rPr>
                  </w:pPr>
                </w:p>
              </w:tc>
              <w:tc>
                <w:tcPr>
                  <w:tcW w:w="2332" w:type="dxa"/>
                  <w:tcBorders>
                    <w:top w:val="single" w:sz="4" w:space="0" w:color="auto"/>
                    <w:left w:val="single" w:sz="4" w:space="0" w:color="auto"/>
                    <w:bottom w:val="single" w:sz="4" w:space="0" w:color="auto"/>
                    <w:right w:val="single" w:sz="4" w:space="0" w:color="auto"/>
                  </w:tcBorders>
                  <w:hideMark/>
                </w:tcPr>
                <w:p w:rsidR="002E4E19" w:rsidRPr="00C669AE" w:rsidRDefault="002E4E19">
                  <w:pPr>
                    <w:spacing w:after="0" w:line="240" w:lineRule="auto"/>
                    <w:jc w:val="center"/>
                    <w:rPr>
                      <w:rFonts w:ascii="Times New Roman" w:hAnsi="Times New Roman" w:cs="Times New Roman"/>
                      <w:i/>
                      <w:sz w:val="20"/>
                      <w:szCs w:val="20"/>
                      <w:lang w:val="ru-RU"/>
                    </w:rPr>
                  </w:pPr>
                  <w:r w:rsidRPr="00C669AE">
                    <w:rPr>
                      <w:rFonts w:ascii="Times New Roman" w:hAnsi="Times New Roman" w:cs="Times New Roman"/>
                      <w:i/>
                      <w:sz w:val="20"/>
                      <w:szCs w:val="20"/>
                      <w:lang w:val="ru-RU"/>
                    </w:rPr>
                    <w:t>Самоорганизация:</w:t>
                  </w:r>
                </w:p>
                <w:p w:rsidR="002E4E19" w:rsidRPr="00A27DB4" w:rsidRDefault="00A27DB4">
                  <w:pPr>
                    <w:spacing w:after="0" w:line="240" w:lineRule="auto"/>
                    <w:jc w:val="center"/>
                    <w:rPr>
                      <w:rFonts w:ascii="Times New Roman" w:hAnsi="Times New Roman" w:cs="Times New Roman"/>
                      <w:i/>
                      <w:sz w:val="20"/>
                      <w:szCs w:val="20"/>
                      <w:lang w:val="ru-RU"/>
                    </w:rPr>
                  </w:pPr>
                  <w:r w:rsidRPr="00A27DB4">
                    <w:rPr>
                      <w:rFonts w:ascii="Times New Roman" w:hAnsi="Times New Roman" w:cs="Times New Roman"/>
                      <w:sz w:val="18"/>
                      <w:szCs w:val="18"/>
                      <w:lang w:val="ru-RU"/>
                    </w:rPr>
                    <w:t>ориентироваться в различных подходах принятия решений</w:t>
                  </w:r>
                </w:p>
              </w:tc>
            </w:tr>
            <w:tr w:rsidR="001050B9" w:rsidTr="00E046C0">
              <w:trPr>
                <w:trHeight w:val="274"/>
                <w:jc w:val="center"/>
              </w:trPr>
              <w:tc>
                <w:tcPr>
                  <w:tcW w:w="9391" w:type="dxa"/>
                  <w:gridSpan w:val="5"/>
                  <w:tcBorders>
                    <w:top w:val="single" w:sz="4" w:space="0" w:color="auto"/>
                    <w:left w:val="single" w:sz="4" w:space="0" w:color="auto"/>
                    <w:bottom w:val="single" w:sz="4" w:space="0" w:color="auto"/>
                    <w:right w:val="single" w:sz="4" w:space="0" w:color="auto"/>
                  </w:tcBorders>
                  <w:hideMark/>
                </w:tcPr>
                <w:p w:rsidR="001050B9" w:rsidRPr="006D61CF" w:rsidRDefault="001050B9" w:rsidP="006D61CF">
                  <w:pPr>
                    <w:spacing w:after="160" w:line="256" w:lineRule="auto"/>
                    <w:jc w:val="center"/>
                    <w:rPr>
                      <w:rFonts w:ascii="Times New Roman" w:hAnsi="Times New Roman" w:cs="Times New Roman"/>
                      <w:sz w:val="20"/>
                      <w:szCs w:val="20"/>
                    </w:rPr>
                  </w:pPr>
                  <w:proofErr w:type="spellStart"/>
                  <w:r w:rsidRPr="006D61CF">
                    <w:rPr>
                      <w:rFonts w:ascii="Times New Roman" w:hAnsi="Times New Roman" w:cs="Times New Roman"/>
                      <w:sz w:val="20"/>
                      <w:szCs w:val="20"/>
                    </w:rPr>
                    <w:t>Задания</w:t>
                  </w:r>
                  <w:proofErr w:type="spellEnd"/>
                  <w:r w:rsidRPr="006D61CF">
                    <w:rPr>
                      <w:rFonts w:ascii="Times New Roman" w:hAnsi="Times New Roman" w:cs="Times New Roman"/>
                      <w:sz w:val="20"/>
                      <w:szCs w:val="20"/>
                    </w:rPr>
                    <w:t xml:space="preserve">, </w:t>
                  </w:r>
                  <w:proofErr w:type="spellStart"/>
                  <w:r w:rsidRPr="006D61CF">
                    <w:rPr>
                      <w:rFonts w:ascii="Times New Roman" w:hAnsi="Times New Roman" w:cs="Times New Roman"/>
                      <w:sz w:val="20"/>
                      <w:szCs w:val="20"/>
                    </w:rPr>
                    <w:t>требующие</w:t>
                  </w:r>
                  <w:proofErr w:type="spellEnd"/>
                  <w:r w:rsidRPr="006D61CF">
                    <w:rPr>
                      <w:rFonts w:ascii="Times New Roman" w:hAnsi="Times New Roman" w:cs="Times New Roman"/>
                      <w:sz w:val="20"/>
                      <w:szCs w:val="20"/>
                    </w:rPr>
                    <w:t xml:space="preserve"> </w:t>
                  </w:r>
                  <w:proofErr w:type="spellStart"/>
                  <w:r w:rsidRPr="006D61CF">
                    <w:rPr>
                      <w:rFonts w:ascii="Times New Roman" w:hAnsi="Times New Roman" w:cs="Times New Roman"/>
                      <w:sz w:val="20"/>
                      <w:szCs w:val="20"/>
                    </w:rPr>
                    <w:t>развернутого</w:t>
                  </w:r>
                  <w:proofErr w:type="spellEnd"/>
                  <w:r w:rsidRPr="006D61CF">
                    <w:rPr>
                      <w:rFonts w:ascii="Times New Roman" w:hAnsi="Times New Roman" w:cs="Times New Roman"/>
                      <w:sz w:val="20"/>
                      <w:szCs w:val="20"/>
                    </w:rPr>
                    <w:t xml:space="preserve"> </w:t>
                  </w:r>
                  <w:proofErr w:type="spellStart"/>
                  <w:r w:rsidRPr="006D61CF">
                    <w:rPr>
                      <w:rFonts w:ascii="Times New Roman" w:hAnsi="Times New Roman" w:cs="Times New Roman"/>
                      <w:sz w:val="20"/>
                      <w:szCs w:val="20"/>
                    </w:rPr>
                    <w:t>ответа</w:t>
                  </w:r>
                  <w:proofErr w:type="spellEnd"/>
                </w:p>
              </w:tc>
            </w:tr>
            <w:tr w:rsidR="008814AD" w:rsidRPr="00655472" w:rsidTr="00E046C0">
              <w:trPr>
                <w:trHeight w:val="274"/>
                <w:jc w:val="center"/>
              </w:trPr>
              <w:tc>
                <w:tcPr>
                  <w:tcW w:w="891" w:type="dxa"/>
                  <w:tcBorders>
                    <w:top w:val="single" w:sz="4" w:space="0" w:color="auto"/>
                    <w:left w:val="single" w:sz="4" w:space="0" w:color="auto"/>
                    <w:bottom w:val="single" w:sz="4" w:space="0" w:color="auto"/>
                    <w:right w:val="single" w:sz="4" w:space="0" w:color="auto"/>
                  </w:tcBorders>
                  <w:vAlign w:val="center"/>
                  <w:hideMark/>
                </w:tcPr>
                <w:p w:rsidR="002E4E19" w:rsidRPr="006D61CF" w:rsidRDefault="002E4E19" w:rsidP="006C3AC5">
                  <w:pPr>
                    <w:widowControl w:val="0"/>
                    <w:autoSpaceDE w:val="0"/>
                    <w:autoSpaceDN w:val="0"/>
                    <w:adjustRightInd w:val="0"/>
                    <w:spacing w:after="0" w:line="240" w:lineRule="auto"/>
                    <w:ind w:left="0"/>
                    <w:jc w:val="center"/>
                    <w:rPr>
                      <w:rFonts w:ascii="Times New Roman" w:hAnsi="Times New Roman" w:cs="Times New Roman"/>
                      <w:bCs/>
                      <w:sz w:val="20"/>
                      <w:szCs w:val="20"/>
                    </w:rPr>
                  </w:pPr>
                  <w:r w:rsidRPr="006D61CF">
                    <w:rPr>
                      <w:rFonts w:ascii="Times New Roman" w:hAnsi="Times New Roman" w:cs="Times New Roman"/>
                      <w:bCs/>
                      <w:sz w:val="20"/>
                      <w:szCs w:val="20"/>
                    </w:rPr>
                    <w:lastRenderedPageBreak/>
                    <w:t>24</w:t>
                  </w:r>
                </w:p>
              </w:tc>
              <w:tc>
                <w:tcPr>
                  <w:tcW w:w="703" w:type="dxa"/>
                  <w:tcBorders>
                    <w:top w:val="single" w:sz="4" w:space="0" w:color="auto"/>
                    <w:left w:val="single" w:sz="4" w:space="0" w:color="auto"/>
                    <w:bottom w:val="single" w:sz="4" w:space="0" w:color="auto"/>
                    <w:right w:val="single" w:sz="4" w:space="0" w:color="auto"/>
                  </w:tcBorders>
                  <w:hideMark/>
                </w:tcPr>
                <w:p w:rsidR="002E4E19" w:rsidRPr="004570C4" w:rsidRDefault="004570C4" w:rsidP="006C3AC5">
                  <w:pPr>
                    <w:spacing w:after="0" w:line="240" w:lineRule="auto"/>
                    <w:ind w:left="0"/>
                    <w:rPr>
                      <w:rFonts w:ascii="Times New Roman" w:hAnsi="Times New Roman" w:cs="Times New Roman"/>
                      <w:sz w:val="20"/>
                      <w:szCs w:val="20"/>
                      <w:lang w:val="ru-RU"/>
                    </w:rPr>
                  </w:pPr>
                  <w:proofErr w:type="gramStart"/>
                  <w:r>
                    <w:rPr>
                      <w:rFonts w:ascii="Times New Roman" w:hAnsi="Times New Roman" w:cs="Times New Roman"/>
                      <w:sz w:val="20"/>
                      <w:szCs w:val="20"/>
                      <w:lang w:val="ru-RU"/>
                    </w:rPr>
                    <w:t>П</w:t>
                  </w:r>
                  <w:proofErr w:type="gramEnd"/>
                </w:p>
              </w:tc>
              <w:tc>
                <w:tcPr>
                  <w:tcW w:w="3679" w:type="dxa"/>
                  <w:tcBorders>
                    <w:top w:val="single" w:sz="4" w:space="0" w:color="auto"/>
                    <w:left w:val="single" w:sz="4" w:space="0" w:color="auto"/>
                    <w:bottom w:val="single" w:sz="4" w:space="0" w:color="auto"/>
                    <w:right w:val="single" w:sz="4" w:space="0" w:color="auto"/>
                  </w:tcBorders>
                  <w:hideMark/>
                </w:tcPr>
                <w:p w:rsidR="00B96172" w:rsidRPr="00054258" w:rsidRDefault="00B96172" w:rsidP="006C3AC5">
                  <w:pPr>
                    <w:spacing w:after="0" w:line="240" w:lineRule="auto"/>
                    <w:ind w:left="0"/>
                    <w:jc w:val="left"/>
                    <w:rPr>
                      <w:rFonts w:ascii="Times New Roman" w:hAnsi="Times New Roman" w:cs="Times New Roman"/>
                      <w:i/>
                      <w:sz w:val="20"/>
                      <w:szCs w:val="20"/>
                      <w:lang w:val="ru-RU"/>
                    </w:rPr>
                  </w:pPr>
                  <w:r w:rsidRPr="00054258">
                    <w:rPr>
                      <w:rFonts w:ascii="Times New Roman" w:hAnsi="Times New Roman" w:cs="Times New Roman"/>
                      <w:i/>
                      <w:sz w:val="20"/>
                      <w:szCs w:val="20"/>
                      <w:lang w:val="ru-RU"/>
                    </w:rPr>
                    <w:t xml:space="preserve">Базовые логические действия: </w:t>
                  </w:r>
                </w:p>
                <w:p w:rsidR="002E4E19" w:rsidRPr="001050B9" w:rsidRDefault="00054258" w:rsidP="006C3AC5">
                  <w:pPr>
                    <w:autoSpaceDE w:val="0"/>
                    <w:autoSpaceDN w:val="0"/>
                    <w:adjustRightInd w:val="0"/>
                    <w:spacing w:after="0" w:line="240" w:lineRule="auto"/>
                    <w:ind w:left="0" w:firstLine="0"/>
                    <w:jc w:val="left"/>
                    <w:rPr>
                      <w:rFonts w:ascii="Times New Roman" w:hAnsi="Times New Roman" w:cs="Times New Roman"/>
                      <w:sz w:val="20"/>
                      <w:szCs w:val="20"/>
                      <w:lang w:val="ru-RU"/>
                    </w:rPr>
                  </w:pPr>
                  <w:r w:rsidRPr="00054258">
                    <w:rPr>
                      <w:rFonts w:ascii="Times New Roman" w:hAnsi="Times New Roman" w:cs="Times New Roman"/>
                      <w:sz w:val="18"/>
                      <w:szCs w:val="18"/>
                      <w:lang w:val="ru-RU"/>
                    </w:rPr>
                    <w:t>выявлять</w:t>
                  </w:r>
                  <w:r w:rsidRPr="00054258">
                    <w:rPr>
                      <w:sz w:val="18"/>
                      <w:szCs w:val="18"/>
                      <w:lang w:val="ru-RU"/>
                    </w:rPr>
                    <w:t xml:space="preserve"> </w:t>
                  </w:r>
                  <w:r w:rsidRPr="00054258">
                    <w:rPr>
                      <w:rFonts w:ascii="Times New Roman" w:hAnsi="Times New Roman" w:cs="Times New Roman"/>
                      <w:sz w:val="18"/>
                      <w:szCs w:val="18"/>
                      <w:lang w:val="ru-RU"/>
                    </w:rPr>
                    <w:t>причинно-следственные связи при изучении физических явлений и процессов;</w:t>
                  </w:r>
                  <w:r w:rsidRPr="00054258">
                    <w:rPr>
                      <w:rFonts w:ascii="Times New Roman" w:hAnsi="Times New Roman" w:cs="Times New Roman"/>
                      <w:spacing w:val="-58"/>
                      <w:sz w:val="18"/>
                      <w:szCs w:val="18"/>
                      <w:lang w:val="ru-RU"/>
                    </w:rPr>
                    <w:t xml:space="preserve"> </w:t>
                  </w:r>
                  <w:r w:rsidRPr="00054258">
                    <w:rPr>
                      <w:rFonts w:ascii="Times New Roman" w:hAnsi="Times New Roman" w:cs="Times New Roman"/>
                      <w:sz w:val="18"/>
                      <w:szCs w:val="18"/>
                      <w:lang w:val="ru-RU"/>
                    </w:rPr>
                    <w:t>делать выводы с использованием дедуктивных и индуктивных умозаключений, выдвигать</w:t>
                  </w:r>
                  <w:r w:rsidRPr="00054258">
                    <w:rPr>
                      <w:rFonts w:ascii="Times New Roman" w:hAnsi="Times New Roman" w:cs="Times New Roman"/>
                      <w:spacing w:val="1"/>
                      <w:sz w:val="18"/>
                      <w:szCs w:val="18"/>
                      <w:lang w:val="ru-RU"/>
                    </w:rPr>
                    <w:t xml:space="preserve"> </w:t>
                  </w:r>
                  <w:r w:rsidRPr="00054258">
                    <w:rPr>
                      <w:rFonts w:ascii="Times New Roman" w:hAnsi="Times New Roman" w:cs="Times New Roman"/>
                      <w:sz w:val="18"/>
                      <w:szCs w:val="18"/>
                      <w:lang w:val="ru-RU"/>
                    </w:rPr>
                    <w:t>гипотезы</w:t>
                  </w:r>
                  <w:r w:rsidRPr="00054258">
                    <w:rPr>
                      <w:rFonts w:ascii="Times New Roman" w:hAnsi="Times New Roman" w:cs="Times New Roman"/>
                      <w:spacing w:val="-1"/>
                      <w:sz w:val="18"/>
                      <w:szCs w:val="18"/>
                      <w:lang w:val="ru-RU"/>
                    </w:rPr>
                    <w:t xml:space="preserve"> </w:t>
                  </w:r>
                  <w:r w:rsidRPr="00054258">
                    <w:rPr>
                      <w:rFonts w:ascii="Times New Roman" w:hAnsi="Times New Roman" w:cs="Times New Roman"/>
                      <w:sz w:val="18"/>
                      <w:szCs w:val="18"/>
                      <w:lang w:val="ru-RU"/>
                    </w:rPr>
                    <w:t>о взаимосвязях физических</w:t>
                  </w:r>
                  <w:r w:rsidRPr="00054258">
                    <w:rPr>
                      <w:rFonts w:ascii="Times New Roman" w:hAnsi="Times New Roman" w:cs="Times New Roman"/>
                      <w:spacing w:val="-1"/>
                      <w:sz w:val="18"/>
                      <w:szCs w:val="18"/>
                      <w:lang w:val="ru-RU"/>
                    </w:rPr>
                    <w:t xml:space="preserve"> </w:t>
                  </w:r>
                  <w:r w:rsidRPr="00054258">
                    <w:rPr>
                      <w:rFonts w:ascii="Times New Roman" w:hAnsi="Times New Roman" w:cs="Times New Roman"/>
                      <w:sz w:val="18"/>
                      <w:szCs w:val="18"/>
                      <w:lang w:val="ru-RU"/>
                    </w:rPr>
                    <w:t>величин</w:t>
                  </w:r>
                </w:p>
              </w:tc>
              <w:tc>
                <w:tcPr>
                  <w:tcW w:w="1786" w:type="dxa"/>
                  <w:tcBorders>
                    <w:top w:val="single" w:sz="4" w:space="0" w:color="auto"/>
                    <w:left w:val="single" w:sz="4" w:space="0" w:color="auto"/>
                    <w:bottom w:val="single" w:sz="4" w:space="0" w:color="auto"/>
                    <w:right w:val="single" w:sz="4" w:space="0" w:color="auto"/>
                  </w:tcBorders>
                </w:tcPr>
                <w:p w:rsidR="00213761" w:rsidRPr="00213761" w:rsidRDefault="00213761" w:rsidP="006C3AC5">
                  <w:pPr>
                    <w:autoSpaceDE w:val="0"/>
                    <w:autoSpaceDN w:val="0"/>
                    <w:adjustRightInd w:val="0"/>
                    <w:spacing w:after="0" w:line="240" w:lineRule="auto"/>
                    <w:ind w:left="0"/>
                    <w:jc w:val="left"/>
                    <w:rPr>
                      <w:rFonts w:ascii="Times New Roman" w:hAnsi="Times New Roman" w:cs="Times New Roman"/>
                      <w:i/>
                      <w:sz w:val="20"/>
                      <w:szCs w:val="20"/>
                      <w:lang w:val="ru-RU"/>
                    </w:rPr>
                  </w:pPr>
                  <w:r w:rsidRPr="00213761">
                    <w:rPr>
                      <w:rFonts w:ascii="Times New Roman" w:hAnsi="Times New Roman" w:cs="Times New Roman"/>
                      <w:i/>
                      <w:sz w:val="20"/>
                      <w:szCs w:val="20"/>
                      <w:lang w:val="ru-RU"/>
                    </w:rPr>
                    <w:t>Общение</w:t>
                  </w:r>
                </w:p>
                <w:p w:rsidR="002E4E19" w:rsidRPr="00213761" w:rsidRDefault="00213761" w:rsidP="006C3AC5">
                  <w:pPr>
                    <w:spacing w:after="0" w:line="240" w:lineRule="auto"/>
                    <w:ind w:left="0"/>
                    <w:jc w:val="left"/>
                    <w:rPr>
                      <w:rFonts w:ascii="Times New Roman" w:hAnsi="Times New Roman" w:cs="Times New Roman"/>
                      <w:sz w:val="20"/>
                      <w:szCs w:val="20"/>
                      <w:lang w:val="ru-RU"/>
                    </w:rPr>
                  </w:pPr>
                  <w:r w:rsidRPr="00213761">
                    <w:rPr>
                      <w:rFonts w:ascii="Times New Roman" w:hAnsi="Times New Roman" w:cs="Times New Roman"/>
                      <w:sz w:val="18"/>
                      <w:szCs w:val="18"/>
                      <w:lang w:val="ru-RU"/>
                    </w:rPr>
                    <w:t>выражать</w:t>
                  </w:r>
                  <w:r w:rsidRPr="00213761">
                    <w:rPr>
                      <w:rFonts w:ascii="Times New Roman" w:hAnsi="Times New Roman" w:cs="Times New Roman"/>
                      <w:spacing w:val="-4"/>
                      <w:sz w:val="18"/>
                      <w:szCs w:val="18"/>
                      <w:lang w:val="ru-RU"/>
                    </w:rPr>
                    <w:t xml:space="preserve"> </w:t>
                  </w:r>
                  <w:r w:rsidRPr="00213761">
                    <w:rPr>
                      <w:rFonts w:ascii="Times New Roman" w:hAnsi="Times New Roman" w:cs="Times New Roman"/>
                      <w:sz w:val="18"/>
                      <w:szCs w:val="18"/>
                      <w:lang w:val="ru-RU"/>
                    </w:rPr>
                    <w:t>свою</w:t>
                  </w:r>
                  <w:r w:rsidRPr="00213761">
                    <w:rPr>
                      <w:rFonts w:ascii="Times New Roman" w:hAnsi="Times New Roman" w:cs="Times New Roman"/>
                      <w:spacing w:val="-3"/>
                      <w:sz w:val="18"/>
                      <w:szCs w:val="18"/>
                      <w:lang w:val="ru-RU"/>
                    </w:rPr>
                    <w:t xml:space="preserve"> </w:t>
                  </w:r>
                  <w:r w:rsidRPr="00213761">
                    <w:rPr>
                      <w:rFonts w:ascii="Times New Roman" w:hAnsi="Times New Roman" w:cs="Times New Roman"/>
                      <w:sz w:val="18"/>
                      <w:szCs w:val="18"/>
                      <w:lang w:val="ru-RU"/>
                    </w:rPr>
                    <w:t>точку</w:t>
                  </w:r>
                  <w:r w:rsidRPr="00213761">
                    <w:rPr>
                      <w:rFonts w:ascii="Times New Roman" w:hAnsi="Times New Roman" w:cs="Times New Roman"/>
                      <w:spacing w:val="-3"/>
                      <w:sz w:val="18"/>
                      <w:szCs w:val="18"/>
                      <w:lang w:val="ru-RU"/>
                    </w:rPr>
                    <w:t xml:space="preserve"> </w:t>
                  </w:r>
                  <w:r w:rsidRPr="00213761">
                    <w:rPr>
                      <w:rFonts w:ascii="Times New Roman" w:hAnsi="Times New Roman" w:cs="Times New Roman"/>
                      <w:sz w:val="18"/>
                      <w:szCs w:val="18"/>
                      <w:lang w:val="ru-RU"/>
                    </w:rPr>
                    <w:t>зрения</w:t>
                  </w:r>
                  <w:r w:rsidRPr="00213761">
                    <w:rPr>
                      <w:rFonts w:ascii="Times New Roman" w:hAnsi="Times New Roman" w:cs="Times New Roman"/>
                      <w:spacing w:val="-3"/>
                      <w:sz w:val="18"/>
                      <w:szCs w:val="18"/>
                      <w:lang w:val="ru-RU"/>
                    </w:rPr>
                    <w:t xml:space="preserve"> </w:t>
                  </w:r>
                  <w:r w:rsidRPr="00213761">
                    <w:rPr>
                      <w:rFonts w:ascii="Times New Roman" w:hAnsi="Times New Roman" w:cs="Times New Roman"/>
                      <w:sz w:val="18"/>
                      <w:szCs w:val="18"/>
                      <w:lang w:val="ru-RU"/>
                    </w:rPr>
                    <w:t>в</w:t>
                  </w:r>
                  <w:r w:rsidRPr="00213761">
                    <w:rPr>
                      <w:rFonts w:ascii="Times New Roman" w:hAnsi="Times New Roman" w:cs="Times New Roman"/>
                      <w:spacing w:val="-4"/>
                      <w:sz w:val="18"/>
                      <w:szCs w:val="18"/>
                      <w:lang w:val="ru-RU"/>
                    </w:rPr>
                    <w:t xml:space="preserve"> </w:t>
                  </w:r>
                  <w:r w:rsidRPr="00213761">
                    <w:rPr>
                      <w:rFonts w:ascii="Times New Roman" w:hAnsi="Times New Roman" w:cs="Times New Roman"/>
                      <w:sz w:val="18"/>
                      <w:szCs w:val="18"/>
                      <w:lang w:val="ru-RU"/>
                    </w:rPr>
                    <w:t>устных</w:t>
                  </w:r>
                  <w:r w:rsidRPr="00213761">
                    <w:rPr>
                      <w:rFonts w:ascii="Times New Roman" w:hAnsi="Times New Roman" w:cs="Times New Roman"/>
                      <w:spacing w:val="-2"/>
                      <w:sz w:val="18"/>
                      <w:szCs w:val="18"/>
                      <w:lang w:val="ru-RU"/>
                    </w:rPr>
                    <w:t xml:space="preserve"> </w:t>
                  </w:r>
                  <w:r w:rsidRPr="00213761">
                    <w:rPr>
                      <w:rFonts w:ascii="Times New Roman" w:hAnsi="Times New Roman" w:cs="Times New Roman"/>
                      <w:sz w:val="18"/>
                      <w:szCs w:val="18"/>
                      <w:lang w:val="ru-RU"/>
                    </w:rPr>
                    <w:t>и</w:t>
                  </w:r>
                  <w:r w:rsidRPr="00213761">
                    <w:rPr>
                      <w:rFonts w:ascii="Times New Roman" w:hAnsi="Times New Roman" w:cs="Times New Roman"/>
                      <w:spacing w:val="-3"/>
                      <w:sz w:val="18"/>
                      <w:szCs w:val="18"/>
                      <w:lang w:val="ru-RU"/>
                    </w:rPr>
                    <w:t xml:space="preserve"> </w:t>
                  </w:r>
                  <w:r w:rsidRPr="00213761">
                    <w:rPr>
                      <w:rFonts w:ascii="Times New Roman" w:hAnsi="Times New Roman" w:cs="Times New Roman"/>
                      <w:sz w:val="18"/>
                      <w:szCs w:val="18"/>
                      <w:lang w:val="ru-RU"/>
                    </w:rPr>
                    <w:t>письменных</w:t>
                  </w:r>
                  <w:r w:rsidRPr="00213761">
                    <w:rPr>
                      <w:rFonts w:ascii="Times New Roman" w:hAnsi="Times New Roman" w:cs="Times New Roman"/>
                      <w:spacing w:val="-2"/>
                      <w:sz w:val="18"/>
                      <w:szCs w:val="18"/>
                      <w:lang w:val="ru-RU"/>
                    </w:rPr>
                    <w:t xml:space="preserve"> </w:t>
                  </w:r>
                  <w:r w:rsidRPr="00213761">
                    <w:rPr>
                      <w:rFonts w:ascii="Times New Roman" w:hAnsi="Times New Roman" w:cs="Times New Roman"/>
                      <w:sz w:val="18"/>
                      <w:szCs w:val="18"/>
                      <w:lang w:val="ru-RU"/>
                    </w:rPr>
                    <w:t>текстах</w:t>
                  </w:r>
                </w:p>
              </w:tc>
              <w:tc>
                <w:tcPr>
                  <w:tcW w:w="2332" w:type="dxa"/>
                  <w:tcBorders>
                    <w:top w:val="single" w:sz="4" w:space="0" w:color="auto"/>
                    <w:left w:val="single" w:sz="4" w:space="0" w:color="auto"/>
                    <w:bottom w:val="single" w:sz="4" w:space="0" w:color="auto"/>
                    <w:right w:val="single" w:sz="4" w:space="0" w:color="auto"/>
                  </w:tcBorders>
                  <w:hideMark/>
                </w:tcPr>
                <w:p w:rsidR="00570CD2" w:rsidRPr="00054258" w:rsidRDefault="00570CD2" w:rsidP="006C3AC5">
                  <w:pPr>
                    <w:spacing w:after="0" w:line="240" w:lineRule="auto"/>
                    <w:ind w:left="0"/>
                    <w:jc w:val="left"/>
                    <w:rPr>
                      <w:rFonts w:ascii="Times New Roman" w:hAnsi="Times New Roman" w:cs="Times New Roman"/>
                      <w:i/>
                      <w:sz w:val="20"/>
                      <w:szCs w:val="20"/>
                      <w:lang w:val="ru-RU"/>
                    </w:rPr>
                  </w:pPr>
                  <w:r w:rsidRPr="00054258">
                    <w:rPr>
                      <w:rFonts w:ascii="Times New Roman" w:hAnsi="Times New Roman" w:cs="Times New Roman"/>
                      <w:i/>
                      <w:sz w:val="20"/>
                      <w:szCs w:val="20"/>
                      <w:lang w:val="ru-RU"/>
                    </w:rPr>
                    <w:t>Самоорганизация:</w:t>
                  </w:r>
                </w:p>
                <w:p w:rsidR="00570CD2" w:rsidRPr="00054258" w:rsidRDefault="00570CD2" w:rsidP="006C3AC5">
                  <w:pPr>
                    <w:spacing w:after="0" w:line="240" w:lineRule="auto"/>
                    <w:ind w:left="0"/>
                    <w:jc w:val="left"/>
                    <w:rPr>
                      <w:rFonts w:ascii="Times New Roman" w:hAnsi="Times New Roman" w:cs="Times New Roman"/>
                      <w:sz w:val="20"/>
                      <w:szCs w:val="20"/>
                      <w:lang w:val="ru-RU"/>
                    </w:rPr>
                  </w:pPr>
                  <w:r w:rsidRPr="00054258">
                    <w:rPr>
                      <w:rFonts w:ascii="Times New Roman" w:hAnsi="Times New Roman" w:cs="Times New Roman"/>
                      <w:i/>
                      <w:sz w:val="20"/>
                      <w:szCs w:val="20"/>
                      <w:lang w:val="ru-RU"/>
                    </w:rPr>
                    <w:t xml:space="preserve">- </w:t>
                  </w:r>
                  <w:r w:rsidRPr="00054258">
                    <w:rPr>
                      <w:rFonts w:ascii="Times New Roman" w:hAnsi="Times New Roman" w:cs="Times New Roman"/>
                      <w:sz w:val="18"/>
                      <w:szCs w:val="18"/>
                      <w:lang w:val="ru-RU"/>
                    </w:rPr>
                    <w:t>делать осознанный выбор, аргументировать его, брать ответственность за решение</w:t>
                  </w:r>
                </w:p>
                <w:p w:rsidR="00570CD2" w:rsidRPr="00054258" w:rsidRDefault="00570CD2" w:rsidP="006C3AC5">
                  <w:pPr>
                    <w:spacing w:after="0" w:line="240" w:lineRule="auto"/>
                    <w:ind w:left="0"/>
                    <w:jc w:val="left"/>
                    <w:rPr>
                      <w:rFonts w:ascii="Times New Roman" w:hAnsi="Times New Roman" w:cs="Times New Roman"/>
                      <w:sz w:val="20"/>
                      <w:szCs w:val="20"/>
                      <w:lang w:val="ru-RU"/>
                    </w:rPr>
                  </w:pPr>
                  <w:r w:rsidRPr="00054258">
                    <w:rPr>
                      <w:rFonts w:ascii="Times New Roman" w:hAnsi="Times New Roman" w:cs="Times New Roman"/>
                      <w:i/>
                      <w:sz w:val="20"/>
                      <w:szCs w:val="20"/>
                      <w:lang w:val="ru-RU"/>
                    </w:rPr>
                    <w:t>Самоконтроль</w:t>
                  </w:r>
                  <w:r w:rsidRPr="00054258">
                    <w:rPr>
                      <w:rFonts w:ascii="Times New Roman" w:hAnsi="Times New Roman" w:cs="Times New Roman"/>
                      <w:sz w:val="20"/>
                      <w:szCs w:val="20"/>
                      <w:lang w:val="ru-RU"/>
                    </w:rPr>
                    <w:t>:</w:t>
                  </w:r>
                </w:p>
                <w:p w:rsidR="002E4E19" w:rsidRPr="001050B9" w:rsidRDefault="00570CD2" w:rsidP="006C3AC5">
                  <w:pPr>
                    <w:autoSpaceDE w:val="0"/>
                    <w:autoSpaceDN w:val="0"/>
                    <w:adjustRightInd w:val="0"/>
                    <w:spacing w:after="0" w:line="240" w:lineRule="auto"/>
                    <w:ind w:left="0"/>
                    <w:jc w:val="left"/>
                    <w:rPr>
                      <w:rFonts w:ascii="Times New Roman" w:hAnsi="Times New Roman" w:cs="Times New Roman"/>
                      <w:sz w:val="20"/>
                      <w:szCs w:val="20"/>
                      <w:lang w:val="ru-RU"/>
                    </w:rPr>
                  </w:pPr>
                  <w:r w:rsidRPr="00054258">
                    <w:rPr>
                      <w:rFonts w:ascii="Times New Roman" w:hAnsi="Times New Roman" w:cs="Times New Roman"/>
                      <w:sz w:val="18"/>
                      <w:szCs w:val="18"/>
                      <w:lang w:val="ru-RU"/>
                    </w:rPr>
                    <w:t>оценивать соответствие результатов целям, вносить коррективы в деятельность</w:t>
                  </w:r>
                </w:p>
              </w:tc>
            </w:tr>
            <w:tr w:rsidR="008814AD" w:rsidRPr="00655472" w:rsidTr="00E046C0">
              <w:trPr>
                <w:trHeight w:val="210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rsidR="002E4E19" w:rsidRPr="006D61CF" w:rsidRDefault="002E4E19" w:rsidP="006C3AC5">
                  <w:pPr>
                    <w:widowControl w:val="0"/>
                    <w:autoSpaceDE w:val="0"/>
                    <w:autoSpaceDN w:val="0"/>
                    <w:adjustRightInd w:val="0"/>
                    <w:spacing w:after="0" w:line="240" w:lineRule="auto"/>
                    <w:ind w:left="0"/>
                    <w:jc w:val="center"/>
                    <w:rPr>
                      <w:rFonts w:ascii="Times New Roman" w:hAnsi="Times New Roman" w:cs="Times New Roman"/>
                      <w:bCs/>
                      <w:sz w:val="20"/>
                      <w:szCs w:val="20"/>
                    </w:rPr>
                  </w:pPr>
                  <w:r w:rsidRPr="006D61CF">
                    <w:rPr>
                      <w:rFonts w:ascii="Times New Roman" w:hAnsi="Times New Roman" w:cs="Times New Roman"/>
                      <w:bCs/>
                      <w:sz w:val="20"/>
                      <w:szCs w:val="20"/>
                    </w:rPr>
                    <w:t>25</w:t>
                  </w:r>
                </w:p>
              </w:tc>
              <w:tc>
                <w:tcPr>
                  <w:tcW w:w="703" w:type="dxa"/>
                  <w:tcBorders>
                    <w:top w:val="single" w:sz="4" w:space="0" w:color="auto"/>
                    <w:left w:val="single" w:sz="4" w:space="0" w:color="auto"/>
                    <w:bottom w:val="single" w:sz="4" w:space="0" w:color="auto"/>
                    <w:right w:val="single" w:sz="4" w:space="0" w:color="auto"/>
                  </w:tcBorders>
                  <w:shd w:val="clear" w:color="auto" w:fill="FFFFFF"/>
                  <w:hideMark/>
                </w:tcPr>
                <w:p w:rsidR="002E4E19" w:rsidRPr="004570C4" w:rsidRDefault="004570C4" w:rsidP="006C3AC5">
                  <w:pPr>
                    <w:spacing w:after="0" w:line="240" w:lineRule="auto"/>
                    <w:ind w:left="0"/>
                    <w:rPr>
                      <w:rFonts w:ascii="Times New Roman" w:hAnsi="Times New Roman" w:cs="Times New Roman"/>
                      <w:sz w:val="20"/>
                      <w:szCs w:val="20"/>
                      <w:lang w:val="ru-RU"/>
                    </w:rPr>
                  </w:pPr>
                  <w:proofErr w:type="gramStart"/>
                  <w:r>
                    <w:rPr>
                      <w:rFonts w:ascii="Times New Roman" w:hAnsi="Times New Roman" w:cs="Times New Roman"/>
                      <w:sz w:val="20"/>
                      <w:szCs w:val="20"/>
                      <w:lang w:val="ru-RU"/>
                    </w:rPr>
                    <w:t>П</w:t>
                  </w:r>
                  <w:proofErr w:type="gramEnd"/>
                </w:p>
              </w:tc>
              <w:tc>
                <w:tcPr>
                  <w:tcW w:w="3679" w:type="dxa"/>
                  <w:tcBorders>
                    <w:top w:val="single" w:sz="4" w:space="0" w:color="auto"/>
                    <w:left w:val="single" w:sz="4" w:space="0" w:color="auto"/>
                    <w:bottom w:val="single" w:sz="4" w:space="0" w:color="auto"/>
                    <w:right w:val="single" w:sz="4" w:space="0" w:color="auto"/>
                  </w:tcBorders>
                  <w:hideMark/>
                </w:tcPr>
                <w:p w:rsidR="00570CD2" w:rsidRDefault="00570CD2" w:rsidP="006C3AC5">
                  <w:pPr>
                    <w:spacing w:after="0" w:line="240" w:lineRule="auto"/>
                    <w:ind w:left="0"/>
                    <w:jc w:val="left"/>
                    <w:rPr>
                      <w:rFonts w:ascii="Times New Roman" w:hAnsi="Times New Roman" w:cs="Times New Roman"/>
                      <w:i/>
                      <w:sz w:val="20"/>
                      <w:szCs w:val="20"/>
                      <w:lang w:val="ru-RU"/>
                    </w:rPr>
                  </w:pPr>
                  <w:r w:rsidRPr="001050B9">
                    <w:rPr>
                      <w:rFonts w:ascii="Times New Roman" w:hAnsi="Times New Roman" w:cs="Times New Roman"/>
                      <w:i/>
                      <w:sz w:val="20"/>
                      <w:szCs w:val="20"/>
                      <w:lang w:val="ru-RU"/>
                    </w:rPr>
                    <w:t xml:space="preserve">Базовые логические действия: </w:t>
                  </w:r>
                </w:p>
                <w:p w:rsidR="002E4E19" w:rsidRPr="001050B9" w:rsidRDefault="00570CD2" w:rsidP="006C3AC5">
                  <w:pPr>
                    <w:autoSpaceDE w:val="0"/>
                    <w:autoSpaceDN w:val="0"/>
                    <w:adjustRightInd w:val="0"/>
                    <w:spacing w:after="0" w:line="240" w:lineRule="auto"/>
                    <w:ind w:left="0"/>
                    <w:jc w:val="left"/>
                    <w:rPr>
                      <w:rFonts w:ascii="Times New Roman" w:hAnsi="Times New Roman" w:cs="Times New Roman"/>
                      <w:sz w:val="20"/>
                      <w:szCs w:val="20"/>
                      <w:lang w:val="ru-RU"/>
                    </w:rPr>
                  </w:pPr>
                  <w:r w:rsidRPr="003E12A0">
                    <w:rPr>
                      <w:rFonts w:ascii="Times New Roman" w:hAnsi="Times New Roman" w:cs="Times New Roman"/>
                      <w:sz w:val="18"/>
                      <w:szCs w:val="18"/>
                      <w:lang w:val="ru-RU"/>
                    </w:rPr>
                    <w:t>выявлять причинно-следственные связи при изучении физических явлений и процессов;</w:t>
                  </w:r>
                  <w:r w:rsidRPr="003E12A0">
                    <w:rPr>
                      <w:rFonts w:ascii="Times New Roman" w:hAnsi="Times New Roman" w:cs="Times New Roman"/>
                      <w:spacing w:val="-58"/>
                      <w:sz w:val="18"/>
                      <w:szCs w:val="18"/>
                      <w:lang w:val="ru-RU"/>
                    </w:rPr>
                    <w:t xml:space="preserve"> </w:t>
                  </w:r>
                  <w:r w:rsidRPr="003E12A0">
                    <w:rPr>
                      <w:rFonts w:ascii="Times New Roman" w:hAnsi="Times New Roman" w:cs="Times New Roman"/>
                      <w:sz w:val="18"/>
                      <w:szCs w:val="18"/>
                      <w:lang w:val="ru-RU"/>
                    </w:rPr>
                    <w:t>делать выводы с использованием дедуктивных и индуктивных умозаключений, выдвигать</w:t>
                  </w:r>
                  <w:r w:rsidRPr="003E12A0">
                    <w:rPr>
                      <w:rFonts w:ascii="Times New Roman" w:hAnsi="Times New Roman" w:cs="Times New Roman"/>
                      <w:spacing w:val="1"/>
                      <w:sz w:val="18"/>
                      <w:szCs w:val="18"/>
                      <w:lang w:val="ru-RU"/>
                    </w:rPr>
                    <w:t xml:space="preserve"> </w:t>
                  </w:r>
                  <w:r w:rsidRPr="003E12A0">
                    <w:rPr>
                      <w:rFonts w:ascii="Times New Roman" w:hAnsi="Times New Roman" w:cs="Times New Roman"/>
                      <w:sz w:val="18"/>
                      <w:szCs w:val="18"/>
                      <w:lang w:val="ru-RU"/>
                    </w:rPr>
                    <w:t>гипотезы</w:t>
                  </w:r>
                  <w:r w:rsidRPr="003E12A0">
                    <w:rPr>
                      <w:rFonts w:ascii="Times New Roman" w:hAnsi="Times New Roman" w:cs="Times New Roman"/>
                      <w:spacing w:val="-1"/>
                      <w:sz w:val="18"/>
                      <w:szCs w:val="18"/>
                      <w:lang w:val="ru-RU"/>
                    </w:rPr>
                    <w:t xml:space="preserve"> </w:t>
                  </w:r>
                  <w:r w:rsidRPr="003E12A0">
                    <w:rPr>
                      <w:rFonts w:ascii="Times New Roman" w:hAnsi="Times New Roman" w:cs="Times New Roman"/>
                      <w:sz w:val="18"/>
                      <w:szCs w:val="18"/>
                      <w:lang w:val="ru-RU"/>
                    </w:rPr>
                    <w:t>о взаимосвязях физических</w:t>
                  </w:r>
                  <w:r w:rsidRPr="003E12A0">
                    <w:rPr>
                      <w:rFonts w:ascii="Times New Roman" w:hAnsi="Times New Roman" w:cs="Times New Roman"/>
                      <w:spacing w:val="-1"/>
                      <w:sz w:val="18"/>
                      <w:szCs w:val="18"/>
                      <w:lang w:val="ru-RU"/>
                    </w:rPr>
                    <w:t xml:space="preserve"> </w:t>
                  </w:r>
                  <w:r w:rsidRPr="003E12A0">
                    <w:rPr>
                      <w:rFonts w:ascii="Times New Roman" w:hAnsi="Times New Roman" w:cs="Times New Roman"/>
                      <w:sz w:val="18"/>
                      <w:szCs w:val="18"/>
                      <w:lang w:val="ru-RU"/>
                    </w:rPr>
                    <w:t>величин</w:t>
                  </w:r>
                </w:p>
              </w:tc>
              <w:tc>
                <w:tcPr>
                  <w:tcW w:w="1786" w:type="dxa"/>
                  <w:tcBorders>
                    <w:top w:val="single" w:sz="4" w:space="0" w:color="auto"/>
                    <w:left w:val="single" w:sz="4" w:space="0" w:color="auto"/>
                    <w:bottom w:val="single" w:sz="4" w:space="0" w:color="auto"/>
                    <w:right w:val="single" w:sz="4" w:space="0" w:color="auto"/>
                  </w:tcBorders>
                  <w:hideMark/>
                </w:tcPr>
                <w:p w:rsidR="00213761" w:rsidRPr="00213761" w:rsidRDefault="00213761" w:rsidP="006C3AC5">
                  <w:pPr>
                    <w:autoSpaceDE w:val="0"/>
                    <w:autoSpaceDN w:val="0"/>
                    <w:adjustRightInd w:val="0"/>
                    <w:spacing w:after="0" w:line="240" w:lineRule="auto"/>
                    <w:ind w:left="0"/>
                    <w:jc w:val="left"/>
                    <w:rPr>
                      <w:rFonts w:ascii="Times New Roman" w:hAnsi="Times New Roman" w:cs="Times New Roman"/>
                      <w:i/>
                      <w:sz w:val="20"/>
                      <w:szCs w:val="20"/>
                      <w:lang w:val="ru-RU"/>
                    </w:rPr>
                  </w:pPr>
                  <w:r w:rsidRPr="00213761">
                    <w:rPr>
                      <w:rFonts w:ascii="Times New Roman" w:hAnsi="Times New Roman" w:cs="Times New Roman"/>
                      <w:i/>
                      <w:sz w:val="20"/>
                      <w:szCs w:val="20"/>
                      <w:lang w:val="ru-RU"/>
                    </w:rPr>
                    <w:t>Общение</w:t>
                  </w:r>
                </w:p>
                <w:p w:rsidR="002E4E19" w:rsidRPr="00213761" w:rsidRDefault="00213761" w:rsidP="006C3AC5">
                  <w:pPr>
                    <w:autoSpaceDE w:val="0"/>
                    <w:autoSpaceDN w:val="0"/>
                    <w:adjustRightInd w:val="0"/>
                    <w:spacing w:after="0" w:line="240" w:lineRule="auto"/>
                    <w:ind w:left="0"/>
                    <w:jc w:val="left"/>
                    <w:rPr>
                      <w:rFonts w:ascii="Times New Roman" w:hAnsi="Times New Roman" w:cs="Times New Roman"/>
                      <w:sz w:val="20"/>
                      <w:szCs w:val="20"/>
                      <w:lang w:val="ru-RU"/>
                    </w:rPr>
                  </w:pPr>
                  <w:r w:rsidRPr="00213761">
                    <w:rPr>
                      <w:rFonts w:ascii="Times New Roman" w:hAnsi="Times New Roman" w:cs="Times New Roman"/>
                      <w:sz w:val="18"/>
                      <w:szCs w:val="18"/>
                      <w:lang w:val="ru-RU"/>
                    </w:rPr>
                    <w:t>выражать</w:t>
                  </w:r>
                  <w:r w:rsidRPr="00213761">
                    <w:rPr>
                      <w:rFonts w:ascii="Times New Roman" w:hAnsi="Times New Roman" w:cs="Times New Roman"/>
                      <w:spacing w:val="-4"/>
                      <w:sz w:val="18"/>
                      <w:szCs w:val="18"/>
                      <w:lang w:val="ru-RU"/>
                    </w:rPr>
                    <w:t xml:space="preserve"> </w:t>
                  </w:r>
                  <w:r w:rsidRPr="00213761">
                    <w:rPr>
                      <w:rFonts w:ascii="Times New Roman" w:hAnsi="Times New Roman" w:cs="Times New Roman"/>
                      <w:sz w:val="18"/>
                      <w:szCs w:val="18"/>
                      <w:lang w:val="ru-RU"/>
                    </w:rPr>
                    <w:t>свою</w:t>
                  </w:r>
                  <w:r w:rsidRPr="00213761">
                    <w:rPr>
                      <w:rFonts w:ascii="Times New Roman" w:hAnsi="Times New Roman" w:cs="Times New Roman"/>
                      <w:spacing w:val="-3"/>
                      <w:sz w:val="18"/>
                      <w:szCs w:val="18"/>
                      <w:lang w:val="ru-RU"/>
                    </w:rPr>
                    <w:t xml:space="preserve"> </w:t>
                  </w:r>
                  <w:r w:rsidRPr="00213761">
                    <w:rPr>
                      <w:rFonts w:ascii="Times New Roman" w:hAnsi="Times New Roman" w:cs="Times New Roman"/>
                      <w:sz w:val="18"/>
                      <w:szCs w:val="18"/>
                      <w:lang w:val="ru-RU"/>
                    </w:rPr>
                    <w:t>точку</w:t>
                  </w:r>
                  <w:r w:rsidRPr="00213761">
                    <w:rPr>
                      <w:rFonts w:ascii="Times New Roman" w:hAnsi="Times New Roman" w:cs="Times New Roman"/>
                      <w:spacing w:val="-3"/>
                      <w:sz w:val="18"/>
                      <w:szCs w:val="18"/>
                      <w:lang w:val="ru-RU"/>
                    </w:rPr>
                    <w:t xml:space="preserve"> </w:t>
                  </w:r>
                  <w:r w:rsidRPr="00213761">
                    <w:rPr>
                      <w:rFonts w:ascii="Times New Roman" w:hAnsi="Times New Roman" w:cs="Times New Roman"/>
                      <w:sz w:val="18"/>
                      <w:szCs w:val="18"/>
                      <w:lang w:val="ru-RU"/>
                    </w:rPr>
                    <w:t>зрения</w:t>
                  </w:r>
                  <w:r w:rsidRPr="00213761">
                    <w:rPr>
                      <w:rFonts w:ascii="Times New Roman" w:hAnsi="Times New Roman" w:cs="Times New Roman"/>
                      <w:spacing w:val="-3"/>
                      <w:sz w:val="18"/>
                      <w:szCs w:val="18"/>
                      <w:lang w:val="ru-RU"/>
                    </w:rPr>
                    <w:t xml:space="preserve"> </w:t>
                  </w:r>
                  <w:r w:rsidRPr="00213761">
                    <w:rPr>
                      <w:rFonts w:ascii="Times New Roman" w:hAnsi="Times New Roman" w:cs="Times New Roman"/>
                      <w:sz w:val="18"/>
                      <w:szCs w:val="18"/>
                      <w:lang w:val="ru-RU"/>
                    </w:rPr>
                    <w:t>в</w:t>
                  </w:r>
                  <w:r w:rsidRPr="00213761">
                    <w:rPr>
                      <w:rFonts w:ascii="Times New Roman" w:hAnsi="Times New Roman" w:cs="Times New Roman"/>
                      <w:spacing w:val="-4"/>
                      <w:sz w:val="18"/>
                      <w:szCs w:val="18"/>
                      <w:lang w:val="ru-RU"/>
                    </w:rPr>
                    <w:t xml:space="preserve"> </w:t>
                  </w:r>
                  <w:r w:rsidRPr="00213761">
                    <w:rPr>
                      <w:rFonts w:ascii="Times New Roman" w:hAnsi="Times New Roman" w:cs="Times New Roman"/>
                      <w:sz w:val="18"/>
                      <w:szCs w:val="18"/>
                      <w:lang w:val="ru-RU"/>
                    </w:rPr>
                    <w:t>устных</w:t>
                  </w:r>
                  <w:r w:rsidRPr="00213761">
                    <w:rPr>
                      <w:rFonts w:ascii="Times New Roman" w:hAnsi="Times New Roman" w:cs="Times New Roman"/>
                      <w:spacing w:val="-2"/>
                      <w:sz w:val="18"/>
                      <w:szCs w:val="18"/>
                      <w:lang w:val="ru-RU"/>
                    </w:rPr>
                    <w:t xml:space="preserve"> </w:t>
                  </w:r>
                  <w:r w:rsidRPr="00213761">
                    <w:rPr>
                      <w:rFonts w:ascii="Times New Roman" w:hAnsi="Times New Roman" w:cs="Times New Roman"/>
                      <w:sz w:val="18"/>
                      <w:szCs w:val="18"/>
                      <w:lang w:val="ru-RU"/>
                    </w:rPr>
                    <w:t>и</w:t>
                  </w:r>
                  <w:r w:rsidRPr="00213761">
                    <w:rPr>
                      <w:rFonts w:ascii="Times New Roman" w:hAnsi="Times New Roman" w:cs="Times New Roman"/>
                      <w:spacing w:val="-3"/>
                      <w:sz w:val="18"/>
                      <w:szCs w:val="18"/>
                      <w:lang w:val="ru-RU"/>
                    </w:rPr>
                    <w:t xml:space="preserve"> </w:t>
                  </w:r>
                  <w:r w:rsidRPr="00213761">
                    <w:rPr>
                      <w:rFonts w:ascii="Times New Roman" w:hAnsi="Times New Roman" w:cs="Times New Roman"/>
                      <w:sz w:val="18"/>
                      <w:szCs w:val="18"/>
                      <w:lang w:val="ru-RU"/>
                    </w:rPr>
                    <w:t>письменных</w:t>
                  </w:r>
                  <w:r w:rsidRPr="00213761">
                    <w:rPr>
                      <w:rFonts w:ascii="Times New Roman" w:hAnsi="Times New Roman" w:cs="Times New Roman"/>
                      <w:spacing w:val="-2"/>
                      <w:sz w:val="18"/>
                      <w:szCs w:val="18"/>
                      <w:lang w:val="ru-RU"/>
                    </w:rPr>
                    <w:t xml:space="preserve"> </w:t>
                  </w:r>
                  <w:r w:rsidRPr="00213761">
                    <w:rPr>
                      <w:rFonts w:ascii="Times New Roman" w:hAnsi="Times New Roman" w:cs="Times New Roman"/>
                      <w:sz w:val="18"/>
                      <w:szCs w:val="18"/>
                      <w:lang w:val="ru-RU"/>
                    </w:rPr>
                    <w:t>текстах</w:t>
                  </w:r>
                </w:p>
              </w:tc>
              <w:tc>
                <w:tcPr>
                  <w:tcW w:w="2332" w:type="dxa"/>
                  <w:tcBorders>
                    <w:top w:val="single" w:sz="4" w:space="0" w:color="auto"/>
                    <w:left w:val="single" w:sz="4" w:space="0" w:color="auto"/>
                    <w:bottom w:val="single" w:sz="4" w:space="0" w:color="auto"/>
                    <w:right w:val="single" w:sz="4" w:space="0" w:color="auto"/>
                  </w:tcBorders>
                  <w:hideMark/>
                </w:tcPr>
                <w:p w:rsidR="002E4E19" w:rsidRPr="00054258" w:rsidRDefault="002E4E19" w:rsidP="006C3AC5">
                  <w:pPr>
                    <w:spacing w:after="0" w:line="240" w:lineRule="auto"/>
                    <w:ind w:left="0"/>
                    <w:jc w:val="left"/>
                    <w:rPr>
                      <w:rFonts w:ascii="Times New Roman" w:hAnsi="Times New Roman" w:cs="Times New Roman"/>
                      <w:i/>
                      <w:sz w:val="20"/>
                      <w:szCs w:val="20"/>
                      <w:lang w:val="ru-RU"/>
                    </w:rPr>
                  </w:pPr>
                  <w:r w:rsidRPr="00054258">
                    <w:rPr>
                      <w:rFonts w:ascii="Times New Roman" w:hAnsi="Times New Roman" w:cs="Times New Roman"/>
                      <w:i/>
                      <w:sz w:val="20"/>
                      <w:szCs w:val="20"/>
                      <w:lang w:val="ru-RU"/>
                    </w:rPr>
                    <w:t>Самоорганизация:</w:t>
                  </w:r>
                </w:p>
                <w:p w:rsidR="002E4E19" w:rsidRPr="00054258" w:rsidRDefault="002E4E19" w:rsidP="006C3AC5">
                  <w:pPr>
                    <w:spacing w:after="0" w:line="240" w:lineRule="auto"/>
                    <w:ind w:left="0"/>
                    <w:jc w:val="left"/>
                    <w:rPr>
                      <w:rFonts w:ascii="Times New Roman" w:hAnsi="Times New Roman" w:cs="Times New Roman"/>
                      <w:sz w:val="20"/>
                      <w:szCs w:val="20"/>
                      <w:lang w:val="ru-RU"/>
                    </w:rPr>
                  </w:pPr>
                  <w:r w:rsidRPr="00054258">
                    <w:rPr>
                      <w:rFonts w:ascii="Times New Roman" w:hAnsi="Times New Roman" w:cs="Times New Roman"/>
                      <w:sz w:val="18"/>
                      <w:szCs w:val="18"/>
                      <w:lang w:val="ru-RU"/>
                    </w:rPr>
                    <w:t>делать осознанный выбор, аргументировать его, брать ответственность за решение</w:t>
                  </w:r>
                </w:p>
                <w:p w:rsidR="002E4E19" w:rsidRPr="00054258" w:rsidRDefault="002E4E19" w:rsidP="006C3AC5">
                  <w:pPr>
                    <w:spacing w:after="0" w:line="240" w:lineRule="auto"/>
                    <w:ind w:left="0"/>
                    <w:jc w:val="left"/>
                    <w:rPr>
                      <w:rFonts w:ascii="Times New Roman" w:hAnsi="Times New Roman" w:cs="Times New Roman"/>
                      <w:sz w:val="20"/>
                      <w:szCs w:val="20"/>
                      <w:lang w:val="ru-RU"/>
                    </w:rPr>
                  </w:pPr>
                  <w:r w:rsidRPr="00054258">
                    <w:rPr>
                      <w:rFonts w:ascii="Times New Roman" w:hAnsi="Times New Roman" w:cs="Times New Roman"/>
                      <w:i/>
                      <w:sz w:val="20"/>
                      <w:szCs w:val="20"/>
                      <w:lang w:val="ru-RU"/>
                    </w:rPr>
                    <w:t>Самоконтроль</w:t>
                  </w:r>
                  <w:r w:rsidRPr="00054258">
                    <w:rPr>
                      <w:rFonts w:ascii="Times New Roman" w:hAnsi="Times New Roman" w:cs="Times New Roman"/>
                      <w:sz w:val="20"/>
                      <w:szCs w:val="20"/>
                      <w:lang w:val="ru-RU"/>
                    </w:rPr>
                    <w:t>:</w:t>
                  </w:r>
                </w:p>
                <w:p w:rsidR="002E4E19" w:rsidRPr="00054258" w:rsidRDefault="002E4E19" w:rsidP="006C3AC5">
                  <w:pPr>
                    <w:spacing w:after="0" w:line="240" w:lineRule="auto"/>
                    <w:ind w:left="0"/>
                    <w:jc w:val="left"/>
                    <w:rPr>
                      <w:rFonts w:ascii="Times New Roman" w:hAnsi="Times New Roman" w:cs="Times New Roman"/>
                      <w:sz w:val="18"/>
                      <w:szCs w:val="18"/>
                      <w:lang w:val="ru-RU"/>
                    </w:rPr>
                  </w:pPr>
                  <w:r w:rsidRPr="00054258">
                    <w:rPr>
                      <w:rFonts w:ascii="Times New Roman" w:hAnsi="Times New Roman" w:cs="Times New Roman"/>
                      <w:sz w:val="18"/>
                      <w:szCs w:val="18"/>
                      <w:lang w:val="ru-RU"/>
                    </w:rPr>
                    <w:t>оценивать соответствие результатов целям, вносить коррективы в деятельность</w:t>
                  </w:r>
                </w:p>
              </w:tc>
            </w:tr>
            <w:tr w:rsidR="008814AD" w:rsidRPr="00655472" w:rsidTr="00E046C0">
              <w:trPr>
                <w:trHeight w:val="274"/>
                <w:jc w:val="center"/>
              </w:trPr>
              <w:tc>
                <w:tcPr>
                  <w:tcW w:w="891" w:type="dxa"/>
                  <w:tcBorders>
                    <w:top w:val="single" w:sz="4" w:space="0" w:color="auto"/>
                    <w:left w:val="single" w:sz="4" w:space="0" w:color="auto"/>
                    <w:bottom w:val="single" w:sz="4" w:space="0" w:color="auto"/>
                    <w:right w:val="single" w:sz="4" w:space="0" w:color="auto"/>
                  </w:tcBorders>
                  <w:vAlign w:val="center"/>
                  <w:hideMark/>
                </w:tcPr>
                <w:p w:rsidR="002E4E19" w:rsidRPr="006D61CF" w:rsidRDefault="002E4E19" w:rsidP="006C3AC5">
                  <w:pPr>
                    <w:widowControl w:val="0"/>
                    <w:autoSpaceDE w:val="0"/>
                    <w:autoSpaceDN w:val="0"/>
                    <w:adjustRightInd w:val="0"/>
                    <w:spacing w:after="0" w:line="240" w:lineRule="auto"/>
                    <w:ind w:left="0"/>
                    <w:jc w:val="center"/>
                    <w:rPr>
                      <w:rFonts w:ascii="Times New Roman" w:hAnsi="Times New Roman" w:cs="Times New Roman"/>
                      <w:bCs/>
                      <w:sz w:val="20"/>
                      <w:szCs w:val="20"/>
                    </w:rPr>
                  </w:pPr>
                  <w:r w:rsidRPr="006D61CF">
                    <w:rPr>
                      <w:rFonts w:ascii="Times New Roman" w:hAnsi="Times New Roman" w:cs="Times New Roman"/>
                      <w:bCs/>
                      <w:sz w:val="20"/>
                      <w:szCs w:val="20"/>
                    </w:rPr>
                    <w:t>26</w:t>
                  </w:r>
                </w:p>
              </w:tc>
              <w:tc>
                <w:tcPr>
                  <w:tcW w:w="703" w:type="dxa"/>
                  <w:tcBorders>
                    <w:top w:val="single" w:sz="4" w:space="0" w:color="auto"/>
                    <w:left w:val="single" w:sz="4" w:space="0" w:color="auto"/>
                    <w:bottom w:val="single" w:sz="4" w:space="0" w:color="auto"/>
                    <w:right w:val="single" w:sz="4" w:space="0" w:color="auto"/>
                  </w:tcBorders>
                  <w:shd w:val="clear" w:color="auto" w:fill="FFFFFF"/>
                  <w:hideMark/>
                </w:tcPr>
                <w:p w:rsidR="002E4E19" w:rsidRDefault="002E4E19" w:rsidP="006C3AC5">
                  <w:pPr>
                    <w:spacing w:after="0" w:line="240" w:lineRule="auto"/>
                    <w:ind w:left="0"/>
                    <w:rPr>
                      <w:rFonts w:ascii="Times New Roman" w:hAnsi="Times New Roman" w:cs="Times New Roman"/>
                      <w:sz w:val="20"/>
                      <w:szCs w:val="20"/>
                    </w:rPr>
                  </w:pPr>
                  <w:r>
                    <w:rPr>
                      <w:rFonts w:ascii="Times New Roman" w:hAnsi="Times New Roman" w:cs="Times New Roman"/>
                      <w:sz w:val="20"/>
                      <w:szCs w:val="20"/>
                    </w:rPr>
                    <w:t>П</w:t>
                  </w:r>
                </w:p>
              </w:tc>
              <w:tc>
                <w:tcPr>
                  <w:tcW w:w="3679" w:type="dxa"/>
                  <w:tcBorders>
                    <w:top w:val="single" w:sz="4" w:space="0" w:color="auto"/>
                    <w:left w:val="single" w:sz="4" w:space="0" w:color="auto"/>
                    <w:bottom w:val="single" w:sz="4" w:space="0" w:color="auto"/>
                    <w:right w:val="single" w:sz="4" w:space="0" w:color="auto"/>
                  </w:tcBorders>
                  <w:hideMark/>
                </w:tcPr>
                <w:p w:rsidR="00570CD2" w:rsidRPr="00570CD2" w:rsidRDefault="00570CD2" w:rsidP="006C3AC5">
                  <w:pPr>
                    <w:spacing w:after="0" w:line="240" w:lineRule="auto"/>
                    <w:ind w:left="0"/>
                    <w:jc w:val="left"/>
                    <w:rPr>
                      <w:rFonts w:ascii="Times New Roman" w:hAnsi="Times New Roman" w:cs="Times New Roman"/>
                      <w:i/>
                      <w:sz w:val="20"/>
                      <w:szCs w:val="20"/>
                      <w:lang w:val="ru-RU"/>
                    </w:rPr>
                  </w:pPr>
                  <w:r w:rsidRPr="00570CD2">
                    <w:rPr>
                      <w:rFonts w:ascii="Times New Roman" w:hAnsi="Times New Roman" w:cs="Times New Roman"/>
                      <w:i/>
                      <w:sz w:val="20"/>
                      <w:szCs w:val="20"/>
                      <w:lang w:val="ru-RU"/>
                    </w:rPr>
                    <w:t xml:space="preserve">Базовые логические действия: </w:t>
                  </w:r>
                </w:p>
                <w:p w:rsidR="00570CD2" w:rsidRPr="00570CD2" w:rsidRDefault="00570CD2" w:rsidP="006C3AC5">
                  <w:pPr>
                    <w:widowControl w:val="0"/>
                    <w:tabs>
                      <w:tab w:val="left" w:pos="887"/>
                    </w:tabs>
                    <w:autoSpaceDE w:val="0"/>
                    <w:autoSpaceDN w:val="0"/>
                    <w:spacing w:after="0" w:line="240" w:lineRule="auto"/>
                    <w:ind w:left="0" w:firstLine="0"/>
                    <w:rPr>
                      <w:rFonts w:ascii="Times New Roman" w:hAnsi="Times New Roman" w:cs="Times New Roman"/>
                      <w:sz w:val="18"/>
                      <w:szCs w:val="18"/>
                      <w:lang w:val="ru-RU"/>
                    </w:rPr>
                  </w:pPr>
                  <w:r w:rsidRPr="00570CD2">
                    <w:rPr>
                      <w:rFonts w:ascii="Times New Roman" w:hAnsi="Times New Roman" w:cs="Times New Roman"/>
                      <w:sz w:val="18"/>
                      <w:szCs w:val="18"/>
                      <w:lang w:val="ru-RU"/>
                    </w:rPr>
                    <w:t>самостоятельно выбирать способ решения учебной физической задачи (сравнение нескольких</w:t>
                  </w:r>
                  <w:r w:rsidRPr="00570CD2">
                    <w:rPr>
                      <w:rFonts w:ascii="Times New Roman" w:hAnsi="Times New Roman" w:cs="Times New Roman"/>
                      <w:spacing w:val="-58"/>
                      <w:sz w:val="18"/>
                      <w:szCs w:val="18"/>
                      <w:lang w:val="ru-RU"/>
                    </w:rPr>
                    <w:t xml:space="preserve"> </w:t>
                  </w:r>
                  <w:r w:rsidRPr="00570CD2">
                    <w:rPr>
                      <w:rFonts w:ascii="Times New Roman" w:hAnsi="Times New Roman" w:cs="Times New Roman"/>
                      <w:sz w:val="18"/>
                      <w:szCs w:val="18"/>
                      <w:lang w:val="ru-RU"/>
                    </w:rPr>
                    <w:t>вариантов решения, выбор наиболее подходящего с учётом самостоятельно выделенных</w:t>
                  </w:r>
                  <w:r w:rsidRPr="00570CD2">
                    <w:rPr>
                      <w:rFonts w:ascii="Times New Roman" w:hAnsi="Times New Roman" w:cs="Times New Roman"/>
                      <w:spacing w:val="1"/>
                      <w:sz w:val="18"/>
                      <w:szCs w:val="18"/>
                      <w:lang w:val="ru-RU"/>
                    </w:rPr>
                    <w:t xml:space="preserve"> </w:t>
                  </w:r>
                  <w:r w:rsidRPr="00570CD2">
                    <w:rPr>
                      <w:rFonts w:ascii="Times New Roman" w:hAnsi="Times New Roman" w:cs="Times New Roman"/>
                      <w:sz w:val="18"/>
                      <w:szCs w:val="18"/>
                      <w:lang w:val="ru-RU"/>
                    </w:rPr>
                    <w:t>критериев).</w:t>
                  </w:r>
                </w:p>
                <w:p w:rsidR="002E4E19" w:rsidRPr="001050B9" w:rsidRDefault="002E4E19" w:rsidP="006C3AC5">
                  <w:pPr>
                    <w:autoSpaceDE w:val="0"/>
                    <w:autoSpaceDN w:val="0"/>
                    <w:adjustRightInd w:val="0"/>
                    <w:spacing w:after="0" w:line="240" w:lineRule="auto"/>
                    <w:ind w:left="0"/>
                    <w:jc w:val="left"/>
                    <w:rPr>
                      <w:rFonts w:ascii="SchoolBookSanPin-Regular" w:hAnsi="SchoolBookSanPin-Regular" w:cs="SchoolBookSanPin-Regular"/>
                      <w:i/>
                      <w:sz w:val="20"/>
                      <w:szCs w:val="20"/>
                      <w:lang w:val="ru-RU"/>
                    </w:rPr>
                  </w:pPr>
                  <w:r w:rsidRPr="001050B9">
                    <w:rPr>
                      <w:rFonts w:ascii="SchoolBookSanPin-Regular" w:hAnsi="SchoolBookSanPin-Regular" w:cs="SchoolBookSanPin-Regular"/>
                      <w:i/>
                      <w:sz w:val="20"/>
                      <w:szCs w:val="20"/>
                      <w:lang w:val="ru-RU"/>
                    </w:rPr>
                    <w:t>Базовые исследовательские действия:</w:t>
                  </w:r>
                </w:p>
                <w:p w:rsidR="002E4E19" w:rsidRPr="00570CD2" w:rsidRDefault="002E4E19" w:rsidP="006C3AC5">
                  <w:pPr>
                    <w:autoSpaceDE w:val="0"/>
                    <w:autoSpaceDN w:val="0"/>
                    <w:adjustRightInd w:val="0"/>
                    <w:spacing w:after="0" w:line="240" w:lineRule="auto"/>
                    <w:ind w:left="0"/>
                    <w:jc w:val="left"/>
                    <w:rPr>
                      <w:rFonts w:ascii="Times New Roman" w:hAnsi="Times New Roman" w:cs="Times New Roman"/>
                      <w:sz w:val="18"/>
                      <w:szCs w:val="18"/>
                      <w:lang w:val="ru-RU"/>
                    </w:rPr>
                  </w:pPr>
                  <w:r w:rsidRPr="00570CD2">
                    <w:rPr>
                      <w:rFonts w:ascii="Times New Roman" w:hAnsi="Times New Roman" w:cs="Times New Roman"/>
                      <w:sz w:val="18"/>
                      <w:szCs w:val="18"/>
                      <w:lang w:val="ru-RU"/>
                    </w:rPr>
                    <w:t>владеть научным типом мышления, научной терминологией,</w:t>
                  </w:r>
                </w:p>
                <w:p w:rsidR="002E4E19" w:rsidRPr="00570CD2" w:rsidRDefault="002E4E19" w:rsidP="006C3AC5">
                  <w:pPr>
                    <w:autoSpaceDE w:val="0"/>
                    <w:autoSpaceDN w:val="0"/>
                    <w:adjustRightInd w:val="0"/>
                    <w:spacing w:after="0" w:line="240" w:lineRule="auto"/>
                    <w:ind w:left="0"/>
                    <w:jc w:val="left"/>
                    <w:rPr>
                      <w:rFonts w:ascii="Times New Roman" w:hAnsi="Times New Roman" w:cs="Times New Roman"/>
                      <w:sz w:val="18"/>
                      <w:szCs w:val="18"/>
                      <w:lang w:val="ru-RU"/>
                    </w:rPr>
                  </w:pPr>
                  <w:r w:rsidRPr="00570CD2">
                    <w:rPr>
                      <w:rFonts w:ascii="Times New Roman" w:hAnsi="Times New Roman" w:cs="Times New Roman"/>
                      <w:sz w:val="18"/>
                      <w:szCs w:val="18"/>
                      <w:lang w:val="ru-RU"/>
                    </w:rPr>
                    <w:t>ключевыми понятиями и методами</w:t>
                  </w:r>
                </w:p>
                <w:p w:rsidR="002E4E19" w:rsidRPr="00570CD2" w:rsidRDefault="002E4E19" w:rsidP="006C3AC5">
                  <w:pPr>
                    <w:autoSpaceDE w:val="0"/>
                    <w:autoSpaceDN w:val="0"/>
                    <w:adjustRightInd w:val="0"/>
                    <w:spacing w:after="0" w:line="240" w:lineRule="auto"/>
                    <w:ind w:left="0"/>
                    <w:jc w:val="left"/>
                    <w:rPr>
                      <w:rFonts w:ascii="Times New Roman" w:hAnsi="Times New Roman" w:cs="Times New Roman"/>
                      <w:sz w:val="20"/>
                      <w:szCs w:val="20"/>
                      <w:lang w:val="ru-RU"/>
                    </w:rPr>
                  </w:pPr>
                </w:p>
              </w:tc>
              <w:tc>
                <w:tcPr>
                  <w:tcW w:w="1786" w:type="dxa"/>
                  <w:tcBorders>
                    <w:top w:val="single" w:sz="4" w:space="0" w:color="auto"/>
                    <w:left w:val="single" w:sz="4" w:space="0" w:color="auto"/>
                    <w:bottom w:val="single" w:sz="4" w:space="0" w:color="auto"/>
                    <w:right w:val="single" w:sz="4" w:space="0" w:color="auto"/>
                  </w:tcBorders>
                  <w:hideMark/>
                </w:tcPr>
                <w:p w:rsidR="00213761" w:rsidRPr="00213761" w:rsidRDefault="00213761" w:rsidP="006C3AC5">
                  <w:pPr>
                    <w:autoSpaceDE w:val="0"/>
                    <w:autoSpaceDN w:val="0"/>
                    <w:adjustRightInd w:val="0"/>
                    <w:spacing w:after="0" w:line="240" w:lineRule="auto"/>
                    <w:ind w:left="0"/>
                    <w:jc w:val="left"/>
                    <w:rPr>
                      <w:rFonts w:ascii="Times New Roman" w:hAnsi="Times New Roman" w:cs="Times New Roman"/>
                      <w:i/>
                      <w:sz w:val="20"/>
                      <w:szCs w:val="20"/>
                      <w:lang w:val="ru-RU"/>
                    </w:rPr>
                  </w:pPr>
                  <w:r w:rsidRPr="00213761">
                    <w:rPr>
                      <w:rFonts w:ascii="Times New Roman" w:hAnsi="Times New Roman" w:cs="Times New Roman"/>
                      <w:i/>
                      <w:sz w:val="20"/>
                      <w:szCs w:val="20"/>
                      <w:lang w:val="ru-RU"/>
                    </w:rPr>
                    <w:t>Общение</w:t>
                  </w:r>
                </w:p>
                <w:p w:rsidR="002E4E19" w:rsidRPr="00213761" w:rsidRDefault="00213761" w:rsidP="006C3AC5">
                  <w:pPr>
                    <w:autoSpaceDE w:val="0"/>
                    <w:autoSpaceDN w:val="0"/>
                    <w:adjustRightInd w:val="0"/>
                    <w:spacing w:after="0" w:line="240" w:lineRule="auto"/>
                    <w:ind w:left="0"/>
                    <w:jc w:val="left"/>
                    <w:rPr>
                      <w:rFonts w:ascii="Times New Roman" w:hAnsi="Times New Roman" w:cs="Times New Roman"/>
                      <w:sz w:val="20"/>
                      <w:szCs w:val="20"/>
                      <w:lang w:val="ru-RU"/>
                    </w:rPr>
                  </w:pPr>
                  <w:r w:rsidRPr="00213761">
                    <w:rPr>
                      <w:rFonts w:ascii="Times New Roman" w:hAnsi="Times New Roman" w:cs="Times New Roman"/>
                      <w:sz w:val="18"/>
                      <w:szCs w:val="18"/>
                      <w:lang w:val="ru-RU"/>
                    </w:rPr>
                    <w:t>выражать</w:t>
                  </w:r>
                  <w:r w:rsidRPr="00213761">
                    <w:rPr>
                      <w:rFonts w:ascii="Times New Roman" w:hAnsi="Times New Roman" w:cs="Times New Roman"/>
                      <w:spacing w:val="-4"/>
                      <w:sz w:val="18"/>
                      <w:szCs w:val="18"/>
                      <w:lang w:val="ru-RU"/>
                    </w:rPr>
                    <w:t xml:space="preserve"> </w:t>
                  </w:r>
                  <w:r w:rsidRPr="00213761">
                    <w:rPr>
                      <w:rFonts w:ascii="Times New Roman" w:hAnsi="Times New Roman" w:cs="Times New Roman"/>
                      <w:sz w:val="18"/>
                      <w:szCs w:val="18"/>
                      <w:lang w:val="ru-RU"/>
                    </w:rPr>
                    <w:t>свою</w:t>
                  </w:r>
                  <w:r w:rsidRPr="00213761">
                    <w:rPr>
                      <w:rFonts w:ascii="Times New Roman" w:hAnsi="Times New Roman" w:cs="Times New Roman"/>
                      <w:spacing w:val="-3"/>
                      <w:sz w:val="18"/>
                      <w:szCs w:val="18"/>
                      <w:lang w:val="ru-RU"/>
                    </w:rPr>
                    <w:t xml:space="preserve"> </w:t>
                  </w:r>
                  <w:r w:rsidRPr="00213761">
                    <w:rPr>
                      <w:rFonts w:ascii="Times New Roman" w:hAnsi="Times New Roman" w:cs="Times New Roman"/>
                      <w:sz w:val="18"/>
                      <w:szCs w:val="18"/>
                      <w:lang w:val="ru-RU"/>
                    </w:rPr>
                    <w:t>точку</w:t>
                  </w:r>
                  <w:r w:rsidRPr="00213761">
                    <w:rPr>
                      <w:rFonts w:ascii="Times New Roman" w:hAnsi="Times New Roman" w:cs="Times New Roman"/>
                      <w:spacing w:val="-3"/>
                      <w:sz w:val="18"/>
                      <w:szCs w:val="18"/>
                      <w:lang w:val="ru-RU"/>
                    </w:rPr>
                    <w:t xml:space="preserve"> </w:t>
                  </w:r>
                  <w:r w:rsidRPr="00213761">
                    <w:rPr>
                      <w:rFonts w:ascii="Times New Roman" w:hAnsi="Times New Roman" w:cs="Times New Roman"/>
                      <w:sz w:val="18"/>
                      <w:szCs w:val="18"/>
                      <w:lang w:val="ru-RU"/>
                    </w:rPr>
                    <w:t>зрения</w:t>
                  </w:r>
                  <w:r w:rsidRPr="00213761">
                    <w:rPr>
                      <w:rFonts w:ascii="Times New Roman" w:hAnsi="Times New Roman" w:cs="Times New Roman"/>
                      <w:spacing w:val="-3"/>
                      <w:sz w:val="18"/>
                      <w:szCs w:val="18"/>
                      <w:lang w:val="ru-RU"/>
                    </w:rPr>
                    <w:t xml:space="preserve"> </w:t>
                  </w:r>
                  <w:r w:rsidRPr="00213761">
                    <w:rPr>
                      <w:rFonts w:ascii="Times New Roman" w:hAnsi="Times New Roman" w:cs="Times New Roman"/>
                      <w:sz w:val="18"/>
                      <w:szCs w:val="18"/>
                      <w:lang w:val="ru-RU"/>
                    </w:rPr>
                    <w:t>в</w:t>
                  </w:r>
                  <w:r w:rsidRPr="00213761">
                    <w:rPr>
                      <w:rFonts w:ascii="Times New Roman" w:hAnsi="Times New Roman" w:cs="Times New Roman"/>
                      <w:spacing w:val="-4"/>
                      <w:sz w:val="18"/>
                      <w:szCs w:val="18"/>
                      <w:lang w:val="ru-RU"/>
                    </w:rPr>
                    <w:t xml:space="preserve"> </w:t>
                  </w:r>
                  <w:r w:rsidRPr="00213761">
                    <w:rPr>
                      <w:rFonts w:ascii="Times New Roman" w:hAnsi="Times New Roman" w:cs="Times New Roman"/>
                      <w:sz w:val="18"/>
                      <w:szCs w:val="18"/>
                      <w:lang w:val="ru-RU"/>
                    </w:rPr>
                    <w:t>устных</w:t>
                  </w:r>
                  <w:r w:rsidRPr="00213761">
                    <w:rPr>
                      <w:rFonts w:ascii="Times New Roman" w:hAnsi="Times New Roman" w:cs="Times New Roman"/>
                      <w:spacing w:val="-2"/>
                      <w:sz w:val="18"/>
                      <w:szCs w:val="18"/>
                      <w:lang w:val="ru-RU"/>
                    </w:rPr>
                    <w:t xml:space="preserve"> </w:t>
                  </w:r>
                  <w:r w:rsidRPr="00213761">
                    <w:rPr>
                      <w:rFonts w:ascii="Times New Roman" w:hAnsi="Times New Roman" w:cs="Times New Roman"/>
                      <w:sz w:val="18"/>
                      <w:szCs w:val="18"/>
                      <w:lang w:val="ru-RU"/>
                    </w:rPr>
                    <w:t>и</w:t>
                  </w:r>
                  <w:r w:rsidRPr="00213761">
                    <w:rPr>
                      <w:rFonts w:ascii="Times New Roman" w:hAnsi="Times New Roman" w:cs="Times New Roman"/>
                      <w:spacing w:val="-3"/>
                      <w:sz w:val="18"/>
                      <w:szCs w:val="18"/>
                      <w:lang w:val="ru-RU"/>
                    </w:rPr>
                    <w:t xml:space="preserve"> </w:t>
                  </w:r>
                  <w:r w:rsidRPr="00213761">
                    <w:rPr>
                      <w:rFonts w:ascii="Times New Roman" w:hAnsi="Times New Roman" w:cs="Times New Roman"/>
                      <w:sz w:val="18"/>
                      <w:szCs w:val="18"/>
                      <w:lang w:val="ru-RU"/>
                    </w:rPr>
                    <w:t>письменных</w:t>
                  </w:r>
                  <w:r w:rsidRPr="00213761">
                    <w:rPr>
                      <w:rFonts w:ascii="Times New Roman" w:hAnsi="Times New Roman" w:cs="Times New Roman"/>
                      <w:spacing w:val="-2"/>
                      <w:sz w:val="18"/>
                      <w:szCs w:val="18"/>
                      <w:lang w:val="ru-RU"/>
                    </w:rPr>
                    <w:t xml:space="preserve"> </w:t>
                  </w:r>
                  <w:r w:rsidRPr="00213761">
                    <w:rPr>
                      <w:rFonts w:ascii="Times New Roman" w:hAnsi="Times New Roman" w:cs="Times New Roman"/>
                      <w:sz w:val="18"/>
                      <w:szCs w:val="18"/>
                      <w:lang w:val="ru-RU"/>
                    </w:rPr>
                    <w:t>текстах</w:t>
                  </w:r>
                </w:p>
              </w:tc>
              <w:tc>
                <w:tcPr>
                  <w:tcW w:w="2332" w:type="dxa"/>
                  <w:tcBorders>
                    <w:top w:val="single" w:sz="4" w:space="0" w:color="auto"/>
                    <w:left w:val="single" w:sz="4" w:space="0" w:color="auto"/>
                    <w:bottom w:val="single" w:sz="4" w:space="0" w:color="auto"/>
                    <w:right w:val="single" w:sz="4" w:space="0" w:color="auto"/>
                  </w:tcBorders>
                  <w:hideMark/>
                </w:tcPr>
                <w:p w:rsidR="00570CD2" w:rsidRPr="00054258" w:rsidRDefault="00570CD2" w:rsidP="006C3AC5">
                  <w:pPr>
                    <w:spacing w:after="0" w:line="240" w:lineRule="auto"/>
                    <w:ind w:left="0"/>
                    <w:jc w:val="left"/>
                    <w:rPr>
                      <w:rFonts w:ascii="Times New Roman" w:hAnsi="Times New Roman" w:cs="Times New Roman"/>
                      <w:i/>
                      <w:sz w:val="20"/>
                      <w:szCs w:val="20"/>
                      <w:lang w:val="ru-RU"/>
                    </w:rPr>
                  </w:pPr>
                  <w:r w:rsidRPr="00054258">
                    <w:rPr>
                      <w:rFonts w:ascii="Times New Roman" w:hAnsi="Times New Roman" w:cs="Times New Roman"/>
                      <w:i/>
                      <w:sz w:val="20"/>
                      <w:szCs w:val="20"/>
                      <w:lang w:val="ru-RU"/>
                    </w:rPr>
                    <w:t>Самоорганизация:</w:t>
                  </w:r>
                </w:p>
                <w:p w:rsidR="00570CD2" w:rsidRPr="00054258" w:rsidRDefault="00570CD2" w:rsidP="006C3AC5">
                  <w:pPr>
                    <w:spacing w:after="0" w:line="240" w:lineRule="auto"/>
                    <w:ind w:left="0"/>
                    <w:jc w:val="left"/>
                    <w:rPr>
                      <w:rFonts w:ascii="Times New Roman" w:hAnsi="Times New Roman" w:cs="Times New Roman"/>
                      <w:sz w:val="20"/>
                      <w:szCs w:val="20"/>
                      <w:lang w:val="ru-RU"/>
                    </w:rPr>
                  </w:pPr>
                  <w:r w:rsidRPr="00054258">
                    <w:rPr>
                      <w:rFonts w:ascii="Times New Roman" w:hAnsi="Times New Roman" w:cs="Times New Roman"/>
                      <w:sz w:val="18"/>
                      <w:szCs w:val="18"/>
                      <w:lang w:val="ru-RU"/>
                    </w:rPr>
                    <w:t>делать осознанный выбор, аргументировать его, брать ответственность за решение</w:t>
                  </w:r>
                </w:p>
                <w:p w:rsidR="00570CD2" w:rsidRPr="00054258" w:rsidRDefault="00570CD2" w:rsidP="006C3AC5">
                  <w:pPr>
                    <w:spacing w:after="0" w:line="240" w:lineRule="auto"/>
                    <w:ind w:left="0"/>
                    <w:jc w:val="left"/>
                    <w:rPr>
                      <w:rFonts w:ascii="Times New Roman" w:hAnsi="Times New Roman" w:cs="Times New Roman"/>
                      <w:sz w:val="20"/>
                      <w:szCs w:val="20"/>
                      <w:lang w:val="ru-RU"/>
                    </w:rPr>
                  </w:pPr>
                  <w:r w:rsidRPr="00054258">
                    <w:rPr>
                      <w:rFonts w:ascii="Times New Roman" w:hAnsi="Times New Roman" w:cs="Times New Roman"/>
                      <w:i/>
                      <w:sz w:val="20"/>
                      <w:szCs w:val="20"/>
                      <w:lang w:val="ru-RU"/>
                    </w:rPr>
                    <w:t>Самоконтроль</w:t>
                  </w:r>
                  <w:r w:rsidRPr="00054258">
                    <w:rPr>
                      <w:rFonts w:ascii="Times New Roman" w:hAnsi="Times New Roman" w:cs="Times New Roman"/>
                      <w:sz w:val="20"/>
                      <w:szCs w:val="20"/>
                      <w:lang w:val="ru-RU"/>
                    </w:rPr>
                    <w:t>:</w:t>
                  </w:r>
                </w:p>
                <w:p w:rsidR="002E4E19" w:rsidRPr="001050B9" w:rsidRDefault="00570CD2" w:rsidP="006C3AC5">
                  <w:pPr>
                    <w:spacing w:after="0" w:line="240" w:lineRule="auto"/>
                    <w:ind w:left="0"/>
                    <w:jc w:val="left"/>
                    <w:rPr>
                      <w:rFonts w:ascii="Times New Roman" w:hAnsi="Times New Roman" w:cs="Times New Roman"/>
                      <w:sz w:val="20"/>
                      <w:szCs w:val="20"/>
                      <w:lang w:val="ru-RU"/>
                    </w:rPr>
                  </w:pPr>
                  <w:r w:rsidRPr="00054258">
                    <w:rPr>
                      <w:rFonts w:ascii="Times New Roman" w:hAnsi="Times New Roman" w:cs="Times New Roman"/>
                      <w:sz w:val="18"/>
                      <w:szCs w:val="18"/>
                      <w:lang w:val="ru-RU"/>
                    </w:rPr>
                    <w:t>оценивать соответствие результатов целям, вносить коррективы в деятельность</w:t>
                  </w:r>
                </w:p>
              </w:tc>
            </w:tr>
            <w:tr w:rsidR="008814AD" w:rsidRPr="00655472" w:rsidTr="00E046C0">
              <w:trPr>
                <w:trHeight w:val="229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rsidR="002E4E19" w:rsidRPr="006D61CF" w:rsidRDefault="002E4E19" w:rsidP="006C3AC5">
                  <w:pPr>
                    <w:widowControl w:val="0"/>
                    <w:autoSpaceDE w:val="0"/>
                    <w:autoSpaceDN w:val="0"/>
                    <w:adjustRightInd w:val="0"/>
                    <w:spacing w:after="0" w:line="240" w:lineRule="auto"/>
                    <w:ind w:left="0"/>
                    <w:jc w:val="center"/>
                    <w:rPr>
                      <w:rFonts w:ascii="Times New Roman" w:hAnsi="Times New Roman" w:cs="Times New Roman"/>
                      <w:bCs/>
                      <w:sz w:val="20"/>
                      <w:szCs w:val="20"/>
                    </w:rPr>
                  </w:pPr>
                  <w:r w:rsidRPr="006D61CF">
                    <w:rPr>
                      <w:rFonts w:ascii="Times New Roman" w:hAnsi="Times New Roman" w:cs="Times New Roman"/>
                      <w:bCs/>
                      <w:sz w:val="20"/>
                      <w:szCs w:val="20"/>
                    </w:rPr>
                    <w:t>27</w:t>
                  </w:r>
                </w:p>
              </w:tc>
              <w:tc>
                <w:tcPr>
                  <w:tcW w:w="703" w:type="dxa"/>
                  <w:tcBorders>
                    <w:top w:val="single" w:sz="4" w:space="0" w:color="auto"/>
                    <w:left w:val="single" w:sz="4" w:space="0" w:color="auto"/>
                    <w:bottom w:val="single" w:sz="4" w:space="0" w:color="auto"/>
                    <w:right w:val="single" w:sz="4" w:space="0" w:color="auto"/>
                  </w:tcBorders>
                  <w:shd w:val="clear" w:color="auto" w:fill="FFFFFF"/>
                  <w:hideMark/>
                </w:tcPr>
                <w:p w:rsidR="002E4E19" w:rsidRDefault="002E4E19" w:rsidP="006C3AC5">
                  <w:pPr>
                    <w:spacing w:after="0" w:line="240" w:lineRule="auto"/>
                    <w:ind w:left="0"/>
                    <w:rPr>
                      <w:rFonts w:ascii="Times New Roman" w:hAnsi="Times New Roman" w:cs="Times New Roman"/>
                      <w:sz w:val="20"/>
                      <w:szCs w:val="20"/>
                    </w:rPr>
                  </w:pPr>
                  <w:r>
                    <w:rPr>
                      <w:rFonts w:ascii="Times New Roman" w:hAnsi="Times New Roman" w:cs="Times New Roman"/>
                      <w:sz w:val="20"/>
                      <w:szCs w:val="20"/>
                    </w:rPr>
                    <w:t>П</w:t>
                  </w:r>
                </w:p>
              </w:tc>
              <w:tc>
                <w:tcPr>
                  <w:tcW w:w="3679" w:type="dxa"/>
                  <w:tcBorders>
                    <w:top w:val="single" w:sz="4" w:space="0" w:color="auto"/>
                    <w:left w:val="single" w:sz="4" w:space="0" w:color="auto"/>
                    <w:bottom w:val="single" w:sz="4" w:space="0" w:color="auto"/>
                    <w:right w:val="single" w:sz="4" w:space="0" w:color="auto"/>
                  </w:tcBorders>
                  <w:hideMark/>
                </w:tcPr>
                <w:p w:rsidR="00ED5F69" w:rsidRPr="00ED5F69" w:rsidRDefault="00ED5F69" w:rsidP="006C3AC5">
                  <w:pPr>
                    <w:spacing w:after="0" w:line="240" w:lineRule="auto"/>
                    <w:ind w:left="0"/>
                    <w:jc w:val="left"/>
                    <w:rPr>
                      <w:rFonts w:ascii="Times New Roman" w:hAnsi="Times New Roman" w:cs="Times New Roman"/>
                      <w:i/>
                      <w:sz w:val="20"/>
                      <w:szCs w:val="20"/>
                      <w:lang w:val="ru-RU"/>
                    </w:rPr>
                  </w:pPr>
                  <w:r w:rsidRPr="00ED5F69">
                    <w:rPr>
                      <w:rFonts w:ascii="Times New Roman" w:hAnsi="Times New Roman" w:cs="Times New Roman"/>
                      <w:i/>
                      <w:sz w:val="20"/>
                      <w:szCs w:val="20"/>
                      <w:lang w:val="ru-RU"/>
                    </w:rPr>
                    <w:t xml:space="preserve">Базовые логические действия: </w:t>
                  </w:r>
                </w:p>
                <w:p w:rsidR="00ED5F69" w:rsidRPr="00ED5F69" w:rsidRDefault="00ED5F69" w:rsidP="006C3AC5">
                  <w:pPr>
                    <w:autoSpaceDE w:val="0"/>
                    <w:autoSpaceDN w:val="0"/>
                    <w:adjustRightInd w:val="0"/>
                    <w:spacing w:after="0" w:line="240" w:lineRule="auto"/>
                    <w:ind w:left="0" w:firstLine="0"/>
                    <w:jc w:val="left"/>
                    <w:rPr>
                      <w:rFonts w:ascii="Times New Roman" w:hAnsi="Times New Roman" w:cs="Times New Roman"/>
                      <w:sz w:val="20"/>
                      <w:szCs w:val="20"/>
                      <w:lang w:val="ru-RU"/>
                    </w:rPr>
                  </w:pPr>
                  <w:r w:rsidRPr="00ED5F69">
                    <w:rPr>
                      <w:rFonts w:ascii="Times New Roman" w:hAnsi="Times New Roman" w:cs="Times New Roman"/>
                      <w:sz w:val="18"/>
                      <w:szCs w:val="18"/>
                      <w:lang w:val="ru-RU"/>
                    </w:rPr>
                    <w:t>выявлять причинно-следственные связи при изучении физических явлений и процессов;</w:t>
                  </w:r>
                  <w:r w:rsidRPr="00ED5F69">
                    <w:rPr>
                      <w:rFonts w:ascii="Times New Roman" w:hAnsi="Times New Roman" w:cs="Times New Roman"/>
                      <w:spacing w:val="-58"/>
                      <w:sz w:val="18"/>
                      <w:szCs w:val="18"/>
                      <w:lang w:val="ru-RU"/>
                    </w:rPr>
                    <w:t xml:space="preserve"> </w:t>
                  </w:r>
                  <w:r w:rsidRPr="00ED5F69">
                    <w:rPr>
                      <w:rFonts w:ascii="Times New Roman" w:hAnsi="Times New Roman" w:cs="Times New Roman"/>
                      <w:sz w:val="18"/>
                      <w:szCs w:val="18"/>
                      <w:lang w:val="ru-RU"/>
                    </w:rPr>
                    <w:t>делать выводы с использованием дедуктивных и индуктивных умозаключений, выдвигать</w:t>
                  </w:r>
                  <w:r w:rsidRPr="00ED5F69">
                    <w:rPr>
                      <w:rFonts w:ascii="Times New Roman" w:hAnsi="Times New Roman" w:cs="Times New Roman"/>
                      <w:spacing w:val="1"/>
                      <w:sz w:val="18"/>
                      <w:szCs w:val="18"/>
                      <w:lang w:val="ru-RU"/>
                    </w:rPr>
                    <w:t xml:space="preserve"> </w:t>
                  </w:r>
                  <w:r w:rsidRPr="00ED5F69">
                    <w:rPr>
                      <w:rFonts w:ascii="Times New Roman" w:hAnsi="Times New Roman" w:cs="Times New Roman"/>
                      <w:sz w:val="18"/>
                      <w:szCs w:val="18"/>
                      <w:lang w:val="ru-RU"/>
                    </w:rPr>
                    <w:t>гипотезы</w:t>
                  </w:r>
                  <w:r w:rsidRPr="00ED5F69">
                    <w:rPr>
                      <w:rFonts w:ascii="Times New Roman" w:hAnsi="Times New Roman" w:cs="Times New Roman"/>
                      <w:spacing w:val="-1"/>
                      <w:sz w:val="18"/>
                      <w:szCs w:val="18"/>
                      <w:lang w:val="ru-RU"/>
                    </w:rPr>
                    <w:t xml:space="preserve"> </w:t>
                  </w:r>
                  <w:r w:rsidRPr="00ED5F69">
                    <w:rPr>
                      <w:rFonts w:ascii="Times New Roman" w:hAnsi="Times New Roman" w:cs="Times New Roman"/>
                      <w:sz w:val="18"/>
                      <w:szCs w:val="18"/>
                      <w:lang w:val="ru-RU"/>
                    </w:rPr>
                    <w:t>о взаимосвязях физических</w:t>
                  </w:r>
                  <w:r w:rsidRPr="00ED5F69">
                    <w:rPr>
                      <w:rFonts w:ascii="Times New Roman" w:hAnsi="Times New Roman" w:cs="Times New Roman"/>
                      <w:spacing w:val="-1"/>
                      <w:sz w:val="18"/>
                      <w:szCs w:val="18"/>
                      <w:lang w:val="ru-RU"/>
                    </w:rPr>
                    <w:t xml:space="preserve"> </w:t>
                  </w:r>
                  <w:r w:rsidRPr="00ED5F69">
                    <w:rPr>
                      <w:rFonts w:ascii="Times New Roman" w:hAnsi="Times New Roman" w:cs="Times New Roman"/>
                      <w:sz w:val="18"/>
                      <w:szCs w:val="18"/>
                      <w:lang w:val="ru-RU"/>
                    </w:rPr>
                    <w:t>величин</w:t>
                  </w:r>
                </w:p>
                <w:p w:rsidR="002E4E19" w:rsidRPr="001050B9" w:rsidRDefault="002E4E19" w:rsidP="006C3AC5">
                  <w:pPr>
                    <w:autoSpaceDE w:val="0"/>
                    <w:autoSpaceDN w:val="0"/>
                    <w:adjustRightInd w:val="0"/>
                    <w:spacing w:after="0" w:line="240" w:lineRule="auto"/>
                    <w:ind w:left="0"/>
                    <w:jc w:val="center"/>
                    <w:rPr>
                      <w:rFonts w:ascii="Times New Roman" w:hAnsi="Times New Roman" w:cs="Times New Roman"/>
                      <w:sz w:val="20"/>
                      <w:szCs w:val="20"/>
                      <w:lang w:val="ru-RU"/>
                    </w:rPr>
                  </w:pPr>
                </w:p>
              </w:tc>
              <w:tc>
                <w:tcPr>
                  <w:tcW w:w="1786" w:type="dxa"/>
                  <w:tcBorders>
                    <w:top w:val="single" w:sz="4" w:space="0" w:color="auto"/>
                    <w:left w:val="single" w:sz="4" w:space="0" w:color="auto"/>
                    <w:bottom w:val="single" w:sz="4" w:space="0" w:color="auto"/>
                    <w:right w:val="single" w:sz="4" w:space="0" w:color="auto"/>
                  </w:tcBorders>
                  <w:hideMark/>
                </w:tcPr>
                <w:p w:rsidR="00213761" w:rsidRPr="00213761" w:rsidRDefault="00213761" w:rsidP="006C3AC5">
                  <w:pPr>
                    <w:autoSpaceDE w:val="0"/>
                    <w:autoSpaceDN w:val="0"/>
                    <w:adjustRightInd w:val="0"/>
                    <w:spacing w:after="0" w:line="240" w:lineRule="auto"/>
                    <w:ind w:left="0"/>
                    <w:jc w:val="left"/>
                    <w:rPr>
                      <w:rFonts w:ascii="Times New Roman" w:hAnsi="Times New Roman" w:cs="Times New Roman"/>
                      <w:i/>
                      <w:sz w:val="20"/>
                      <w:szCs w:val="20"/>
                      <w:lang w:val="ru-RU"/>
                    </w:rPr>
                  </w:pPr>
                  <w:r w:rsidRPr="00213761">
                    <w:rPr>
                      <w:rFonts w:ascii="Times New Roman" w:hAnsi="Times New Roman" w:cs="Times New Roman"/>
                      <w:i/>
                      <w:sz w:val="20"/>
                      <w:szCs w:val="20"/>
                      <w:lang w:val="ru-RU"/>
                    </w:rPr>
                    <w:t>Общение</w:t>
                  </w:r>
                </w:p>
                <w:p w:rsidR="002E4E19" w:rsidRPr="00213761" w:rsidRDefault="00213761" w:rsidP="006C3AC5">
                  <w:pPr>
                    <w:autoSpaceDE w:val="0"/>
                    <w:autoSpaceDN w:val="0"/>
                    <w:adjustRightInd w:val="0"/>
                    <w:spacing w:after="0" w:line="240" w:lineRule="auto"/>
                    <w:ind w:left="0"/>
                    <w:jc w:val="left"/>
                    <w:rPr>
                      <w:rFonts w:ascii="Times New Roman" w:hAnsi="Times New Roman" w:cs="Times New Roman"/>
                      <w:sz w:val="20"/>
                      <w:szCs w:val="20"/>
                      <w:lang w:val="ru-RU"/>
                    </w:rPr>
                  </w:pPr>
                  <w:r w:rsidRPr="00213761">
                    <w:rPr>
                      <w:rFonts w:ascii="Times New Roman" w:hAnsi="Times New Roman" w:cs="Times New Roman"/>
                      <w:sz w:val="18"/>
                      <w:szCs w:val="18"/>
                      <w:lang w:val="ru-RU"/>
                    </w:rPr>
                    <w:t>выражать</w:t>
                  </w:r>
                  <w:r w:rsidRPr="00213761">
                    <w:rPr>
                      <w:rFonts w:ascii="Times New Roman" w:hAnsi="Times New Roman" w:cs="Times New Roman"/>
                      <w:spacing w:val="-4"/>
                      <w:sz w:val="18"/>
                      <w:szCs w:val="18"/>
                      <w:lang w:val="ru-RU"/>
                    </w:rPr>
                    <w:t xml:space="preserve"> </w:t>
                  </w:r>
                  <w:r w:rsidRPr="00213761">
                    <w:rPr>
                      <w:rFonts w:ascii="Times New Roman" w:hAnsi="Times New Roman" w:cs="Times New Roman"/>
                      <w:sz w:val="18"/>
                      <w:szCs w:val="18"/>
                      <w:lang w:val="ru-RU"/>
                    </w:rPr>
                    <w:t>свою</w:t>
                  </w:r>
                  <w:r w:rsidRPr="00213761">
                    <w:rPr>
                      <w:rFonts w:ascii="Times New Roman" w:hAnsi="Times New Roman" w:cs="Times New Roman"/>
                      <w:spacing w:val="-3"/>
                      <w:sz w:val="18"/>
                      <w:szCs w:val="18"/>
                      <w:lang w:val="ru-RU"/>
                    </w:rPr>
                    <w:t xml:space="preserve"> </w:t>
                  </w:r>
                  <w:r w:rsidRPr="00213761">
                    <w:rPr>
                      <w:rFonts w:ascii="Times New Roman" w:hAnsi="Times New Roman" w:cs="Times New Roman"/>
                      <w:sz w:val="18"/>
                      <w:szCs w:val="18"/>
                      <w:lang w:val="ru-RU"/>
                    </w:rPr>
                    <w:t>точку</w:t>
                  </w:r>
                  <w:r w:rsidRPr="00213761">
                    <w:rPr>
                      <w:rFonts w:ascii="Times New Roman" w:hAnsi="Times New Roman" w:cs="Times New Roman"/>
                      <w:spacing w:val="-3"/>
                      <w:sz w:val="18"/>
                      <w:szCs w:val="18"/>
                      <w:lang w:val="ru-RU"/>
                    </w:rPr>
                    <w:t xml:space="preserve"> </w:t>
                  </w:r>
                  <w:r w:rsidRPr="00213761">
                    <w:rPr>
                      <w:rFonts w:ascii="Times New Roman" w:hAnsi="Times New Roman" w:cs="Times New Roman"/>
                      <w:sz w:val="18"/>
                      <w:szCs w:val="18"/>
                      <w:lang w:val="ru-RU"/>
                    </w:rPr>
                    <w:t>зрения</w:t>
                  </w:r>
                  <w:r w:rsidRPr="00213761">
                    <w:rPr>
                      <w:rFonts w:ascii="Times New Roman" w:hAnsi="Times New Roman" w:cs="Times New Roman"/>
                      <w:spacing w:val="-3"/>
                      <w:sz w:val="18"/>
                      <w:szCs w:val="18"/>
                      <w:lang w:val="ru-RU"/>
                    </w:rPr>
                    <w:t xml:space="preserve"> </w:t>
                  </w:r>
                  <w:r w:rsidRPr="00213761">
                    <w:rPr>
                      <w:rFonts w:ascii="Times New Roman" w:hAnsi="Times New Roman" w:cs="Times New Roman"/>
                      <w:sz w:val="18"/>
                      <w:szCs w:val="18"/>
                      <w:lang w:val="ru-RU"/>
                    </w:rPr>
                    <w:t>в</w:t>
                  </w:r>
                  <w:r w:rsidRPr="00213761">
                    <w:rPr>
                      <w:rFonts w:ascii="Times New Roman" w:hAnsi="Times New Roman" w:cs="Times New Roman"/>
                      <w:spacing w:val="-4"/>
                      <w:sz w:val="18"/>
                      <w:szCs w:val="18"/>
                      <w:lang w:val="ru-RU"/>
                    </w:rPr>
                    <w:t xml:space="preserve"> </w:t>
                  </w:r>
                  <w:r w:rsidRPr="00213761">
                    <w:rPr>
                      <w:rFonts w:ascii="Times New Roman" w:hAnsi="Times New Roman" w:cs="Times New Roman"/>
                      <w:sz w:val="18"/>
                      <w:szCs w:val="18"/>
                      <w:lang w:val="ru-RU"/>
                    </w:rPr>
                    <w:t>устных</w:t>
                  </w:r>
                  <w:r w:rsidRPr="00213761">
                    <w:rPr>
                      <w:rFonts w:ascii="Times New Roman" w:hAnsi="Times New Roman" w:cs="Times New Roman"/>
                      <w:spacing w:val="-2"/>
                      <w:sz w:val="18"/>
                      <w:szCs w:val="18"/>
                      <w:lang w:val="ru-RU"/>
                    </w:rPr>
                    <w:t xml:space="preserve"> </w:t>
                  </w:r>
                  <w:r w:rsidRPr="00213761">
                    <w:rPr>
                      <w:rFonts w:ascii="Times New Roman" w:hAnsi="Times New Roman" w:cs="Times New Roman"/>
                      <w:sz w:val="18"/>
                      <w:szCs w:val="18"/>
                      <w:lang w:val="ru-RU"/>
                    </w:rPr>
                    <w:t>и</w:t>
                  </w:r>
                  <w:r w:rsidRPr="00213761">
                    <w:rPr>
                      <w:rFonts w:ascii="Times New Roman" w:hAnsi="Times New Roman" w:cs="Times New Roman"/>
                      <w:spacing w:val="-3"/>
                      <w:sz w:val="18"/>
                      <w:szCs w:val="18"/>
                      <w:lang w:val="ru-RU"/>
                    </w:rPr>
                    <w:t xml:space="preserve"> </w:t>
                  </w:r>
                  <w:r w:rsidRPr="00213761">
                    <w:rPr>
                      <w:rFonts w:ascii="Times New Roman" w:hAnsi="Times New Roman" w:cs="Times New Roman"/>
                      <w:sz w:val="18"/>
                      <w:szCs w:val="18"/>
                      <w:lang w:val="ru-RU"/>
                    </w:rPr>
                    <w:t>письменных</w:t>
                  </w:r>
                  <w:r w:rsidRPr="00213761">
                    <w:rPr>
                      <w:rFonts w:ascii="Times New Roman" w:hAnsi="Times New Roman" w:cs="Times New Roman"/>
                      <w:spacing w:val="-2"/>
                      <w:sz w:val="18"/>
                      <w:szCs w:val="18"/>
                      <w:lang w:val="ru-RU"/>
                    </w:rPr>
                    <w:t xml:space="preserve"> </w:t>
                  </w:r>
                  <w:r w:rsidRPr="00213761">
                    <w:rPr>
                      <w:rFonts w:ascii="Times New Roman" w:hAnsi="Times New Roman" w:cs="Times New Roman"/>
                      <w:sz w:val="18"/>
                      <w:szCs w:val="18"/>
                      <w:lang w:val="ru-RU"/>
                    </w:rPr>
                    <w:t>текстах</w:t>
                  </w:r>
                </w:p>
              </w:tc>
              <w:tc>
                <w:tcPr>
                  <w:tcW w:w="2332" w:type="dxa"/>
                  <w:tcBorders>
                    <w:top w:val="single" w:sz="4" w:space="0" w:color="auto"/>
                    <w:left w:val="single" w:sz="4" w:space="0" w:color="auto"/>
                    <w:bottom w:val="single" w:sz="4" w:space="0" w:color="auto"/>
                    <w:right w:val="single" w:sz="4" w:space="0" w:color="auto"/>
                  </w:tcBorders>
                  <w:hideMark/>
                </w:tcPr>
                <w:p w:rsidR="00ED5F69" w:rsidRPr="00ED5F69" w:rsidRDefault="00ED5F69" w:rsidP="006C3AC5">
                  <w:pPr>
                    <w:spacing w:after="0" w:line="240" w:lineRule="auto"/>
                    <w:ind w:left="0"/>
                    <w:jc w:val="left"/>
                    <w:rPr>
                      <w:rFonts w:ascii="Times New Roman" w:hAnsi="Times New Roman" w:cs="Times New Roman"/>
                      <w:i/>
                      <w:sz w:val="20"/>
                      <w:szCs w:val="20"/>
                      <w:lang w:val="ru-RU"/>
                    </w:rPr>
                  </w:pPr>
                  <w:r w:rsidRPr="00ED5F69">
                    <w:rPr>
                      <w:rFonts w:ascii="Times New Roman" w:hAnsi="Times New Roman" w:cs="Times New Roman"/>
                      <w:i/>
                      <w:sz w:val="20"/>
                      <w:szCs w:val="20"/>
                      <w:lang w:val="ru-RU"/>
                    </w:rPr>
                    <w:t>Самоорганизация:</w:t>
                  </w:r>
                </w:p>
                <w:p w:rsidR="00ED5F69" w:rsidRPr="00ED5F69" w:rsidRDefault="00ED5F69" w:rsidP="006C3AC5">
                  <w:pPr>
                    <w:spacing w:after="0" w:line="240" w:lineRule="auto"/>
                    <w:ind w:left="0"/>
                    <w:jc w:val="left"/>
                    <w:rPr>
                      <w:rFonts w:ascii="Times New Roman" w:hAnsi="Times New Roman" w:cs="Times New Roman"/>
                      <w:sz w:val="18"/>
                      <w:szCs w:val="18"/>
                      <w:lang w:val="ru-RU"/>
                    </w:rPr>
                  </w:pPr>
                  <w:r w:rsidRPr="00ED5F69">
                    <w:rPr>
                      <w:rFonts w:ascii="Times New Roman" w:hAnsi="Times New Roman" w:cs="Times New Roman"/>
                      <w:sz w:val="18"/>
                      <w:szCs w:val="18"/>
                      <w:lang w:val="ru-RU"/>
                    </w:rPr>
                    <w:t>делать осознанный выбор, аргументировать его, брать ответственность за решение</w:t>
                  </w:r>
                </w:p>
                <w:p w:rsidR="00ED5F69" w:rsidRPr="00ED5F69" w:rsidRDefault="00ED5F69" w:rsidP="006C3AC5">
                  <w:pPr>
                    <w:spacing w:after="0" w:line="240" w:lineRule="auto"/>
                    <w:ind w:left="0"/>
                    <w:jc w:val="left"/>
                    <w:rPr>
                      <w:rFonts w:ascii="Times New Roman" w:hAnsi="Times New Roman" w:cs="Times New Roman"/>
                      <w:sz w:val="20"/>
                      <w:szCs w:val="20"/>
                      <w:lang w:val="ru-RU"/>
                    </w:rPr>
                  </w:pPr>
                  <w:r w:rsidRPr="00ED5F69">
                    <w:rPr>
                      <w:rFonts w:ascii="Times New Roman" w:hAnsi="Times New Roman" w:cs="Times New Roman"/>
                      <w:i/>
                      <w:sz w:val="20"/>
                      <w:szCs w:val="20"/>
                      <w:lang w:val="ru-RU"/>
                    </w:rPr>
                    <w:t>Самоконтроль</w:t>
                  </w:r>
                  <w:r w:rsidRPr="00ED5F69">
                    <w:rPr>
                      <w:rFonts w:ascii="Times New Roman" w:hAnsi="Times New Roman" w:cs="Times New Roman"/>
                      <w:sz w:val="20"/>
                      <w:szCs w:val="20"/>
                      <w:lang w:val="ru-RU"/>
                    </w:rPr>
                    <w:t>:</w:t>
                  </w:r>
                </w:p>
                <w:p w:rsidR="002E4E19" w:rsidRPr="001050B9" w:rsidRDefault="00ED5F69" w:rsidP="006C3AC5">
                  <w:pPr>
                    <w:spacing w:after="0" w:line="240" w:lineRule="auto"/>
                    <w:ind w:left="0"/>
                    <w:jc w:val="left"/>
                    <w:rPr>
                      <w:rFonts w:ascii="Times New Roman" w:hAnsi="Times New Roman" w:cs="Times New Roman"/>
                      <w:sz w:val="20"/>
                      <w:szCs w:val="20"/>
                      <w:lang w:val="ru-RU"/>
                    </w:rPr>
                  </w:pPr>
                  <w:r w:rsidRPr="00ED5F69">
                    <w:rPr>
                      <w:rFonts w:ascii="Times New Roman" w:hAnsi="Times New Roman" w:cs="Times New Roman"/>
                      <w:sz w:val="20"/>
                      <w:szCs w:val="20"/>
                      <w:lang w:val="ru-RU"/>
                    </w:rPr>
                    <w:t xml:space="preserve">оценивать </w:t>
                  </w:r>
                  <w:r w:rsidRPr="00ED5F69">
                    <w:rPr>
                      <w:rFonts w:ascii="Times New Roman" w:hAnsi="Times New Roman" w:cs="Times New Roman"/>
                      <w:sz w:val="18"/>
                      <w:szCs w:val="18"/>
                      <w:lang w:val="ru-RU"/>
                    </w:rPr>
                    <w:t>соответствие результатов целям, вносить коррективы в деятельность</w:t>
                  </w:r>
                </w:p>
              </w:tc>
            </w:tr>
            <w:tr w:rsidR="008814AD" w:rsidRPr="00655472" w:rsidTr="00E046C0">
              <w:trPr>
                <w:trHeight w:val="274"/>
                <w:jc w:val="center"/>
              </w:trPr>
              <w:tc>
                <w:tcPr>
                  <w:tcW w:w="891" w:type="dxa"/>
                  <w:tcBorders>
                    <w:top w:val="single" w:sz="4" w:space="0" w:color="auto"/>
                    <w:left w:val="single" w:sz="4" w:space="0" w:color="auto"/>
                    <w:bottom w:val="single" w:sz="4" w:space="0" w:color="auto"/>
                    <w:right w:val="single" w:sz="4" w:space="0" w:color="auto"/>
                  </w:tcBorders>
                  <w:vAlign w:val="center"/>
                  <w:hideMark/>
                </w:tcPr>
                <w:p w:rsidR="002E4E19" w:rsidRPr="006D61CF" w:rsidRDefault="002E4E19" w:rsidP="006C3AC5">
                  <w:pPr>
                    <w:widowControl w:val="0"/>
                    <w:autoSpaceDE w:val="0"/>
                    <w:autoSpaceDN w:val="0"/>
                    <w:adjustRightInd w:val="0"/>
                    <w:spacing w:after="0" w:line="240" w:lineRule="auto"/>
                    <w:ind w:left="0"/>
                    <w:jc w:val="center"/>
                    <w:rPr>
                      <w:rFonts w:ascii="Times New Roman" w:hAnsi="Times New Roman" w:cs="Times New Roman"/>
                      <w:bCs/>
                      <w:sz w:val="20"/>
                      <w:szCs w:val="20"/>
                    </w:rPr>
                  </w:pPr>
                  <w:r w:rsidRPr="006D61CF">
                    <w:rPr>
                      <w:rFonts w:ascii="Times New Roman" w:hAnsi="Times New Roman" w:cs="Times New Roman"/>
                      <w:bCs/>
                      <w:sz w:val="20"/>
                      <w:szCs w:val="20"/>
                    </w:rPr>
                    <w:t>28</w:t>
                  </w:r>
                </w:p>
              </w:tc>
              <w:tc>
                <w:tcPr>
                  <w:tcW w:w="703" w:type="dxa"/>
                  <w:tcBorders>
                    <w:top w:val="single" w:sz="4" w:space="0" w:color="auto"/>
                    <w:left w:val="single" w:sz="4" w:space="0" w:color="auto"/>
                    <w:bottom w:val="single" w:sz="4" w:space="0" w:color="auto"/>
                    <w:right w:val="single" w:sz="4" w:space="0" w:color="auto"/>
                  </w:tcBorders>
                  <w:shd w:val="clear" w:color="auto" w:fill="FFFFFF"/>
                  <w:hideMark/>
                </w:tcPr>
                <w:p w:rsidR="002E4E19" w:rsidRPr="009E230D" w:rsidRDefault="009E230D" w:rsidP="006C3AC5">
                  <w:pPr>
                    <w:spacing w:after="0" w:line="240" w:lineRule="auto"/>
                    <w:ind w:left="0"/>
                    <w:rPr>
                      <w:rFonts w:ascii="Times New Roman" w:hAnsi="Times New Roman" w:cs="Times New Roman"/>
                      <w:sz w:val="20"/>
                      <w:szCs w:val="20"/>
                      <w:lang w:val="ru-RU"/>
                    </w:rPr>
                  </w:pPr>
                  <w:r>
                    <w:rPr>
                      <w:rFonts w:ascii="Times New Roman" w:hAnsi="Times New Roman" w:cs="Times New Roman"/>
                      <w:sz w:val="20"/>
                      <w:szCs w:val="20"/>
                      <w:lang w:val="ru-RU"/>
                    </w:rPr>
                    <w:t>В</w:t>
                  </w:r>
                </w:p>
              </w:tc>
              <w:tc>
                <w:tcPr>
                  <w:tcW w:w="3679" w:type="dxa"/>
                  <w:tcBorders>
                    <w:top w:val="single" w:sz="4" w:space="0" w:color="auto"/>
                    <w:left w:val="single" w:sz="4" w:space="0" w:color="auto"/>
                    <w:bottom w:val="single" w:sz="4" w:space="0" w:color="auto"/>
                    <w:right w:val="single" w:sz="4" w:space="0" w:color="auto"/>
                  </w:tcBorders>
                  <w:hideMark/>
                </w:tcPr>
                <w:p w:rsidR="006D61CF" w:rsidRPr="006D61CF" w:rsidRDefault="006D61CF" w:rsidP="006C3AC5">
                  <w:pPr>
                    <w:spacing w:after="0" w:line="240" w:lineRule="auto"/>
                    <w:ind w:left="0"/>
                    <w:jc w:val="left"/>
                    <w:rPr>
                      <w:rFonts w:ascii="Times New Roman" w:hAnsi="Times New Roman" w:cs="Times New Roman"/>
                      <w:i/>
                      <w:sz w:val="20"/>
                      <w:szCs w:val="20"/>
                      <w:lang w:val="ru-RU"/>
                    </w:rPr>
                  </w:pPr>
                  <w:r w:rsidRPr="006D61CF">
                    <w:rPr>
                      <w:rFonts w:ascii="Times New Roman" w:hAnsi="Times New Roman" w:cs="Times New Roman"/>
                      <w:i/>
                      <w:sz w:val="20"/>
                      <w:szCs w:val="20"/>
                      <w:lang w:val="ru-RU"/>
                    </w:rPr>
                    <w:t xml:space="preserve">Базовые логические действия: </w:t>
                  </w:r>
                </w:p>
                <w:p w:rsidR="006D61CF" w:rsidRPr="006D61CF" w:rsidRDefault="006D61CF" w:rsidP="006C3AC5">
                  <w:pPr>
                    <w:widowControl w:val="0"/>
                    <w:tabs>
                      <w:tab w:val="left" w:pos="887"/>
                    </w:tabs>
                    <w:autoSpaceDE w:val="0"/>
                    <w:autoSpaceDN w:val="0"/>
                    <w:spacing w:after="0" w:line="240" w:lineRule="auto"/>
                    <w:ind w:left="0" w:firstLine="0"/>
                    <w:jc w:val="left"/>
                    <w:rPr>
                      <w:rFonts w:ascii="Times New Roman" w:hAnsi="Times New Roman" w:cs="Times New Roman"/>
                      <w:sz w:val="18"/>
                      <w:szCs w:val="18"/>
                      <w:lang w:val="ru-RU"/>
                    </w:rPr>
                  </w:pPr>
                  <w:r w:rsidRPr="006D61CF">
                    <w:rPr>
                      <w:rFonts w:ascii="Times New Roman" w:hAnsi="Times New Roman" w:cs="Times New Roman"/>
                      <w:sz w:val="18"/>
                      <w:szCs w:val="18"/>
                      <w:lang w:val="ru-RU"/>
                    </w:rPr>
                    <w:t>самостоятельно выбирать способ решения учебной физической задачи (сравнение нескольких</w:t>
                  </w:r>
                  <w:r w:rsidRPr="006D61CF">
                    <w:rPr>
                      <w:rFonts w:ascii="Times New Roman" w:hAnsi="Times New Roman" w:cs="Times New Roman"/>
                      <w:spacing w:val="-58"/>
                      <w:sz w:val="18"/>
                      <w:szCs w:val="18"/>
                      <w:lang w:val="ru-RU"/>
                    </w:rPr>
                    <w:t xml:space="preserve"> </w:t>
                  </w:r>
                  <w:r w:rsidRPr="006D61CF">
                    <w:rPr>
                      <w:rFonts w:ascii="Times New Roman" w:hAnsi="Times New Roman" w:cs="Times New Roman"/>
                      <w:sz w:val="18"/>
                      <w:szCs w:val="18"/>
                      <w:lang w:val="ru-RU"/>
                    </w:rPr>
                    <w:t>вариантов решения, выбор наиболее подходящего с учётом самостоятельно выделенных</w:t>
                  </w:r>
                  <w:r w:rsidRPr="006D61CF">
                    <w:rPr>
                      <w:rFonts w:ascii="Times New Roman" w:hAnsi="Times New Roman" w:cs="Times New Roman"/>
                      <w:spacing w:val="1"/>
                      <w:sz w:val="18"/>
                      <w:szCs w:val="18"/>
                      <w:lang w:val="ru-RU"/>
                    </w:rPr>
                    <w:t xml:space="preserve"> </w:t>
                  </w:r>
                  <w:r w:rsidRPr="006D61CF">
                    <w:rPr>
                      <w:rFonts w:ascii="Times New Roman" w:hAnsi="Times New Roman" w:cs="Times New Roman"/>
                      <w:sz w:val="18"/>
                      <w:szCs w:val="18"/>
                      <w:lang w:val="ru-RU"/>
                    </w:rPr>
                    <w:t>критериев).</w:t>
                  </w:r>
                </w:p>
                <w:p w:rsidR="006D61CF" w:rsidRPr="006D61CF" w:rsidRDefault="006D61CF" w:rsidP="006C3AC5">
                  <w:pPr>
                    <w:autoSpaceDE w:val="0"/>
                    <w:autoSpaceDN w:val="0"/>
                    <w:adjustRightInd w:val="0"/>
                    <w:spacing w:after="0" w:line="240" w:lineRule="auto"/>
                    <w:ind w:left="0"/>
                    <w:jc w:val="left"/>
                    <w:rPr>
                      <w:rFonts w:ascii="Times New Roman" w:hAnsi="Times New Roman" w:cs="Times New Roman"/>
                      <w:i/>
                      <w:sz w:val="20"/>
                      <w:szCs w:val="20"/>
                      <w:lang w:val="ru-RU"/>
                    </w:rPr>
                  </w:pPr>
                  <w:r w:rsidRPr="006D61CF">
                    <w:rPr>
                      <w:rFonts w:ascii="Times New Roman" w:hAnsi="Times New Roman" w:cs="Times New Roman"/>
                      <w:i/>
                      <w:sz w:val="20"/>
                      <w:szCs w:val="20"/>
                      <w:lang w:val="ru-RU"/>
                    </w:rPr>
                    <w:t>Базовые исследовательские действия:</w:t>
                  </w:r>
                </w:p>
                <w:p w:rsidR="006D61CF" w:rsidRPr="006D61CF" w:rsidRDefault="006D61CF" w:rsidP="006C3AC5">
                  <w:pPr>
                    <w:autoSpaceDE w:val="0"/>
                    <w:autoSpaceDN w:val="0"/>
                    <w:adjustRightInd w:val="0"/>
                    <w:spacing w:after="0" w:line="240" w:lineRule="auto"/>
                    <w:ind w:left="0"/>
                    <w:jc w:val="left"/>
                    <w:rPr>
                      <w:rFonts w:ascii="Times New Roman" w:hAnsi="Times New Roman" w:cs="Times New Roman"/>
                      <w:sz w:val="18"/>
                      <w:szCs w:val="18"/>
                      <w:lang w:val="ru-RU"/>
                    </w:rPr>
                  </w:pPr>
                  <w:r w:rsidRPr="006D61CF">
                    <w:rPr>
                      <w:rFonts w:ascii="Times New Roman" w:hAnsi="Times New Roman" w:cs="Times New Roman"/>
                      <w:sz w:val="18"/>
                      <w:szCs w:val="18"/>
                      <w:lang w:val="ru-RU"/>
                    </w:rPr>
                    <w:t>владеть научным типом мышления, научной терминологией,</w:t>
                  </w:r>
                </w:p>
                <w:p w:rsidR="002E4E19" w:rsidRPr="006D61CF" w:rsidRDefault="006D61CF" w:rsidP="006C3AC5">
                  <w:pPr>
                    <w:autoSpaceDE w:val="0"/>
                    <w:autoSpaceDN w:val="0"/>
                    <w:adjustRightInd w:val="0"/>
                    <w:spacing w:after="0" w:line="240" w:lineRule="auto"/>
                    <w:ind w:left="0"/>
                    <w:jc w:val="left"/>
                    <w:rPr>
                      <w:rFonts w:ascii="Times New Roman" w:hAnsi="Times New Roman" w:cs="Times New Roman"/>
                      <w:sz w:val="20"/>
                      <w:szCs w:val="20"/>
                      <w:lang w:val="ru-RU"/>
                    </w:rPr>
                  </w:pPr>
                  <w:r w:rsidRPr="006D61CF">
                    <w:rPr>
                      <w:rFonts w:ascii="Times New Roman" w:hAnsi="Times New Roman" w:cs="Times New Roman"/>
                      <w:sz w:val="18"/>
                      <w:szCs w:val="18"/>
                      <w:lang w:val="ru-RU"/>
                    </w:rPr>
                    <w:t>ключевыми понятиями и методами</w:t>
                  </w:r>
                </w:p>
              </w:tc>
              <w:tc>
                <w:tcPr>
                  <w:tcW w:w="1786" w:type="dxa"/>
                  <w:tcBorders>
                    <w:top w:val="single" w:sz="4" w:space="0" w:color="auto"/>
                    <w:left w:val="single" w:sz="4" w:space="0" w:color="auto"/>
                    <w:bottom w:val="single" w:sz="4" w:space="0" w:color="auto"/>
                    <w:right w:val="single" w:sz="4" w:space="0" w:color="auto"/>
                  </w:tcBorders>
                  <w:hideMark/>
                </w:tcPr>
                <w:p w:rsidR="00213761" w:rsidRPr="00213761" w:rsidRDefault="00213761" w:rsidP="006C3AC5">
                  <w:pPr>
                    <w:autoSpaceDE w:val="0"/>
                    <w:autoSpaceDN w:val="0"/>
                    <w:adjustRightInd w:val="0"/>
                    <w:spacing w:after="0" w:line="240" w:lineRule="auto"/>
                    <w:ind w:left="0"/>
                    <w:jc w:val="left"/>
                    <w:rPr>
                      <w:rFonts w:ascii="Times New Roman" w:hAnsi="Times New Roman" w:cs="Times New Roman"/>
                      <w:i/>
                      <w:sz w:val="20"/>
                      <w:szCs w:val="20"/>
                      <w:lang w:val="ru-RU"/>
                    </w:rPr>
                  </w:pPr>
                  <w:r w:rsidRPr="00213761">
                    <w:rPr>
                      <w:rFonts w:ascii="Times New Roman" w:hAnsi="Times New Roman" w:cs="Times New Roman"/>
                      <w:i/>
                      <w:sz w:val="20"/>
                      <w:szCs w:val="20"/>
                      <w:lang w:val="ru-RU"/>
                    </w:rPr>
                    <w:t>Общение</w:t>
                  </w:r>
                </w:p>
                <w:p w:rsidR="002E4E19" w:rsidRPr="00213761" w:rsidRDefault="00213761" w:rsidP="006C3AC5">
                  <w:pPr>
                    <w:autoSpaceDE w:val="0"/>
                    <w:autoSpaceDN w:val="0"/>
                    <w:adjustRightInd w:val="0"/>
                    <w:spacing w:after="0" w:line="240" w:lineRule="auto"/>
                    <w:ind w:left="0"/>
                    <w:jc w:val="left"/>
                    <w:rPr>
                      <w:rFonts w:ascii="Times New Roman" w:hAnsi="Times New Roman" w:cs="Times New Roman"/>
                      <w:sz w:val="20"/>
                      <w:szCs w:val="20"/>
                      <w:lang w:val="ru-RU"/>
                    </w:rPr>
                  </w:pPr>
                  <w:r w:rsidRPr="00213761">
                    <w:rPr>
                      <w:rFonts w:ascii="Times New Roman" w:hAnsi="Times New Roman" w:cs="Times New Roman"/>
                      <w:sz w:val="18"/>
                      <w:szCs w:val="18"/>
                      <w:lang w:val="ru-RU"/>
                    </w:rPr>
                    <w:t>выражать</w:t>
                  </w:r>
                  <w:r w:rsidRPr="00213761">
                    <w:rPr>
                      <w:rFonts w:ascii="Times New Roman" w:hAnsi="Times New Roman" w:cs="Times New Roman"/>
                      <w:spacing w:val="-4"/>
                      <w:sz w:val="18"/>
                      <w:szCs w:val="18"/>
                      <w:lang w:val="ru-RU"/>
                    </w:rPr>
                    <w:t xml:space="preserve"> </w:t>
                  </w:r>
                  <w:r w:rsidRPr="00213761">
                    <w:rPr>
                      <w:rFonts w:ascii="Times New Roman" w:hAnsi="Times New Roman" w:cs="Times New Roman"/>
                      <w:sz w:val="18"/>
                      <w:szCs w:val="18"/>
                      <w:lang w:val="ru-RU"/>
                    </w:rPr>
                    <w:t>свою</w:t>
                  </w:r>
                  <w:r w:rsidRPr="00213761">
                    <w:rPr>
                      <w:rFonts w:ascii="Times New Roman" w:hAnsi="Times New Roman" w:cs="Times New Roman"/>
                      <w:spacing w:val="-3"/>
                      <w:sz w:val="18"/>
                      <w:szCs w:val="18"/>
                      <w:lang w:val="ru-RU"/>
                    </w:rPr>
                    <w:t xml:space="preserve"> </w:t>
                  </w:r>
                  <w:r w:rsidRPr="00213761">
                    <w:rPr>
                      <w:rFonts w:ascii="Times New Roman" w:hAnsi="Times New Roman" w:cs="Times New Roman"/>
                      <w:sz w:val="18"/>
                      <w:szCs w:val="18"/>
                      <w:lang w:val="ru-RU"/>
                    </w:rPr>
                    <w:t>точку</w:t>
                  </w:r>
                  <w:r w:rsidRPr="00213761">
                    <w:rPr>
                      <w:rFonts w:ascii="Times New Roman" w:hAnsi="Times New Roman" w:cs="Times New Roman"/>
                      <w:spacing w:val="-3"/>
                      <w:sz w:val="18"/>
                      <w:szCs w:val="18"/>
                      <w:lang w:val="ru-RU"/>
                    </w:rPr>
                    <w:t xml:space="preserve"> </w:t>
                  </w:r>
                  <w:r w:rsidRPr="00213761">
                    <w:rPr>
                      <w:rFonts w:ascii="Times New Roman" w:hAnsi="Times New Roman" w:cs="Times New Roman"/>
                      <w:sz w:val="18"/>
                      <w:szCs w:val="18"/>
                      <w:lang w:val="ru-RU"/>
                    </w:rPr>
                    <w:t>зрения</w:t>
                  </w:r>
                  <w:r w:rsidRPr="00213761">
                    <w:rPr>
                      <w:rFonts w:ascii="Times New Roman" w:hAnsi="Times New Roman" w:cs="Times New Roman"/>
                      <w:spacing w:val="-3"/>
                      <w:sz w:val="18"/>
                      <w:szCs w:val="18"/>
                      <w:lang w:val="ru-RU"/>
                    </w:rPr>
                    <w:t xml:space="preserve"> </w:t>
                  </w:r>
                  <w:r w:rsidRPr="00213761">
                    <w:rPr>
                      <w:rFonts w:ascii="Times New Roman" w:hAnsi="Times New Roman" w:cs="Times New Roman"/>
                      <w:sz w:val="18"/>
                      <w:szCs w:val="18"/>
                      <w:lang w:val="ru-RU"/>
                    </w:rPr>
                    <w:t>в</w:t>
                  </w:r>
                  <w:r w:rsidRPr="00213761">
                    <w:rPr>
                      <w:rFonts w:ascii="Times New Roman" w:hAnsi="Times New Roman" w:cs="Times New Roman"/>
                      <w:spacing w:val="-4"/>
                      <w:sz w:val="18"/>
                      <w:szCs w:val="18"/>
                      <w:lang w:val="ru-RU"/>
                    </w:rPr>
                    <w:t xml:space="preserve"> </w:t>
                  </w:r>
                  <w:r w:rsidRPr="00213761">
                    <w:rPr>
                      <w:rFonts w:ascii="Times New Roman" w:hAnsi="Times New Roman" w:cs="Times New Roman"/>
                      <w:sz w:val="18"/>
                      <w:szCs w:val="18"/>
                      <w:lang w:val="ru-RU"/>
                    </w:rPr>
                    <w:t>устных</w:t>
                  </w:r>
                  <w:r w:rsidRPr="00213761">
                    <w:rPr>
                      <w:rFonts w:ascii="Times New Roman" w:hAnsi="Times New Roman" w:cs="Times New Roman"/>
                      <w:spacing w:val="-2"/>
                      <w:sz w:val="18"/>
                      <w:szCs w:val="18"/>
                      <w:lang w:val="ru-RU"/>
                    </w:rPr>
                    <w:t xml:space="preserve"> </w:t>
                  </w:r>
                  <w:r w:rsidRPr="00213761">
                    <w:rPr>
                      <w:rFonts w:ascii="Times New Roman" w:hAnsi="Times New Roman" w:cs="Times New Roman"/>
                      <w:sz w:val="18"/>
                      <w:szCs w:val="18"/>
                      <w:lang w:val="ru-RU"/>
                    </w:rPr>
                    <w:t>и</w:t>
                  </w:r>
                  <w:r w:rsidRPr="00213761">
                    <w:rPr>
                      <w:rFonts w:ascii="Times New Roman" w:hAnsi="Times New Roman" w:cs="Times New Roman"/>
                      <w:spacing w:val="-3"/>
                      <w:sz w:val="18"/>
                      <w:szCs w:val="18"/>
                      <w:lang w:val="ru-RU"/>
                    </w:rPr>
                    <w:t xml:space="preserve"> </w:t>
                  </w:r>
                  <w:r w:rsidRPr="00213761">
                    <w:rPr>
                      <w:rFonts w:ascii="Times New Roman" w:hAnsi="Times New Roman" w:cs="Times New Roman"/>
                      <w:sz w:val="18"/>
                      <w:szCs w:val="18"/>
                      <w:lang w:val="ru-RU"/>
                    </w:rPr>
                    <w:t>письменных</w:t>
                  </w:r>
                  <w:r w:rsidRPr="00213761">
                    <w:rPr>
                      <w:rFonts w:ascii="Times New Roman" w:hAnsi="Times New Roman" w:cs="Times New Roman"/>
                      <w:spacing w:val="-2"/>
                      <w:sz w:val="18"/>
                      <w:szCs w:val="18"/>
                      <w:lang w:val="ru-RU"/>
                    </w:rPr>
                    <w:t xml:space="preserve"> </w:t>
                  </w:r>
                  <w:r w:rsidRPr="00213761">
                    <w:rPr>
                      <w:rFonts w:ascii="Times New Roman" w:hAnsi="Times New Roman" w:cs="Times New Roman"/>
                      <w:sz w:val="18"/>
                      <w:szCs w:val="18"/>
                      <w:lang w:val="ru-RU"/>
                    </w:rPr>
                    <w:t>текстах</w:t>
                  </w:r>
                </w:p>
              </w:tc>
              <w:tc>
                <w:tcPr>
                  <w:tcW w:w="2332" w:type="dxa"/>
                  <w:tcBorders>
                    <w:top w:val="single" w:sz="4" w:space="0" w:color="auto"/>
                    <w:left w:val="single" w:sz="4" w:space="0" w:color="auto"/>
                    <w:bottom w:val="single" w:sz="4" w:space="0" w:color="auto"/>
                    <w:right w:val="single" w:sz="4" w:space="0" w:color="auto"/>
                  </w:tcBorders>
                  <w:hideMark/>
                </w:tcPr>
                <w:p w:rsidR="00ED5F69" w:rsidRPr="00ED5F69" w:rsidRDefault="00ED5F69" w:rsidP="006C3AC5">
                  <w:pPr>
                    <w:spacing w:after="0" w:line="240" w:lineRule="auto"/>
                    <w:ind w:left="0"/>
                    <w:jc w:val="left"/>
                    <w:rPr>
                      <w:rFonts w:ascii="Times New Roman" w:hAnsi="Times New Roman" w:cs="Times New Roman"/>
                      <w:i/>
                      <w:sz w:val="20"/>
                      <w:szCs w:val="20"/>
                      <w:lang w:val="ru-RU"/>
                    </w:rPr>
                  </w:pPr>
                  <w:r w:rsidRPr="00ED5F69">
                    <w:rPr>
                      <w:rFonts w:ascii="Times New Roman" w:hAnsi="Times New Roman" w:cs="Times New Roman"/>
                      <w:i/>
                      <w:sz w:val="20"/>
                      <w:szCs w:val="20"/>
                      <w:lang w:val="ru-RU"/>
                    </w:rPr>
                    <w:t>Самоорганизация:</w:t>
                  </w:r>
                </w:p>
                <w:p w:rsidR="00ED5F69" w:rsidRPr="00ED5F69" w:rsidRDefault="00ED5F69" w:rsidP="006C3AC5">
                  <w:pPr>
                    <w:spacing w:after="0" w:line="240" w:lineRule="auto"/>
                    <w:ind w:left="0"/>
                    <w:jc w:val="left"/>
                    <w:rPr>
                      <w:rFonts w:ascii="Times New Roman" w:hAnsi="Times New Roman" w:cs="Times New Roman"/>
                      <w:sz w:val="18"/>
                      <w:szCs w:val="18"/>
                      <w:lang w:val="ru-RU"/>
                    </w:rPr>
                  </w:pPr>
                  <w:r w:rsidRPr="00ED5F69">
                    <w:rPr>
                      <w:rFonts w:ascii="Times New Roman" w:hAnsi="Times New Roman" w:cs="Times New Roman"/>
                      <w:sz w:val="18"/>
                      <w:szCs w:val="18"/>
                      <w:lang w:val="ru-RU"/>
                    </w:rPr>
                    <w:t>делать осознанный выбор, аргументировать его, брать ответственность за решение</w:t>
                  </w:r>
                </w:p>
                <w:p w:rsidR="00ED5F69" w:rsidRPr="00ED5F69" w:rsidRDefault="00ED5F69" w:rsidP="006C3AC5">
                  <w:pPr>
                    <w:spacing w:after="0" w:line="240" w:lineRule="auto"/>
                    <w:ind w:left="0"/>
                    <w:jc w:val="left"/>
                    <w:rPr>
                      <w:rFonts w:ascii="Times New Roman" w:hAnsi="Times New Roman" w:cs="Times New Roman"/>
                      <w:sz w:val="20"/>
                      <w:szCs w:val="20"/>
                      <w:lang w:val="ru-RU"/>
                    </w:rPr>
                  </w:pPr>
                  <w:r w:rsidRPr="00ED5F69">
                    <w:rPr>
                      <w:rFonts w:ascii="Times New Roman" w:hAnsi="Times New Roman" w:cs="Times New Roman"/>
                      <w:i/>
                      <w:sz w:val="20"/>
                      <w:szCs w:val="20"/>
                      <w:lang w:val="ru-RU"/>
                    </w:rPr>
                    <w:t>Самоконтроль</w:t>
                  </w:r>
                  <w:r w:rsidRPr="00ED5F69">
                    <w:rPr>
                      <w:rFonts w:ascii="Times New Roman" w:hAnsi="Times New Roman" w:cs="Times New Roman"/>
                      <w:sz w:val="20"/>
                      <w:szCs w:val="20"/>
                      <w:lang w:val="ru-RU"/>
                    </w:rPr>
                    <w:t>:</w:t>
                  </w:r>
                </w:p>
                <w:p w:rsidR="002E4E19" w:rsidRPr="001050B9" w:rsidRDefault="00ED5F69" w:rsidP="006C3AC5">
                  <w:pPr>
                    <w:spacing w:after="0" w:line="240" w:lineRule="auto"/>
                    <w:ind w:left="0"/>
                    <w:jc w:val="left"/>
                    <w:rPr>
                      <w:rFonts w:ascii="Times New Roman" w:hAnsi="Times New Roman" w:cs="Times New Roman"/>
                      <w:sz w:val="20"/>
                      <w:szCs w:val="20"/>
                      <w:lang w:val="ru-RU"/>
                    </w:rPr>
                  </w:pPr>
                  <w:r w:rsidRPr="00ED5F69">
                    <w:rPr>
                      <w:rFonts w:ascii="Times New Roman" w:hAnsi="Times New Roman" w:cs="Times New Roman"/>
                      <w:sz w:val="20"/>
                      <w:szCs w:val="20"/>
                      <w:lang w:val="ru-RU"/>
                    </w:rPr>
                    <w:t xml:space="preserve">оценивать </w:t>
                  </w:r>
                  <w:r w:rsidRPr="00ED5F69">
                    <w:rPr>
                      <w:rFonts w:ascii="Times New Roman" w:hAnsi="Times New Roman" w:cs="Times New Roman"/>
                      <w:sz w:val="18"/>
                      <w:szCs w:val="18"/>
                      <w:lang w:val="ru-RU"/>
                    </w:rPr>
                    <w:t>соответствие результатов целям, вносить коррективы в деятельность</w:t>
                  </w:r>
                </w:p>
              </w:tc>
            </w:tr>
            <w:tr w:rsidR="008814AD" w:rsidRPr="00655472" w:rsidTr="00E046C0">
              <w:trPr>
                <w:trHeight w:val="274"/>
                <w:jc w:val="center"/>
              </w:trPr>
              <w:tc>
                <w:tcPr>
                  <w:tcW w:w="891" w:type="dxa"/>
                  <w:tcBorders>
                    <w:top w:val="single" w:sz="4" w:space="0" w:color="auto"/>
                    <w:left w:val="single" w:sz="4" w:space="0" w:color="auto"/>
                    <w:bottom w:val="single" w:sz="4" w:space="0" w:color="auto"/>
                    <w:right w:val="single" w:sz="4" w:space="0" w:color="auto"/>
                  </w:tcBorders>
                  <w:vAlign w:val="center"/>
                  <w:hideMark/>
                </w:tcPr>
                <w:p w:rsidR="002E4E19" w:rsidRPr="006D61CF" w:rsidRDefault="002E4E19" w:rsidP="006C3AC5">
                  <w:pPr>
                    <w:widowControl w:val="0"/>
                    <w:autoSpaceDE w:val="0"/>
                    <w:autoSpaceDN w:val="0"/>
                    <w:adjustRightInd w:val="0"/>
                    <w:spacing w:after="0" w:line="240" w:lineRule="auto"/>
                    <w:ind w:left="0"/>
                    <w:jc w:val="center"/>
                    <w:rPr>
                      <w:rFonts w:ascii="Times New Roman" w:hAnsi="Times New Roman" w:cs="Times New Roman"/>
                      <w:bCs/>
                      <w:sz w:val="20"/>
                      <w:szCs w:val="20"/>
                    </w:rPr>
                  </w:pPr>
                  <w:r w:rsidRPr="006D61CF">
                    <w:rPr>
                      <w:rFonts w:ascii="Times New Roman" w:hAnsi="Times New Roman" w:cs="Times New Roman"/>
                      <w:bCs/>
                      <w:sz w:val="20"/>
                      <w:szCs w:val="20"/>
                    </w:rPr>
                    <w:t>29</w:t>
                  </w:r>
                </w:p>
              </w:tc>
              <w:tc>
                <w:tcPr>
                  <w:tcW w:w="703" w:type="dxa"/>
                  <w:tcBorders>
                    <w:top w:val="single" w:sz="4" w:space="0" w:color="auto"/>
                    <w:left w:val="single" w:sz="4" w:space="0" w:color="auto"/>
                    <w:bottom w:val="single" w:sz="4" w:space="0" w:color="auto"/>
                    <w:right w:val="single" w:sz="4" w:space="0" w:color="auto"/>
                  </w:tcBorders>
                  <w:shd w:val="clear" w:color="auto" w:fill="FFFFFF"/>
                  <w:hideMark/>
                </w:tcPr>
                <w:p w:rsidR="002E4E19" w:rsidRDefault="002E4E19" w:rsidP="006C3AC5">
                  <w:pPr>
                    <w:spacing w:after="0" w:line="240" w:lineRule="auto"/>
                    <w:ind w:left="0"/>
                    <w:rPr>
                      <w:rFonts w:ascii="Times New Roman" w:hAnsi="Times New Roman" w:cs="Times New Roman"/>
                      <w:sz w:val="20"/>
                      <w:szCs w:val="20"/>
                    </w:rPr>
                  </w:pPr>
                  <w:r>
                    <w:rPr>
                      <w:rFonts w:ascii="Times New Roman" w:hAnsi="Times New Roman" w:cs="Times New Roman"/>
                      <w:sz w:val="20"/>
                      <w:szCs w:val="20"/>
                    </w:rPr>
                    <w:t>В</w:t>
                  </w:r>
                </w:p>
              </w:tc>
              <w:tc>
                <w:tcPr>
                  <w:tcW w:w="3679" w:type="dxa"/>
                  <w:tcBorders>
                    <w:top w:val="single" w:sz="4" w:space="0" w:color="auto"/>
                    <w:left w:val="single" w:sz="4" w:space="0" w:color="auto"/>
                    <w:bottom w:val="single" w:sz="4" w:space="0" w:color="auto"/>
                    <w:right w:val="single" w:sz="4" w:space="0" w:color="auto"/>
                  </w:tcBorders>
                  <w:hideMark/>
                </w:tcPr>
                <w:p w:rsidR="006D61CF" w:rsidRPr="006D61CF" w:rsidRDefault="006D61CF" w:rsidP="006C3AC5">
                  <w:pPr>
                    <w:spacing w:after="0" w:line="240" w:lineRule="auto"/>
                    <w:ind w:left="0"/>
                    <w:jc w:val="left"/>
                    <w:rPr>
                      <w:rFonts w:ascii="Times New Roman" w:hAnsi="Times New Roman" w:cs="Times New Roman"/>
                      <w:i/>
                      <w:sz w:val="20"/>
                      <w:szCs w:val="20"/>
                      <w:lang w:val="ru-RU"/>
                    </w:rPr>
                  </w:pPr>
                  <w:r w:rsidRPr="006D61CF">
                    <w:rPr>
                      <w:rFonts w:ascii="Times New Roman" w:hAnsi="Times New Roman" w:cs="Times New Roman"/>
                      <w:i/>
                      <w:sz w:val="20"/>
                      <w:szCs w:val="20"/>
                      <w:lang w:val="ru-RU"/>
                    </w:rPr>
                    <w:t xml:space="preserve">Базовые логические действия: </w:t>
                  </w:r>
                </w:p>
                <w:p w:rsidR="006D61CF" w:rsidRPr="006D61CF" w:rsidRDefault="006D61CF" w:rsidP="006C3AC5">
                  <w:pPr>
                    <w:widowControl w:val="0"/>
                    <w:tabs>
                      <w:tab w:val="left" w:pos="887"/>
                    </w:tabs>
                    <w:autoSpaceDE w:val="0"/>
                    <w:autoSpaceDN w:val="0"/>
                    <w:spacing w:after="0" w:line="240" w:lineRule="auto"/>
                    <w:ind w:left="0" w:firstLine="0"/>
                    <w:jc w:val="left"/>
                    <w:rPr>
                      <w:rFonts w:ascii="Times New Roman" w:hAnsi="Times New Roman" w:cs="Times New Roman"/>
                      <w:sz w:val="18"/>
                      <w:szCs w:val="18"/>
                      <w:lang w:val="ru-RU"/>
                    </w:rPr>
                  </w:pPr>
                  <w:r w:rsidRPr="006D61CF">
                    <w:rPr>
                      <w:rFonts w:ascii="Times New Roman" w:hAnsi="Times New Roman" w:cs="Times New Roman"/>
                      <w:sz w:val="18"/>
                      <w:szCs w:val="18"/>
                      <w:lang w:val="ru-RU"/>
                    </w:rPr>
                    <w:t>самостоятельно выбирать способ решения учебной физической задачи (сравнение нескольких</w:t>
                  </w:r>
                  <w:r w:rsidRPr="006D61CF">
                    <w:rPr>
                      <w:rFonts w:ascii="Times New Roman" w:hAnsi="Times New Roman" w:cs="Times New Roman"/>
                      <w:spacing w:val="-58"/>
                      <w:sz w:val="18"/>
                      <w:szCs w:val="18"/>
                      <w:lang w:val="ru-RU"/>
                    </w:rPr>
                    <w:t xml:space="preserve"> </w:t>
                  </w:r>
                  <w:r w:rsidRPr="006D61CF">
                    <w:rPr>
                      <w:rFonts w:ascii="Times New Roman" w:hAnsi="Times New Roman" w:cs="Times New Roman"/>
                      <w:sz w:val="18"/>
                      <w:szCs w:val="18"/>
                      <w:lang w:val="ru-RU"/>
                    </w:rPr>
                    <w:t>вариантов решения, выбор наиболее подходящего с учётом самостоятельно выделенных</w:t>
                  </w:r>
                  <w:r w:rsidRPr="006D61CF">
                    <w:rPr>
                      <w:rFonts w:ascii="Times New Roman" w:hAnsi="Times New Roman" w:cs="Times New Roman"/>
                      <w:spacing w:val="1"/>
                      <w:sz w:val="18"/>
                      <w:szCs w:val="18"/>
                      <w:lang w:val="ru-RU"/>
                    </w:rPr>
                    <w:t xml:space="preserve"> </w:t>
                  </w:r>
                  <w:r w:rsidRPr="006D61CF">
                    <w:rPr>
                      <w:rFonts w:ascii="Times New Roman" w:hAnsi="Times New Roman" w:cs="Times New Roman"/>
                      <w:sz w:val="18"/>
                      <w:szCs w:val="18"/>
                      <w:lang w:val="ru-RU"/>
                    </w:rPr>
                    <w:t>критериев).</w:t>
                  </w:r>
                </w:p>
                <w:p w:rsidR="006D61CF" w:rsidRPr="006D61CF" w:rsidRDefault="006D61CF" w:rsidP="006C3AC5">
                  <w:pPr>
                    <w:autoSpaceDE w:val="0"/>
                    <w:autoSpaceDN w:val="0"/>
                    <w:adjustRightInd w:val="0"/>
                    <w:spacing w:after="0" w:line="240" w:lineRule="auto"/>
                    <w:ind w:left="0"/>
                    <w:jc w:val="left"/>
                    <w:rPr>
                      <w:rFonts w:ascii="Times New Roman" w:hAnsi="Times New Roman" w:cs="Times New Roman"/>
                      <w:i/>
                      <w:sz w:val="20"/>
                      <w:szCs w:val="20"/>
                      <w:lang w:val="ru-RU"/>
                    </w:rPr>
                  </w:pPr>
                  <w:r w:rsidRPr="006D61CF">
                    <w:rPr>
                      <w:rFonts w:ascii="Times New Roman" w:hAnsi="Times New Roman" w:cs="Times New Roman"/>
                      <w:i/>
                      <w:sz w:val="20"/>
                      <w:szCs w:val="20"/>
                      <w:lang w:val="ru-RU"/>
                    </w:rPr>
                    <w:t>Базовые исследовательские действия:</w:t>
                  </w:r>
                </w:p>
                <w:p w:rsidR="006D61CF" w:rsidRPr="006D61CF" w:rsidRDefault="006D61CF" w:rsidP="006C3AC5">
                  <w:pPr>
                    <w:autoSpaceDE w:val="0"/>
                    <w:autoSpaceDN w:val="0"/>
                    <w:adjustRightInd w:val="0"/>
                    <w:spacing w:after="0" w:line="240" w:lineRule="auto"/>
                    <w:ind w:left="0"/>
                    <w:jc w:val="left"/>
                    <w:rPr>
                      <w:rFonts w:ascii="Times New Roman" w:hAnsi="Times New Roman" w:cs="Times New Roman"/>
                      <w:sz w:val="18"/>
                      <w:szCs w:val="18"/>
                      <w:lang w:val="ru-RU"/>
                    </w:rPr>
                  </w:pPr>
                  <w:r w:rsidRPr="006D61CF">
                    <w:rPr>
                      <w:rFonts w:ascii="Times New Roman" w:hAnsi="Times New Roman" w:cs="Times New Roman"/>
                      <w:sz w:val="18"/>
                      <w:szCs w:val="18"/>
                      <w:lang w:val="ru-RU"/>
                    </w:rPr>
                    <w:t>владеть научным типом мышления, научной терминологией,</w:t>
                  </w:r>
                </w:p>
                <w:p w:rsidR="002E4E19" w:rsidRPr="006D61CF" w:rsidRDefault="006D61CF" w:rsidP="006C3AC5">
                  <w:pPr>
                    <w:autoSpaceDE w:val="0"/>
                    <w:autoSpaceDN w:val="0"/>
                    <w:adjustRightInd w:val="0"/>
                    <w:spacing w:after="0" w:line="240" w:lineRule="auto"/>
                    <w:ind w:left="0"/>
                    <w:jc w:val="left"/>
                    <w:rPr>
                      <w:rFonts w:ascii="Times New Roman" w:hAnsi="Times New Roman" w:cs="Times New Roman"/>
                      <w:sz w:val="20"/>
                      <w:szCs w:val="20"/>
                      <w:lang w:val="ru-RU"/>
                    </w:rPr>
                  </w:pPr>
                  <w:r w:rsidRPr="006D61CF">
                    <w:rPr>
                      <w:rFonts w:ascii="Times New Roman" w:hAnsi="Times New Roman" w:cs="Times New Roman"/>
                      <w:sz w:val="18"/>
                      <w:szCs w:val="18"/>
                      <w:lang w:val="ru-RU"/>
                    </w:rPr>
                    <w:t>ключевыми понятиями и методами</w:t>
                  </w:r>
                </w:p>
              </w:tc>
              <w:tc>
                <w:tcPr>
                  <w:tcW w:w="1786" w:type="dxa"/>
                  <w:tcBorders>
                    <w:top w:val="single" w:sz="4" w:space="0" w:color="auto"/>
                    <w:left w:val="single" w:sz="4" w:space="0" w:color="auto"/>
                    <w:bottom w:val="single" w:sz="4" w:space="0" w:color="auto"/>
                    <w:right w:val="single" w:sz="4" w:space="0" w:color="auto"/>
                  </w:tcBorders>
                  <w:hideMark/>
                </w:tcPr>
                <w:p w:rsidR="00213761" w:rsidRPr="00213761" w:rsidRDefault="00213761" w:rsidP="006C3AC5">
                  <w:pPr>
                    <w:autoSpaceDE w:val="0"/>
                    <w:autoSpaceDN w:val="0"/>
                    <w:adjustRightInd w:val="0"/>
                    <w:spacing w:after="0" w:line="240" w:lineRule="auto"/>
                    <w:ind w:left="0"/>
                    <w:jc w:val="left"/>
                    <w:rPr>
                      <w:rFonts w:ascii="Times New Roman" w:hAnsi="Times New Roman" w:cs="Times New Roman"/>
                      <w:i/>
                      <w:sz w:val="20"/>
                      <w:szCs w:val="20"/>
                      <w:lang w:val="ru-RU"/>
                    </w:rPr>
                  </w:pPr>
                  <w:r w:rsidRPr="00213761">
                    <w:rPr>
                      <w:rFonts w:ascii="Times New Roman" w:hAnsi="Times New Roman" w:cs="Times New Roman"/>
                      <w:i/>
                      <w:sz w:val="20"/>
                      <w:szCs w:val="20"/>
                      <w:lang w:val="ru-RU"/>
                    </w:rPr>
                    <w:t>Общение</w:t>
                  </w:r>
                </w:p>
                <w:p w:rsidR="002E4E19" w:rsidRPr="00213761" w:rsidRDefault="00213761" w:rsidP="006C3AC5">
                  <w:pPr>
                    <w:autoSpaceDE w:val="0"/>
                    <w:autoSpaceDN w:val="0"/>
                    <w:adjustRightInd w:val="0"/>
                    <w:spacing w:after="0" w:line="240" w:lineRule="auto"/>
                    <w:ind w:left="0"/>
                    <w:jc w:val="left"/>
                    <w:rPr>
                      <w:rFonts w:ascii="Times New Roman" w:hAnsi="Times New Roman" w:cs="Times New Roman"/>
                      <w:sz w:val="20"/>
                      <w:szCs w:val="20"/>
                      <w:lang w:val="ru-RU"/>
                    </w:rPr>
                  </w:pPr>
                  <w:r w:rsidRPr="00213761">
                    <w:rPr>
                      <w:rFonts w:ascii="Times New Roman" w:hAnsi="Times New Roman" w:cs="Times New Roman"/>
                      <w:sz w:val="18"/>
                      <w:szCs w:val="18"/>
                      <w:lang w:val="ru-RU"/>
                    </w:rPr>
                    <w:t>выражать</w:t>
                  </w:r>
                  <w:r w:rsidRPr="00213761">
                    <w:rPr>
                      <w:rFonts w:ascii="Times New Roman" w:hAnsi="Times New Roman" w:cs="Times New Roman"/>
                      <w:spacing w:val="-4"/>
                      <w:sz w:val="18"/>
                      <w:szCs w:val="18"/>
                      <w:lang w:val="ru-RU"/>
                    </w:rPr>
                    <w:t xml:space="preserve"> </w:t>
                  </w:r>
                  <w:r w:rsidRPr="00213761">
                    <w:rPr>
                      <w:rFonts w:ascii="Times New Roman" w:hAnsi="Times New Roman" w:cs="Times New Roman"/>
                      <w:sz w:val="18"/>
                      <w:szCs w:val="18"/>
                      <w:lang w:val="ru-RU"/>
                    </w:rPr>
                    <w:t>свою</w:t>
                  </w:r>
                  <w:r w:rsidRPr="00213761">
                    <w:rPr>
                      <w:rFonts w:ascii="Times New Roman" w:hAnsi="Times New Roman" w:cs="Times New Roman"/>
                      <w:spacing w:val="-3"/>
                      <w:sz w:val="18"/>
                      <w:szCs w:val="18"/>
                      <w:lang w:val="ru-RU"/>
                    </w:rPr>
                    <w:t xml:space="preserve"> </w:t>
                  </w:r>
                  <w:r w:rsidRPr="00213761">
                    <w:rPr>
                      <w:rFonts w:ascii="Times New Roman" w:hAnsi="Times New Roman" w:cs="Times New Roman"/>
                      <w:sz w:val="18"/>
                      <w:szCs w:val="18"/>
                      <w:lang w:val="ru-RU"/>
                    </w:rPr>
                    <w:t>точку</w:t>
                  </w:r>
                  <w:r w:rsidRPr="00213761">
                    <w:rPr>
                      <w:rFonts w:ascii="Times New Roman" w:hAnsi="Times New Roman" w:cs="Times New Roman"/>
                      <w:spacing w:val="-3"/>
                      <w:sz w:val="18"/>
                      <w:szCs w:val="18"/>
                      <w:lang w:val="ru-RU"/>
                    </w:rPr>
                    <w:t xml:space="preserve"> </w:t>
                  </w:r>
                  <w:r w:rsidRPr="00213761">
                    <w:rPr>
                      <w:rFonts w:ascii="Times New Roman" w:hAnsi="Times New Roman" w:cs="Times New Roman"/>
                      <w:sz w:val="18"/>
                      <w:szCs w:val="18"/>
                      <w:lang w:val="ru-RU"/>
                    </w:rPr>
                    <w:t>зрения</w:t>
                  </w:r>
                  <w:r w:rsidRPr="00213761">
                    <w:rPr>
                      <w:rFonts w:ascii="Times New Roman" w:hAnsi="Times New Roman" w:cs="Times New Roman"/>
                      <w:spacing w:val="-3"/>
                      <w:sz w:val="18"/>
                      <w:szCs w:val="18"/>
                      <w:lang w:val="ru-RU"/>
                    </w:rPr>
                    <w:t xml:space="preserve"> </w:t>
                  </w:r>
                  <w:r w:rsidRPr="00213761">
                    <w:rPr>
                      <w:rFonts w:ascii="Times New Roman" w:hAnsi="Times New Roman" w:cs="Times New Roman"/>
                      <w:sz w:val="18"/>
                      <w:szCs w:val="18"/>
                      <w:lang w:val="ru-RU"/>
                    </w:rPr>
                    <w:t>в</w:t>
                  </w:r>
                  <w:r w:rsidRPr="00213761">
                    <w:rPr>
                      <w:rFonts w:ascii="Times New Roman" w:hAnsi="Times New Roman" w:cs="Times New Roman"/>
                      <w:spacing w:val="-4"/>
                      <w:sz w:val="18"/>
                      <w:szCs w:val="18"/>
                      <w:lang w:val="ru-RU"/>
                    </w:rPr>
                    <w:t xml:space="preserve"> </w:t>
                  </w:r>
                  <w:r w:rsidRPr="00213761">
                    <w:rPr>
                      <w:rFonts w:ascii="Times New Roman" w:hAnsi="Times New Roman" w:cs="Times New Roman"/>
                      <w:sz w:val="18"/>
                      <w:szCs w:val="18"/>
                      <w:lang w:val="ru-RU"/>
                    </w:rPr>
                    <w:t>устных</w:t>
                  </w:r>
                  <w:r w:rsidRPr="00213761">
                    <w:rPr>
                      <w:rFonts w:ascii="Times New Roman" w:hAnsi="Times New Roman" w:cs="Times New Roman"/>
                      <w:spacing w:val="-2"/>
                      <w:sz w:val="18"/>
                      <w:szCs w:val="18"/>
                      <w:lang w:val="ru-RU"/>
                    </w:rPr>
                    <w:t xml:space="preserve"> </w:t>
                  </w:r>
                  <w:r w:rsidRPr="00213761">
                    <w:rPr>
                      <w:rFonts w:ascii="Times New Roman" w:hAnsi="Times New Roman" w:cs="Times New Roman"/>
                      <w:sz w:val="18"/>
                      <w:szCs w:val="18"/>
                      <w:lang w:val="ru-RU"/>
                    </w:rPr>
                    <w:t>и</w:t>
                  </w:r>
                  <w:r w:rsidRPr="00213761">
                    <w:rPr>
                      <w:rFonts w:ascii="Times New Roman" w:hAnsi="Times New Roman" w:cs="Times New Roman"/>
                      <w:spacing w:val="-3"/>
                      <w:sz w:val="18"/>
                      <w:szCs w:val="18"/>
                      <w:lang w:val="ru-RU"/>
                    </w:rPr>
                    <w:t xml:space="preserve"> </w:t>
                  </w:r>
                  <w:r w:rsidRPr="00213761">
                    <w:rPr>
                      <w:rFonts w:ascii="Times New Roman" w:hAnsi="Times New Roman" w:cs="Times New Roman"/>
                      <w:sz w:val="18"/>
                      <w:szCs w:val="18"/>
                      <w:lang w:val="ru-RU"/>
                    </w:rPr>
                    <w:t>письменных</w:t>
                  </w:r>
                  <w:r w:rsidRPr="00213761">
                    <w:rPr>
                      <w:rFonts w:ascii="Times New Roman" w:hAnsi="Times New Roman" w:cs="Times New Roman"/>
                      <w:spacing w:val="-2"/>
                      <w:sz w:val="18"/>
                      <w:szCs w:val="18"/>
                      <w:lang w:val="ru-RU"/>
                    </w:rPr>
                    <w:t xml:space="preserve"> </w:t>
                  </w:r>
                  <w:r w:rsidRPr="00213761">
                    <w:rPr>
                      <w:rFonts w:ascii="Times New Roman" w:hAnsi="Times New Roman" w:cs="Times New Roman"/>
                      <w:sz w:val="18"/>
                      <w:szCs w:val="18"/>
                      <w:lang w:val="ru-RU"/>
                    </w:rPr>
                    <w:t>текстах</w:t>
                  </w:r>
                </w:p>
              </w:tc>
              <w:tc>
                <w:tcPr>
                  <w:tcW w:w="2332" w:type="dxa"/>
                  <w:tcBorders>
                    <w:top w:val="single" w:sz="4" w:space="0" w:color="auto"/>
                    <w:left w:val="single" w:sz="4" w:space="0" w:color="auto"/>
                    <w:bottom w:val="single" w:sz="4" w:space="0" w:color="auto"/>
                    <w:right w:val="single" w:sz="4" w:space="0" w:color="auto"/>
                  </w:tcBorders>
                  <w:hideMark/>
                </w:tcPr>
                <w:p w:rsidR="00ED5F69" w:rsidRPr="00ED5F69" w:rsidRDefault="00ED5F69" w:rsidP="006C3AC5">
                  <w:pPr>
                    <w:spacing w:after="0" w:line="240" w:lineRule="auto"/>
                    <w:ind w:left="0"/>
                    <w:jc w:val="left"/>
                    <w:rPr>
                      <w:rFonts w:ascii="Times New Roman" w:hAnsi="Times New Roman" w:cs="Times New Roman"/>
                      <w:i/>
                      <w:sz w:val="20"/>
                      <w:szCs w:val="20"/>
                      <w:lang w:val="ru-RU"/>
                    </w:rPr>
                  </w:pPr>
                  <w:r>
                    <w:rPr>
                      <w:i/>
                      <w:sz w:val="20"/>
                      <w:szCs w:val="20"/>
                      <w:lang w:val="ru-RU"/>
                    </w:rPr>
                    <w:t>Са</w:t>
                  </w:r>
                  <w:r w:rsidRPr="00ED5F69">
                    <w:rPr>
                      <w:rFonts w:ascii="Times New Roman" w:hAnsi="Times New Roman" w:cs="Times New Roman"/>
                      <w:i/>
                      <w:sz w:val="20"/>
                      <w:szCs w:val="20"/>
                      <w:lang w:val="ru-RU"/>
                    </w:rPr>
                    <w:t>моорганизация:</w:t>
                  </w:r>
                </w:p>
                <w:p w:rsidR="00ED5F69" w:rsidRPr="00ED5F69" w:rsidRDefault="00ED5F69" w:rsidP="006C3AC5">
                  <w:pPr>
                    <w:spacing w:after="0" w:line="240" w:lineRule="auto"/>
                    <w:ind w:left="0"/>
                    <w:jc w:val="left"/>
                    <w:rPr>
                      <w:rFonts w:ascii="Times New Roman" w:hAnsi="Times New Roman" w:cs="Times New Roman"/>
                      <w:sz w:val="18"/>
                      <w:szCs w:val="18"/>
                      <w:lang w:val="ru-RU"/>
                    </w:rPr>
                  </w:pPr>
                  <w:r w:rsidRPr="00ED5F69">
                    <w:rPr>
                      <w:rFonts w:ascii="Times New Roman" w:hAnsi="Times New Roman" w:cs="Times New Roman"/>
                      <w:sz w:val="18"/>
                      <w:szCs w:val="18"/>
                      <w:lang w:val="ru-RU"/>
                    </w:rPr>
                    <w:t>делать осознанный выбор, аргументировать его, брать ответственность за решение</w:t>
                  </w:r>
                </w:p>
                <w:p w:rsidR="00ED5F69" w:rsidRPr="00ED5F69" w:rsidRDefault="00ED5F69" w:rsidP="006C3AC5">
                  <w:pPr>
                    <w:spacing w:after="0" w:line="240" w:lineRule="auto"/>
                    <w:ind w:left="0"/>
                    <w:jc w:val="left"/>
                    <w:rPr>
                      <w:rFonts w:ascii="Times New Roman" w:hAnsi="Times New Roman" w:cs="Times New Roman"/>
                      <w:sz w:val="20"/>
                      <w:szCs w:val="20"/>
                      <w:lang w:val="ru-RU"/>
                    </w:rPr>
                  </w:pPr>
                  <w:r w:rsidRPr="00ED5F69">
                    <w:rPr>
                      <w:rFonts w:ascii="Times New Roman" w:hAnsi="Times New Roman" w:cs="Times New Roman"/>
                      <w:i/>
                      <w:sz w:val="20"/>
                      <w:szCs w:val="20"/>
                      <w:lang w:val="ru-RU"/>
                    </w:rPr>
                    <w:t>Самоконтроль</w:t>
                  </w:r>
                  <w:r w:rsidRPr="00ED5F69">
                    <w:rPr>
                      <w:rFonts w:ascii="Times New Roman" w:hAnsi="Times New Roman" w:cs="Times New Roman"/>
                      <w:sz w:val="20"/>
                      <w:szCs w:val="20"/>
                      <w:lang w:val="ru-RU"/>
                    </w:rPr>
                    <w:t>:</w:t>
                  </w:r>
                </w:p>
                <w:p w:rsidR="002E4E19" w:rsidRPr="001050B9" w:rsidRDefault="00ED5F69" w:rsidP="006C3AC5">
                  <w:pPr>
                    <w:spacing w:after="0" w:line="240" w:lineRule="auto"/>
                    <w:ind w:left="0"/>
                    <w:jc w:val="left"/>
                    <w:rPr>
                      <w:rFonts w:ascii="Times New Roman" w:hAnsi="Times New Roman" w:cs="Times New Roman"/>
                      <w:sz w:val="20"/>
                      <w:szCs w:val="20"/>
                      <w:lang w:val="ru-RU"/>
                    </w:rPr>
                  </w:pPr>
                  <w:r w:rsidRPr="00ED5F69">
                    <w:rPr>
                      <w:rFonts w:ascii="Times New Roman" w:hAnsi="Times New Roman" w:cs="Times New Roman"/>
                      <w:sz w:val="20"/>
                      <w:szCs w:val="20"/>
                      <w:lang w:val="ru-RU"/>
                    </w:rPr>
                    <w:t xml:space="preserve">оценивать </w:t>
                  </w:r>
                  <w:r w:rsidRPr="00ED5F69">
                    <w:rPr>
                      <w:rFonts w:ascii="Times New Roman" w:hAnsi="Times New Roman" w:cs="Times New Roman"/>
                      <w:sz w:val="18"/>
                      <w:szCs w:val="18"/>
                      <w:lang w:val="ru-RU"/>
                    </w:rPr>
                    <w:t>соответствие результатов целям, вносить коррективы в деятельность</w:t>
                  </w:r>
                </w:p>
              </w:tc>
            </w:tr>
            <w:tr w:rsidR="008814AD" w:rsidRPr="00655472" w:rsidTr="00E046C0">
              <w:trPr>
                <w:trHeight w:val="274"/>
                <w:jc w:val="center"/>
              </w:trPr>
              <w:tc>
                <w:tcPr>
                  <w:tcW w:w="891" w:type="dxa"/>
                  <w:tcBorders>
                    <w:top w:val="single" w:sz="4" w:space="0" w:color="auto"/>
                    <w:left w:val="single" w:sz="4" w:space="0" w:color="auto"/>
                    <w:bottom w:val="single" w:sz="4" w:space="0" w:color="auto"/>
                    <w:right w:val="single" w:sz="4" w:space="0" w:color="auto"/>
                  </w:tcBorders>
                  <w:vAlign w:val="center"/>
                  <w:hideMark/>
                </w:tcPr>
                <w:p w:rsidR="002E4E19" w:rsidRPr="006D61CF" w:rsidRDefault="002E4E19" w:rsidP="006C3AC5">
                  <w:pPr>
                    <w:widowControl w:val="0"/>
                    <w:autoSpaceDE w:val="0"/>
                    <w:autoSpaceDN w:val="0"/>
                    <w:adjustRightInd w:val="0"/>
                    <w:spacing w:after="0" w:line="240" w:lineRule="auto"/>
                    <w:ind w:left="0"/>
                    <w:jc w:val="center"/>
                    <w:rPr>
                      <w:rFonts w:ascii="Times New Roman" w:hAnsi="Times New Roman" w:cs="Times New Roman"/>
                      <w:bCs/>
                      <w:sz w:val="20"/>
                      <w:szCs w:val="20"/>
                    </w:rPr>
                  </w:pPr>
                  <w:r w:rsidRPr="006D61CF">
                    <w:rPr>
                      <w:rFonts w:ascii="Times New Roman" w:hAnsi="Times New Roman" w:cs="Times New Roman"/>
                      <w:bCs/>
                      <w:sz w:val="20"/>
                      <w:szCs w:val="20"/>
                    </w:rPr>
                    <w:t>30</w:t>
                  </w:r>
                </w:p>
                <w:p w:rsidR="002E4E19" w:rsidRPr="006D61CF" w:rsidRDefault="002E4E19" w:rsidP="006C3AC5">
                  <w:pPr>
                    <w:widowControl w:val="0"/>
                    <w:autoSpaceDE w:val="0"/>
                    <w:autoSpaceDN w:val="0"/>
                    <w:adjustRightInd w:val="0"/>
                    <w:spacing w:after="0" w:line="240" w:lineRule="auto"/>
                    <w:ind w:left="0"/>
                    <w:jc w:val="center"/>
                    <w:rPr>
                      <w:rFonts w:ascii="Times New Roman" w:hAnsi="Times New Roman" w:cs="Times New Roman"/>
                      <w:bCs/>
                      <w:sz w:val="20"/>
                      <w:szCs w:val="20"/>
                    </w:rPr>
                  </w:pPr>
                  <w:r w:rsidRPr="006D61CF">
                    <w:rPr>
                      <w:rFonts w:ascii="Times New Roman" w:hAnsi="Times New Roman" w:cs="Times New Roman"/>
                      <w:bCs/>
                      <w:sz w:val="20"/>
                      <w:szCs w:val="20"/>
                    </w:rPr>
                    <w:t>K1</w:t>
                  </w:r>
                </w:p>
              </w:tc>
              <w:tc>
                <w:tcPr>
                  <w:tcW w:w="703" w:type="dxa"/>
                  <w:tcBorders>
                    <w:top w:val="single" w:sz="4" w:space="0" w:color="auto"/>
                    <w:left w:val="single" w:sz="4" w:space="0" w:color="auto"/>
                    <w:bottom w:val="single" w:sz="4" w:space="0" w:color="auto"/>
                    <w:right w:val="single" w:sz="4" w:space="0" w:color="auto"/>
                  </w:tcBorders>
                  <w:shd w:val="clear" w:color="auto" w:fill="FFFFFF"/>
                  <w:hideMark/>
                </w:tcPr>
                <w:p w:rsidR="002E4E19" w:rsidRDefault="002E4E19" w:rsidP="006C3AC5">
                  <w:pPr>
                    <w:spacing w:after="0" w:line="240" w:lineRule="auto"/>
                    <w:ind w:left="0"/>
                    <w:rPr>
                      <w:rFonts w:ascii="Times New Roman" w:hAnsi="Times New Roman" w:cs="Times New Roman"/>
                      <w:sz w:val="20"/>
                      <w:szCs w:val="20"/>
                    </w:rPr>
                  </w:pPr>
                  <w:r>
                    <w:rPr>
                      <w:rFonts w:ascii="Times New Roman" w:hAnsi="Times New Roman" w:cs="Times New Roman"/>
                      <w:sz w:val="20"/>
                      <w:szCs w:val="20"/>
                    </w:rPr>
                    <w:t>В</w:t>
                  </w:r>
                </w:p>
              </w:tc>
              <w:tc>
                <w:tcPr>
                  <w:tcW w:w="3679" w:type="dxa"/>
                  <w:tcBorders>
                    <w:top w:val="single" w:sz="4" w:space="0" w:color="auto"/>
                    <w:left w:val="single" w:sz="4" w:space="0" w:color="auto"/>
                    <w:bottom w:val="single" w:sz="4" w:space="0" w:color="auto"/>
                    <w:right w:val="single" w:sz="4" w:space="0" w:color="auto"/>
                  </w:tcBorders>
                  <w:hideMark/>
                </w:tcPr>
                <w:p w:rsidR="00ED5F69" w:rsidRPr="00ED5F69" w:rsidRDefault="00ED5F69" w:rsidP="006C3AC5">
                  <w:pPr>
                    <w:autoSpaceDE w:val="0"/>
                    <w:autoSpaceDN w:val="0"/>
                    <w:adjustRightInd w:val="0"/>
                    <w:spacing w:after="0" w:line="240" w:lineRule="auto"/>
                    <w:ind w:left="0"/>
                    <w:jc w:val="left"/>
                    <w:rPr>
                      <w:rFonts w:ascii="Times New Roman" w:hAnsi="Times New Roman" w:cs="Times New Roman"/>
                      <w:i/>
                      <w:sz w:val="20"/>
                      <w:szCs w:val="20"/>
                      <w:lang w:val="ru-RU"/>
                    </w:rPr>
                  </w:pPr>
                  <w:r w:rsidRPr="00ED5F69">
                    <w:rPr>
                      <w:rFonts w:ascii="Times New Roman" w:hAnsi="Times New Roman" w:cs="Times New Roman"/>
                      <w:i/>
                      <w:sz w:val="20"/>
                      <w:szCs w:val="20"/>
                      <w:lang w:val="ru-RU"/>
                    </w:rPr>
                    <w:t>Базовые исследовательские действия:</w:t>
                  </w:r>
                </w:p>
                <w:p w:rsidR="00ED5F69" w:rsidRPr="00ED5F69" w:rsidRDefault="00ED5F69" w:rsidP="006C3AC5">
                  <w:pPr>
                    <w:autoSpaceDE w:val="0"/>
                    <w:autoSpaceDN w:val="0"/>
                    <w:adjustRightInd w:val="0"/>
                    <w:spacing w:after="0" w:line="240" w:lineRule="auto"/>
                    <w:ind w:left="0"/>
                    <w:jc w:val="left"/>
                    <w:rPr>
                      <w:rFonts w:ascii="Times New Roman" w:hAnsi="Times New Roman" w:cs="Times New Roman"/>
                      <w:sz w:val="18"/>
                      <w:szCs w:val="18"/>
                      <w:lang w:val="ru-RU"/>
                    </w:rPr>
                  </w:pPr>
                  <w:r w:rsidRPr="00ED5F69">
                    <w:rPr>
                      <w:rFonts w:ascii="Times New Roman" w:hAnsi="Times New Roman" w:cs="Times New Roman"/>
                      <w:sz w:val="18"/>
                      <w:szCs w:val="18"/>
                      <w:lang w:val="ru-RU"/>
                    </w:rPr>
                    <w:t>владеть научным типом мышления, научной терминологией,</w:t>
                  </w:r>
                </w:p>
                <w:p w:rsidR="00ED5F69" w:rsidRPr="00ED5F69" w:rsidRDefault="00ED5F69" w:rsidP="006C3AC5">
                  <w:pPr>
                    <w:autoSpaceDE w:val="0"/>
                    <w:autoSpaceDN w:val="0"/>
                    <w:adjustRightInd w:val="0"/>
                    <w:spacing w:after="0" w:line="240" w:lineRule="auto"/>
                    <w:ind w:left="0"/>
                    <w:jc w:val="left"/>
                    <w:rPr>
                      <w:rFonts w:ascii="Times New Roman" w:hAnsi="Times New Roman" w:cs="Times New Roman"/>
                      <w:sz w:val="18"/>
                      <w:szCs w:val="18"/>
                      <w:lang w:val="ru-RU"/>
                    </w:rPr>
                  </w:pPr>
                  <w:r w:rsidRPr="00ED5F69">
                    <w:rPr>
                      <w:rFonts w:ascii="Times New Roman" w:hAnsi="Times New Roman" w:cs="Times New Roman"/>
                      <w:sz w:val="18"/>
                      <w:szCs w:val="18"/>
                      <w:lang w:val="ru-RU"/>
                    </w:rPr>
                    <w:t>ключевыми понятиями и методами</w:t>
                  </w:r>
                </w:p>
                <w:p w:rsidR="00ED5F69" w:rsidRPr="00ED5F69" w:rsidRDefault="00ED5F69" w:rsidP="006C3AC5">
                  <w:pPr>
                    <w:autoSpaceDE w:val="0"/>
                    <w:autoSpaceDN w:val="0"/>
                    <w:adjustRightInd w:val="0"/>
                    <w:spacing w:after="0" w:line="240" w:lineRule="auto"/>
                    <w:ind w:left="0"/>
                    <w:jc w:val="left"/>
                    <w:rPr>
                      <w:rFonts w:ascii="Times New Roman" w:hAnsi="Times New Roman" w:cs="Times New Roman"/>
                      <w:sz w:val="20"/>
                      <w:szCs w:val="20"/>
                      <w:lang w:val="ru-RU"/>
                    </w:rPr>
                  </w:pPr>
                  <w:r w:rsidRPr="00ED5F69">
                    <w:rPr>
                      <w:rFonts w:ascii="Times New Roman" w:hAnsi="Times New Roman" w:cs="Times New Roman"/>
                      <w:i/>
                      <w:sz w:val="20"/>
                      <w:szCs w:val="20"/>
                      <w:lang w:val="ru-RU"/>
                    </w:rPr>
                    <w:t>Работа с информацией</w:t>
                  </w:r>
                  <w:r w:rsidRPr="00ED5F69">
                    <w:rPr>
                      <w:rFonts w:ascii="Times New Roman" w:hAnsi="Times New Roman" w:cs="Times New Roman"/>
                      <w:sz w:val="20"/>
                      <w:szCs w:val="20"/>
                      <w:lang w:val="ru-RU"/>
                    </w:rPr>
                    <w:t>:</w:t>
                  </w:r>
                </w:p>
                <w:p w:rsidR="002E4E19" w:rsidRPr="00ED5F69" w:rsidRDefault="00ED5F69" w:rsidP="006C3AC5">
                  <w:pPr>
                    <w:autoSpaceDE w:val="0"/>
                    <w:autoSpaceDN w:val="0"/>
                    <w:adjustRightInd w:val="0"/>
                    <w:spacing w:after="0" w:line="240" w:lineRule="auto"/>
                    <w:ind w:left="0"/>
                    <w:jc w:val="left"/>
                    <w:rPr>
                      <w:rFonts w:ascii="Times New Roman" w:hAnsi="Times New Roman" w:cs="Times New Roman"/>
                      <w:sz w:val="20"/>
                      <w:szCs w:val="20"/>
                      <w:lang w:val="ru-RU"/>
                    </w:rPr>
                  </w:pPr>
                  <w:r w:rsidRPr="00ED5F69">
                    <w:rPr>
                      <w:rFonts w:ascii="Times New Roman" w:hAnsi="Times New Roman" w:cs="Times New Roman"/>
                      <w:sz w:val="18"/>
                      <w:szCs w:val="18"/>
                      <w:lang w:val="ru-RU"/>
                    </w:rPr>
                    <w:t>выбирать оптимальную форму представления и визуализации информации с учётом её назначения</w:t>
                  </w:r>
                </w:p>
              </w:tc>
              <w:tc>
                <w:tcPr>
                  <w:tcW w:w="1786" w:type="dxa"/>
                  <w:tcBorders>
                    <w:top w:val="single" w:sz="4" w:space="0" w:color="auto"/>
                    <w:left w:val="single" w:sz="4" w:space="0" w:color="auto"/>
                    <w:bottom w:val="single" w:sz="4" w:space="0" w:color="auto"/>
                    <w:right w:val="single" w:sz="4" w:space="0" w:color="auto"/>
                  </w:tcBorders>
                  <w:hideMark/>
                </w:tcPr>
                <w:p w:rsidR="002E4E19" w:rsidRPr="00213761" w:rsidRDefault="00213761" w:rsidP="006C3AC5">
                  <w:pPr>
                    <w:autoSpaceDE w:val="0"/>
                    <w:autoSpaceDN w:val="0"/>
                    <w:adjustRightInd w:val="0"/>
                    <w:spacing w:after="0" w:line="240" w:lineRule="auto"/>
                    <w:ind w:left="0"/>
                    <w:jc w:val="left"/>
                    <w:rPr>
                      <w:rFonts w:ascii="Times New Roman" w:hAnsi="Times New Roman" w:cs="Times New Roman"/>
                      <w:i/>
                      <w:sz w:val="20"/>
                      <w:szCs w:val="20"/>
                      <w:lang w:val="ru-RU"/>
                    </w:rPr>
                  </w:pPr>
                  <w:r w:rsidRPr="00213761">
                    <w:rPr>
                      <w:rFonts w:ascii="Times New Roman" w:hAnsi="Times New Roman" w:cs="Times New Roman"/>
                      <w:i/>
                      <w:sz w:val="20"/>
                      <w:szCs w:val="20"/>
                      <w:lang w:val="ru-RU"/>
                    </w:rPr>
                    <w:t>Общение</w:t>
                  </w:r>
                </w:p>
                <w:p w:rsidR="00213761" w:rsidRPr="00213761" w:rsidRDefault="00213761" w:rsidP="006C3AC5">
                  <w:pPr>
                    <w:autoSpaceDE w:val="0"/>
                    <w:autoSpaceDN w:val="0"/>
                    <w:adjustRightInd w:val="0"/>
                    <w:spacing w:after="0" w:line="240" w:lineRule="auto"/>
                    <w:ind w:left="0"/>
                    <w:jc w:val="left"/>
                    <w:rPr>
                      <w:rFonts w:ascii="Times New Roman" w:hAnsi="Times New Roman" w:cs="Times New Roman"/>
                      <w:sz w:val="18"/>
                      <w:szCs w:val="18"/>
                      <w:lang w:val="ru-RU"/>
                    </w:rPr>
                  </w:pPr>
                  <w:r w:rsidRPr="00213761">
                    <w:rPr>
                      <w:rFonts w:ascii="Times New Roman" w:hAnsi="Times New Roman" w:cs="Times New Roman"/>
                      <w:sz w:val="18"/>
                      <w:szCs w:val="18"/>
                      <w:lang w:val="ru-RU"/>
                    </w:rPr>
                    <w:t>выражать</w:t>
                  </w:r>
                  <w:r w:rsidRPr="00213761">
                    <w:rPr>
                      <w:rFonts w:ascii="Times New Roman" w:hAnsi="Times New Roman" w:cs="Times New Roman"/>
                      <w:spacing w:val="-4"/>
                      <w:sz w:val="18"/>
                      <w:szCs w:val="18"/>
                      <w:lang w:val="ru-RU"/>
                    </w:rPr>
                    <w:t xml:space="preserve"> </w:t>
                  </w:r>
                  <w:r w:rsidRPr="00213761">
                    <w:rPr>
                      <w:rFonts w:ascii="Times New Roman" w:hAnsi="Times New Roman" w:cs="Times New Roman"/>
                      <w:sz w:val="18"/>
                      <w:szCs w:val="18"/>
                      <w:lang w:val="ru-RU"/>
                    </w:rPr>
                    <w:t>свою</w:t>
                  </w:r>
                  <w:r w:rsidRPr="00213761">
                    <w:rPr>
                      <w:rFonts w:ascii="Times New Roman" w:hAnsi="Times New Roman" w:cs="Times New Roman"/>
                      <w:spacing w:val="-3"/>
                      <w:sz w:val="18"/>
                      <w:szCs w:val="18"/>
                      <w:lang w:val="ru-RU"/>
                    </w:rPr>
                    <w:t xml:space="preserve"> </w:t>
                  </w:r>
                  <w:r w:rsidRPr="00213761">
                    <w:rPr>
                      <w:rFonts w:ascii="Times New Roman" w:hAnsi="Times New Roman" w:cs="Times New Roman"/>
                      <w:sz w:val="18"/>
                      <w:szCs w:val="18"/>
                      <w:lang w:val="ru-RU"/>
                    </w:rPr>
                    <w:t>точку</w:t>
                  </w:r>
                  <w:r w:rsidRPr="00213761">
                    <w:rPr>
                      <w:rFonts w:ascii="Times New Roman" w:hAnsi="Times New Roman" w:cs="Times New Roman"/>
                      <w:spacing w:val="-3"/>
                      <w:sz w:val="18"/>
                      <w:szCs w:val="18"/>
                      <w:lang w:val="ru-RU"/>
                    </w:rPr>
                    <w:t xml:space="preserve"> </w:t>
                  </w:r>
                  <w:r w:rsidRPr="00213761">
                    <w:rPr>
                      <w:rFonts w:ascii="Times New Roman" w:hAnsi="Times New Roman" w:cs="Times New Roman"/>
                      <w:sz w:val="18"/>
                      <w:szCs w:val="18"/>
                      <w:lang w:val="ru-RU"/>
                    </w:rPr>
                    <w:t>зрения</w:t>
                  </w:r>
                  <w:r w:rsidRPr="00213761">
                    <w:rPr>
                      <w:rFonts w:ascii="Times New Roman" w:hAnsi="Times New Roman" w:cs="Times New Roman"/>
                      <w:spacing w:val="-3"/>
                      <w:sz w:val="18"/>
                      <w:szCs w:val="18"/>
                      <w:lang w:val="ru-RU"/>
                    </w:rPr>
                    <w:t xml:space="preserve"> </w:t>
                  </w:r>
                  <w:r w:rsidRPr="00213761">
                    <w:rPr>
                      <w:rFonts w:ascii="Times New Roman" w:hAnsi="Times New Roman" w:cs="Times New Roman"/>
                      <w:sz w:val="18"/>
                      <w:szCs w:val="18"/>
                      <w:lang w:val="ru-RU"/>
                    </w:rPr>
                    <w:t>в</w:t>
                  </w:r>
                  <w:r w:rsidRPr="00213761">
                    <w:rPr>
                      <w:rFonts w:ascii="Times New Roman" w:hAnsi="Times New Roman" w:cs="Times New Roman"/>
                      <w:spacing w:val="-4"/>
                      <w:sz w:val="18"/>
                      <w:szCs w:val="18"/>
                      <w:lang w:val="ru-RU"/>
                    </w:rPr>
                    <w:t xml:space="preserve"> </w:t>
                  </w:r>
                  <w:r w:rsidRPr="00213761">
                    <w:rPr>
                      <w:rFonts w:ascii="Times New Roman" w:hAnsi="Times New Roman" w:cs="Times New Roman"/>
                      <w:sz w:val="18"/>
                      <w:szCs w:val="18"/>
                      <w:lang w:val="ru-RU"/>
                    </w:rPr>
                    <w:t>устных</w:t>
                  </w:r>
                  <w:r w:rsidRPr="00213761">
                    <w:rPr>
                      <w:rFonts w:ascii="Times New Roman" w:hAnsi="Times New Roman" w:cs="Times New Roman"/>
                      <w:spacing w:val="-2"/>
                      <w:sz w:val="18"/>
                      <w:szCs w:val="18"/>
                      <w:lang w:val="ru-RU"/>
                    </w:rPr>
                    <w:t xml:space="preserve"> </w:t>
                  </w:r>
                  <w:r w:rsidRPr="00213761">
                    <w:rPr>
                      <w:rFonts w:ascii="Times New Roman" w:hAnsi="Times New Roman" w:cs="Times New Roman"/>
                      <w:sz w:val="18"/>
                      <w:szCs w:val="18"/>
                      <w:lang w:val="ru-RU"/>
                    </w:rPr>
                    <w:t>и</w:t>
                  </w:r>
                  <w:r w:rsidRPr="00213761">
                    <w:rPr>
                      <w:rFonts w:ascii="Times New Roman" w:hAnsi="Times New Roman" w:cs="Times New Roman"/>
                      <w:spacing w:val="-3"/>
                      <w:sz w:val="18"/>
                      <w:szCs w:val="18"/>
                      <w:lang w:val="ru-RU"/>
                    </w:rPr>
                    <w:t xml:space="preserve"> </w:t>
                  </w:r>
                  <w:r w:rsidRPr="00213761">
                    <w:rPr>
                      <w:rFonts w:ascii="Times New Roman" w:hAnsi="Times New Roman" w:cs="Times New Roman"/>
                      <w:sz w:val="18"/>
                      <w:szCs w:val="18"/>
                      <w:lang w:val="ru-RU"/>
                    </w:rPr>
                    <w:t>письменных</w:t>
                  </w:r>
                  <w:r w:rsidRPr="00213761">
                    <w:rPr>
                      <w:rFonts w:ascii="Times New Roman" w:hAnsi="Times New Roman" w:cs="Times New Roman"/>
                      <w:spacing w:val="-2"/>
                      <w:sz w:val="18"/>
                      <w:szCs w:val="18"/>
                      <w:lang w:val="ru-RU"/>
                    </w:rPr>
                    <w:t xml:space="preserve"> </w:t>
                  </w:r>
                  <w:r w:rsidRPr="00213761">
                    <w:rPr>
                      <w:rFonts w:ascii="Times New Roman" w:hAnsi="Times New Roman" w:cs="Times New Roman"/>
                      <w:sz w:val="18"/>
                      <w:szCs w:val="18"/>
                      <w:lang w:val="ru-RU"/>
                    </w:rPr>
                    <w:t>текстах</w:t>
                  </w:r>
                </w:p>
              </w:tc>
              <w:tc>
                <w:tcPr>
                  <w:tcW w:w="2332" w:type="dxa"/>
                  <w:tcBorders>
                    <w:top w:val="single" w:sz="4" w:space="0" w:color="auto"/>
                    <w:left w:val="single" w:sz="4" w:space="0" w:color="auto"/>
                    <w:bottom w:val="single" w:sz="4" w:space="0" w:color="auto"/>
                    <w:right w:val="single" w:sz="4" w:space="0" w:color="auto"/>
                  </w:tcBorders>
                  <w:hideMark/>
                </w:tcPr>
                <w:p w:rsidR="001752DE" w:rsidRPr="001752DE" w:rsidRDefault="001752DE" w:rsidP="006C3AC5">
                  <w:pPr>
                    <w:spacing w:after="0" w:line="240" w:lineRule="auto"/>
                    <w:ind w:left="0"/>
                    <w:jc w:val="left"/>
                    <w:rPr>
                      <w:rFonts w:ascii="Times New Roman" w:hAnsi="Times New Roman" w:cs="Times New Roman"/>
                      <w:i/>
                      <w:sz w:val="20"/>
                      <w:szCs w:val="20"/>
                      <w:lang w:val="ru-RU"/>
                    </w:rPr>
                  </w:pPr>
                  <w:r w:rsidRPr="001752DE">
                    <w:rPr>
                      <w:rFonts w:ascii="Times New Roman" w:hAnsi="Times New Roman" w:cs="Times New Roman"/>
                      <w:i/>
                      <w:sz w:val="20"/>
                      <w:szCs w:val="20"/>
                      <w:lang w:val="ru-RU"/>
                    </w:rPr>
                    <w:t>Самоорганизация:</w:t>
                  </w:r>
                </w:p>
                <w:p w:rsidR="001752DE" w:rsidRPr="001752DE" w:rsidRDefault="001752DE" w:rsidP="006C3AC5">
                  <w:pPr>
                    <w:spacing w:after="0" w:line="240" w:lineRule="auto"/>
                    <w:ind w:left="0"/>
                    <w:jc w:val="left"/>
                    <w:rPr>
                      <w:rFonts w:ascii="Times New Roman" w:hAnsi="Times New Roman" w:cs="Times New Roman"/>
                      <w:sz w:val="18"/>
                      <w:szCs w:val="18"/>
                      <w:lang w:val="ru-RU"/>
                    </w:rPr>
                  </w:pPr>
                  <w:r w:rsidRPr="001752DE">
                    <w:rPr>
                      <w:rFonts w:ascii="Times New Roman" w:hAnsi="Times New Roman" w:cs="Times New Roman"/>
                      <w:sz w:val="18"/>
                      <w:szCs w:val="18"/>
                      <w:lang w:val="ru-RU"/>
                    </w:rPr>
                    <w:t>делать осознанный выбор, аргументировать его, брать ответственность за решение</w:t>
                  </w:r>
                </w:p>
                <w:p w:rsidR="001752DE" w:rsidRPr="001752DE" w:rsidRDefault="001752DE" w:rsidP="006C3AC5">
                  <w:pPr>
                    <w:spacing w:after="0" w:line="240" w:lineRule="auto"/>
                    <w:ind w:left="0"/>
                    <w:jc w:val="left"/>
                    <w:rPr>
                      <w:rFonts w:ascii="Times New Roman" w:hAnsi="Times New Roman" w:cs="Times New Roman"/>
                      <w:sz w:val="20"/>
                      <w:szCs w:val="20"/>
                      <w:lang w:val="ru-RU"/>
                    </w:rPr>
                  </w:pPr>
                  <w:r w:rsidRPr="001752DE">
                    <w:rPr>
                      <w:rFonts w:ascii="Times New Roman" w:hAnsi="Times New Roman" w:cs="Times New Roman"/>
                      <w:i/>
                      <w:sz w:val="20"/>
                      <w:szCs w:val="20"/>
                      <w:lang w:val="ru-RU"/>
                    </w:rPr>
                    <w:t>Самоконтроль</w:t>
                  </w:r>
                  <w:r w:rsidRPr="001752DE">
                    <w:rPr>
                      <w:rFonts w:ascii="Times New Roman" w:hAnsi="Times New Roman" w:cs="Times New Roman"/>
                      <w:sz w:val="20"/>
                      <w:szCs w:val="20"/>
                      <w:lang w:val="ru-RU"/>
                    </w:rPr>
                    <w:t>:</w:t>
                  </w:r>
                </w:p>
                <w:p w:rsidR="002E4E19" w:rsidRPr="001050B9" w:rsidRDefault="001752DE" w:rsidP="006C3AC5">
                  <w:pPr>
                    <w:spacing w:after="0" w:line="240" w:lineRule="auto"/>
                    <w:ind w:left="0"/>
                    <w:jc w:val="left"/>
                    <w:rPr>
                      <w:rFonts w:ascii="Times New Roman" w:hAnsi="Times New Roman" w:cs="Times New Roman"/>
                      <w:sz w:val="20"/>
                      <w:szCs w:val="20"/>
                      <w:lang w:val="ru-RU"/>
                    </w:rPr>
                  </w:pPr>
                  <w:r w:rsidRPr="001752DE">
                    <w:rPr>
                      <w:rFonts w:ascii="Times New Roman" w:hAnsi="Times New Roman" w:cs="Times New Roman"/>
                      <w:sz w:val="20"/>
                      <w:szCs w:val="20"/>
                      <w:lang w:val="ru-RU"/>
                    </w:rPr>
                    <w:t xml:space="preserve">оценивать </w:t>
                  </w:r>
                  <w:r w:rsidRPr="001752DE">
                    <w:rPr>
                      <w:rFonts w:ascii="Times New Roman" w:hAnsi="Times New Roman" w:cs="Times New Roman"/>
                      <w:sz w:val="18"/>
                      <w:szCs w:val="18"/>
                      <w:lang w:val="ru-RU"/>
                    </w:rPr>
                    <w:t xml:space="preserve">соответствие результатов целям, </w:t>
                  </w:r>
                  <w:r w:rsidRPr="001752DE">
                    <w:rPr>
                      <w:rFonts w:ascii="Times New Roman" w:hAnsi="Times New Roman" w:cs="Times New Roman"/>
                      <w:sz w:val="18"/>
                      <w:szCs w:val="18"/>
                      <w:lang w:val="ru-RU"/>
                    </w:rPr>
                    <w:lastRenderedPageBreak/>
                    <w:t>вносить коррективы в деятельность</w:t>
                  </w:r>
                </w:p>
              </w:tc>
            </w:tr>
            <w:tr w:rsidR="008814AD" w:rsidRPr="00655472" w:rsidTr="00E046C0">
              <w:trPr>
                <w:trHeight w:val="274"/>
                <w:jc w:val="center"/>
              </w:trPr>
              <w:tc>
                <w:tcPr>
                  <w:tcW w:w="891" w:type="dxa"/>
                  <w:tcBorders>
                    <w:top w:val="single" w:sz="4" w:space="0" w:color="auto"/>
                    <w:left w:val="single" w:sz="4" w:space="0" w:color="auto"/>
                    <w:bottom w:val="single" w:sz="4" w:space="0" w:color="auto"/>
                    <w:right w:val="single" w:sz="4" w:space="0" w:color="auto"/>
                  </w:tcBorders>
                  <w:vAlign w:val="center"/>
                  <w:hideMark/>
                </w:tcPr>
                <w:p w:rsidR="002E4E19" w:rsidRPr="006D61CF" w:rsidRDefault="002E4E19" w:rsidP="006C3AC5">
                  <w:pPr>
                    <w:widowControl w:val="0"/>
                    <w:autoSpaceDE w:val="0"/>
                    <w:autoSpaceDN w:val="0"/>
                    <w:adjustRightInd w:val="0"/>
                    <w:spacing w:after="0" w:line="240" w:lineRule="auto"/>
                    <w:ind w:left="0"/>
                    <w:jc w:val="center"/>
                    <w:rPr>
                      <w:rFonts w:ascii="Times New Roman" w:hAnsi="Times New Roman" w:cs="Times New Roman"/>
                      <w:bCs/>
                      <w:sz w:val="20"/>
                      <w:szCs w:val="20"/>
                    </w:rPr>
                  </w:pPr>
                  <w:r w:rsidRPr="006D61CF">
                    <w:rPr>
                      <w:rFonts w:ascii="Times New Roman" w:hAnsi="Times New Roman" w:cs="Times New Roman"/>
                      <w:bCs/>
                      <w:sz w:val="20"/>
                      <w:szCs w:val="20"/>
                    </w:rPr>
                    <w:lastRenderedPageBreak/>
                    <w:t>30</w:t>
                  </w:r>
                </w:p>
                <w:p w:rsidR="002E4E19" w:rsidRPr="006D61CF" w:rsidRDefault="002E4E19" w:rsidP="006C3AC5">
                  <w:pPr>
                    <w:widowControl w:val="0"/>
                    <w:autoSpaceDE w:val="0"/>
                    <w:autoSpaceDN w:val="0"/>
                    <w:adjustRightInd w:val="0"/>
                    <w:spacing w:after="0" w:line="240" w:lineRule="auto"/>
                    <w:ind w:left="0"/>
                    <w:jc w:val="center"/>
                    <w:rPr>
                      <w:rFonts w:ascii="Times New Roman" w:hAnsi="Times New Roman" w:cs="Times New Roman"/>
                      <w:bCs/>
                      <w:sz w:val="20"/>
                      <w:szCs w:val="20"/>
                    </w:rPr>
                  </w:pPr>
                  <w:r w:rsidRPr="006D61CF">
                    <w:rPr>
                      <w:rFonts w:ascii="Times New Roman" w:hAnsi="Times New Roman" w:cs="Times New Roman"/>
                      <w:bCs/>
                      <w:sz w:val="20"/>
                      <w:szCs w:val="20"/>
                    </w:rPr>
                    <w:t>K2</w:t>
                  </w:r>
                </w:p>
              </w:tc>
              <w:tc>
                <w:tcPr>
                  <w:tcW w:w="703" w:type="dxa"/>
                  <w:tcBorders>
                    <w:top w:val="single" w:sz="4" w:space="0" w:color="auto"/>
                    <w:left w:val="single" w:sz="4" w:space="0" w:color="auto"/>
                    <w:bottom w:val="single" w:sz="4" w:space="0" w:color="auto"/>
                    <w:right w:val="single" w:sz="4" w:space="0" w:color="auto"/>
                  </w:tcBorders>
                  <w:shd w:val="clear" w:color="auto" w:fill="FFFFFF"/>
                  <w:hideMark/>
                </w:tcPr>
                <w:p w:rsidR="002E4E19" w:rsidRDefault="002E4E19" w:rsidP="006C3AC5">
                  <w:pPr>
                    <w:spacing w:after="0" w:line="240" w:lineRule="auto"/>
                    <w:ind w:left="0"/>
                    <w:rPr>
                      <w:rFonts w:ascii="Times New Roman" w:hAnsi="Times New Roman" w:cs="Times New Roman"/>
                      <w:sz w:val="20"/>
                      <w:szCs w:val="20"/>
                    </w:rPr>
                  </w:pPr>
                  <w:r>
                    <w:rPr>
                      <w:rFonts w:ascii="Times New Roman" w:hAnsi="Times New Roman" w:cs="Times New Roman"/>
                      <w:sz w:val="20"/>
                      <w:szCs w:val="20"/>
                    </w:rPr>
                    <w:t>В</w:t>
                  </w:r>
                </w:p>
              </w:tc>
              <w:tc>
                <w:tcPr>
                  <w:tcW w:w="3679" w:type="dxa"/>
                  <w:tcBorders>
                    <w:top w:val="single" w:sz="4" w:space="0" w:color="auto"/>
                    <w:left w:val="single" w:sz="4" w:space="0" w:color="auto"/>
                    <w:bottom w:val="single" w:sz="4" w:space="0" w:color="auto"/>
                    <w:right w:val="single" w:sz="4" w:space="0" w:color="auto"/>
                  </w:tcBorders>
                  <w:hideMark/>
                </w:tcPr>
                <w:p w:rsidR="002E4E19" w:rsidRPr="00ED5F69" w:rsidRDefault="002E4E19" w:rsidP="006C3AC5">
                  <w:pPr>
                    <w:autoSpaceDE w:val="0"/>
                    <w:autoSpaceDN w:val="0"/>
                    <w:adjustRightInd w:val="0"/>
                    <w:spacing w:after="0" w:line="240" w:lineRule="auto"/>
                    <w:ind w:left="0"/>
                    <w:jc w:val="left"/>
                    <w:rPr>
                      <w:rFonts w:ascii="Times New Roman" w:hAnsi="Times New Roman" w:cs="Times New Roman"/>
                      <w:i/>
                      <w:sz w:val="20"/>
                      <w:szCs w:val="20"/>
                      <w:lang w:val="ru-RU"/>
                    </w:rPr>
                  </w:pPr>
                  <w:r w:rsidRPr="001050B9">
                    <w:rPr>
                      <w:rFonts w:ascii="SchoolBookSanPin-Regular" w:hAnsi="SchoolBookSanPin-Regular" w:cs="SchoolBookSanPin-Regular"/>
                      <w:i/>
                      <w:sz w:val="20"/>
                      <w:szCs w:val="20"/>
                      <w:lang w:val="ru-RU"/>
                    </w:rPr>
                    <w:t xml:space="preserve">Базовые </w:t>
                  </w:r>
                  <w:r w:rsidRPr="00ED5F69">
                    <w:rPr>
                      <w:rFonts w:ascii="Times New Roman" w:hAnsi="Times New Roman" w:cs="Times New Roman"/>
                      <w:i/>
                      <w:sz w:val="20"/>
                      <w:szCs w:val="20"/>
                      <w:lang w:val="ru-RU"/>
                    </w:rPr>
                    <w:t>исследовательские действия:</w:t>
                  </w:r>
                </w:p>
                <w:p w:rsidR="002E4E19" w:rsidRPr="00ED5F69" w:rsidRDefault="002E4E19" w:rsidP="006C3AC5">
                  <w:pPr>
                    <w:autoSpaceDE w:val="0"/>
                    <w:autoSpaceDN w:val="0"/>
                    <w:adjustRightInd w:val="0"/>
                    <w:spacing w:after="0" w:line="240" w:lineRule="auto"/>
                    <w:ind w:left="0"/>
                    <w:jc w:val="left"/>
                    <w:rPr>
                      <w:rFonts w:ascii="Times New Roman" w:hAnsi="Times New Roman" w:cs="Times New Roman"/>
                      <w:sz w:val="18"/>
                      <w:szCs w:val="18"/>
                      <w:lang w:val="ru-RU"/>
                    </w:rPr>
                  </w:pPr>
                  <w:r w:rsidRPr="00ED5F69">
                    <w:rPr>
                      <w:rFonts w:ascii="Times New Roman" w:hAnsi="Times New Roman" w:cs="Times New Roman"/>
                      <w:sz w:val="18"/>
                      <w:szCs w:val="18"/>
                      <w:lang w:val="ru-RU"/>
                    </w:rPr>
                    <w:t>владеть научным типом мышления, научной терминологией,</w:t>
                  </w:r>
                </w:p>
                <w:p w:rsidR="002E4E19" w:rsidRPr="00ED5F69" w:rsidRDefault="002E4E19" w:rsidP="006C3AC5">
                  <w:pPr>
                    <w:autoSpaceDE w:val="0"/>
                    <w:autoSpaceDN w:val="0"/>
                    <w:adjustRightInd w:val="0"/>
                    <w:spacing w:after="0" w:line="240" w:lineRule="auto"/>
                    <w:ind w:left="0"/>
                    <w:jc w:val="left"/>
                    <w:rPr>
                      <w:rFonts w:ascii="Times New Roman" w:hAnsi="Times New Roman" w:cs="Times New Roman"/>
                      <w:sz w:val="18"/>
                      <w:szCs w:val="18"/>
                      <w:lang w:val="ru-RU"/>
                    </w:rPr>
                  </w:pPr>
                  <w:r w:rsidRPr="00ED5F69">
                    <w:rPr>
                      <w:rFonts w:ascii="Times New Roman" w:hAnsi="Times New Roman" w:cs="Times New Roman"/>
                      <w:sz w:val="18"/>
                      <w:szCs w:val="18"/>
                      <w:lang w:val="ru-RU"/>
                    </w:rPr>
                    <w:t>ключевыми понятиями и методами</w:t>
                  </w:r>
                </w:p>
                <w:p w:rsidR="002E4E19" w:rsidRPr="00ED5F69" w:rsidRDefault="002E4E19" w:rsidP="006C3AC5">
                  <w:pPr>
                    <w:autoSpaceDE w:val="0"/>
                    <w:autoSpaceDN w:val="0"/>
                    <w:adjustRightInd w:val="0"/>
                    <w:spacing w:after="0" w:line="240" w:lineRule="auto"/>
                    <w:ind w:left="0"/>
                    <w:jc w:val="left"/>
                    <w:rPr>
                      <w:rFonts w:ascii="Times New Roman" w:hAnsi="Times New Roman" w:cs="Times New Roman"/>
                      <w:sz w:val="20"/>
                      <w:szCs w:val="20"/>
                      <w:lang w:val="ru-RU"/>
                    </w:rPr>
                  </w:pPr>
                  <w:r w:rsidRPr="00ED5F69">
                    <w:rPr>
                      <w:rFonts w:ascii="Times New Roman" w:hAnsi="Times New Roman" w:cs="Times New Roman"/>
                      <w:i/>
                      <w:sz w:val="20"/>
                      <w:szCs w:val="20"/>
                      <w:lang w:val="ru-RU"/>
                    </w:rPr>
                    <w:t>Работа с информацией</w:t>
                  </w:r>
                  <w:r w:rsidRPr="00ED5F69">
                    <w:rPr>
                      <w:rFonts w:ascii="Times New Roman" w:hAnsi="Times New Roman" w:cs="Times New Roman"/>
                      <w:sz w:val="20"/>
                      <w:szCs w:val="20"/>
                      <w:lang w:val="ru-RU"/>
                    </w:rPr>
                    <w:t>:</w:t>
                  </w:r>
                </w:p>
                <w:p w:rsidR="002E4E19" w:rsidRPr="001050B9" w:rsidRDefault="002E4E19" w:rsidP="006C3AC5">
                  <w:pPr>
                    <w:autoSpaceDE w:val="0"/>
                    <w:autoSpaceDN w:val="0"/>
                    <w:adjustRightInd w:val="0"/>
                    <w:spacing w:after="0" w:line="240" w:lineRule="auto"/>
                    <w:ind w:left="0"/>
                    <w:jc w:val="left"/>
                    <w:rPr>
                      <w:rFonts w:ascii="Times New Roman" w:hAnsi="Times New Roman" w:cs="Times New Roman"/>
                      <w:sz w:val="20"/>
                      <w:szCs w:val="20"/>
                      <w:lang w:val="ru-RU"/>
                    </w:rPr>
                  </w:pPr>
                  <w:r w:rsidRPr="00ED5F69">
                    <w:rPr>
                      <w:rFonts w:ascii="Times New Roman" w:hAnsi="Times New Roman" w:cs="Times New Roman"/>
                      <w:sz w:val="18"/>
                      <w:szCs w:val="18"/>
                      <w:lang w:val="ru-RU"/>
                    </w:rPr>
                    <w:t xml:space="preserve">выбирать оптимальную форму представления и визуализации информации с учётом её назначения </w:t>
                  </w:r>
                </w:p>
              </w:tc>
              <w:tc>
                <w:tcPr>
                  <w:tcW w:w="1786" w:type="dxa"/>
                  <w:tcBorders>
                    <w:top w:val="single" w:sz="4" w:space="0" w:color="auto"/>
                    <w:left w:val="single" w:sz="4" w:space="0" w:color="auto"/>
                    <w:bottom w:val="single" w:sz="4" w:space="0" w:color="auto"/>
                    <w:right w:val="single" w:sz="4" w:space="0" w:color="auto"/>
                  </w:tcBorders>
                  <w:hideMark/>
                </w:tcPr>
                <w:p w:rsidR="00213761" w:rsidRDefault="00213761" w:rsidP="006C3AC5">
                  <w:pPr>
                    <w:autoSpaceDE w:val="0"/>
                    <w:autoSpaceDN w:val="0"/>
                    <w:adjustRightInd w:val="0"/>
                    <w:spacing w:after="0" w:line="240" w:lineRule="auto"/>
                    <w:ind w:left="0"/>
                    <w:jc w:val="left"/>
                    <w:rPr>
                      <w:i/>
                      <w:sz w:val="20"/>
                      <w:szCs w:val="20"/>
                      <w:lang w:val="ru-RU"/>
                    </w:rPr>
                  </w:pPr>
                  <w:r>
                    <w:rPr>
                      <w:i/>
                      <w:sz w:val="20"/>
                      <w:szCs w:val="20"/>
                      <w:lang w:val="ru-RU"/>
                    </w:rPr>
                    <w:t>Общение</w:t>
                  </w:r>
                </w:p>
                <w:p w:rsidR="002E4E19" w:rsidRPr="00213761" w:rsidRDefault="00213761" w:rsidP="006C3AC5">
                  <w:pPr>
                    <w:autoSpaceDE w:val="0"/>
                    <w:autoSpaceDN w:val="0"/>
                    <w:adjustRightInd w:val="0"/>
                    <w:spacing w:after="0" w:line="240" w:lineRule="auto"/>
                    <w:ind w:left="0" w:firstLine="0"/>
                    <w:jc w:val="left"/>
                    <w:rPr>
                      <w:rFonts w:ascii="Times New Roman" w:hAnsi="Times New Roman" w:cs="Times New Roman"/>
                      <w:sz w:val="20"/>
                      <w:szCs w:val="20"/>
                      <w:lang w:val="ru-RU"/>
                    </w:rPr>
                  </w:pPr>
                  <w:r w:rsidRPr="00213761">
                    <w:rPr>
                      <w:rFonts w:ascii="Times New Roman" w:hAnsi="Times New Roman" w:cs="Times New Roman"/>
                      <w:sz w:val="18"/>
                      <w:szCs w:val="18"/>
                      <w:lang w:val="ru-RU"/>
                    </w:rPr>
                    <w:t>выражать</w:t>
                  </w:r>
                  <w:r w:rsidRPr="00213761">
                    <w:rPr>
                      <w:rFonts w:ascii="Times New Roman" w:hAnsi="Times New Roman" w:cs="Times New Roman"/>
                      <w:spacing w:val="-4"/>
                      <w:sz w:val="18"/>
                      <w:szCs w:val="18"/>
                      <w:lang w:val="ru-RU"/>
                    </w:rPr>
                    <w:t xml:space="preserve"> </w:t>
                  </w:r>
                  <w:r w:rsidRPr="00213761">
                    <w:rPr>
                      <w:rFonts w:ascii="Times New Roman" w:hAnsi="Times New Roman" w:cs="Times New Roman"/>
                      <w:sz w:val="18"/>
                      <w:szCs w:val="18"/>
                      <w:lang w:val="ru-RU"/>
                    </w:rPr>
                    <w:t>свою</w:t>
                  </w:r>
                  <w:r w:rsidRPr="00213761">
                    <w:rPr>
                      <w:rFonts w:ascii="Times New Roman" w:hAnsi="Times New Roman" w:cs="Times New Roman"/>
                      <w:spacing w:val="-3"/>
                      <w:sz w:val="18"/>
                      <w:szCs w:val="18"/>
                      <w:lang w:val="ru-RU"/>
                    </w:rPr>
                    <w:t xml:space="preserve"> </w:t>
                  </w:r>
                  <w:r w:rsidRPr="00213761">
                    <w:rPr>
                      <w:rFonts w:ascii="Times New Roman" w:hAnsi="Times New Roman" w:cs="Times New Roman"/>
                      <w:sz w:val="18"/>
                      <w:szCs w:val="18"/>
                      <w:lang w:val="ru-RU"/>
                    </w:rPr>
                    <w:t>точку</w:t>
                  </w:r>
                  <w:r w:rsidRPr="00213761">
                    <w:rPr>
                      <w:rFonts w:ascii="Times New Roman" w:hAnsi="Times New Roman" w:cs="Times New Roman"/>
                      <w:spacing w:val="-3"/>
                      <w:sz w:val="18"/>
                      <w:szCs w:val="18"/>
                      <w:lang w:val="ru-RU"/>
                    </w:rPr>
                    <w:t xml:space="preserve"> </w:t>
                  </w:r>
                  <w:r w:rsidRPr="00213761">
                    <w:rPr>
                      <w:rFonts w:ascii="Times New Roman" w:hAnsi="Times New Roman" w:cs="Times New Roman"/>
                      <w:sz w:val="18"/>
                      <w:szCs w:val="18"/>
                      <w:lang w:val="ru-RU"/>
                    </w:rPr>
                    <w:t>зрения</w:t>
                  </w:r>
                  <w:r w:rsidRPr="00213761">
                    <w:rPr>
                      <w:rFonts w:ascii="Times New Roman" w:hAnsi="Times New Roman" w:cs="Times New Roman"/>
                      <w:spacing w:val="-3"/>
                      <w:sz w:val="18"/>
                      <w:szCs w:val="18"/>
                      <w:lang w:val="ru-RU"/>
                    </w:rPr>
                    <w:t xml:space="preserve"> </w:t>
                  </w:r>
                  <w:r w:rsidRPr="00213761">
                    <w:rPr>
                      <w:rFonts w:ascii="Times New Roman" w:hAnsi="Times New Roman" w:cs="Times New Roman"/>
                      <w:sz w:val="18"/>
                      <w:szCs w:val="18"/>
                      <w:lang w:val="ru-RU"/>
                    </w:rPr>
                    <w:t>в</w:t>
                  </w:r>
                  <w:r w:rsidRPr="00213761">
                    <w:rPr>
                      <w:rFonts w:ascii="Times New Roman" w:hAnsi="Times New Roman" w:cs="Times New Roman"/>
                      <w:spacing w:val="-4"/>
                      <w:sz w:val="18"/>
                      <w:szCs w:val="18"/>
                      <w:lang w:val="ru-RU"/>
                    </w:rPr>
                    <w:t xml:space="preserve"> </w:t>
                  </w:r>
                  <w:r w:rsidRPr="00213761">
                    <w:rPr>
                      <w:rFonts w:ascii="Times New Roman" w:hAnsi="Times New Roman" w:cs="Times New Roman"/>
                      <w:sz w:val="18"/>
                      <w:szCs w:val="18"/>
                      <w:lang w:val="ru-RU"/>
                    </w:rPr>
                    <w:t>устных</w:t>
                  </w:r>
                  <w:r w:rsidRPr="00213761">
                    <w:rPr>
                      <w:rFonts w:ascii="Times New Roman" w:hAnsi="Times New Roman" w:cs="Times New Roman"/>
                      <w:spacing w:val="-2"/>
                      <w:sz w:val="18"/>
                      <w:szCs w:val="18"/>
                      <w:lang w:val="ru-RU"/>
                    </w:rPr>
                    <w:t xml:space="preserve"> </w:t>
                  </w:r>
                  <w:r w:rsidRPr="00213761">
                    <w:rPr>
                      <w:rFonts w:ascii="Times New Roman" w:hAnsi="Times New Roman" w:cs="Times New Roman"/>
                      <w:sz w:val="18"/>
                      <w:szCs w:val="18"/>
                      <w:lang w:val="ru-RU"/>
                    </w:rPr>
                    <w:t>и</w:t>
                  </w:r>
                  <w:r w:rsidRPr="00213761">
                    <w:rPr>
                      <w:rFonts w:ascii="Times New Roman" w:hAnsi="Times New Roman" w:cs="Times New Roman"/>
                      <w:spacing w:val="-3"/>
                      <w:sz w:val="18"/>
                      <w:szCs w:val="18"/>
                      <w:lang w:val="ru-RU"/>
                    </w:rPr>
                    <w:t xml:space="preserve"> </w:t>
                  </w:r>
                  <w:r w:rsidRPr="00213761">
                    <w:rPr>
                      <w:rFonts w:ascii="Times New Roman" w:hAnsi="Times New Roman" w:cs="Times New Roman"/>
                      <w:sz w:val="18"/>
                      <w:szCs w:val="18"/>
                      <w:lang w:val="ru-RU"/>
                    </w:rPr>
                    <w:t>письменных</w:t>
                  </w:r>
                  <w:r w:rsidRPr="00213761">
                    <w:rPr>
                      <w:rFonts w:ascii="Times New Roman" w:hAnsi="Times New Roman" w:cs="Times New Roman"/>
                      <w:spacing w:val="-2"/>
                      <w:sz w:val="18"/>
                      <w:szCs w:val="18"/>
                      <w:lang w:val="ru-RU"/>
                    </w:rPr>
                    <w:t xml:space="preserve"> </w:t>
                  </w:r>
                  <w:r w:rsidRPr="00213761">
                    <w:rPr>
                      <w:rFonts w:ascii="Times New Roman" w:hAnsi="Times New Roman" w:cs="Times New Roman"/>
                      <w:sz w:val="18"/>
                      <w:szCs w:val="18"/>
                      <w:lang w:val="ru-RU"/>
                    </w:rPr>
                    <w:t>текстах</w:t>
                  </w:r>
                </w:p>
              </w:tc>
              <w:tc>
                <w:tcPr>
                  <w:tcW w:w="2332" w:type="dxa"/>
                  <w:tcBorders>
                    <w:top w:val="single" w:sz="4" w:space="0" w:color="auto"/>
                    <w:left w:val="single" w:sz="4" w:space="0" w:color="auto"/>
                    <w:bottom w:val="single" w:sz="4" w:space="0" w:color="auto"/>
                    <w:right w:val="single" w:sz="4" w:space="0" w:color="auto"/>
                  </w:tcBorders>
                  <w:hideMark/>
                </w:tcPr>
                <w:p w:rsidR="002E4E19" w:rsidRPr="00ED5F69" w:rsidRDefault="002E4E19" w:rsidP="006C3AC5">
                  <w:pPr>
                    <w:spacing w:after="0" w:line="240" w:lineRule="auto"/>
                    <w:ind w:left="0"/>
                    <w:jc w:val="left"/>
                    <w:rPr>
                      <w:rFonts w:ascii="Times New Roman" w:hAnsi="Times New Roman" w:cs="Times New Roman"/>
                      <w:i/>
                      <w:sz w:val="20"/>
                      <w:szCs w:val="20"/>
                      <w:lang w:val="ru-RU"/>
                    </w:rPr>
                  </w:pPr>
                  <w:r w:rsidRPr="00ED5F69">
                    <w:rPr>
                      <w:rFonts w:ascii="Times New Roman" w:hAnsi="Times New Roman" w:cs="Times New Roman"/>
                      <w:i/>
                      <w:sz w:val="20"/>
                      <w:szCs w:val="20"/>
                      <w:lang w:val="ru-RU"/>
                    </w:rPr>
                    <w:t>Самоорганизация:</w:t>
                  </w:r>
                </w:p>
                <w:p w:rsidR="002E4E19" w:rsidRPr="00ED5F69" w:rsidRDefault="002E4E19" w:rsidP="006C3AC5">
                  <w:pPr>
                    <w:spacing w:after="0" w:line="240" w:lineRule="auto"/>
                    <w:ind w:left="0"/>
                    <w:jc w:val="left"/>
                    <w:rPr>
                      <w:rFonts w:ascii="Times New Roman" w:hAnsi="Times New Roman" w:cs="Times New Roman"/>
                      <w:sz w:val="18"/>
                      <w:szCs w:val="18"/>
                      <w:lang w:val="ru-RU"/>
                    </w:rPr>
                  </w:pPr>
                  <w:r w:rsidRPr="00ED5F69">
                    <w:rPr>
                      <w:rFonts w:ascii="Times New Roman" w:hAnsi="Times New Roman" w:cs="Times New Roman"/>
                      <w:i/>
                      <w:sz w:val="18"/>
                      <w:szCs w:val="18"/>
                      <w:lang w:val="ru-RU"/>
                    </w:rPr>
                    <w:t xml:space="preserve">- </w:t>
                  </w:r>
                  <w:r w:rsidRPr="00ED5F69">
                    <w:rPr>
                      <w:rFonts w:ascii="Times New Roman" w:hAnsi="Times New Roman" w:cs="Times New Roman"/>
                      <w:sz w:val="18"/>
                      <w:szCs w:val="18"/>
                      <w:lang w:val="ru-RU"/>
                    </w:rPr>
                    <w:t>делать осознанный выбор, аргументировать его, брать ответственность за решение</w:t>
                  </w:r>
                </w:p>
                <w:p w:rsidR="002E4E19" w:rsidRPr="00ED5F69" w:rsidRDefault="002E4E19" w:rsidP="006C3AC5">
                  <w:pPr>
                    <w:spacing w:after="0" w:line="240" w:lineRule="auto"/>
                    <w:ind w:left="0"/>
                    <w:jc w:val="left"/>
                    <w:rPr>
                      <w:rFonts w:ascii="Times New Roman" w:hAnsi="Times New Roman" w:cs="Times New Roman"/>
                      <w:sz w:val="20"/>
                      <w:szCs w:val="20"/>
                      <w:lang w:val="ru-RU"/>
                    </w:rPr>
                  </w:pPr>
                  <w:r w:rsidRPr="00ED5F69">
                    <w:rPr>
                      <w:rFonts w:ascii="Times New Roman" w:hAnsi="Times New Roman" w:cs="Times New Roman"/>
                      <w:i/>
                      <w:sz w:val="20"/>
                      <w:szCs w:val="20"/>
                      <w:lang w:val="ru-RU"/>
                    </w:rPr>
                    <w:t>Самоконтроль</w:t>
                  </w:r>
                  <w:r w:rsidRPr="00ED5F69">
                    <w:rPr>
                      <w:rFonts w:ascii="Times New Roman" w:hAnsi="Times New Roman" w:cs="Times New Roman"/>
                      <w:sz w:val="20"/>
                      <w:szCs w:val="20"/>
                      <w:lang w:val="ru-RU"/>
                    </w:rPr>
                    <w:t>:</w:t>
                  </w:r>
                </w:p>
                <w:p w:rsidR="002E4E19" w:rsidRPr="001050B9" w:rsidRDefault="002E4E19" w:rsidP="006C3AC5">
                  <w:pPr>
                    <w:spacing w:after="0" w:line="240" w:lineRule="auto"/>
                    <w:ind w:left="0"/>
                    <w:jc w:val="left"/>
                    <w:rPr>
                      <w:rFonts w:ascii="Times New Roman" w:hAnsi="Times New Roman" w:cs="Times New Roman"/>
                      <w:sz w:val="20"/>
                      <w:szCs w:val="20"/>
                      <w:lang w:val="ru-RU"/>
                    </w:rPr>
                  </w:pPr>
                  <w:r w:rsidRPr="00ED5F69">
                    <w:rPr>
                      <w:rFonts w:ascii="Times New Roman" w:hAnsi="Times New Roman" w:cs="Times New Roman"/>
                      <w:sz w:val="18"/>
                      <w:szCs w:val="18"/>
                      <w:lang w:val="ru-RU"/>
                    </w:rPr>
                    <w:t>оценивать соответствие результатов целям, вносить коррективы в деятельность</w:t>
                  </w:r>
                </w:p>
              </w:tc>
            </w:tr>
          </w:tbl>
          <w:p w:rsidR="009E7E6C" w:rsidRPr="009E7E6C" w:rsidRDefault="009E7E6C" w:rsidP="009E7E6C">
            <w:pPr>
              <w:widowControl w:val="0"/>
              <w:tabs>
                <w:tab w:val="left" w:pos="887"/>
              </w:tabs>
              <w:autoSpaceDE w:val="0"/>
              <w:autoSpaceDN w:val="0"/>
              <w:spacing w:before="169" w:after="0" w:line="240" w:lineRule="auto"/>
              <w:ind w:left="165" w:firstLine="0"/>
              <w:rPr>
                <w:rFonts w:ascii="Calibri" w:eastAsia="Calibri" w:hAnsi="Calibri"/>
                <w:color w:val="auto"/>
                <w:sz w:val="24"/>
                <w:lang w:val="ru-RU"/>
              </w:rPr>
            </w:pPr>
            <w:r w:rsidRPr="009E7E6C">
              <w:rPr>
                <w:sz w:val="24"/>
                <w:szCs w:val="24"/>
                <w:lang w:val="ru-RU"/>
              </w:rPr>
              <w:t xml:space="preserve">Анализ таблицы 2 позволяет сделать вывод, что у </w:t>
            </w:r>
            <w:proofErr w:type="gramStart"/>
            <w:r w:rsidRPr="009E7E6C">
              <w:rPr>
                <w:sz w:val="24"/>
                <w:szCs w:val="24"/>
                <w:lang w:val="ru-RU"/>
              </w:rPr>
              <w:t>обучающихся</w:t>
            </w:r>
            <w:proofErr w:type="gramEnd"/>
            <w:r w:rsidRPr="009E7E6C">
              <w:rPr>
                <w:sz w:val="24"/>
                <w:szCs w:val="24"/>
                <w:lang w:val="ru-RU"/>
              </w:rPr>
              <w:t xml:space="preserve"> недостаточно сформированы </w:t>
            </w:r>
            <w:r w:rsidRPr="009E7E6C">
              <w:rPr>
                <w:i/>
                <w:sz w:val="24"/>
                <w:szCs w:val="24"/>
                <w:lang w:val="ru-RU"/>
              </w:rPr>
              <w:t>базовые логические действия</w:t>
            </w:r>
            <w:r>
              <w:rPr>
                <w:i/>
                <w:sz w:val="24"/>
                <w:szCs w:val="24"/>
                <w:lang w:val="ru-RU"/>
              </w:rPr>
              <w:t>:</w:t>
            </w:r>
          </w:p>
          <w:p w:rsidR="009E7E6C" w:rsidRPr="009E7E6C" w:rsidRDefault="009E7E6C" w:rsidP="008F3D6D">
            <w:pPr>
              <w:pStyle w:val="a5"/>
              <w:widowControl w:val="0"/>
              <w:numPr>
                <w:ilvl w:val="0"/>
                <w:numId w:val="10"/>
              </w:numPr>
              <w:tabs>
                <w:tab w:val="left" w:pos="242"/>
              </w:tabs>
              <w:autoSpaceDE w:val="0"/>
              <w:autoSpaceDN w:val="0"/>
              <w:spacing w:after="0" w:line="240" w:lineRule="auto"/>
              <w:ind w:left="0" w:firstLine="0"/>
              <w:contextualSpacing w:val="0"/>
              <w:rPr>
                <w:rFonts w:ascii="Times New Roman" w:hAnsi="Times New Roman"/>
                <w:sz w:val="24"/>
              </w:rPr>
            </w:pPr>
            <w:r w:rsidRPr="009E7E6C">
              <w:rPr>
                <w:rFonts w:ascii="Times New Roman" w:hAnsi="Times New Roman"/>
                <w:sz w:val="24"/>
              </w:rPr>
              <w:t>выявлять</w:t>
            </w:r>
            <w:r w:rsidRPr="009E7E6C">
              <w:rPr>
                <w:rFonts w:ascii="Times New Roman" w:hAnsi="Times New Roman"/>
                <w:spacing w:val="-6"/>
                <w:sz w:val="24"/>
              </w:rPr>
              <w:t xml:space="preserve"> </w:t>
            </w:r>
            <w:r w:rsidRPr="009E7E6C">
              <w:rPr>
                <w:rFonts w:ascii="Times New Roman" w:hAnsi="Times New Roman"/>
                <w:sz w:val="24"/>
              </w:rPr>
              <w:t>и</w:t>
            </w:r>
            <w:r w:rsidRPr="009E7E6C">
              <w:rPr>
                <w:rFonts w:ascii="Times New Roman" w:hAnsi="Times New Roman"/>
                <w:spacing w:val="-5"/>
                <w:sz w:val="24"/>
              </w:rPr>
              <w:t xml:space="preserve"> </w:t>
            </w:r>
            <w:r w:rsidRPr="009E7E6C">
              <w:rPr>
                <w:rFonts w:ascii="Times New Roman" w:hAnsi="Times New Roman"/>
                <w:sz w:val="24"/>
              </w:rPr>
              <w:t>характеризовать</w:t>
            </w:r>
            <w:r w:rsidRPr="009E7E6C">
              <w:rPr>
                <w:rFonts w:ascii="Times New Roman" w:hAnsi="Times New Roman"/>
                <w:spacing w:val="-6"/>
                <w:sz w:val="24"/>
              </w:rPr>
              <w:t xml:space="preserve"> </w:t>
            </w:r>
            <w:r w:rsidRPr="009E7E6C">
              <w:rPr>
                <w:rFonts w:ascii="Times New Roman" w:hAnsi="Times New Roman"/>
                <w:sz w:val="24"/>
              </w:rPr>
              <w:t>существенные</w:t>
            </w:r>
            <w:r w:rsidRPr="009E7E6C">
              <w:rPr>
                <w:rFonts w:ascii="Times New Roman" w:hAnsi="Times New Roman"/>
                <w:spacing w:val="-5"/>
                <w:sz w:val="24"/>
              </w:rPr>
              <w:t xml:space="preserve"> </w:t>
            </w:r>
            <w:r w:rsidRPr="009E7E6C">
              <w:rPr>
                <w:rFonts w:ascii="Times New Roman" w:hAnsi="Times New Roman"/>
                <w:sz w:val="24"/>
              </w:rPr>
              <w:t>признаки</w:t>
            </w:r>
            <w:r w:rsidRPr="009E7E6C">
              <w:rPr>
                <w:rFonts w:ascii="Times New Roman" w:hAnsi="Times New Roman"/>
                <w:spacing w:val="-5"/>
                <w:sz w:val="24"/>
              </w:rPr>
              <w:t xml:space="preserve"> </w:t>
            </w:r>
            <w:r w:rsidRPr="009E7E6C">
              <w:rPr>
                <w:rFonts w:ascii="Times New Roman" w:hAnsi="Times New Roman"/>
                <w:sz w:val="24"/>
              </w:rPr>
              <w:t>объектов</w:t>
            </w:r>
            <w:r w:rsidRPr="009E7E6C">
              <w:rPr>
                <w:rFonts w:ascii="Times New Roman" w:hAnsi="Times New Roman"/>
                <w:spacing w:val="-6"/>
                <w:sz w:val="24"/>
              </w:rPr>
              <w:t xml:space="preserve"> </w:t>
            </w:r>
            <w:r w:rsidRPr="009E7E6C">
              <w:rPr>
                <w:rFonts w:ascii="Times New Roman" w:hAnsi="Times New Roman"/>
                <w:sz w:val="24"/>
              </w:rPr>
              <w:t>(явлений);</w:t>
            </w:r>
          </w:p>
          <w:p w:rsidR="009E7E6C" w:rsidRPr="009E7E6C" w:rsidRDefault="009E7E6C" w:rsidP="008F3D6D">
            <w:pPr>
              <w:pStyle w:val="a5"/>
              <w:widowControl w:val="0"/>
              <w:numPr>
                <w:ilvl w:val="0"/>
                <w:numId w:val="10"/>
              </w:numPr>
              <w:tabs>
                <w:tab w:val="left" w:pos="242"/>
              </w:tabs>
              <w:autoSpaceDE w:val="0"/>
              <w:autoSpaceDN w:val="0"/>
              <w:spacing w:after="0" w:line="240" w:lineRule="auto"/>
              <w:ind w:left="0" w:firstLine="0"/>
              <w:contextualSpacing w:val="0"/>
              <w:rPr>
                <w:rFonts w:ascii="Times New Roman" w:hAnsi="Times New Roman"/>
                <w:sz w:val="24"/>
              </w:rPr>
            </w:pPr>
            <w:r w:rsidRPr="009E7E6C">
              <w:rPr>
                <w:rFonts w:ascii="Times New Roman" w:hAnsi="Times New Roman"/>
                <w:sz w:val="24"/>
              </w:rPr>
              <w:t>устанавливать</w:t>
            </w:r>
            <w:r w:rsidRPr="009E7E6C">
              <w:rPr>
                <w:rFonts w:ascii="Times New Roman" w:hAnsi="Times New Roman"/>
                <w:spacing w:val="-6"/>
                <w:sz w:val="24"/>
              </w:rPr>
              <w:t xml:space="preserve"> </w:t>
            </w:r>
            <w:r w:rsidRPr="009E7E6C">
              <w:rPr>
                <w:rFonts w:ascii="Times New Roman" w:hAnsi="Times New Roman"/>
                <w:sz w:val="24"/>
              </w:rPr>
              <w:t>существенный</w:t>
            </w:r>
            <w:r w:rsidRPr="009E7E6C">
              <w:rPr>
                <w:rFonts w:ascii="Times New Roman" w:hAnsi="Times New Roman"/>
                <w:spacing w:val="-4"/>
                <w:sz w:val="24"/>
              </w:rPr>
              <w:t xml:space="preserve"> </w:t>
            </w:r>
            <w:r w:rsidRPr="009E7E6C">
              <w:rPr>
                <w:rFonts w:ascii="Times New Roman" w:hAnsi="Times New Roman"/>
                <w:sz w:val="24"/>
              </w:rPr>
              <w:t>признак</w:t>
            </w:r>
            <w:r w:rsidRPr="009E7E6C">
              <w:rPr>
                <w:rFonts w:ascii="Times New Roman" w:hAnsi="Times New Roman"/>
                <w:spacing w:val="-5"/>
                <w:sz w:val="24"/>
              </w:rPr>
              <w:t xml:space="preserve"> </w:t>
            </w:r>
            <w:r w:rsidRPr="009E7E6C">
              <w:rPr>
                <w:rFonts w:ascii="Times New Roman" w:hAnsi="Times New Roman"/>
                <w:sz w:val="24"/>
              </w:rPr>
              <w:t>классификации,</w:t>
            </w:r>
            <w:r w:rsidRPr="009E7E6C">
              <w:rPr>
                <w:rFonts w:ascii="Times New Roman" w:hAnsi="Times New Roman"/>
                <w:spacing w:val="-5"/>
                <w:sz w:val="24"/>
              </w:rPr>
              <w:t xml:space="preserve"> </w:t>
            </w:r>
            <w:r w:rsidRPr="009E7E6C">
              <w:rPr>
                <w:rFonts w:ascii="Times New Roman" w:hAnsi="Times New Roman"/>
                <w:sz w:val="24"/>
              </w:rPr>
              <w:t>основания</w:t>
            </w:r>
            <w:r w:rsidRPr="009E7E6C">
              <w:rPr>
                <w:rFonts w:ascii="Times New Roman" w:hAnsi="Times New Roman"/>
                <w:spacing w:val="-5"/>
                <w:sz w:val="24"/>
              </w:rPr>
              <w:t xml:space="preserve"> </w:t>
            </w:r>
            <w:r w:rsidRPr="009E7E6C">
              <w:rPr>
                <w:rFonts w:ascii="Times New Roman" w:hAnsi="Times New Roman"/>
                <w:sz w:val="24"/>
              </w:rPr>
              <w:t>для</w:t>
            </w:r>
            <w:r w:rsidRPr="009E7E6C">
              <w:rPr>
                <w:rFonts w:ascii="Times New Roman" w:hAnsi="Times New Roman"/>
                <w:spacing w:val="-5"/>
                <w:sz w:val="24"/>
              </w:rPr>
              <w:t xml:space="preserve"> </w:t>
            </w:r>
            <w:r w:rsidRPr="009E7E6C">
              <w:rPr>
                <w:rFonts w:ascii="Times New Roman" w:hAnsi="Times New Roman"/>
                <w:sz w:val="24"/>
              </w:rPr>
              <w:t>обобщения</w:t>
            </w:r>
            <w:r w:rsidRPr="009E7E6C">
              <w:rPr>
                <w:rFonts w:ascii="Times New Roman" w:hAnsi="Times New Roman"/>
                <w:spacing w:val="-5"/>
                <w:sz w:val="24"/>
              </w:rPr>
              <w:t xml:space="preserve"> </w:t>
            </w:r>
            <w:r w:rsidRPr="009E7E6C">
              <w:rPr>
                <w:rFonts w:ascii="Times New Roman" w:hAnsi="Times New Roman"/>
                <w:sz w:val="24"/>
              </w:rPr>
              <w:t>и</w:t>
            </w:r>
            <w:r w:rsidRPr="009E7E6C">
              <w:rPr>
                <w:rFonts w:ascii="Times New Roman" w:hAnsi="Times New Roman"/>
                <w:spacing w:val="-5"/>
                <w:sz w:val="24"/>
              </w:rPr>
              <w:t xml:space="preserve"> </w:t>
            </w:r>
            <w:r w:rsidRPr="009E7E6C">
              <w:rPr>
                <w:rFonts w:ascii="Times New Roman" w:hAnsi="Times New Roman"/>
                <w:sz w:val="24"/>
              </w:rPr>
              <w:t>сравнения;</w:t>
            </w:r>
          </w:p>
          <w:p w:rsidR="009E7E6C" w:rsidRPr="009E7E6C" w:rsidRDefault="009E7E6C" w:rsidP="008F3D6D">
            <w:pPr>
              <w:pStyle w:val="a5"/>
              <w:widowControl w:val="0"/>
              <w:numPr>
                <w:ilvl w:val="0"/>
                <w:numId w:val="10"/>
              </w:numPr>
              <w:tabs>
                <w:tab w:val="left" w:pos="242"/>
              </w:tabs>
              <w:autoSpaceDE w:val="0"/>
              <w:autoSpaceDN w:val="0"/>
              <w:spacing w:after="0" w:line="240" w:lineRule="auto"/>
              <w:ind w:left="0" w:firstLine="0"/>
              <w:contextualSpacing w:val="0"/>
              <w:rPr>
                <w:rFonts w:ascii="Times New Roman" w:hAnsi="Times New Roman"/>
                <w:sz w:val="24"/>
              </w:rPr>
            </w:pPr>
            <w:r w:rsidRPr="009E7E6C">
              <w:rPr>
                <w:rFonts w:ascii="Times New Roman" w:hAnsi="Times New Roman"/>
                <w:sz w:val="24"/>
              </w:rPr>
              <w:t>выявлять закономерности и противоречия в рассматриваемых фактах, данных и наблюдениях,</w:t>
            </w:r>
            <w:r w:rsidRPr="009E7E6C">
              <w:rPr>
                <w:rFonts w:ascii="Times New Roman" w:hAnsi="Times New Roman"/>
                <w:spacing w:val="-58"/>
                <w:sz w:val="24"/>
              </w:rPr>
              <w:t xml:space="preserve"> </w:t>
            </w:r>
            <w:r w:rsidRPr="009E7E6C">
              <w:rPr>
                <w:rFonts w:ascii="Times New Roman" w:hAnsi="Times New Roman"/>
                <w:sz w:val="24"/>
              </w:rPr>
              <w:t>относящихся</w:t>
            </w:r>
            <w:r w:rsidRPr="009E7E6C">
              <w:rPr>
                <w:rFonts w:ascii="Times New Roman" w:hAnsi="Times New Roman"/>
                <w:spacing w:val="-2"/>
                <w:sz w:val="24"/>
              </w:rPr>
              <w:t xml:space="preserve"> </w:t>
            </w:r>
            <w:r w:rsidRPr="009E7E6C">
              <w:rPr>
                <w:rFonts w:ascii="Times New Roman" w:hAnsi="Times New Roman"/>
                <w:sz w:val="24"/>
              </w:rPr>
              <w:t>к</w:t>
            </w:r>
            <w:r w:rsidRPr="009E7E6C">
              <w:rPr>
                <w:rFonts w:ascii="Times New Roman" w:hAnsi="Times New Roman"/>
                <w:spacing w:val="-1"/>
                <w:sz w:val="24"/>
              </w:rPr>
              <w:t xml:space="preserve"> </w:t>
            </w:r>
            <w:r w:rsidRPr="009E7E6C">
              <w:rPr>
                <w:rFonts w:ascii="Times New Roman" w:hAnsi="Times New Roman"/>
                <w:sz w:val="24"/>
              </w:rPr>
              <w:t>физическим явлениям;</w:t>
            </w:r>
          </w:p>
          <w:p w:rsidR="009E7E6C" w:rsidRPr="009E7E6C" w:rsidRDefault="009E7E6C" w:rsidP="008F3D6D">
            <w:pPr>
              <w:pStyle w:val="a5"/>
              <w:widowControl w:val="0"/>
              <w:numPr>
                <w:ilvl w:val="0"/>
                <w:numId w:val="10"/>
              </w:numPr>
              <w:tabs>
                <w:tab w:val="left" w:pos="242"/>
              </w:tabs>
              <w:autoSpaceDE w:val="0"/>
              <w:autoSpaceDN w:val="0"/>
              <w:spacing w:after="0" w:line="240" w:lineRule="auto"/>
              <w:ind w:left="0" w:firstLine="0"/>
              <w:contextualSpacing w:val="0"/>
              <w:rPr>
                <w:rFonts w:ascii="Times New Roman" w:hAnsi="Times New Roman"/>
                <w:sz w:val="24"/>
              </w:rPr>
            </w:pPr>
            <w:r w:rsidRPr="009E7E6C">
              <w:rPr>
                <w:rFonts w:ascii="Times New Roman" w:hAnsi="Times New Roman"/>
                <w:sz w:val="24"/>
              </w:rPr>
              <w:t>выявлять причинно-следственные связи при изучении физических явлений и процессов;</w:t>
            </w:r>
            <w:r w:rsidRPr="009E7E6C">
              <w:rPr>
                <w:rFonts w:ascii="Times New Roman" w:hAnsi="Times New Roman"/>
                <w:spacing w:val="-58"/>
                <w:sz w:val="24"/>
              </w:rPr>
              <w:t xml:space="preserve"> </w:t>
            </w:r>
            <w:r w:rsidRPr="009E7E6C">
              <w:rPr>
                <w:rFonts w:ascii="Times New Roman" w:hAnsi="Times New Roman"/>
                <w:sz w:val="24"/>
              </w:rPr>
              <w:t>делать выводы с использованием дедуктивных и индуктивных умозаключений, выдвигать</w:t>
            </w:r>
            <w:r w:rsidRPr="009E7E6C">
              <w:rPr>
                <w:rFonts w:ascii="Times New Roman" w:hAnsi="Times New Roman"/>
                <w:spacing w:val="1"/>
                <w:sz w:val="24"/>
              </w:rPr>
              <w:t xml:space="preserve"> </w:t>
            </w:r>
            <w:r w:rsidRPr="009E7E6C">
              <w:rPr>
                <w:rFonts w:ascii="Times New Roman" w:hAnsi="Times New Roman"/>
                <w:sz w:val="24"/>
              </w:rPr>
              <w:t>гипотезы</w:t>
            </w:r>
            <w:r w:rsidRPr="009E7E6C">
              <w:rPr>
                <w:rFonts w:ascii="Times New Roman" w:hAnsi="Times New Roman"/>
                <w:spacing w:val="-1"/>
                <w:sz w:val="24"/>
              </w:rPr>
              <w:t xml:space="preserve"> </w:t>
            </w:r>
            <w:r w:rsidRPr="009E7E6C">
              <w:rPr>
                <w:rFonts w:ascii="Times New Roman" w:hAnsi="Times New Roman"/>
                <w:sz w:val="24"/>
              </w:rPr>
              <w:t>о взаимосвязях физических</w:t>
            </w:r>
            <w:r w:rsidRPr="009E7E6C">
              <w:rPr>
                <w:rFonts w:ascii="Times New Roman" w:hAnsi="Times New Roman"/>
                <w:spacing w:val="-1"/>
                <w:sz w:val="24"/>
              </w:rPr>
              <w:t xml:space="preserve"> </w:t>
            </w:r>
            <w:r w:rsidRPr="009E7E6C">
              <w:rPr>
                <w:rFonts w:ascii="Times New Roman" w:hAnsi="Times New Roman"/>
                <w:sz w:val="24"/>
              </w:rPr>
              <w:t>величин;</w:t>
            </w:r>
          </w:p>
          <w:p w:rsidR="009E7E6C" w:rsidRDefault="009E7E6C" w:rsidP="009E7E6C">
            <w:pPr>
              <w:spacing w:after="0" w:line="240" w:lineRule="auto"/>
              <w:rPr>
                <w:i/>
                <w:sz w:val="24"/>
                <w:szCs w:val="24"/>
                <w:lang w:val="ru-RU"/>
              </w:rPr>
            </w:pPr>
            <w:r w:rsidRPr="009E7E6C">
              <w:rPr>
                <w:i/>
                <w:sz w:val="24"/>
                <w:szCs w:val="24"/>
                <w:lang w:val="ru-RU"/>
              </w:rPr>
              <w:t>базовые исследовательские действия</w:t>
            </w:r>
            <w:r>
              <w:rPr>
                <w:i/>
                <w:sz w:val="24"/>
                <w:szCs w:val="24"/>
                <w:lang w:val="ru-RU"/>
              </w:rPr>
              <w:t>:</w:t>
            </w:r>
          </w:p>
          <w:p w:rsidR="009E7E6C" w:rsidRPr="009E7E6C" w:rsidRDefault="009E7E6C" w:rsidP="008F3D6D">
            <w:pPr>
              <w:pStyle w:val="a5"/>
              <w:widowControl w:val="0"/>
              <w:numPr>
                <w:ilvl w:val="0"/>
                <w:numId w:val="11"/>
              </w:numPr>
              <w:tabs>
                <w:tab w:val="left" w:pos="247"/>
              </w:tabs>
              <w:autoSpaceDE w:val="0"/>
              <w:autoSpaceDN w:val="0"/>
              <w:spacing w:after="0" w:line="240" w:lineRule="auto"/>
              <w:ind w:left="0" w:firstLine="0"/>
              <w:contextualSpacing w:val="0"/>
              <w:rPr>
                <w:rFonts w:ascii="Times New Roman" w:hAnsi="Times New Roman"/>
                <w:sz w:val="24"/>
                <w:szCs w:val="24"/>
              </w:rPr>
            </w:pPr>
            <w:r w:rsidRPr="009E7E6C">
              <w:rPr>
                <w:rFonts w:ascii="Times New Roman" w:hAnsi="Times New Roman"/>
                <w:sz w:val="24"/>
                <w:szCs w:val="24"/>
              </w:rPr>
              <w:t>использовать</w:t>
            </w:r>
            <w:r w:rsidRPr="009E7E6C">
              <w:rPr>
                <w:rFonts w:ascii="Times New Roman" w:hAnsi="Times New Roman"/>
                <w:spacing w:val="-6"/>
                <w:sz w:val="24"/>
                <w:szCs w:val="24"/>
              </w:rPr>
              <w:t xml:space="preserve"> </w:t>
            </w:r>
            <w:r w:rsidRPr="009E7E6C">
              <w:rPr>
                <w:rFonts w:ascii="Times New Roman" w:hAnsi="Times New Roman"/>
                <w:sz w:val="24"/>
                <w:szCs w:val="24"/>
              </w:rPr>
              <w:t>вопросы</w:t>
            </w:r>
            <w:r w:rsidRPr="009E7E6C">
              <w:rPr>
                <w:rFonts w:ascii="Times New Roman" w:hAnsi="Times New Roman"/>
                <w:spacing w:val="-5"/>
                <w:sz w:val="24"/>
                <w:szCs w:val="24"/>
              </w:rPr>
              <w:t xml:space="preserve"> </w:t>
            </w:r>
            <w:r w:rsidRPr="009E7E6C">
              <w:rPr>
                <w:rFonts w:ascii="Times New Roman" w:hAnsi="Times New Roman"/>
                <w:sz w:val="24"/>
                <w:szCs w:val="24"/>
              </w:rPr>
              <w:t>как</w:t>
            </w:r>
            <w:r w:rsidRPr="009E7E6C">
              <w:rPr>
                <w:rFonts w:ascii="Times New Roman" w:hAnsi="Times New Roman"/>
                <w:spacing w:val="-6"/>
                <w:sz w:val="24"/>
                <w:szCs w:val="24"/>
              </w:rPr>
              <w:t xml:space="preserve"> </w:t>
            </w:r>
            <w:r w:rsidRPr="009E7E6C">
              <w:rPr>
                <w:rFonts w:ascii="Times New Roman" w:hAnsi="Times New Roman"/>
                <w:sz w:val="24"/>
                <w:szCs w:val="24"/>
              </w:rPr>
              <w:t>исследовательский</w:t>
            </w:r>
            <w:r w:rsidRPr="009E7E6C">
              <w:rPr>
                <w:rFonts w:ascii="Times New Roman" w:hAnsi="Times New Roman"/>
                <w:spacing w:val="-4"/>
                <w:sz w:val="24"/>
                <w:szCs w:val="24"/>
              </w:rPr>
              <w:t xml:space="preserve"> </w:t>
            </w:r>
            <w:r w:rsidRPr="009E7E6C">
              <w:rPr>
                <w:rFonts w:ascii="Times New Roman" w:hAnsi="Times New Roman"/>
                <w:sz w:val="24"/>
                <w:szCs w:val="24"/>
              </w:rPr>
              <w:t>инструмент</w:t>
            </w:r>
            <w:r w:rsidRPr="009E7E6C">
              <w:rPr>
                <w:rFonts w:ascii="Times New Roman" w:hAnsi="Times New Roman"/>
                <w:spacing w:val="-6"/>
                <w:sz w:val="24"/>
                <w:szCs w:val="24"/>
              </w:rPr>
              <w:t xml:space="preserve"> </w:t>
            </w:r>
            <w:r w:rsidRPr="009E7E6C">
              <w:rPr>
                <w:rFonts w:ascii="Times New Roman" w:hAnsi="Times New Roman"/>
                <w:sz w:val="24"/>
                <w:szCs w:val="24"/>
              </w:rPr>
              <w:t>познания;</w:t>
            </w:r>
          </w:p>
          <w:p w:rsidR="009E7E6C" w:rsidRPr="009E7E6C" w:rsidRDefault="009E7E6C" w:rsidP="008F3D6D">
            <w:pPr>
              <w:pStyle w:val="a5"/>
              <w:widowControl w:val="0"/>
              <w:numPr>
                <w:ilvl w:val="0"/>
                <w:numId w:val="11"/>
              </w:numPr>
              <w:tabs>
                <w:tab w:val="left" w:pos="247"/>
              </w:tabs>
              <w:autoSpaceDE w:val="0"/>
              <w:autoSpaceDN w:val="0"/>
              <w:spacing w:after="0" w:line="240" w:lineRule="auto"/>
              <w:ind w:left="0" w:firstLine="0"/>
              <w:contextualSpacing w:val="0"/>
              <w:rPr>
                <w:rFonts w:ascii="Times New Roman" w:hAnsi="Times New Roman"/>
                <w:sz w:val="24"/>
                <w:szCs w:val="24"/>
              </w:rPr>
            </w:pPr>
            <w:r w:rsidRPr="009E7E6C">
              <w:rPr>
                <w:rFonts w:ascii="Times New Roman" w:hAnsi="Times New Roman"/>
                <w:sz w:val="24"/>
                <w:szCs w:val="24"/>
              </w:rPr>
              <w:t>оценивать на применимость и достоверность информацию, полученную в ходе исследования</w:t>
            </w:r>
            <w:r w:rsidRPr="009E7E6C">
              <w:rPr>
                <w:rFonts w:ascii="Times New Roman" w:hAnsi="Times New Roman"/>
                <w:spacing w:val="-57"/>
                <w:sz w:val="24"/>
                <w:szCs w:val="24"/>
              </w:rPr>
              <w:t xml:space="preserve"> </w:t>
            </w:r>
            <w:r w:rsidRPr="009E7E6C">
              <w:rPr>
                <w:rFonts w:ascii="Times New Roman" w:hAnsi="Times New Roman"/>
                <w:sz w:val="24"/>
                <w:szCs w:val="24"/>
              </w:rPr>
              <w:t>или</w:t>
            </w:r>
            <w:r w:rsidRPr="009E7E6C">
              <w:rPr>
                <w:rFonts w:ascii="Times New Roman" w:hAnsi="Times New Roman"/>
                <w:spacing w:val="-1"/>
                <w:sz w:val="24"/>
                <w:szCs w:val="24"/>
              </w:rPr>
              <w:t xml:space="preserve"> </w:t>
            </w:r>
            <w:r w:rsidRPr="009E7E6C">
              <w:rPr>
                <w:rFonts w:ascii="Times New Roman" w:hAnsi="Times New Roman"/>
                <w:sz w:val="24"/>
                <w:szCs w:val="24"/>
              </w:rPr>
              <w:t>эксперимента;</w:t>
            </w:r>
          </w:p>
          <w:p w:rsidR="009E7E6C" w:rsidRDefault="009E7E6C" w:rsidP="009E7E6C">
            <w:pPr>
              <w:spacing w:after="0" w:line="240" w:lineRule="auto"/>
              <w:rPr>
                <w:sz w:val="24"/>
                <w:szCs w:val="24"/>
                <w:lang w:val="ru-RU"/>
              </w:rPr>
            </w:pPr>
            <w:r w:rsidRPr="009E7E6C">
              <w:rPr>
                <w:i/>
                <w:sz w:val="24"/>
                <w:szCs w:val="24"/>
                <w:lang w:val="ru-RU"/>
              </w:rPr>
              <w:t>работа с информацией</w:t>
            </w:r>
            <w:r>
              <w:rPr>
                <w:i/>
                <w:sz w:val="24"/>
                <w:szCs w:val="24"/>
                <w:lang w:val="ru-RU"/>
              </w:rPr>
              <w:t>:</w:t>
            </w:r>
            <w:r w:rsidRPr="009E7E6C">
              <w:rPr>
                <w:sz w:val="24"/>
                <w:szCs w:val="24"/>
                <w:lang w:val="ru-RU"/>
              </w:rPr>
              <w:t xml:space="preserve"> </w:t>
            </w:r>
          </w:p>
          <w:p w:rsidR="001A73D2" w:rsidRPr="001A73D2" w:rsidRDefault="001A73D2" w:rsidP="008F3D6D">
            <w:pPr>
              <w:pStyle w:val="a5"/>
              <w:widowControl w:val="0"/>
              <w:numPr>
                <w:ilvl w:val="0"/>
                <w:numId w:val="12"/>
              </w:numPr>
              <w:tabs>
                <w:tab w:val="left" w:pos="247"/>
              </w:tabs>
              <w:autoSpaceDE w:val="0"/>
              <w:autoSpaceDN w:val="0"/>
              <w:spacing w:after="0" w:line="240" w:lineRule="auto"/>
              <w:ind w:left="0" w:firstLine="0"/>
              <w:contextualSpacing w:val="0"/>
              <w:rPr>
                <w:rFonts w:ascii="Times New Roman" w:hAnsi="Times New Roman"/>
                <w:sz w:val="24"/>
              </w:rPr>
            </w:pPr>
            <w:r w:rsidRPr="001A73D2">
              <w:rPr>
                <w:rFonts w:ascii="Times New Roman" w:hAnsi="Times New Roman"/>
                <w:sz w:val="24"/>
              </w:rPr>
              <w:t>применять различные методы, инструменты и запросы при поиске и отборе информации или</w:t>
            </w:r>
            <w:r w:rsidRPr="001A73D2">
              <w:rPr>
                <w:rFonts w:ascii="Times New Roman" w:hAnsi="Times New Roman"/>
                <w:spacing w:val="-57"/>
                <w:sz w:val="24"/>
              </w:rPr>
              <w:t xml:space="preserve"> </w:t>
            </w:r>
            <w:r w:rsidRPr="001A73D2">
              <w:rPr>
                <w:rFonts w:ascii="Times New Roman" w:hAnsi="Times New Roman"/>
                <w:sz w:val="24"/>
              </w:rPr>
              <w:t>данных</w:t>
            </w:r>
            <w:r w:rsidRPr="001A73D2">
              <w:rPr>
                <w:rFonts w:ascii="Times New Roman" w:hAnsi="Times New Roman"/>
                <w:spacing w:val="-1"/>
                <w:sz w:val="24"/>
              </w:rPr>
              <w:t xml:space="preserve"> </w:t>
            </w:r>
            <w:r w:rsidRPr="001A73D2">
              <w:rPr>
                <w:rFonts w:ascii="Times New Roman" w:hAnsi="Times New Roman"/>
                <w:sz w:val="24"/>
              </w:rPr>
              <w:t>с учётом</w:t>
            </w:r>
            <w:r w:rsidRPr="001A73D2">
              <w:rPr>
                <w:rFonts w:ascii="Times New Roman" w:hAnsi="Times New Roman"/>
                <w:spacing w:val="-1"/>
                <w:sz w:val="24"/>
              </w:rPr>
              <w:t xml:space="preserve"> </w:t>
            </w:r>
            <w:r w:rsidRPr="001A73D2">
              <w:rPr>
                <w:rFonts w:ascii="Times New Roman" w:hAnsi="Times New Roman"/>
                <w:sz w:val="24"/>
              </w:rPr>
              <w:t>предложенной учебной физической</w:t>
            </w:r>
            <w:r w:rsidRPr="001A73D2">
              <w:rPr>
                <w:rFonts w:ascii="Times New Roman" w:hAnsi="Times New Roman"/>
                <w:spacing w:val="-1"/>
                <w:sz w:val="24"/>
              </w:rPr>
              <w:t xml:space="preserve"> </w:t>
            </w:r>
            <w:r w:rsidRPr="001A73D2">
              <w:rPr>
                <w:rFonts w:ascii="Times New Roman" w:hAnsi="Times New Roman"/>
                <w:sz w:val="24"/>
              </w:rPr>
              <w:t>задачи;</w:t>
            </w:r>
          </w:p>
          <w:p w:rsidR="001A73D2" w:rsidRPr="001A73D2" w:rsidRDefault="001A73D2" w:rsidP="008F3D6D">
            <w:pPr>
              <w:pStyle w:val="a5"/>
              <w:widowControl w:val="0"/>
              <w:numPr>
                <w:ilvl w:val="0"/>
                <w:numId w:val="12"/>
              </w:numPr>
              <w:tabs>
                <w:tab w:val="left" w:pos="247"/>
              </w:tabs>
              <w:autoSpaceDE w:val="0"/>
              <w:autoSpaceDN w:val="0"/>
              <w:spacing w:after="0" w:line="240" w:lineRule="auto"/>
              <w:ind w:left="0" w:firstLine="0"/>
              <w:contextualSpacing w:val="0"/>
              <w:rPr>
                <w:rFonts w:ascii="Times New Roman" w:hAnsi="Times New Roman"/>
                <w:sz w:val="24"/>
              </w:rPr>
            </w:pPr>
            <w:r w:rsidRPr="001A73D2">
              <w:rPr>
                <w:rFonts w:ascii="Times New Roman" w:hAnsi="Times New Roman"/>
                <w:sz w:val="24"/>
              </w:rPr>
              <w:t>анализировать, систематизировать и интерпретировать информацию различных видов и форм</w:t>
            </w:r>
            <w:r w:rsidRPr="001A73D2">
              <w:rPr>
                <w:rFonts w:ascii="Times New Roman" w:hAnsi="Times New Roman"/>
                <w:spacing w:val="-58"/>
                <w:sz w:val="24"/>
              </w:rPr>
              <w:t xml:space="preserve"> </w:t>
            </w:r>
            <w:r w:rsidRPr="001A73D2">
              <w:rPr>
                <w:rFonts w:ascii="Times New Roman" w:hAnsi="Times New Roman"/>
                <w:sz w:val="24"/>
              </w:rPr>
              <w:t>представления;</w:t>
            </w:r>
          </w:p>
          <w:p w:rsidR="001A73D2" w:rsidRPr="001A73D2" w:rsidRDefault="001A73D2" w:rsidP="008F3D6D">
            <w:pPr>
              <w:pStyle w:val="a5"/>
              <w:widowControl w:val="0"/>
              <w:numPr>
                <w:ilvl w:val="0"/>
                <w:numId w:val="12"/>
              </w:numPr>
              <w:tabs>
                <w:tab w:val="left" w:pos="247"/>
              </w:tabs>
              <w:autoSpaceDE w:val="0"/>
              <w:autoSpaceDN w:val="0"/>
              <w:spacing w:after="0" w:line="240" w:lineRule="auto"/>
              <w:ind w:left="0" w:firstLine="0"/>
              <w:contextualSpacing w:val="0"/>
              <w:rPr>
                <w:rFonts w:ascii="Times New Roman" w:hAnsi="Times New Roman"/>
                <w:sz w:val="24"/>
              </w:rPr>
            </w:pPr>
            <w:r w:rsidRPr="001A73D2">
              <w:rPr>
                <w:rFonts w:ascii="Times New Roman" w:hAnsi="Times New Roman"/>
                <w:sz w:val="24"/>
              </w:rPr>
              <w:t>самостоятельно выбирать оптимальную форму представления информации и иллюстрировать</w:t>
            </w:r>
            <w:r w:rsidRPr="001A73D2">
              <w:rPr>
                <w:rFonts w:ascii="Times New Roman" w:hAnsi="Times New Roman"/>
                <w:spacing w:val="-57"/>
                <w:sz w:val="24"/>
              </w:rPr>
              <w:t xml:space="preserve"> </w:t>
            </w:r>
            <w:r w:rsidRPr="001A73D2">
              <w:rPr>
                <w:rFonts w:ascii="Times New Roman" w:hAnsi="Times New Roman"/>
                <w:sz w:val="24"/>
              </w:rPr>
              <w:t>решаемые</w:t>
            </w:r>
            <w:r w:rsidRPr="001A73D2">
              <w:rPr>
                <w:rFonts w:ascii="Times New Roman" w:hAnsi="Times New Roman"/>
                <w:spacing w:val="-2"/>
                <w:sz w:val="24"/>
              </w:rPr>
              <w:t xml:space="preserve"> </w:t>
            </w:r>
            <w:r w:rsidRPr="001A73D2">
              <w:rPr>
                <w:rFonts w:ascii="Times New Roman" w:hAnsi="Times New Roman"/>
                <w:sz w:val="24"/>
              </w:rPr>
              <w:t>задачи</w:t>
            </w:r>
            <w:r w:rsidRPr="001A73D2">
              <w:rPr>
                <w:rFonts w:ascii="Times New Roman" w:hAnsi="Times New Roman"/>
                <w:spacing w:val="-1"/>
                <w:sz w:val="24"/>
              </w:rPr>
              <w:t xml:space="preserve"> </w:t>
            </w:r>
            <w:r w:rsidRPr="001A73D2">
              <w:rPr>
                <w:rFonts w:ascii="Times New Roman" w:hAnsi="Times New Roman"/>
                <w:sz w:val="24"/>
              </w:rPr>
              <w:t>несложными</w:t>
            </w:r>
            <w:r w:rsidRPr="001A73D2">
              <w:rPr>
                <w:rFonts w:ascii="Times New Roman" w:hAnsi="Times New Roman"/>
                <w:spacing w:val="-1"/>
                <w:sz w:val="24"/>
              </w:rPr>
              <w:t xml:space="preserve"> </w:t>
            </w:r>
            <w:r w:rsidRPr="001A73D2">
              <w:rPr>
                <w:rFonts w:ascii="Times New Roman" w:hAnsi="Times New Roman"/>
                <w:sz w:val="24"/>
              </w:rPr>
              <w:t>схемами,</w:t>
            </w:r>
            <w:r w:rsidRPr="001A73D2">
              <w:rPr>
                <w:rFonts w:ascii="Times New Roman" w:hAnsi="Times New Roman"/>
                <w:spacing w:val="-2"/>
                <w:sz w:val="24"/>
              </w:rPr>
              <w:t xml:space="preserve"> </w:t>
            </w:r>
            <w:r w:rsidRPr="001A73D2">
              <w:rPr>
                <w:rFonts w:ascii="Times New Roman" w:hAnsi="Times New Roman"/>
                <w:sz w:val="24"/>
              </w:rPr>
              <w:t>диаграммами,</w:t>
            </w:r>
            <w:r w:rsidRPr="001A73D2">
              <w:rPr>
                <w:rFonts w:ascii="Times New Roman" w:hAnsi="Times New Roman"/>
                <w:spacing w:val="-1"/>
                <w:sz w:val="24"/>
              </w:rPr>
              <w:t xml:space="preserve"> </w:t>
            </w:r>
            <w:r w:rsidRPr="001A73D2">
              <w:rPr>
                <w:rFonts w:ascii="Times New Roman" w:hAnsi="Times New Roman"/>
                <w:sz w:val="24"/>
              </w:rPr>
              <w:t>иной</w:t>
            </w:r>
            <w:r w:rsidRPr="001A73D2">
              <w:rPr>
                <w:rFonts w:ascii="Times New Roman" w:hAnsi="Times New Roman"/>
                <w:spacing w:val="-1"/>
                <w:sz w:val="24"/>
              </w:rPr>
              <w:t xml:space="preserve"> </w:t>
            </w:r>
            <w:r w:rsidRPr="001A73D2">
              <w:rPr>
                <w:rFonts w:ascii="Times New Roman" w:hAnsi="Times New Roman"/>
                <w:sz w:val="24"/>
              </w:rPr>
              <w:t>графикой</w:t>
            </w:r>
            <w:r w:rsidRPr="001A73D2">
              <w:rPr>
                <w:rFonts w:ascii="Times New Roman" w:hAnsi="Times New Roman"/>
                <w:spacing w:val="-2"/>
                <w:sz w:val="24"/>
              </w:rPr>
              <w:t xml:space="preserve"> </w:t>
            </w:r>
            <w:r w:rsidRPr="001A73D2">
              <w:rPr>
                <w:rFonts w:ascii="Times New Roman" w:hAnsi="Times New Roman"/>
                <w:sz w:val="24"/>
              </w:rPr>
              <w:t>и</w:t>
            </w:r>
            <w:r w:rsidRPr="001A73D2">
              <w:rPr>
                <w:rFonts w:ascii="Times New Roman" w:hAnsi="Times New Roman"/>
                <w:spacing w:val="-1"/>
                <w:sz w:val="24"/>
              </w:rPr>
              <w:t xml:space="preserve"> </w:t>
            </w:r>
            <w:r w:rsidRPr="001A73D2">
              <w:rPr>
                <w:rFonts w:ascii="Times New Roman" w:hAnsi="Times New Roman"/>
                <w:sz w:val="24"/>
              </w:rPr>
              <w:t>их</w:t>
            </w:r>
            <w:r w:rsidRPr="001A73D2">
              <w:rPr>
                <w:rFonts w:ascii="Times New Roman" w:hAnsi="Times New Roman"/>
                <w:spacing w:val="-1"/>
                <w:sz w:val="24"/>
              </w:rPr>
              <w:t xml:space="preserve"> </w:t>
            </w:r>
            <w:r w:rsidRPr="001A73D2">
              <w:rPr>
                <w:rFonts w:ascii="Times New Roman" w:hAnsi="Times New Roman"/>
                <w:sz w:val="24"/>
              </w:rPr>
              <w:t>комбинациями.</w:t>
            </w:r>
          </w:p>
          <w:p w:rsidR="009E7E6C" w:rsidRPr="009E7E6C" w:rsidRDefault="009E7E6C" w:rsidP="009E7E6C">
            <w:pPr>
              <w:spacing w:after="0" w:line="240" w:lineRule="auto"/>
              <w:rPr>
                <w:sz w:val="24"/>
                <w:szCs w:val="24"/>
                <w:lang w:val="ru-RU"/>
              </w:rPr>
            </w:pPr>
            <w:r w:rsidRPr="009E7E6C">
              <w:rPr>
                <w:sz w:val="24"/>
                <w:szCs w:val="24"/>
                <w:lang w:val="ru-RU"/>
              </w:rPr>
              <w:t xml:space="preserve"> </w:t>
            </w:r>
            <w:r w:rsidR="00D70355">
              <w:rPr>
                <w:sz w:val="24"/>
                <w:szCs w:val="24"/>
                <w:lang w:val="ru-RU"/>
              </w:rPr>
              <w:t xml:space="preserve">     </w:t>
            </w:r>
            <w:r w:rsidRPr="009E7E6C">
              <w:rPr>
                <w:sz w:val="24"/>
                <w:szCs w:val="24"/>
                <w:lang w:val="ru-RU"/>
              </w:rPr>
              <w:t xml:space="preserve">Следствием этого являются следующие ошибки выпускников: при выполнении заданий: не соблюдается логический порядок действий; существенные признаки явлений и процессов, причинно-следственные связи устанавливаются неверно; делаются неверные выводы и др. Обучающиеся делают также ошибки при отборе информации при анализе графиков, диаграмм, таблиц, неверно манипулируют данными в поисках верного ответа. Необходимо также отметить проблемы в формировании читательской грамотности школьников, которые приводят к неверной интерпретации текстов, непониманию их содержания. </w:t>
            </w:r>
            <w:proofErr w:type="spellStart"/>
            <w:proofErr w:type="gramStart"/>
            <w:r w:rsidRPr="009E7E6C">
              <w:rPr>
                <w:sz w:val="24"/>
                <w:szCs w:val="24"/>
                <w:lang w:val="ru-RU"/>
              </w:rPr>
              <w:t>Несформированность</w:t>
            </w:r>
            <w:proofErr w:type="spellEnd"/>
            <w:r w:rsidRPr="009E7E6C">
              <w:rPr>
                <w:sz w:val="24"/>
                <w:szCs w:val="24"/>
                <w:lang w:val="ru-RU"/>
              </w:rPr>
              <w:t xml:space="preserve"> коммуникативных универсальных действий из блока «общение» приводит к тому, что обучающиеся не могут ясно, логично и точно изложить свою мысль, точку зрения, использовать адекватные языковые средства, правильную терминологию.. Влияет на качество ответов школьников и недостаточная </w:t>
            </w:r>
            <w:proofErr w:type="spellStart"/>
            <w:r w:rsidRPr="009E7E6C">
              <w:rPr>
                <w:sz w:val="24"/>
                <w:szCs w:val="24"/>
                <w:lang w:val="ru-RU"/>
              </w:rPr>
              <w:t>сформированность</w:t>
            </w:r>
            <w:proofErr w:type="spellEnd"/>
            <w:r w:rsidRPr="009E7E6C">
              <w:rPr>
                <w:sz w:val="24"/>
                <w:szCs w:val="24"/>
                <w:lang w:val="ru-RU"/>
              </w:rPr>
              <w:t xml:space="preserve"> универсальных регулятивных действий из блоков «самоорганизация» и «самоконтроль» Часто школьники невнимательны при записи верного ответа (записывают ответ в произвольной последовательности), путаются при определении</w:t>
            </w:r>
            <w:proofErr w:type="gramEnd"/>
            <w:r w:rsidRPr="009E7E6C">
              <w:rPr>
                <w:sz w:val="24"/>
                <w:szCs w:val="24"/>
                <w:lang w:val="ru-RU"/>
              </w:rPr>
              <w:t xml:space="preserve"> минимальных и максимальных величин. Выполняя задания, школьники торопятся, не следят за временем, не приступают к выполнению заданий, допускают описки, неверно заполняют бланки ответов и др.</w:t>
            </w:r>
          </w:p>
          <w:p w:rsidR="009E7E6C" w:rsidRPr="009E7E6C" w:rsidRDefault="009E7E6C" w:rsidP="009E7E6C">
            <w:pPr>
              <w:spacing w:after="0" w:line="240" w:lineRule="auto"/>
              <w:ind w:firstLine="318"/>
              <w:rPr>
                <w:sz w:val="24"/>
                <w:szCs w:val="24"/>
                <w:lang w:val="ru-RU"/>
              </w:rPr>
            </w:pPr>
            <w:r w:rsidRPr="009E7E6C">
              <w:rPr>
                <w:sz w:val="24"/>
                <w:szCs w:val="24"/>
                <w:lang w:val="ru-RU"/>
              </w:rPr>
              <w:t xml:space="preserve">Учителям рекомендуется для работы на уроках и при подготовке к ЕГЭ использовать задания, направленные на формирование указанных выше </w:t>
            </w:r>
            <w:proofErr w:type="spellStart"/>
            <w:r w:rsidRPr="009E7E6C">
              <w:rPr>
                <w:sz w:val="24"/>
                <w:szCs w:val="24"/>
                <w:lang w:val="ru-RU"/>
              </w:rPr>
              <w:t>метапредметных</w:t>
            </w:r>
            <w:proofErr w:type="spellEnd"/>
            <w:r w:rsidRPr="009E7E6C">
              <w:rPr>
                <w:sz w:val="24"/>
                <w:szCs w:val="24"/>
                <w:lang w:val="ru-RU"/>
              </w:rPr>
              <w:t xml:space="preserve"> действий обучающихся. </w:t>
            </w:r>
          </w:p>
          <w:p w:rsidR="002507CE" w:rsidRPr="00D705C7" w:rsidRDefault="002507CE" w:rsidP="008F3D6D">
            <w:pPr>
              <w:pStyle w:val="a5"/>
              <w:numPr>
                <w:ilvl w:val="0"/>
                <w:numId w:val="13"/>
              </w:numPr>
              <w:autoSpaceDE w:val="0"/>
              <w:autoSpaceDN w:val="0"/>
              <w:adjustRightInd w:val="0"/>
              <w:spacing w:after="0" w:line="240" w:lineRule="auto"/>
              <w:ind w:left="0" w:firstLine="210"/>
              <w:jc w:val="both"/>
              <w:rPr>
                <w:rFonts w:ascii="Times New Roman" w:eastAsia="Times New Roman" w:hAnsi="Times New Roman"/>
                <w:sz w:val="24"/>
                <w:szCs w:val="24"/>
              </w:rPr>
            </w:pPr>
            <w:r w:rsidRPr="002507CE">
              <w:rPr>
                <w:rStyle w:val="aa"/>
                <w:rFonts w:ascii="Times New Roman" w:eastAsia="Times New Roman" w:hAnsi="Times New Roman"/>
                <w:b w:val="0"/>
                <w:sz w:val="24"/>
                <w:szCs w:val="24"/>
              </w:rPr>
              <w:t>Ознакомиться с инструкцией</w:t>
            </w:r>
            <w:r w:rsidRPr="004F5234">
              <w:rPr>
                <w:rStyle w:val="aa"/>
                <w:rFonts w:ascii="Times New Roman" w:eastAsia="Times New Roman" w:hAnsi="Times New Roman"/>
                <w:sz w:val="24"/>
                <w:szCs w:val="24"/>
              </w:rPr>
              <w:t xml:space="preserve"> «</w:t>
            </w:r>
            <w:r w:rsidRPr="004F5234">
              <w:rPr>
                <w:rFonts w:ascii="Times New Roman" w:hAnsi="Times New Roman"/>
                <w:bCs/>
                <w:color w:val="000000"/>
                <w:sz w:val="24"/>
                <w:szCs w:val="24"/>
              </w:rPr>
              <w:t>М</w:t>
            </w:r>
            <w:r>
              <w:rPr>
                <w:rFonts w:ascii="Times New Roman" w:hAnsi="Times New Roman"/>
                <w:bCs/>
                <w:color w:val="000000"/>
                <w:sz w:val="24"/>
                <w:szCs w:val="24"/>
              </w:rPr>
              <w:t>атериалы для предметных комиссий</w:t>
            </w:r>
            <w:r w:rsidRPr="004F5234">
              <w:rPr>
                <w:rFonts w:ascii="Times New Roman" w:hAnsi="Times New Roman"/>
                <w:bCs/>
                <w:color w:val="000000"/>
                <w:sz w:val="24"/>
                <w:szCs w:val="24"/>
              </w:rPr>
              <w:t xml:space="preserve">» </w:t>
            </w:r>
            <w:r w:rsidRPr="004F5234">
              <w:rPr>
                <w:rFonts w:ascii="Times New Roman" w:hAnsi="Times New Roman"/>
                <w:bCs/>
                <w:color w:val="000000"/>
                <w:sz w:val="24"/>
                <w:szCs w:val="24"/>
              </w:rPr>
              <w:lastRenderedPageBreak/>
              <w:t>(</w:t>
            </w:r>
            <w:hyperlink r:id="rId19" w:anchor="!/tab/173729394-7" w:history="1">
              <w:r w:rsidRPr="002D2BFB">
                <w:rPr>
                  <w:rStyle w:val="a7"/>
                </w:rPr>
                <w:t>https://fipi.ru/ege/dlya-predmetnyh-komissiy-subektov-rf#!/tab/173729394-7</w:t>
              </w:r>
            </w:hyperlink>
            <w:r w:rsidRPr="004F5234">
              <w:rPr>
                <w:rFonts w:ascii="Times New Roman" w:hAnsi="Times New Roman"/>
                <w:bCs/>
                <w:color w:val="000000"/>
                <w:sz w:val="24"/>
                <w:szCs w:val="24"/>
              </w:rPr>
              <w:t xml:space="preserve">). На основании данной инструкции отработать со школьниками формы развернутых ответов, обратить внимание обучающихся на то, какие критерии учитывает эксперт при проверке заданий, требующих развернутого ответа. </w:t>
            </w:r>
            <w:r w:rsidRPr="004F5234">
              <w:rPr>
                <w:rFonts w:ascii="Times New Roman" w:hAnsi="Times New Roman"/>
                <w:sz w:val="24"/>
                <w:szCs w:val="24"/>
              </w:rPr>
              <w:t xml:space="preserve">Предлагать обучающимся найти ошибки в работах одноклассников, оценить результаты выполнения </w:t>
            </w:r>
            <w:r>
              <w:rPr>
                <w:rFonts w:ascii="Times New Roman" w:hAnsi="Times New Roman"/>
                <w:sz w:val="24"/>
                <w:szCs w:val="24"/>
              </w:rPr>
              <w:t>заданий Е</w:t>
            </w:r>
            <w:r w:rsidRPr="004F5234">
              <w:rPr>
                <w:rFonts w:ascii="Times New Roman" w:hAnsi="Times New Roman"/>
                <w:sz w:val="24"/>
                <w:szCs w:val="24"/>
              </w:rPr>
              <w:t xml:space="preserve">ГЭ по критериям. </w:t>
            </w:r>
          </w:p>
          <w:p w:rsidR="002507CE" w:rsidRPr="003C1989" w:rsidRDefault="002507CE" w:rsidP="008F3D6D">
            <w:pPr>
              <w:pStyle w:val="a5"/>
              <w:numPr>
                <w:ilvl w:val="0"/>
                <w:numId w:val="13"/>
              </w:numPr>
              <w:autoSpaceDE w:val="0"/>
              <w:autoSpaceDN w:val="0"/>
              <w:adjustRightInd w:val="0"/>
              <w:spacing w:after="0" w:line="240" w:lineRule="auto"/>
              <w:ind w:left="0" w:firstLine="210"/>
              <w:contextualSpacing w:val="0"/>
              <w:jc w:val="both"/>
              <w:rPr>
                <w:rFonts w:ascii="Times New Roman" w:eastAsia="Times New Roman" w:hAnsi="Times New Roman"/>
                <w:sz w:val="24"/>
                <w:szCs w:val="24"/>
              </w:rPr>
            </w:pPr>
            <w:r w:rsidRPr="003C1989">
              <w:rPr>
                <w:rFonts w:ascii="Times New Roman" w:eastAsia="Times New Roman" w:hAnsi="Times New Roman"/>
                <w:sz w:val="24"/>
                <w:szCs w:val="24"/>
              </w:rPr>
              <w:t xml:space="preserve">При работе с заданиями практиковать </w:t>
            </w:r>
            <w:proofErr w:type="spellStart"/>
            <w:r w:rsidRPr="003C1989">
              <w:rPr>
                <w:rFonts w:ascii="Times New Roman" w:eastAsia="Times New Roman" w:hAnsi="Times New Roman"/>
                <w:sz w:val="24"/>
                <w:szCs w:val="24"/>
              </w:rPr>
              <w:t>деятельностный</w:t>
            </w:r>
            <w:proofErr w:type="spellEnd"/>
            <w:r w:rsidRPr="003C1989">
              <w:rPr>
                <w:rFonts w:ascii="Times New Roman" w:eastAsia="Times New Roman" w:hAnsi="Times New Roman"/>
                <w:sz w:val="24"/>
                <w:szCs w:val="24"/>
              </w:rPr>
              <w:t xml:space="preserve"> подход, развивать вопрошающую активность школьников, рефлексивное отношение к своей деятельности. Деятельность учителя должна быть направлена на </w:t>
            </w:r>
            <w:r w:rsidRPr="003C1989">
              <w:rPr>
                <w:rFonts w:ascii="Times New Roman" w:eastAsia="TimesNewRoman" w:hAnsi="Times New Roman"/>
                <w:sz w:val="24"/>
                <w:szCs w:val="24"/>
              </w:rPr>
              <w:t>достижение</w:t>
            </w:r>
            <w:r w:rsidRPr="003C1989">
              <w:rPr>
                <w:rFonts w:ascii="Times New Roman" w:eastAsia="Times New Roman" w:hAnsi="Times New Roman"/>
                <w:sz w:val="24"/>
                <w:szCs w:val="24"/>
              </w:rPr>
              <w:t xml:space="preserve"> понимания школьниками фундаментальных </w:t>
            </w:r>
            <w:r>
              <w:rPr>
                <w:rFonts w:ascii="Times New Roman" w:eastAsia="Times New Roman" w:hAnsi="Times New Roman"/>
                <w:sz w:val="24"/>
                <w:szCs w:val="24"/>
              </w:rPr>
              <w:t xml:space="preserve">физических </w:t>
            </w:r>
            <w:r w:rsidRPr="003C1989">
              <w:rPr>
                <w:rFonts w:ascii="Times New Roman" w:eastAsia="Times New Roman" w:hAnsi="Times New Roman"/>
                <w:sz w:val="24"/>
                <w:szCs w:val="24"/>
              </w:rPr>
              <w:t>идей и понятий, на формирование умений применять изученные понятия, результаты, методы для решения задач практического характера и задач из смежных дисциплин</w:t>
            </w:r>
            <w:r>
              <w:rPr>
                <w:rFonts w:ascii="Times New Roman" w:eastAsia="Times New Roman" w:hAnsi="Times New Roman"/>
                <w:sz w:val="24"/>
                <w:szCs w:val="24"/>
              </w:rPr>
              <w:t xml:space="preserve">, то есть </w:t>
            </w:r>
            <w:r w:rsidRPr="003C1989">
              <w:rPr>
                <w:rFonts w:ascii="Times New Roman" w:eastAsia="Times New Roman" w:hAnsi="Times New Roman"/>
                <w:sz w:val="24"/>
                <w:szCs w:val="24"/>
              </w:rPr>
              <w:t xml:space="preserve">обучение </w:t>
            </w:r>
            <w:r>
              <w:rPr>
                <w:rFonts w:ascii="Times New Roman" w:eastAsia="Times New Roman" w:hAnsi="Times New Roman"/>
                <w:sz w:val="24"/>
                <w:szCs w:val="24"/>
              </w:rPr>
              <w:t xml:space="preserve">должно </w:t>
            </w:r>
            <w:r w:rsidRPr="003C1989">
              <w:rPr>
                <w:rFonts w:ascii="Times New Roman" w:eastAsia="Times New Roman" w:hAnsi="Times New Roman"/>
                <w:sz w:val="24"/>
                <w:szCs w:val="24"/>
              </w:rPr>
              <w:t>представля</w:t>
            </w:r>
            <w:r>
              <w:rPr>
                <w:rFonts w:ascii="Times New Roman" w:eastAsia="Times New Roman" w:hAnsi="Times New Roman"/>
                <w:sz w:val="24"/>
                <w:szCs w:val="24"/>
              </w:rPr>
              <w:t>ть</w:t>
            </w:r>
            <w:r w:rsidRPr="003C1989">
              <w:rPr>
                <w:rFonts w:ascii="Times New Roman" w:eastAsia="Times New Roman" w:hAnsi="Times New Roman"/>
                <w:sz w:val="24"/>
                <w:szCs w:val="24"/>
              </w:rPr>
              <w:t xml:space="preserve"> собой процесс усвоения понятий</w:t>
            </w:r>
            <w:r>
              <w:rPr>
                <w:rFonts w:ascii="Times New Roman" w:eastAsia="Times New Roman" w:hAnsi="Times New Roman"/>
                <w:sz w:val="24"/>
                <w:szCs w:val="24"/>
              </w:rPr>
              <w:t>,</w:t>
            </w:r>
            <w:r w:rsidRPr="003C1989">
              <w:rPr>
                <w:rFonts w:ascii="Times New Roman" w:eastAsia="Times New Roman" w:hAnsi="Times New Roman"/>
                <w:sz w:val="24"/>
                <w:szCs w:val="24"/>
              </w:rPr>
              <w:t xml:space="preserve"> как способов деятельности. При таком обучении учитель делает упор на познание отношений между фактами, установлени</w:t>
            </w:r>
            <w:r>
              <w:rPr>
                <w:rFonts w:ascii="Times New Roman" w:eastAsia="Times New Roman" w:hAnsi="Times New Roman"/>
                <w:sz w:val="24"/>
                <w:szCs w:val="24"/>
              </w:rPr>
              <w:t>и</w:t>
            </w:r>
            <w:r w:rsidRPr="003C1989">
              <w:rPr>
                <w:rFonts w:ascii="Times New Roman" w:eastAsia="Times New Roman" w:hAnsi="Times New Roman"/>
                <w:sz w:val="24"/>
                <w:szCs w:val="24"/>
              </w:rPr>
              <w:t xml:space="preserve"> причинно-следственных связей и превращени</w:t>
            </w:r>
            <w:r>
              <w:rPr>
                <w:rFonts w:ascii="Times New Roman" w:eastAsia="Times New Roman" w:hAnsi="Times New Roman"/>
                <w:sz w:val="24"/>
                <w:szCs w:val="24"/>
              </w:rPr>
              <w:t>и</w:t>
            </w:r>
            <w:r w:rsidRPr="003C1989">
              <w:rPr>
                <w:rFonts w:ascii="Times New Roman" w:eastAsia="Times New Roman" w:hAnsi="Times New Roman"/>
                <w:sz w:val="24"/>
                <w:szCs w:val="24"/>
              </w:rPr>
              <w:t xml:space="preserve"> выявленных отношений и связей в объект изучения-исследования. В обучении </w:t>
            </w:r>
            <w:proofErr w:type="spellStart"/>
            <w:r w:rsidRPr="003C1989">
              <w:rPr>
                <w:rFonts w:ascii="Times New Roman" w:eastAsia="Times New Roman" w:hAnsi="Times New Roman"/>
                <w:sz w:val="24"/>
                <w:szCs w:val="24"/>
              </w:rPr>
              <w:t>деятельностного</w:t>
            </w:r>
            <w:proofErr w:type="spellEnd"/>
            <w:r w:rsidRPr="003C1989">
              <w:rPr>
                <w:rFonts w:ascii="Times New Roman" w:eastAsia="Times New Roman" w:hAnsi="Times New Roman"/>
                <w:sz w:val="24"/>
                <w:szCs w:val="24"/>
              </w:rPr>
              <w:t xml:space="preserve"> формата новое знание появляется как ответ на проблему, задачу, для решения которой требуется преодоление возникшей трудности. В этом смысле новое знание возникает как функционирующее знание, оно неотделимо от действий, что создает условия для формирования у ребенка предметных компетенций и </w:t>
            </w:r>
            <w:proofErr w:type="spellStart"/>
            <w:r w:rsidRPr="003C1989">
              <w:rPr>
                <w:rFonts w:ascii="Times New Roman" w:eastAsia="Times New Roman" w:hAnsi="Times New Roman"/>
                <w:sz w:val="24"/>
                <w:szCs w:val="24"/>
              </w:rPr>
              <w:t>метапредметных</w:t>
            </w:r>
            <w:proofErr w:type="spellEnd"/>
            <w:r w:rsidRPr="003C1989">
              <w:rPr>
                <w:rFonts w:ascii="Times New Roman" w:eastAsia="Times New Roman" w:hAnsi="Times New Roman"/>
                <w:sz w:val="24"/>
                <w:szCs w:val="24"/>
              </w:rPr>
              <w:t xml:space="preserve"> умений. </w:t>
            </w:r>
          </w:p>
          <w:p w:rsidR="002507CE" w:rsidRPr="009132B5" w:rsidRDefault="002507CE" w:rsidP="008F3D6D">
            <w:pPr>
              <w:pStyle w:val="a5"/>
              <w:numPr>
                <w:ilvl w:val="0"/>
                <w:numId w:val="13"/>
              </w:numPr>
              <w:autoSpaceDE w:val="0"/>
              <w:autoSpaceDN w:val="0"/>
              <w:adjustRightInd w:val="0"/>
              <w:spacing w:after="0" w:line="240" w:lineRule="auto"/>
              <w:ind w:left="0" w:firstLine="210"/>
              <w:jc w:val="both"/>
              <w:rPr>
                <w:rFonts w:ascii="Times New Roman" w:eastAsia="Times New Roman" w:hAnsi="Times New Roman"/>
                <w:sz w:val="24"/>
                <w:szCs w:val="24"/>
              </w:rPr>
            </w:pPr>
            <w:proofErr w:type="gramStart"/>
            <w:r w:rsidRPr="001848AC">
              <w:rPr>
                <w:rFonts w:ascii="Times New Roman" w:hAnsi="Times New Roman"/>
                <w:sz w:val="24"/>
                <w:szCs w:val="24"/>
              </w:rPr>
              <w:t>В</w:t>
            </w:r>
            <w:proofErr w:type="gramEnd"/>
            <w:r w:rsidRPr="001848AC">
              <w:rPr>
                <w:rFonts w:ascii="Times New Roman" w:hAnsi="Times New Roman"/>
                <w:sz w:val="24"/>
                <w:szCs w:val="24"/>
              </w:rPr>
              <w:t xml:space="preserve"> </w:t>
            </w:r>
            <w:proofErr w:type="gramStart"/>
            <w:r w:rsidRPr="001848AC">
              <w:rPr>
                <w:rFonts w:ascii="Times New Roman" w:hAnsi="Times New Roman"/>
                <w:sz w:val="24"/>
                <w:szCs w:val="24"/>
              </w:rPr>
              <w:t>КИМ</w:t>
            </w:r>
            <w:proofErr w:type="gramEnd"/>
            <w:r w:rsidRPr="001848AC">
              <w:rPr>
                <w:rFonts w:ascii="Times New Roman" w:hAnsi="Times New Roman"/>
                <w:sz w:val="24"/>
                <w:szCs w:val="24"/>
              </w:rPr>
              <w:t xml:space="preserve"> </w:t>
            </w:r>
            <w:r>
              <w:rPr>
                <w:rFonts w:ascii="Times New Roman" w:hAnsi="Times New Roman"/>
                <w:sz w:val="24"/>
                <w:szCs w:val="24"/>
              </w:rPr>
              <w:t>Е</w:t>
            </w:r>
            <w:r w:rsidRPr="001848AC">
              <w:rPr>
                <w:rFonts w:ascii="Times New Roman" w:hAnsi="Times New Roman"/>
                <w:sz w:val="24"/>
                <w:szCs w:val="24"/>
              </w:rPr>
              <w:t xml:space="preserve">ГЭ больше внимания уделяется проверке </w:t>
            </w:r>
            <w:proofErr w:type="spellStart"/>
            <w:r w:rsidRPr="001848AC">
              <w:rPr>
                <w:rFonts w:ascii="Times New Roman" w:hAnsi="Times New Roman"/>
                <w:sz w:val="24"/>
                <w:szCs w:val="24"/>
              </w:rPr>
              <w:t>сформированности</w:t>
            </w:r>
            <w:proofErr w:type="spellEnd"/>
            <w:r w:rsidRPr="001848AC">
              <w:rPr>
                <w:rFonts w:ascii="Times New Roman" w:hAnsi="Times New Roman"/>
                <w:sz w:val="24"/>
                <w:szCs w:val="24"/>
              </w:rPr>
              <w:t xml:space="preserve"> умения работать с источниками информации. Это важное в современном информационном обществе умение имеет особое значение для изучения </w:t>
            </w:r>
            <w:r w:rsidR="00254AD0">
              <w:rPr>
                <w:rFonts w:ascii="Times New Roman" w:hAnsi="Times New Roman"/>
                <w:sz w:val="24"/>
                <w:szCs w:val="24"/>
              </w:rPr>
              <w:t>физики</w:t>
            </w:r>
            <w:r w:rsidRPr="001848AC">
              <w:rPr>
                <w:rFonts w:ascii="Times New Roman" w:hAnsi="Times New Roman"/>
                <w:sz w:val="24"/>
                <w:szCs w:val="24"/>
              </w:rPr>
              <w:t xml:space="preserve"> и дальнейшей специализации в этой области. Школьники должны уметь: работать с </w:t>
            </w:r>
            <w:r>
              <w:rPr>
                <w:rFonts w:ascii="Times New Roman" w:hAnsi="Times New Roman"/>
                <w:sz w:val="24"/>
                <w:szCs w:val="24"/>
              </w:rPr>
              <w:t xml:space="preserve">разными источниками информации; </w:t>
            </w:r>
            <w:r w:rsidRPr="001848AC">
              <w:rPr>
                <w:rFonts w:ascii="Times New Roman" w:hAnsi="Times New Roman"/>
                <w:sz w:val="24"/>
                <w:szCs w:val="24"/>
              </w:rPr>
              <w:t>статистическими материалами, текстами, схемами и т.п.; использовать несколько источников, находить в них необходимую информацию и применять ее для решения, как учебных задач, так и связанных с жизнью. Поэтому необходимо у</w:t>
            </w:r>
            <w:r w:rsidRPr="001848AC">
              <w:rPr>
                <w:rFonts w:ascii="Times New Roman" w:eastAsia="Times New Roman" w:hAnsi="Times New Roman"/>
                <w:sz w:val="24"/>
                <w:szCs w:val="24"/>
              </w:rPr>
              <w:t>делять внимание формированию умений работы с графиками, таблицами, диагр</w:t>
            </w:r>
            <w:r>
              <w:rPr>
                <w:rFonts w:ascii="Times New Roman" w:eastAsia="Times New Roman" w:hAnsi="Times New Roman"/>
                <w:sz w:val="24"/>
                <w:szCs w:val="24"/>
              </w:rPr>
              <w:t xml:space="preserve">аммами. Это замечание касается организации работы с заданиями ЕГЭ: </w:t>
            </w:r>
            <w:r w:rsidRPr="002507CE">
              <w:rPr>
                <w:rFonts w:ascii="Times New Roman" w:hAnsi="Times New Roman"/>
                <w:sz w:val="24"/>
                <w:szCs w:val="24"/>
              </w:rPr>
              <w:t>1</w:t>
            </w:r>
            <w:r w:rsidRPr="001050B9">
              <w:rPr>
                <w:rFonts w:ascii="Times New Roman" w:hAnsi="Times New Roman"/>
                <w:b/>
                <w:sz w:val="24"/>
                <w:szCs w:val="24"/>
              </w:rPr>
              <w:t>,</w:t>
            </w:r>
            <w:r>
              <w:rPr>
                <w:rFonts w:ascii="Times New Roman" w:hAnsi="Times New Roman"/>
                <w:sz w:val="24"/>
                <w:szCs w:val="24"/>
              </w:rPr>
              <w:t xml:space="preserve"> 9, 15, 18, 20, 21.</w:t>
            </w:r>
          </w:p>
          <w:p w:rsidR="002507CE" w:rsidRPr="000B37B7" w:rsidRDefault="002507CE" w:rsidP="000B37B7">
            <w:pPr>
              <w:pStyle w:val="a5"/>
              <w:numPr>
                <w:ilvl w:val="0"/>
                <w:numId w:val="28"/>
              </w:numPr>
              <w:autoSpaceDE w:val="0"/>
              <w:autoSpaceDN w:val="0"/>
              <w:adjustRightInd w:val="0"/>
              <w:spacing w:after="0" w:line="240" w:lineRule="auto"/>
              <w:ind w:left="68" w:firstLine="142"/>
              <w:rPr>
                <w:rFonts w:ascii="Times New Roman" w:hAnsi="Times New Roman"/>
                <w:sz w:val="24"/>
                <w:szCs w:val="24"/>
              </w:rPr>
            </w:pPr>
            <w:r w:rsidRPr="000B37B7">
              <w:rPr>
                <w:rStyle w:val="aa"/>
                <w:rFonts w:ascii="Times New Roman" w:hAnsi="Times New Roman"/>
                <w:b w:val="0"/>
                <w:sz w:val="24"/>
                <w:szCs w:val="24"/>
              </w:rPr>
              <w:t>Ориентировать обучающихся на использование ресурсов навигатора самостоятельной подготовки к ЕГЭ, размещенного на сайте ФИПИ:</w:t>
            </w:r>
            <w:r w:rsidRPr="000B37B7">
              <w:rPr>
                <w:rFonts w:ascii="Times New Roman" w:hAnsi="Times New Roman"/>
                <w:sz w:val="24"/>
                <w:szCs w:val="24"/>
              </w:rPr>
              <w:t xml:space="preserve"> </w:t>
            </w:r>
            <w:hyperlink r:id="rId20" w:history="1">
              <w:r w:rsidRPr="000B37B7">
                <w:rPr>
                  <w:rStyle w:val="a7"/>
                  <w:rFonts w:ascii="Times New Roman" w:hAnsi="Times New Roman"/>
                  <w:sz w:val="24"/>
                  <w:szCs w:val="24"/>
                </w:rPr>
                <w:t>https://fipi.ru/navigator-podgotovki/navigator-ege</w:t>
              </w:r>
            </w:hyperlink>
            <w:r w:rsidRPr="000B37B7">
              <w:rPr>
                <w:rStyle w:val="aa"/>
                <w:rFonts w:ascii="Times New Roman" w:hAnsi="Times New Roman"/>
                <w:sz w:val="24"/>
                <w:szCs w:val="24"/>
              </w:rPr>
              <w:t xml:space="preserve"> </w:t>
            </w:r>
            <w:r w:rsidR="000B37B7" w:rsidRPr="000B37B7">
              <w:rPr>
                <w:rStyle w:val="aa"/>
                <w:rFonts w:ascii="Times New Roman" w:hAnsi="Times New Roman"/>
                <w:sz w:val="24"/>
                <w:szCs w:val="24"/>
              </w:rPr>
              <w:t xml:space="preserve">, </w:t>
            </w:r>
            <w:r w:rsidRPr="000B37B7">
              <w:rPr>
                <w:rFonts w:ascii="Times New Roman" w:hAnsi="Times New Roman"/>
                <w:sz w:val="24"/>
                <w:szCs w:val="24"/>
              </w:rPr>
              <w:t xml:space="preserve">а также просмотр материалов для подготовки к ЕГЭ на сайте </w:t>
            </w:r>
            <w:proofErr w:type="spellStart"/>
            <w:r w:rsidRPr="000B37B7">
              <w:rPr>
                <w:rFonts w:ascii="Times New Roman" w:hAnsi="Times New Roman"/>
                <w:sz w:val="24"/>
                <w:szCs w:val="24"/>
              </w:rPr>
              <w:t>АлтГУ</w:t>
            </w:r>
            <w:proofErr w:type="spellEnd"/>
            <w:r w:rsidRPr="000B37B7">
              <w:rPr>
                <w:rFonts w:ascii="Times New Roman" w:hAnsi="Times New Roman"/>
                <w:sz w:val="24"/>
                <w:szCs w:val="24"/>
              </w:rPr>
              <w:t xml:space="preserve"> «Открытый университет </w:t>
            </w:r>
            <w:proofErr w:type="spellStart"/>
            <w:r w:rsidRPr="000B37B7">
              <w:rPr>
                <w:rFonts w:ascii="Times New Roman" w:hAnsi="Times New Roman"/>
                <w:sz w:val="24"/>
                <w:szCs w:val="24"/>
              </w:rPr>
              <w:t>АлтГУ</w:t>
            </w:r>
            <w:proofErr w:type="spellEnd"/>
            <w:r w:rsidRPr="000B37B7">
              <w:rPr>
                <w:rFonts w:ascii="Times New Roman" w:hAnsi="Times New Roman"/>
                <w:sz w:val="24"/>
                <w:szCs w:val="24"/>
              </w:rPr>
              <w:t>» (</w:t>
            </w:r>
            <w:hyperlink r:id="rId21" w:history="1">
              <w:r w:rsidRPr="000B37B7">
                <w:rPr>
                  <w:rStyle w:val="a7"/>
                  <w:rFonts w:ascii="Times New Roman" w:eastAsia="Times New Roman" w:hAnsi="Times New Roman"/>
                  <w:sz w:val="24"/>
                  <w:szCs w:val="24"/>
                </w:rPr>
                <w:t>https://public.edu.asu.ru</w:t>
              </w:r>
            </w:hyperlink>
            <w:r w:rsidRPr="000B37B7">
              <w:rPr>
                <w:rFonts w:ascii="Times New Roman" w:hAnsi="Times New Roman"/>
                <w:sz w:val="24"/>
                <w:szCs w:val="24"/>
              </w:rPr>
              <w:t xml:space="preserve">). </w:t>
            </w:r>
          </w:p>
          <w:p w:rsidR="002507CE" w:rsidRPr="000B37B7" w:rsidRDefault="002507CE" w:rsidP="000B37B7">
            <w:pPr>
              <w:pStyle w:val="a5"/>
              <w:numPr>
                <w:ilvl w:val="0"/>
                <w:numId w:val="28"/>
              </w:numPr>
              <w:autoSpaceDE w:val="0"/>
              <w:autoSpaceDN w:val="0"/>
              <w:adjustRightInd w:val="0"/>
              <w:spacing w:after="0" w:line="240" w:lineRule="auto"/>
              <w:ind w:left="68" w:firstLine="142"/>
              <w:jc w:val="both"/>
              <w:rPr>
                <w:rStyle w:val="aa"/>
                <w:rFonts w:ascii="Times New Roman" w:eastAsia="Times New Roman" w:hAnsi="Times New Roman"/>
                <w:b w:val="0"/>
                <w:bCs w:val="0"/>
                <w:sz w:val="24"/>
                <w:szCs w:val="24"/>
              </w:rPr>
            </w:pPr>
            <w:r w:rsidRPr="000B37B7">
              <w:rPr>
                <w:rStyle w:val="aa"/>
                <w:rFonts w:ascii="Times New Roman" w:eastAsia="Times New Roman" w:hAnsi="Times New Roman"/>
                <w:b w:val="0"/>
                <w:sz w:val="24"/>
                <w:szCs w:val="24"/>
              </w:rPr>
              <w:t xml:space="preserve">Организовать работу с психологом. Сформировать установку, что выбравшие сдавать ЕГЭ по </w:t>
            </w:r>
            <w:r w:rsidR="002921DA" w:rsidRPr="000B37B7">
              <w:rPr>
                <w:rStyle w:val="aa"/>
                <w:rFonts w:ascii="Times New Roman" w:eastAsia="Times New Roman" w:hAnsi="Times New Roman"/>
                <w:b w:val="0"/>
                <w:sz w:val="24"/>
                <w:szCs w:val="24"/>
              </w:rPr>
              <w:t>физике</w:t>
            </w:r>
            <w:r w:rsidRPr="000B37B7">
              <w:rPr>
                <w:rStyle w:val="aa"/>
                <w:rFonts w:ascii="Times New Roman" w:eastAsia="Times New Roman" w:hAnsi="Times New Roman"/>
                <w:b w:val="0"/>
                <w:sz w:val="24"/>
                <w:szCs w:val="24"/>
              </w:rPr>
              <w:t xml:space="preserve"> должны быть готовы «</w:t>
            </w:r>
            <w:proofErr w:type="gramStart"/>
            <w:r w:rsidRPr="000B37B7">
              <w:rPr>
                <w:rStyle w:val="aa"/>
                <w:rFonts w:ascii="Times New Roman" w:eastAsia="Times New Roman" w:hAnsi="Times New Roman"/>
                <w:b w:val="0"/>
                <w:sz w:val="24"/>
                <w:szCs w:val="24"/>
              </w:rPr>
              <w:t>на</w:t>
            </w:r>
            <w:proofErr w:type="gramEnd"/>
            <w:r w:rsidRPr="000B37B7">
              <w:rPr>
                <w:rStyle w:val="aa"/>
                <w:rFonts w:ascii="Times New Roman" w:eastAsia="Times New Roman" w:hAnsi="Times New Roman"/>
                <w:b w:val="0"/>
                <w:sz w:val="24"/>
                <w:szCs w:val="24"/>
              </w:rPr>
              <w:t xml:space="preserve"> отлично» к каждому уроку. </w:t>
            </w:r>
          </w:p>
          <w:p w:rsidR="002507CE" w:rsidRPr="000B37B7" w:rsidRDefault="002507CE" w:rsidP="000B37B7">
            <w:pPr>
              <w:pStyle w:val="a5"/>
              <w:numPr>
                <w:ilvl w:val="0"/>
                <w:numId w:val="28"/>
              </w:numPr>
              <w:autoSpaceDE w:val="0"/>
              <w:autoSpaceDN w:val="0"/>
              <w:adjustRightInd w:val="0"/>
              <w:spacing w:after="0" w:line="240" w:lineRule="auto"/>
              <w:ind w:left="68" w:firstLine="142"/>
              <w:jc w:val="both"/>
              <w:rPr>
                <w:rStyle w:val="aa"/>
                <w:rFonts w:ascii="Times New Roman" w:eastAsia="Times New Roman" w:hAnsi="Times New Roman"/>
                <w:b w:val="0"/>
                <w:bCs w:val="0"/>
                <w:sz w:val="24"/>
                <w:szCs w:val="24"/>
              </w:rPr>
            </w:pPr>
            <w:r w:rsidRPr="000B37B7">
              <w:rPr>
                <w:rStyle w:val="aa"/>
                <w:rFonts w:ascii="Times New Roman" w:eastAsia="Times New Roman" w:hAnsi="Times New Roman"/>
                <w:b w:val="0"/>
                <w:sz w:val="24"/>
                <w:szCs w:val="24"/>
              </w:rPr>
              <w:t>Поддерживать связь с родителями, вместе решать проблемы, возникающие при подготовке.</w:t>
            </w:r>
          </w:p>
          <w:p w:rsidR="002507CE" w:rsidRPr="00A22475" w:rsidRDefault="002507CE" w:rsidP="008F3D6D">
            <w:pPr>
              <w:pStyle w:val="a5"/>
              <w:numPr>
                <w:ilvl w:val="0"/>
                <w:numId w:val="13"/>
              </w:numPr>
              <w:autoSpaceDE w:val="0"/>
              <w:autoSpaceDN w:val="0"/>
              <w:adjustRightInd w:val="0"/>
              <w:spacing w:after="0" w:line="240" w:lineRule="auto"/>
              <w:ind w:left="0" w:firstLine="210"/>
              <w:jc w:val="both"/>
              <w:rPr>
                <w:rFonts w:ascii="Times New Roman" w:eastAsia="Times New Roman" w:hAnsi="Times New Roman"/>
                <w:sz w:val="24"/>
                <w:szCs w:val="24"/>
              </w:rPr>
            </w:pPr>
            <w:r w:rsidRPr="002921DA">
              <w:rPr>
                <w:rFonts w:ascii="Times New Roman" w:eastAsia="Times New Roman" w:hAnsi="Times New Roman"/>
                <w:sz w:val="24"/>
                <w:szCs w:val="24"/>
              </w:rPr>
              <w:t>В сентябре определить</w:t>
            </w:r>
            <w:r w:rsidRPr="00A22475">
              <w:rPr>
                <w:rFonts w:ascii="Times New Roman" w:eastAsia="Times New Roman" w:hAnsi="Times New Roman"/>
                <w:sz w:val="24"/>
                <w:szCs w:val="24"/>
              </w:rPr>
              <w:t xml:space="preserve"> желающих сдавать экзамен, разделить школьников на группы (по уровню подготовки). </w:t>
            </w:r>
            <w:proofErr w:type="gramStart"/>
            <w:r w:rsidRPr="00A22475">
              <w:rPr>
                <w:rFonts w:ascii="Times New Roman" w:eastAsia="Times New Roman" w:hAnsi="Times New Roman"/>
                <w:sz w:val="24"/>
                <w:szCs w:val="24"/>
              </w:rPr>
              <w:t>Определить обучающихся для индивидуальных занятий.</w:t>
            </w:r>
            <w:proofErr w:type="gramEnd"/>
            <w:r w:rsidRPr="00A22475">
              <w:rPr>
                <w:rFonts w:ascii="Times New Roman" w:eastAsia="Times New Roman" w:hAnsi="Times New Roman"/>
                <w:sz w:val="24"/>
                <w:szCs w:val="24"/>
              </w:rPr>
              <w:t xml:space="preserve"> Не реже раза в месяц проводить тренировочные ЕГЭ с последующим разбором результатов. Рассмотреть правила работы с бланками ЕГЭ.</w:t>
            </w:r>
          </w:p>
          <w:p w:rsidR="002507CE" w:rsidRPr="00A22475" w:rsidRDefault="002507CE" w:rsidP="008F3D6D">
            <w:pPr>
              <w:pStyle w:val="a5"/>
              <w:numPr>
                <w:ilvl w:val="0"/>
                <w:numId w:val="13"/>
              </w:numPr>
              <w:autoSpaceDE w:val="0"/>
              <w:autoSpaceDN w:val="0"/>
              <w:adjustRightInd w:val="0"/>
              <w:spacing w:after="0" w:line="240" w:lineRule="auto"/>
              <w:ind w:left="0" w:firstLine="210"/>
              <w:jc w:val="both"/>
              <w:rPr>
                <w:rFonts w:ascii="Times New Roman" w:eastAsia="Times New Roman" w:hAnsi="Times New Roman"/>
                <w:sz w:val="24"/>
                <w:szCs w:val="24"/>
              </w:rPr>
            </w:pPr>
            <w:r w:rsidRPr="002921DA">
              <w:rPr>
                <w:rStyle w:val="aa"/>
                <w:rFonts w:ascii="Times New Roman" w:eastAsia="Times New Roman" w:hAnsi="Times New Roman"/>
                <w:b w:val="0"/>
                <w:sz w:val="24"/>
                <w:szCs w:val="24"/>
              </w:rPr>
              <w:t>Все полученные отметки, в том числе за выполнение заданий в рамках внеурочной деятельности,</w:t>
            </w:r>
            <w:r w:rsidRPr="00A22475">
              <w:rPr>
                <w:rStyle w:val="aa"/>
                <w:rFonts w:ascii="Times New Roman" w:eastAsia="Times New Roman" w:hAnsi="Times New Roman"/>
                <w:sz w:val="24"/>
                <w:szCs w:val="24"/>
              </w:rPr>
              <w:t xml:space="preserve"> </w:t>
            </w:r>
            <w:r w:rsidRPr="00A22475">
              <w:rPr>
                <w:rFonts w:ascii="Times New Roman" w:eastAsia="Times New Roman" w:hAnsi="Times New Roman"/>
                <w:sz w:val="24"/>
                <w:szCs w:val="24"/>
              </w:rPr>
              <w:t xml:space="preserve">выставлять в журнал. Для получения оперативной информации о том, насколько успешно идет процесс учения и обучения, </w:t>
            </w:r>
            <w:r w:rsidRPr="00A22475">
              <w:rPr>
                <w:rFonts w:ascii="Times New Roman" w:eastAsia="TimesNewRoman" w:hAnsi="Times New Roman"/>
                <w:sz w:val="24"/>
                <w:szCs w:val="24"/>
              </w:rPr>
              <w:t>определения</w:t>
            </w:r>
            <w:r w:rsidRPr="00A22475">
              <w:rPr>
                <w:rFonts w:ascii="Times New Roman" w:eastAsia="Times New Roman" w:hAnsi="Times New Roman"/>
                <w:sz w:val="24"/>
                <w:szCs w:val="24"/>
              </w:rPr>
              <w:t xml:space="preserve"> ближайших шагов в направлении улучшения учебного процесса (не процесса преподавания) целесообразно использовать технологию формирующего оценивания (А.Б. Воронцов). Основная цель формирующего оценивания – передача механизмов оценивания в руки ученика для оперативного выявления им собственных дефицитов, проблем, затруднений, ошибок в использовании тех или иных предметных и </w:t>
            </w:r>
            <w:proofErr w:type="spellStart"/>
            <w:r w:rsidRPr="00A22475">
              <w:rPr>
                <w:rFonts w:ascii="Times New Roman" w:eastAsia="Times New Roman" w:hAnsi="Times New Roman"/>
                <w:sz w:val="24"/>
                <w:szCs w:val="24"/>
              </w:rPr>
              <w:t>метапредметных</w:t>
            </w:r>
            <w:proofErr w:type="spellEnd"/>
            <w:r w:rsidRPr="00A22475">
              <w:rPr>
                <w:rFonts w:ascii="Times New Roman" w:eastAsia="Times New Roman" w:hAnsi="Times New Roman"/>
                <w:sz w:val="24"/>
                <w:szCs w:val="24"/>
              </w:rPr>
              <w:t xml:space="preserve"> способов действий с целью внесения определенных корректив в деятельность учителя и учащегося и постановку новых задач. Для знакомства и осмысления технологии формирующего оценивания будут полезны материалы семинара «Проблемы оценивания в </w:t>
            </w:r>
            <w:proofErr w:type="spellStart"/>
            <w:r w:rsidRPr="00A22475">
              <w:rPr>
                <w:rFonts w:ascii="Times New Roman" w:eastAsia="Times New Roman" w:hAnsi="Times New Roman"/>
                <w:sz w:val="24"/>
                <w:szCs w:val="24"/>
              </w:rPr>
              <w:t>деятельностном</w:t>
            </w:r>
            <w:proofErr w:type="spellEnd"/>
            <w:r w:rsidRPr="00A22475">
              <w:rPr>
                <w:rFonts w:ascii="Times New Roman" w:eastAsia="Times New Roman" w:hAnsi="Times New Roman"/>
                <w:sz w:val="24"/>
                <w:szCs w:val="24"/>
              </w:rPr>
              <w:t xml:space="preserve"> подходе», выступление </w:t>
            </w:r>
            <w:r w:rsidRPr="00A22475">
              <w:rPr>
                <w:rFonts w:ascii="Times New Roman" w:eastAsia="Times New Roman" w:hAnsi="Times New Roman"/>
                <w:sz w:val="24"/>
                <w:szCs w:val="24"/>
              </w:rPr>
              <w:lastRenderedPageBreak/>
              <w:t xml:space="preserve">А.Б. Воронцова: </w:t>
            </w:r>
            <w:hyperlink r:id="rId22" w:history="1">
              <w:r w:rsidRPr="00A22475">
                <w:rPr>
                  <w:rFonts w:ascii="Times New Roman" w:eastAsia="Times New Roman" w:hAnsi="Times New Roman"/>
                  <w:sz w:val="24"/>
                  <w:szCs w:val="24"/>
                </w:rPr>
                <w:t>https://youtu.be/88hzN6spV6o</w:t>
              </w:r>
            </w:hyperlink>
            <w:r>
              <w:t xml:space="preserve">   </w:t>
            </w:r>
            <w:r w:rsidRPr="00A22475">
              <w:rPr>
                <w:rFonts w:ascii="Times New Roman" w:eastAsia="Times New Roman" w:hAnsi="Times New Roman"/>
                <w:sz w:val="24"/>
                <w:szCs w:val="24"/>
              </w:rPr>
              <w:t xml:space="preserve"> (видео), </w:t>
            </w:r>
            <w:hyperlink r:id="rId23" w:history="1">
              <w:r w:rsidRPr="00A22475">
                <w:rPr>
                  <w:rStyle w:val="a7"/>
                  <w:rFonts w:ascii="Times New Roman" w:eastAsia="Times New Roman" w:hAnsi="Times New Roman"/>
                  <w:sz w:val="24"/>
                  <w:szCs w:val="24"/>
                </w:rPr>
                <w:t>https://clck.ru/339Ld3</w:t>
              </w:r>
            </w:hyperlink>
            <w:r w:rsidRPr="00A22475">
              <w:rPr>
                <w:rFonts w:ascii="Times New Roman" w:eastAsia="Times New Roman" w:hAnsi="Times New Roman"/>
                <w:sz w:val="24"/>
                <w:szCs w:val="24"/>
              </w:rPr>
              <w:t xml:space="preserve">  (презентация).</w:t>
            </w:r>
          </w:p>
          <w:p w:rsidR="002507CE" w:rsidRDefault="002507CE" w:rsidP="008F3D6D">
            <w:pPr>
              <w:pStyle w:val="a5"/>
              <w:numPr>
                <w:ilvl w:val="0"/>
                <w:numId w:val="13"/>
              </w:numPr>
              <w:autoSpaceDE w:val="0"/>
              <w:autoSpaceDN w:val="0"/>
              <w:adjustRightInd w:val="0"/>
              <w:spacing w:after="0" w:line="240" w:lineRule="auto"/>
              <w:ind w:left="0" w:firstLine="210"/>
              <w:jc w:val="both"/>
              <w:rPr>
                <w:rFonts w:ascii="Times New Roman" w:hAnsi="Times New Roman"/>
                <w:sz w:val="24"/>
                <w:szCs w:val="24"/>
              </w:rPr>
            </w:pPr>
            <w:proofErr w:type="gramStart"/>
            <w:r w:rsidRPr="00A22475">
              <w:rPr>
                <w:rFonts w:ascii="Times New Roman" w:hAnsi="Times New Roman"/>
                <w:sz w:val="24"/>
                <w:szCs w:val="24"/>
              </w:rPr>
              <w:t xml:space="preserve">Учителям </w:t>
            </w:r>
            <w:r w:rsidR="002921DA">
              <w:rPr>
                <w:rFonts w:ascii="Times New Roman" w:hAnsi="Times New Roman"/>
                <w:sz w:val="24"/>
                <w:szCs w:val="24"/>
              </w:rPr>
              <w:t>физик</w:t>
            </w:r>
            <w:r w:rsidRPr="00A22475">
              <w:rPr>
                <w:rFonts w:ascii="Times New Roman" w:hAnsi="Times New Roman"/>
                <w:sz w:val="24"/>
                <w:szCs w:val="24"/>
              </w:rPr>
              <w:t xml:space="preserve">и, </w:t>
            </w:r>
            <w:r w:rsidRPr="00A22475">
              <w:rPr>
                <w:rFonts w:ascii="Times New Roman" w:eastAsia="TimesNewRoman" w:hAnsi="Times New Roman"/>
                <w:sz w:val="24"/>
                <w:szCs w:val="24"/>
              </w:rPr>
              <w:t>показывающи</w:t>
            </w:r>
            <w:r w:rsidR="002921DA">
              <w:rPr>
                <w:rFonts w:ascii="Times New Roman" w:eastAsia="TimesNewRoman" w:hAnsi="Times New Roman"/>
                <w:sz w:val="24"/>
                <w:szCs w:val="24"/>
              </w:rPr>
              <w:t>м</w:t>
            </w:r>
            <w:r w:rsidRPr="00A22475">
              <w:rPr>
                <w:rFonts w:ascii="Times New Roman" w:hAnsi="Times New Roman"/>
                <w:sz w:val="24"/>
                <w:szCs w:val="24"/>
              </w:rPr>
              <w:t xml:space="preserve"> стабильно низкие результаты ЕГЭ, рекомендуется принять участие в комплексе специально запланированных в крае мероприятий, инициированных АИРО им. А.М. </w:t>
            </w:r>
            <w:proofErr w:type="spellStart"/>
            <w:r w:rsidRPr="00A22475">
              <w:rPr>
                <w:rFonts w:ascii="Times New Roman" w:hAnsi="Times New Roman"/>
                <w:sz w:val="24"/>
                <w:szCs w:val="24"/>
              </w:rPr>
              <w:t>Топорова</w:t>
            </w:r>
            <w:proofErr w:type="spellEnd"/>
            <w:r w:rsidRPr="00A22475">
              <w:rPr>
                <w:rFonts w:ascii="Times New Roman" w:hAnsi="Times New Roman"/>
                <w:sz w:val="24"/>
                <w:szCs w:val="24"/>
              </w:rPr>
              <w:t xml:space="preserve">, кафедрой </w:t>
            </w:r>
            <w:proofErr w:type="spellStart"/>
            <w:r w:rsidRPr="00A22475">
              <w:rPr>
                <w:rFonts w:ascii="Times New Roman" w:hAnsi="Times New Roman"/>
                <w:sz w:val="24"/>
                <w:szCs w:val="24"/>
              </w:rPr>
              <w:t>естественно-научного</w:t>
            </w:r>
            <w:proofErr w:type="spellEnd"/>
            <w:r w:rsidRPr="00A22475">
              <w:rPr>
                <w:rFonts w:ascii="Times New Roman" w:hAnsi="Times New Roman"/>
                <w:sz w:val="24"/>
                <w:szCs w:val="24"/>
              </w:rPr>
              <w:t xml:space="preserve"> образования, отделением по </w:t>
            </w:r>
            <w:r w:rsidR="000B37B7">
              <w:rPr>
                <w:rFonts w:ascii="Times New Roman" w:hAnsi="Times New Roman"/>
                <w:sz w:val="24"/>
                <w:szCs w:val="24"/>
              </w:rPr>
              <w:t>физике</w:t>
            </w:r>
            <w:r w:rsidRPr="00A22475">
              <w:rPr>
                <w:rFonts w:ascii="Times New Roman" w:hAnsi="Times New Roman"/>
                <w:sz w:val="24"/>
                <w:szCs w:val="24"/>
              </w:rPr>
              <w:t xml:space="preserve"> краевого УМО с целью преодоления профессиональных дефицитов при подготовке обучающихся к ЕГЭ и, соответственно, с целью повышения качества образовательных результатов по </w:t>
            </w:r>
            <w:r w:rsidR="002921DA">
              <w:rPr>
                <w:rFonts w:ascii="Times New Roman" w:hAnsi="Times New Roman"/>
                <w:sz w:val="24"/>
                <w:szCs w:val="24"/>
              </w:rPr>
              <w:t>физике</w:t>
            </w:r>
            <w:r w:rsidRPr="00A22475">
              <w:rPr>
                <w:rFonts w:ascii="Times New Roman" w:hAnsi="Times New Roman"/>
                <w:sz w:val="24"/>
                <w:szCs w:val="24"/>
              </w:rPr>
              <w:t>.</w:t>
            </w:r>
            <w:proofErr w:type="gramEnd"/>
          </w:p>
          <w:p w:rsidR="00301EF9" w:rsidRPr="00AE51EA" w:rsidRDefault="002921DA" w:rsidP="008F3D6D">
            <w:pPr>
              <w:pStyle w:val="a5"/>
              <w:numPr>
                <w:ilvl w:val="0"/>
                <w:numId w:val="13"/>
              </w:numPr>
              <w:autoSpaceDE w:val="0"/>
              <w:autoSpaceDN w:val="0"/>
              <w:adjustRightInd w:val="0"/>
              <w:spacing w:after="0" w:line="240" w:lineRule="auto"/>
              <w:ind w:left="0" w:firstLine="210"/>
              <w:jc w:val="both"/>
              <w:rPr>
                <w:rFonts w:ascii="Times New Roman" w:hAnsi="Times New Roman"/>
                <w:iCs/>
                <w:sz w:val="24"/>
                <w:szCs w:val="24"/>
              </w:rPr>
            </w:pPr>
            <w:r w:rsidRPr="00AE51EA">
              <w:rPr>
                <w:rFonts w:ascii="Times New Roman" w:hAnsi="Times New Roman"/>
                <w:sz w:val="24"/>
                <w:szCs w:val="24"/>
              </w:rPr>
              <w:t xml:space="preserve">Использовать для подготовки к ЕГЭ </w:t>
            </w:r>
            <w:proofErr w:type="gramStart"/>
            <w:r w:rsidRPr="00AE51EA">
              <w:rPr>
                <w:rFonts w:ascii="Times New Roman" w:hAnsi="Times New Roman"/>
                <w:sz w:val="24"/>
                <w:szCs w:val="24"/>
              </w:rPr>
              <w:t xml:space="preserve">возможности </w:t>
            </w:r>
            <w:r w:rsidR="00AE51EA" w:rsidRPr="00AE51EA">
              <w:rPr>
                <w:rFonts w:ascii="Times New Roman" w:hAnsi="Times New Roman"/>
                <w:sz w:val="24"/>
                <w:szCs w:val="24"/>
              </w:rPr>
              <w:t xml:space="preserve"> </w:t>
            </w:r>
            <w:r w:rsidR="00301EF9" w:rsidRPr="00AE51EA">
              <w:rPr>
                <w:rFonts w:ascii="Times New Roman" w:hAnsi="Times New Roman"/>
                <w:iCs/>
                <w:sz w:val="24"/>
                <w:szCs w:val="24"/>
              </w:rPr>
              <w:t>дистанционной подготовки выпускников общеобразовательных учреждений Алтайского края</w:t>
            </w:r>
            <w:proofErr w:type="gramEnd"/>
            <w:r w:rsidR="00301EF9" w:rsidRPr="00AE51EA">
              <w:rPr>
                <w:rFonts w:ascii="Times New Roman" w:hAnsi="Times New Roman"/>
                <w:iCs/>
                <w:sz w:val="24"/>
                <w:szCs w:val="24"/>
              </w:rPr>
              <w:t xml:space="preserve"> на сайте Института цифровых технологий, электроники и физики (</w:t>
            </w:r>
            <w:proofErr w:type="spellStart"/>
            <w:r w:rsidR="00301EF9" w:rsidRPr="00AE51EA">
              <w:rPr>
                <w:rFonts w:ascii="Times New Roman" w:hAnsi="Times New Roman"/>
                <w:iCs/>
                <w:sz w:val="24"/>
                <w:szCs w:val="24"/>
              </w:rPr>
              <w:t>АлтГУ</w:t>
            </w:r>
            <w:proofErr w:type="spellEnd"/>
            <w:r w:rsidR="00301EF9" w:rsidRPr="00AE51EA">
              <w:rPr>
                <w:rFonts w:ascii="Times New Roman" w:hAnsi="Times New Roman"/>
                <w:iCs/>
                <w:sz w:val="24"/>
                <w:szCs w:val="24"/>
              </w:rPr>
              <w:t xml:space="preserve">) с помощью </w:t>
            </w:r>
            <w:proofErr w:type="spellStart"/>
            <w:r w:rsidR="00301EF9" w:rsidRPr="00AE51EA">
              <w:rPr>
                <w:rFonts w:ascii="Times New Roman" w:hAnsi="Times New Roman"/>
                <w:iCs/>
                <w:sz w:val="24"/>
                <w:szCs w:val="24"/>
              </w:rPr>
              <w:t>вебинаров</w:t>
            </w:r>
            <w:proofErr w:type="spellEnd"/>
            <w:r w:rsidR="00301EF9" w:rsidRPr="00AE51EA">
              <w:rPr>
                <w:rFonts w:ascii="Times New Roman" w:hAnsi="Times New Roman"/>
                <w:iCs/>
                <w:sz w:val="24"/>
                <w:szCs w:val="24"/>
              </w:rPr>
              <w:t xml:space="preserve">, на которых рассматривались типовые задания ЕГЭ по физике  (проект «Готовимся е ЕГЭ вместе»: </w:t>
            </w:r>
            <w:hyperlink r:id="rId24" w:history="1">
              <w:r w:rsidR="00301EF9" w:rsidRPr="00AE51EA">
                <w:rPr>
                  <w:rStyle w:val="a7"/>
                  <w:rFonts w:ascii="Times New Roman" w:hAnsi="Times New Roman"/>
                  <w:iCs/>
                  <w:sz w:val="24"/>
                  <w:szCs w:val="24"/>
                </w:rPr>
                <w:t>https://phys.asu.ru/).</w:t>
              </w:r>
            </w:hyperlink>
            <w:r w:rsidR="00301EF9" w:rsidRPr="00AE51EA">
              <w:rPr>
                <w:rFonts w:ascii="Times New Roman" w:hAnsi="Times New Roman"/>
                <w:iCs/>
                <w:sz w:val="24"/>
                <w:szCs w:val="24"/>
              </w:rPr>
              <w:t xml:space="preserve"> </w:t>
            </w:r>
            <w:r w:rsidR="00AE51EA">
              <w:rPr>
                <w:rFonts w:ascii="Times New Roman" w:hAnsi="Times New Roman"/>
                <w:iCs/>
                <w:sz w:val="24"/>
                <w:szCs w:val="24"/>
              </w:rPr>
              <w:t>В</w:t>
            </w:r>
            <w:r w:rsidR="00301EF9" w:rsidRPr="00AE51EA">
              <w:rPr>
                <w:rFonts w:ascii="Times New Roman" w:hAnsi="Times New Roman"/>
                <w:iCs/>
                <w:sz w:val="24"/>
                <w:szCs w:val="24"/>
              </w:rPr>
              <w:t xml:space="preserve">озможность </w:t>
            </w:r>
            <w:proofErr w:type="spellStart"/>
            <w:r w:rsidR="00301EF9" w:rsidRPr="00AE51EA">
              <w:rPr>
                <w:rFonts w:ascii="Times New Roman" w:hAnsi="Times New Roman"/>
                <w:iCs/>
                <w:sz w:val="24"/>
                <w:szCs w:val="24"/>
              </w:rPr>
              <w:t>онлайн-тестирования</w:t>
            </w:r>
            <w:proofErr w:type="spellEnd"/>
            <w:r w:rsidR="00301EF9" w:rsidRPr="00AE51EA">
              <w:rPr>
                <w:rFonts w:ascii="Times New Roman" w:hAnsi="Times New Roman"/>
                <w:iCs/>
                <w:sz w:val="24"/>
                <w:szCs w:val="24"/>
              </w:rPr>
              <w:t xml:space="preserve"> по всем темам школьного курса физики:</w:t>
            </w:r>
          </w:p>
          <w:p w:rsidR="00301EF9" w:rsidRPr="00864E12" w:rsidRDefault="00810D8A" w:rsidP="00456809">
            <w:pPr>
              <w:pStyle w:val="3"/>
              <w:numPr>
                <w:ilvl w:val="0"/>
                <w:numId w:val="0"/>
              </w:numPr>
              <w:spacing w:before="0"/>
              <w:ind w:left="389"/>
              <w:jc w:val="both"/>
              <w:rPr>
                <w:rStyle w:val="a7"/>
                <w:rFonts w:ascii="Times New Roman" w:hAnsi="Times New Roman"/>
                <w:b w:val="0"/>
                <w:sz w:val="24"/>
                <w:lang w:val="ru-RU"/>
              </w:rPr>
            </w:pPr>
            <w:r w:rsidRPr="00810D8A">
              <w:rPr>
                <w:rFonts w:ascii="Times New Roman" w:hAnsi="Times New Roman"/>
                <w:b w:val="0"/>
                <w:sz w:val="24"/>
              </w:rPr>
              <w:fldChar w:fldCharType="begin"/>
            </w:r>
            <w:r w:rsidR="00301EF9" w:rsidRPr="00301EF9">
              <w:rPr>
                <w:rFonts w:ascii="Times New Roman" w:hAnsi="Times New Roman"/>
                <w:b w:val="0"/>
                <w:sz w:val="24"/>
              </w:rPr>
              <w:instrText>HYPERLINK</w:instrText>
            </w:r>
            <w:r w:rsidR="00301EF9" w:rsidRPr="00864E12">
              <w:rPr>
                <w:rFonts w:ascii="Times New Roman" w:hAnsi="Times New Roman"/>
                <w:b w:val="0"/>
                <w:sz w:val="24"/>
                <w:lang w:val="ru-RU"/>
              </w:rPr>
              <w:instrText xml:space="preserve"> "</w:instrText>
            </w:r>
            <w:r w:rsidR="00301EF9" w:rsidRPr="00301EF9">
              <w:rPr>
                <w:rFonts w:ascii="Times New Roman" w:hAnsi="Times New Roman"/>
                <w:b w:val="0"/>
                <w:sz w:val="24"/>
              </w:rPr>
              <w:instrText>https</w:instrText>
            </w:r>
            <w:r w:rsidR="00301EF9" w:rsidRPr="00864E12">
              <w:rPr>
                <w:rFonts w:ascii="Times New Roman" w:hAnsi="Times New Roman"/>
                <w:b w:val="0"/>
                <w:sz w:val="24"/>
                <w:lang w:val="ru-RU"/>
              </w:rPr>
              <w:instrText>://</w:instrText>
            </w:r>
            <w:r w:rsidR="00301EF9" w:rsidRPr="00301EF9">
              <w:rPr>
                <w:rFonts w:ascii="Times New Roman" w:hAnsi="Times New Roman"/>
                <w:b w:val="0"/>
                <w:sz w:val="24"/>
              </w:rPr>
              <w:instrText>public</w:instrText>
            </w:r>
            <w:r w:rsidR="00301EF9" w:rsidRPr="00864E12">
              <w:rPr>
                <w:rFonts w:ascii="Times New Roman" w:hAnsi="Times New Roman"/>
                <w:b w:val="0"/>
                <w:sz w:val="24"/>
                <w:lang w:val="ru-RU"/>
              </w:rPr>
              <w:instrText>.</w:instrText>
            </w:r>
            <w:r w:rsidR="00301EF9" w:rsidRPr="00301EF9">
              <w:rPr>
                <w:rFonts w:ascii="Times New Roman" w:hAnsi="Times New Roman"/>
                <w:b w:val="0"/>
                <w:sz w:val="24"/>
              </w:rPr>
              <w:instrText>edu</w:instrText>
            </w:r>
            <w:r w:rsidR="00301EF9" w:rsidRPr="00864E12">
              <w:rPr>
                <w:rFonts w:ascii="Times New Roman" w:hAnsi="Times New Roman"/>
                <w:b w:val="0"/>
                <w:sz w:val="24"/>
                <w:lang w:val="ru-RU"/>
              </w:rPr>
              <w:instrText>.</w:instrText>
            </w:r>
            <w:r w:rsidR="00301EF9" w:rsidRPr="00301EF9">
              <w:rPr>
                <w:rFonts w:ascii="Times New Roman" w:hAnsi="Times New Roman"/>
                <w:b w:val="0"/>
                <w:sz w:val="24"/>
              </w:rPr>
              <w:instrText>asu</w:instrText>
            </w:r>
            <w:r w:rsidR="00301EF9" w:rsidRPr="00864E12">
              <w:rPr>
                <w:rFonts w:ascii="Times New Roman" w:hAnsi="Times New Roman"/>
                <w:b w:val="0"/>
                <w:sz w:val="24"/>
                <w:lang w:val="ru-RU"/>
              </w:rPr>
              <w:instrText>.</w:instrText>
            </w:r>
            <w:r w:rsidR="00301EF9" w:rsidRPr="00301EF9">
              <w:rPr>
                <w:rFonts w:ascii="Times New Roman" w:hAnsi="Times New Roman"/>
                <w:b w:val="0"/>
                <w:sz w:val="24"/>
              </w:rPr>
              <w:instrText>ru</w:instrText>
            </w:r>
            <w:r w:rsidR="00301EF9" w:rsidRPr="00864E12">
              <w:rPr>
                <w:rFonts w:ascii="Times New Roman" w:hAnsi="Times New Roman"/>
                <w:b w:val="0"/>
                <w:sz w:val="24"/>
                <w:lang w:val="ru-RU"/>
              </w:rPr>
              <w:instrText>/</w:instrText>
            </w:r>
            <w:r w:rsidR="00301EF9" w:rsidRPr="00301EF9">
              <w:rPr>
                <w:rFonts w:ascii="Times New Roman" w:hAnsi="Times New Roman"/>
                <w:b w:val="0"/>
                <w:sz w:val="24"/>
              </w:rPr>
              <w:instrText>course</w:instrText>
            </w:r>
            <w:r w:rsidR="00301EF9" w:rsidRPr="00864E12">
              <w:rPr>
                <w:rFonts w:ascii="Times New Roman" w:hAnsi="Times New Roman"/>
                <w:b w:val="0"/>
                <w:sz w:val="24"/>
                <w:lang w:val="ru-RU"/>
              </w:rPr>
              <w:instrText>/</w:instrText>
            </w:r>
            <w:r w:rsidR="00301EF9" w:rsidRPr="00301EF9">
              <w:rPr>
                <w:rFonts w:ascii="Times New Roman" w:hAnsi="Times New Roman"/>
                <w:b w:val="0"/>
                <w:sz w:val="24"/>
              </w:rPr>
              <w:instrText>view</w:instrText>
            </w:r>
            <w:r w:rsidR="00301EF9" w:rsidRPr="00864E12">
              <w:rPr>
                <w:rFonts w:ascii="Times New Roman" w:hAnsi="Times New Roman"/>
                <w:b w:val="0"/>
                <w:sz w:val="24"/>
                <w:lang w:val="ru-RU"/>
              </w:rPr>
              <w:instrText>.</w:instrText>
            </w:r>
            <w:r w:rsidR="00301EF9" w:rsidRPr="00301EF9">
              <w:rPr>
                <w:rFonts w:ascii="Times New Roman" w:hAnsi="Times New Roman"/>
                <w:b w:val="0"/>
                <w:sz w:val="24"/>
              </w:rPr>
              <w:instrText>php</w:instrText>
            </w:r>
            <w:r w:rsidR="00301EF9" w:rsidRPr="00864E12">
              <w:rPr>
                <w:rFonts w:ascii="Times New Roman" w:hAnsi="Times New Roman"/>
                <w:b w:val="0"/>
                <w:sz w:val="24"/>
                <w:lang w:val="ru-RU"/>
              </w:rPr>
              <w:instrText>?</w:instrText>
            </w:r>
            <w:r w:rsidR="00301EF9" w:rsidRPr="00301EF9">
              <w:rPr>
                <w:rFonts w:ascii="Times New Roman" w:hAnsi="Times New Roman"/>
                <w:b w:val="0"/>
                <w:sz w:val="24"/>
              </w:rPr>
              <w:instrText>id</w:instrText>
            </w:r>
            <w:r w:rsidR="00301EF9" w:rsidRPr="00864E12">
              <w:rPr>
                <w:rFonts w:ascii="Times New Roman" w:hAnsi="Times New Roman"/>
                <w:b w:val="0"/>
                <w:sz w:val="24"/>
                <w:lang w:val="ru-RU"/>
              </w:rPr>
              <w:instrText>=151"</w:instrText>
            </w:r>
            <w:r w:rsidRPr="00810D8A">
              <w:rPr>
                <w:rFonts w:ascii="Times New Roman" w:hAnsi="Times New Roman"/>
                <w:b w:val="0"/>
                <w:sz w:val="24"/>
              </w:rPr>
              <w:fldChar w:fldCharType="separate"/>
            </w:r>
            <w:r w:rsidR="00301EF9" w:rsidRPr="00301EF9">
              <w:rPr>
                <w:rStyle w:val="a7"/>
                <w:rFonts w:ascii="Times New Roman" w:hAnsi="Times New Roman"/>
                <w:b w:val="0"/>
                <w:sz w:val="24"/>
              </w:rPr>
              <w:t>https</w:t>
            </w:r>
            <w:r w:rsidR="00301EF9" w:rsidRPr="00864E12">
              <w:rPr>
                <w:rStyle w:val="a7"/>
                <w:rFonts w:ascii="Times New Roman" w:hAnsi="Times New Roman"/>
                <w:b w:val="0"/>
                <w:sz w:val="24"/>
                <w:lang w:val="ru-RU"/>
              </w:rPr>
              <w:t>://</w:t>
            </w:r>
            <w:r w:rsidR="00301EF9" w:rsidRPr="00301EF9">
              <w:rPr>
                <w:rStyle w:val="a7"/>
                <w:rFonts w:ascii="Times New Roman" w:hAnsi="Times New Roman"/>
                <w:b w:val="0"/>
                <w:sz w:val="24"/>
              </w:rPr>
              <w:t>public</w:t>
            </w:r>
            <w:r w:rsidR="00301EF9" w:rsidRPr="00864E12">
              <w:rPr>
                <w:rStyle w:val="a7"/>
                <w:rFonts w:ascii="Times New Roman" w:hAnsi="Times New Roman"/>
                <w:b w:val="0"/>
                <w:sz w:val="24"/>
                <w:lang w:val="ru-RU"/>
              </w:rPr>
              <w:t>.</w:t>
            </w:r>
            <w:proofErr w:type="spellStart"/>
            <w:r w:rsidR="00301EF9" w:rsidRPr="00301EF9">
              <w:rPr>
                <w:rStyle w:val="a7"/>
                <w:rFonts w:ascii="Times New Roman" w:hAnsi="Times New Roman"/>
                <w:b w:val="0"/>
                <w:sz w:val="24"/>
              </w:rPr>
              <w:t>edu</w:t>
            </w:r>
            <w:proofErr w:type="spellEnd"/>
            <w:r w:rsidR="00301EF9" w:rsidRPr="00864E12">
              <w:rPr>
                <w:rStyle w:val="a7"/>
                <w:rFonts w:ascii="Times New Roman" w:hAnsi="Times New Roman"/>
                <w:b w:val="0"/>
                <w:sz w:val="24"/>
                <w:lang w:val="ru-RU"/>
              </w:rPr>
              <w:t>.</w:t>
            </w:r>
            <w:proofErr w:type="spellStart"/>
            <w:r w:rsidR="00301EF9" w:rsidRPr="00301EF9">
              <w:rPr>
                <w:rStyle w:val="a7"/>
                <w:rFonts w:ascii="Times New Roman" w:hAnsi="Times New Roman"/>
                <w:b w:val="0"/>
                <w:sz w:val="24"/>
              </w:rPr>
              <w:t>asu</w:t>
            </w:r>
            <w:proofErr w:type="spellEnd"/>
            <w:r w:rsidR="00301EF9" w:rsidRPr="00864E12">
              <w:rPr>
                <w:rStyle w:val="a7"/>
                <w:rFonts w:ascii="Times New Roman" w:hAnsi="Times New Roman"/>
                <w:b w:val="0"/>
                <w:sz w:val="24"/>
                <w:lang w:val="ru-RU"/>
              </w:rPr>
              <w:t>.</w:t>
            </w:r>
            <w:proofErr w:type="spellStart"/>
            <w:r w:rsidR="00301EF9" w:rsidRPr="00301EF9">
              <w:rPr>
                <w:rStyle w:val="a7"/>
                <w:rFonts w:ascii="Times New Roman" w:hAnsi="Times New Roman"/>
                <w:b w:val="0"/>
                <w:sz w:val="24"/>
              </w:rPr>
              <w:t>ru</w:t>
            </w:r>
            <w:proofErr w:type="spellEnd"/>
            <w:r w:rsidR="00301EF9" w:rsidRPr="00864E12">
              <w:rPr>
                <w:rStyle w:val="a7"/>
                <w:rFonts w:ascii="Times New Roman" w:hAnsi="Times New Roman"/>
                <w:b w:val="0"/>
                <w:sz w:val="24"/>
                <w:lang w:val="ru-RU"/>
              </w:rPr>
              <w:t>/</w:t>
            </w:r>
            <w:r w:rsidR="00301EF9" w:rsidRPr="00301EF9">
              <w:rPr>
                <w:rStyle w:val="a7"/>
                <w:rFonts w:ascii="Times New Roman" w:hAnsi="Times New Roman"/>
                <w:b w:val="0"/>
                <w:sz w:val="24"/>
              </w:rPr>
              <w:t>course</w:t>
            </w:r>
            <w:r w:rsidR="00301EF9" w:rsidRPr="00864E12">
              <w:rPr>
                <w:rStyle w:val="a7"/>
                <w:rFonts w:ascii="Times New Roman" w:hAnsi="Times New Roman"/>
                <w:b w:val="0"/>
                <w:sz w:val="24"/>
                <w:lang w:val="ru-RU"/>
              </w:rPr>
              <w:t>/</w:t>
            </w:r>
            <w:r w:rsidR="00301EF9" w:rsidRPr="00301EF9">
              <w:rPr>
                <w:rStyle w:val="a7"/>
                <w:rFonts w:ascii="Times New Roman" w:hAnsi="Times New Roman"/>
                <w:b w:val="0"/>
                <w:sz w:val="24"/>
              </w:rPr>
              <w:t>view</w:t>
            </w:r>
            <w:r w:rsidR="00301EF9" w:rsidRPr="00864E12">
              <w:rPr>
                <w:rStyle w:val="a7"/>
                <w:rFonts w:ascii="Times New Roman" w:hAnsi="Times New Roman"/>
                <w:b w:val="0"/>
                <w:sz w:val="24"/>
                <w:lang w:val="ru-RU"/>
              </w:rPr>
              <w:t>.</w:t>
            </w:r>
            <w:proofErr w:type="spellStart"/>
            <w:r w:rsidR="00301EF9" w:rsidRPr="00301EF9">
              <w:rPr>
                <w:rStyle w:val="a7"/>
                <w:rFonts w:ascii="Times New Roman" w:hAnsi="Times New Roman"/>
                <w:b w:val="0"/>
                <w:sz w:val="24"/>
              </w:rPr>
              <w:t>php</w:t>
            </w:r>
            <w:proofErr w:type="spellEnd"/>
            <w:r w:rsidR="00301EF9" w:rsidRPr="00864E12">
              <w:rPr>
                <w:rStyle w:val="a7"/>
                <w:rFonts w:ascii="Times New Roman" w:hAnsi="Times New Roman"/>
                <w:b w:val="0"/>
                <w:sz w:val="24"/>
                <w:lang w:val="ru-RU"/>
              </w:rPr>
              <w:t>?</w:t>
            </w:r>
            <w:r w:rsidR="00301EF9" w:rsidRPr="00301EF9">
              <w:rPr>
                <w:rStyle w:val="a7"/>
                <w:rFonts w:ascii="Times New Roman" w:hAnsi="Times New Roman"/>
                <w:b w:val="0"/>
                <w:sz w:val="24"/>
              </w:rPr>
              <w:t>id</w:t>
            </w:r>
            <w:r w:rsidR="00301EF9" w:rsidRPr="00864E12">
              <w:rPr>
                <w:rStyle w:val="a7"/>
                <w:rFonts w:ascii="Times New Roman" w:hAnsi="Times New Roman"/>
                <w:b w:val="0"/>
                <w:sz w:val="24"/>
                <w:lang w:val="ru-RU"/>
              </w:rPr>
              <w:t>=151</w:t>
            </w:r>
          </w:p>
          <w:p w:rsidR="00301EF9" w:rsidRPr="00465754" w:rsidRDefault="00810D8A" w:rsidP="00456809">
            <w:pPr>
              <w:spacing w:after="0" w:line="240" w:lineRule="auto"/>
              <w:ind w:left="389" w:firstLine="0"/>
              <w:rPr>
                <w:rStyle w:val="a7"/>
                <w:sz w:val="24"/>
                <w:szCs w:val="24"/>
                <w:lang w:val="ru-RU"/>
              </w:rPr>
            </w:pPr>
            <w:r w:rsidRPr="00301EF9">
              <w:rPr>
                <w:rFonts w:eastAsia="SimSun"/>
                <w:bCs/>
                <w:sz w:val="24"/>
                <w:szCs w:val="24"/>
              </w:rPr>
              <w:fldChar w:fldCharType="end"/>
            </w:r>
            <w:r w:rsidRPr="00810D8A">
              <w:rPr>
                <w:sz w:val="24"/>
                <w:szCs w:val="24"/>
              </w:rPr>
              <w:fldChar w:fldCharType="begin"/>
            </w:r>
            <w:r w:rsidR="00301EF9" w:rsidRPr="00465754">
              <w:rPr>
                <w:sz w:val="24"/>
                <w:szCs w:val="24"/>
                <w:lang w:val="ru-RU"/>
              </w:rPr>
              <w:instrText xml:space="preserve"> </w:instrText>
            </w:r>
            <w:r w:rsidR="00301EF9" w:rsidRPr="00301EF9">
              <w:rPr>
                <w:sz w:val="24"/>
                <w:szCs w:val="24"/>
              </w:rPr>
              <w:instrText>HYPERLINK</w:instrText>
            </w:r>
            <w:r w:rsidR="00301EF9" w:rsidRPr="00465754">
              <w:rPr>
                <w:sz w:val="24"/>
                <w:szCs w:val="24"/>
                <w:lang w:val="ru-RU"/>
              </w:rPr>
              <w:instrText xml:space="preserve"> "</w:instrText>
            </w:r>
            <w:r w:rsidR="00301EF9" w:rsidRPr="00301EF9">
              <w:rPr>
                <w:sz w:val="24"/>
                <w:szCs w:val="24"/>
              </w:rPr>
              <w:instrText>https</w:instrText>
            </w:r>
            <w:r w:rsidR="00301EF9" w:rsidRPr="00465754">
              <w:rPr>
                <w:sz w:val="24"/>
                <w:szCs w:val="24"/>
                <w:lang w:val="ru-RU"/>
              </w:rPr>
              <w:instrText>://</w:instrText>
            </w:r>
            <w:r w:rsidR="00301EF9" w:rsidRPr="00301EF9">
              <w:rPr>
                <w:sz w:val="24"/>
                <w:szCs w:val="24"/>
              </w:rPr>
              <w:instrText>public</w:instrText>
            </w:r>
            <w:r w:rsidR="00301EF9" w:rsidRPr="00465754">
              <w:rPr>
                <w:sz w:val="24"/>
                <w:szCs w:val="24"/>
                <w:lang w:val="ru-RU"/>
              </w:rPr>
              <w:instrText>.</w:instrText>
            </w:r>
            <w:r w:rsidR="00301EF9" w:rsidRPr="00301EF9">
              <w:rPr>
                <w:sz w:val="24"/>
                <w:szCs w:val="24"/>
              </w:rPr>
              <w:instrText>edu</w:instrText>
            </w:r>
            <w:r w:rsidR="00301EF9" w:rsidRPr="00465754">
              <w:rPr>
                <w:sz w:val="24"/>
                <w:szCs w:val="24"/>
                <w:lang w:val="ru-RU"/>
              </w:rPr>
              <w:instrText>.</w:instrText>
            </w:r>
            <w:r w:rsidR="00301EF9" w:rsidRPr="00301EF9">
              <w:rPr>
                <w:sz w:val="24"/>
                <w:szCs w:val="24"/>
              </w:rPr>
              <w:instrText>asu</w:instrText>
            </w:r>
            <w:r w:rsidR="00301EF9" w:rsidRPr="00465754">
              <w:rPr>
                <w:sz w:val="24"/>
                <w:szCs w:val="24"/>
                <w:lang w:val="ru-RU"/>
              </w:rPr>
              <w:instrText>.</w:instrText>
            </w:r>
            <w:r w:rsidR="00301EF9" w:rsidRPr="00301EF9">
              <w:rPr>
                <w:sz w:val="24"/>
                <w:szCs w:val="24"/>
              </w:rPr>
              <w:instrText>ru</w:instrText>
            </w:r>
            <w:r w:rsidR="00301EF9" w:rsidRPr="00465754">
              <w:rPr>
                <w:sz w:val="24"/>
                <w:szCs w:val="24"/>
                <w:lang w:val="ru-RU"/>
              </w:rPr>
              <w:instrText>/</w:instrText>
            </w:r>
            <w:r w:rsidR="00301EF9" w:rsidRPr="00301EF9">
              <w:rPr>
                <w:sz w:val="24"/>
                <w:szCs w:val="24"/>
              </w:rPr>
              <w:instrText>course</w:instrText>
            </w:r>
            <w:r w:rsidR="00301EF9" w:rsidRPr="00465754">
              <w:rPr>
                <w:sz w:val="24"/>
                <w:szCs w:val="24"/>
                <w:lang w:val="ru-RU"/>
              </w:rPr>
              <w:instrText>/</w:instrText>
            </w:r>
            <w:r w:rsidR="00301EF9" w:rsidRPr="00301EF9">
              <w:rPr>
                <w:sz w:val="24"/>
                <w:szCs w:val="24"/>
              </w:rPr>
              <w:instrText>view</w:instrText>
            </w:r>
            <w:r w:rsidR="00301EF9" w:rsidRPr="00465754">
              <w:rPr>
                <w:sz w:val="24"/>
                <w:szCs w:val="24"/>
                <w:lang w:val="ru-RU"/>
              </w:rPr>
              <w:instrText>.</w:instrText>
            </w:r>
            <w:r w:rsidR="00301EF9" w:rsidRPr="00301EF9">
              <w:rPr>
                <w:sz w:val="24"/>
                <w:szCs w:val="24"/>
              </w:rPr>
              <w:instrText>php</w:instrText>
            </w:r>
            <w:r w:rsidR="00301EF9" w:rsidRPr="00465754">
              <w:rPr>
                <w:sz w:val="24"/>
                <w:szCs w:val="24"/>
                <w:lang w:val="ru-RU"/>
              </w:rPr>
              <w:instrText>?</w:instrText>
            </w:r>
            <w:r w:rsidR="00301EF9" w:rsidRPr="00301EF9">
              <w:rPr>
                <w:sz w:val="24"/>
                <w:szCs w:val="24"/>
              </w:rPr>
              <w:instrText>id</w:instrText>
            </w:r>
            <w:r w:rsidR="00301EF9" w:rsidRPr="00465754">
              <w:rPr>
                <w:sz w:val="24"/>
                <w:szCs w:val="24"/>
                <w:lang w:val="ru-RU"/>
              </w:rPr>
              <w:instrText xml:space="preserve">=363" </w:instrText>
            </w:r>
            <w:r w:rsidRPr="00810D8A">
              <w:rPr>
                <w:sz w:val="24"/>
                <w:szCs w:val="24"/>
              </w:rPr>
              <w:fldChar w:fldCharType="separate"/>
            </w:r>
            <w:r w:rsidR="00301EF9" w:rsidRPr="00301EF9">
              <w:rPr>
                <w:rStyle w:val="a7"/>
                <w:sz w:val="24"/>
                <w:szCs w:val="24"/>
              </w:rPr>
              <w:t>https</w:t>
            </w:r>
            <w:r w:rsidR="00301EF9" w:rsidRPr="00465754">
              <w:rPr>
                <w:rStyle w:val="a7"/>
                <w:sz w:val="24"/>
                <w:szCs w:val="24"/>
                <w:lang w:val="ru-RU"/>
              </w:rPr>
              <w:t>://</w:t>
            </w:r>
            <w:r w:rsidR="00301EF9" w:rsidRPr="00301EF9">
              <w:rPr>
                <w:rStyle w:val="a7"/>
                <w:sz w:val="24"/>
                <w:szCs w:val="24"/>
              </w:rPr>
              <w:t>public</w:t>
            </w:r>
            <w:r w:rsidR="00301EF9" w:rsidRPr="00465754">
              <w:rPr>
                <w:rStyle w:val="a7"/>
                <w:sz w:val="24"/>
                <w:szCs w:val="24"/>
                <w:lang w:val="ru-RU"/>
              </w:rPr>
              <w:t>.</w:t>
            </w:r>
            <w:proofErr w:type="spellStart"/>
            <w:r w:rsidR="00301EF9" w:rsidRPr="00301EF9">
              <w:rPr>
                <w:rStyle w:val="a7"/>
                <w:sz w:val="24"/>
                <w:szCs w:val="24"/>
              </w:rPr>
              <w:t>edu</w:t>
            </w:r>
            <w:proofErr w:type="spellEnd"/>
            <w:r w:rsidR="00301EF9" w:rsidRPr="00465754">
              <w:rPr>
                <w:rStyle w:val="a7"/>
                <w:sz w:val="24"/>
                <w:szCs w:val="24"/>
                <w:lang w:val="ru-RU"/>
              </w:rPr>
              <w:t>.</w:t>
            </w:r>
            <w:proofErr w:type="spellStart"/>
            <w:r w:rsidR="00301EF9" w:rsidRPr="00301EF9">
              <w:rPr>
                <w:rStyle w:val="a7"/>
                <w:sz w:val="24"/>
                <w:szCs w:val="24"/>
              </w:rPr>
              <w:t>asu</w:t>
            </w:r>
            <w:proofErr w:type="spellEnd"/>
            <w:r w:rsidR="00301EF9" w:rsidRPr="00465754">
              <w:rPr>
                <w:rStyle w:val="a7"/>
                <w:sz w:val="24"/>
                <w:szCs w:val="24"/>
                <w:lang w:val="ru-RU"/>
              </w:rPr>
              <w:t>.</w:t>
            </w:r>
            <w:proofErr w:type="spellStart"/>
            <w:r w:rsidR="00301EF9" w:rsidRPr="00301EF9">
              <w:rPr>
                <w:rStyle w:val="a7"/>
                <w:sz w:val="24"/>
                <w:szCs w:val="24"/>
              </w:rPr>
              <w:t>ru</w:t>
            </w:r>
            <w:proofErr w:type="spellEnd"/>
            <w:r w:rsidR="00301EF9" w:rsidRPr="00465754">
              <w:rPr>
                <w:rStyle w:val="a7"/>
                <w:sz w:val="24"/>
                <w:szCs w:val="24"/>
                <w:lang w:val="ru-RU"/>
              </w:rPr>
              <w:t>/</w:t>
            </w:r>
            <w:r w:rsidR="00301EF9" w:rsidRPr="00301EF9">
              <w:rPr>
                <w:rStyle w:val="a7"/>
                <w:sz w:val="24"/>
                <w:szCs w:val="24"/>
              </w:rPr>
              <w:t>course</w:t>
            </w:r>
            <w:r w:rsidR="00301EF9" w:rsidRPr="00465754">
              <w:rPr>
                <w:rStyle w:val="a7"/>
                <w:sz w:val="24"/>
                <w:szCs w:val="24"/>
                <w:lang w:val="ru-RU"/>
              </w:rPr>
              <w:t>/</w:t>
            </w:r>
            <w:r w:rsidR="00301EF9" w:rsidRPr="00301EF9">
              <w:rPr>
                <w:rStyle w:val="a7"/>
                <w:sz w:val="24"/>
                <w:szCs w:val="24"/>
              </w:rPr>
              <w:t>view</w:t>
            </w:r>
            <w:r w:rsidR="00301EF9" w:rsidRPr="00465754">
              <w:rPr>
                <w:rStyle w:val="a7"/>
                <w:sz w:val="24"/>
                <w:szCs w:val="24"/>
                <w:lang w:val="ru-RU"/>
              </w:rPr>
              <w:t>.</w:t>
            </w:r>
            <w:proofErr w:type="spellStart"/>
            <w:r w:rsidR="00301EF9" w:rsidRPr="00301EF9">
              <w:rPr>
                <w:rStyle w:val="a7"/>
                <w:sz w:val="24"/>
                <w:szCs w:val="24"/>
              </w:rPr>
              <w:t>php</w:t>
            </w:r>
            <w:proofErr w:type="spellEnd"/>
            <w:r w:rsidR="00301EF9" w:rsidRPr="00465754">
              <w:rPr>
                <w:rStyle w:val="a7"/>
                <w:sz w:val="24"/>
                <w:szCs w:val="24"/>
                <w:lang w:val="ru-RU"/>
              </w:rPr>
              <w:t>?</w:t>
            </w:r>
            <w:r w:rsidR="00301EF9" w:rsidRPr="00301EF9">
              <w:rPr>
                <w:rStyle w:val="a7"/>
                <w:sz w:val="24"/>
                <w:szCs w:val="24"/>
              </w:rPr>
              <w:t>id</w:t>
            </w:r>
            <w:r w:rsidR="00301EF9" w:rsidRPr="00465754">
              <w:rPr>
                <w:rStyle w:val="a7"/>
                <w:sz w:val="24"/>
                <w:szCs w:val="24"/>
                <w:lang w:val="ru-RU"/>
              </w:rPr>
              <w:t>=363</w:t>
            </w:r>
          </w:p>
          <w:p w:rsidR="00B364E5" w:rsidRDefault="00810D8A" w:rsidP="00B364E5">
            <w:pPr>
              <w:autoSpaceDE w:val="0"/>
              <w:autoSpaceDN w:val="0"/>
              <w:adjustRightInd w:val="0"/>
              <w:spacing w:after="0" w:line="240" w:lineRule="auto"/>
              <w:rPr>
                <w:i/>
                <w:sz w:val="24"/>
                <w:szCs w:val="24"/>
              </w:rPr>
            </w:pPr>
            <w:r w:rsidRPr="00301EF9">
              <w:rPr>
                <w:b/>
                <w:bCs/>
                <w:sz w:val="24"/>
                <w:szCs w:val="24"/>
              </w:rPr>
              <w:fldChar w:fldCharType="end"/>
            </w:r>
            <w:proofErr w:type="spellStart"/>
            <w:r w:rsidR="00B364E5">
              <w:rPr>
                <w:i/>
                <w:sz w:val="24"/>
                <w:szCs w:val="24"/>
              </w:rPr>
              <w:t>Методическим</w:t>
            </w:r>
            <w:proofErr w:type="spellEnd"/>
            <w:r w:rsidR="00B364E5">
              <w:rPr>
                <w:i/>
                <w:sz w:val="24"/>
                <w:szCs w:val="24"/>
              </w:rPr>
              <w:t xml:space="preserve"> </w:t>
            </w:r>
            <w:proofErr w:type="spellStart"/>
            <w:r w:rsidR="00B364E5">
              <w:rPr>
                <w:i/>
                <w:sz w:val="24"/>
                <w:szCs w:val="24"/>
              </w:rPr>
              <w:t>объединениям</w:t>
            </w:r>
            <w:proofErr w:type="spellEnd"/>
            <w:r w:rsidR="00B364E5">
              <w:rPr>
                <w:i/>
                <w:sz w:val="24"/>
                <w:szCs w:val="24"/>
              </w:rPr>
              <w:t xml:space="preserve"> </w:t>
            </w:r>
            <w:proofErr w:type="spellStart"/>
            <w:r w:rsidR="00B364E5">
              <w:rPr>
                <w:i/>
                <w:sz w:val="24"/>
                <w:szCs w:val="24"/>
              </w:rPr>
              <w:t>учителей</w:t>
            </w:r>
            <w:proofErr w:type="spellEnd"/>
          </w:p>
          <w:p w:rsidR="00B364E5" w:rsidRDefault="00B364E5" w:rsidP="008F3D6D">
            <w:pPr>
              <w:pStyle w:val="a5"/>
              <w:numPr>
                <w:ilvl w:val="0"/>
                <w:numId w:val="14"/>
              </w:numPr>
              <w:autoSpaceDE w:val="0"/>
              <w:autoSpaceDN w:val="0"/>
              <w:adjustRightInd w:val="0"/>
              <w:spacing w:after="0" w:line="240" w:lineRule="auto"/>
              <w:ind w:left="68" w:firstLine="142"/>
              <w:jc w:val="both"/>
              <w:rPr>
                <w:rFonts w:ascii="Times New Roman" w:hAnsi="Times New Roman"/>
                <w:sz w:val="24"/>
                <w:szCs w:val="24"/>
              </w:rPr>
            </w:pPr>
            <w:r>
              <w:rPr>
                <w:rFonts w:ascii="Times New Roman" w:hAnsi="Times New Roman"/>
                <w:sz w:val="24"/>
                <w:szCs w:val="24"/>
              </w:rPr>
              <w:t xml:space="preserve">Провести анализ результатов ЕГЭ-2023 и типичных затруднений в разрезе каждой школы образовательного округа. На основе выявленных в ходе </w:t>
            </w:r>
            <w:r>
              <w:rPr>
                <w:rFonts w:ascii="Times New Roman" w:eastAsia="TimesNewRoman" w:hAnsi="Times New Roman"/>
                <w:sz w:val="24"/>
                <w:szCs w:val="24"/>
              </w:rPr>
              <w:t>анализа</w:t>
            </w:r>
            <w:r>
              <w:rPr>
                <w:rFonts w:ascii="Times New Roman" w:hAnsi="Times New Roman"/>
                <w:sz w:val="24"/>
                <w:szCs w:val="24"/>
              </w:rPr>
              <w:t xml:space="preserve"> ЕГЭ дефицитов в учебно-предметных компетенциях и </w:t>
            </w:r>
            <w:proofErr w:type="spellStart"/>
            <w:r>
              <w:rPr>
                <w:rFonts w:ascii="Times New Roman" w:hAnsi="Times New Roman"/>
                <w:sz w:val="24"/>
                <w:szCs w:val="24"/>
              </w:rPr>
              <w:t>метапредметных</w:t>
            </w:r>
            <w:proofErr w:type="spellEnd"/>
            <w:r>
              <w:rPr>
                <w:rFonts w:ascii="Times New Roman" w:hAnsi="Times New Roman"/>
                <w:sz w:val="24"/>
                <w:szCs w:val="24"/>
              </w:rPr>
              <w:t xml:space="preserve"> грамотностях обучающихся составить содержание методической работы с учителями физики на 2023-2024 учебный год.</w:t>
            </w:r>
          </w:p>
          <w:p w:rsidR="00B364E5" w:rsidRDefault="00B364E5" w:rsidP="008F3D6D">
            <w:pPr>
              <w:pStyle w:val="a5"/>
              <w:numPr>
                <w:ilvl w:val="0"/>
                <w:numId w:val="14"/>
              </w:numPr>
              <w:autoSpaceDE w:val="0"/>
              <w:autoSpaceDN w:val="0"/>
              <w:adjustRightInd w:val="0"/>
              <w:spacing w:after="0" w:line="240" w:lineRule="auto"/>
              <w:ind w:left="68" w:firstLine="142"/>
              <w:jc w:val="both"/>
              <w:rPr>
                <w:rFonts w:ascii="Times New Roman" w:eastAsia="TimesNewRoman" w:hAnsi="Times New Roman"/>
                <w:sz w:val="24"/>
                <w:szCs w:val="24"/>
              </w:rPr>
            </w:pPr>
            <w:r>
              <w:rPr>
                <w:rFonts w:ascii="Times New Roman" w:eastAsia="TimesNewRoman" w:hAnsi="Times New Roman"/>
                <w:sz w:val="24"/>
                <w:szCs w:val="24"/>
              </w:rPr>
              <w:t xml:space="preserve">Организовать проведение практических занятий, открытых уроков, обучающих семинаров, стажировок по </w:t>
            </w:r>
            <w:r>
              <w:rPr>
                <w:rFonts w:ascii="Times New Roman" w:hAnsi="Times New Roman"/>
                <w:sz w:val="24"/>
                <w:szCs w:val="24"/>
              </w:rPr>
              <w:t xml:space="preserve">темам: </w:t>
            </w:r>
            <w:proofErr w:type="gramStart"/>
            <w:r w:rsidR="007A404E">
              <w:rPr>
                <w:rFonts w:ascii="Times New Roman" w:hAnsi="Times New Roman"/>
                <w:sz w:val="24"/>
                <w:szCs w:val="24"/>
              </w:rPr>
              <w:t xml:space="preserve">«Механика», «Молекулярная физика», «Электродинамика», «Квантовая физика» </w:t>
            </w:r>
            <w:r>
              <w:rPr>
                <w:rFonts w:ascii="Times New Roman" w:eastAsia="TimesNewRoman" w:hAnsi="Times New Roman"/>
                <w:sz w:val="24"/>
                <w:szCs w:val="24"/>
              </w:rPr>
              <w:t xml:space="preserve">с участием наиболее опытных педагогов с целью распространения лучших практик преподавания </w:t>
            </w:r>
            <w:r w:rsidR="007A404E">
              <w:rPr>
                <w:rFonts w:ascii="Times New Roman" w:eastAsia="TimesNewRoman" w:hAnsi="Times New Roman"/>
                <w:sz w:val="24"/>
                <w:szCs w:val="24"/>
              </w:rPr>
              <w:t>физики</w:t>
            </w:r>
            <w:r>
              <w:rPr>
                <w:rFonts w:ascii="Times New Roman" w:eastAsia="TimesNewRoman" w:hAnsi="Times New Roman"/>
                <w:sz w:val="24"/>
                <w:szCs w:val="24"/>
              </w:rPr>
              <w:t xml:space="preserve"> в школе, по выработке эффективных подходов к обучению, а также подготовке школьников к ГИА, включая работу не только со слабоуспевающими школьниками, но и с обучающимися, имеющими особый интерес к </w:t>
            </w:r>
            <w:r w:rsidR="007A404E">
              <w:rPr>
                <w:rFonts w:ascii="Times New Roman" w:eastAsia="TimesNewRoman" w:hAnsi="Times New Roman"/>
                <w:sz w:val="24"/>
                <w:szCs w:val="24"/>
              </w:rPr>
              <w:t>физике</w:t>
            </w:r>
            <w:r>
              <w:rPr>
                <w:rFonts w:ascii="Times New Roman" w:eastAsia="TimesNewRoman" w:hAnsi="Times New Roman"/>
                <w:sz w:val="24"/>
                <w:szCs w:val="24"/>
              </w:rPr>
              <w:t>.</w:t>
            </w:r>
            <w:proofErr w:type="gramEnd"/>
          </w:p>
          <w:p w:rsidR="00B364E5" w:rsidRDefault="00B364E5" w:rsidP="008F3D6D">
            <w:pPr>
              <w:pStyle w:val="a5"/>
              <w:numPr>
                <w:ilvl w:val="0"/>
                <w:numId w:val="14"/>
              </w:numPr>
              <w:autoSpaceDE w:val="0"/>
              <w:autoSpaceDN w:val="0"/>
              <w:adjustRightInd w:val="0"/>
              <w:spacing w:after="0" w:line="240" w:lineRule="auto"/>
              <w:ind w:left="68" w:firstLine="142"/>
              <w:jc w:val="both"/>
              <w:rPr>
                <w:rFonts w:ascii="Times New Roman" w:eastAsia="TimesNewRoman" w:hAnsi="Times New Roman"/>
                <w:sz w:val="24"/>
                <w:szCs w:val="24"/>
              </w:rPr>
            </w:pPr>
            <w:r>
              <w:rPr>
                <w:rFonts w:ascii="Times New Roman" w:eastAsia="TimesNewRoman" w:hAnsi="Times New Roman"/>
                <w:sz w:val="24"/>
                <w:szCs w:val="24"/>
              </w:rPr>
              <w:t xml:space="preserve">Организовать наставничество на базе организаций, продемонстрировавших высокие результаты ЕГЭ, над учителями </w:t>
            </w:r>
            <w:r w:rsidR="007A404E">
              <w:rPr>
                <w:rFonts w:ascii="Times New Roman" w:eastAsia="TimesNewRoman" w:hAnsi="Times New Roman"/>
                <w:sz w:val="24"/>
                <w:szCs w:val="24"/>
              </w:rPr>
              <w:t>физики</w:t>
            </w:r>
            <w:r>
              <w:rPr>
                <w:rFonts w:ascii="Times New Roman" w:eastAsia="TimesNewRoman" w:hAnsi="Times New Roman"/>
                <w:sz w:val="24"/>
                <w:szCs w:val="24"/>
              </w:rPr>
              <w:t>, чьи выпускники показали низкие образовательные результаты.</w:t>
            </w:r>
          </w:p>
          <w:p w:rsidR="000B37B7" w:rsidRPr="000B37B7" w:rsidRDefault="00B364E5" w:rsidP="000B37B7">
            <w:pPr>
              <w:pStyle w:val="a5"/>
              <w:numPr>
                <w:ilvl w:val="0"/>
                <w:numId w:val="14"/>
              </w:numPr>
              <w:autoSpaceDE w:val="0"/>
              <w:autoSpaceDN w:val="0"/>
              <w:adjustRightInd w:val="0"/>
              <w:spacing w:after="0" w:line="240" w:lineRule="auto"/>
              <w:ind w:left="68" w:firstLine="142"/>
              <w:jc w:val="both"/>
              <w:rPr>
                <w:rFonts w:ascii="Times New Roman" w:eastAsia="TimesNewRoman" w:hAnsi="Times New Roman"/>
                <w:sz w:val="24"/>
                <w:szCs w:val="24"/>
              </w:rPr>
            </w:pPr>
            <w:r>
              <w:rPr>
                <w:rFonts w:ascii="Times New Roman" w:eastAsia="TimesNewRoman" w:hAnsi="Times New Roman"/>
                <w:sz w:val="24"/>
                <w:szCs w:val="24"/>
              </w:rPr>
              <w:t xml:space="preserve">Инициировать и стимулировать учителей к участию в работе отделения по </w:t>
            </w:r>
            <w:r w:rsidR="000B37B7">
              <w:rPr>
                <w:rFonts w:ascii="Times New Roman" w:eastAsia="TimesNewRoman" w:hAnsi="Times New Roman"/>
                <w:sz w:val="24"/>
                <w:szCs w:val="24"/>
              </w:rPr>
              <w:t>физике</w:t>
            </w:r>
            <w:r>
              <w:rPr>
                <w:rFonts w:ascii="Times New Roman" w:eastAsia="TimesNewRoman" w:hAnsi="Times New Roman"/>
                <w:sz w:val="24"/>
                <w:szCs w:val="24"/>
              </w:rPr>
              <w:t xml:space="preserve"> краевого УМО (</w:t>
            </w:r>
            <w:hyperlink r:id="rId25" w:history="1">
              <w:r w:rsidR="000B37B7" w:rsidRPr="000B37B7">
                <w:rPr>
                  <w:rStyle w:val="a7"/>
                  <w:rFonts w:ascii="Times New Roman" w:hAnsi="Times New Roman"/>
                </w:rPr>
                <w:t>https://old.iro22.ru/kpop-main/kpmo-pisiki.html</w:t>
              </w:r>
            </w:hyperlink>
            <w:r w:rsidR="000B37B7">
              <w:rPr>
                <w:rFonts w:ascii="Times New Roman" w:hAnsi="Times New Roman"/>
              </w:rPr>
              <w:t>).</w:t>
            </w:r>
          </w:p>
          <w:p w:rsidR="00B364E5" w:rsidRDefault="00B364E5" w:rsidP="008F3D6D">
            <w:pPr>
              <w:pStyle w:val="a5"/>
              <w:numPr>
                <w:ilvl w:val="0"/>
                <w:numId w:val="14"/>
              </w:numPr>
              <w:autoSpaceDE w:val="0"/>
              <w:autoSpaceDN w:val="0"/>
              <w:adjustRightInd w:val="0"/>
              <w:spacing w:after="0" w:line="240" w:lineRule="auto"/>
              <w:ind w:left="68" w:firstLine="142"/>
              <w:jc w:val="both"/>
              <w:rPr>
                <w:rFonts w:ascii="Times New Roman" w:eastAsia="TimesNewRoman" w:hAnsi="Times New Roman"/>
                <w:sz w:val="24"/>
                <w:szCs w:val="24"/>
              </w:rPr>
            </w:pPr>
            <w:r>
              <w:rPr>
                <w:rFonts w:ascii="Times New Roman" w:eastAsia="TimesNewRoman" w:hAnsi="Times New Roman"/>
                <w:sz w:val="24"/>
                <w:szCs w:val="24"/>
              </w:rPr>
              <w:t xml:space="preserve">Проанализировать региональные, муниципальные, школьные ресурсы образовательных учреждений для </w:t>
            </w:r>
            <w:r>
              <w:rPr>
                <w:rFonts w:ascii="Times New Roman" w:hAnsi="Times New Roman"/>
                <w:sz w:val="24"/>
                <w:szCs w:val="24"/>
              </w:rPr>
              <w:t>построения</w:t>
            </w:r>
            <w:r>
              <w:rPr>
                <w:rFonts w:ascii="Times New Roman" w:eastAsia="TimesNewRoman" w:hAnsi="Times New Roman"/>
                <w:sz w:val="24"/>
                <w:szCs w:val="24"/>
              </w:rPr>
              <w:t xml:space="preserve"> профессиональных треков </w:t>
            </w:r>
            <w:proofErr w:type="gramStart"/>
            <w:r>
              <w:rPr>
                <w:rFonts w:ascii="Times New Roman" w:eastAsia="TimesNewRoman" w:hAnsi="Times New Roman"/>
                <w:sz w:val="24"/>
                <w:szCs w:val="24"/>
              </w:rPr>
              <w:t>развития учителей, обучающиеся которых показали</w:t>
            </w:r>
            <w:proofErr w:type="gramEnd"/>
            <w:r>
              <w:rPr>
                <w:rFonts w:ascii="Times New Roman" w:eastAsia="TimesNewRoman" w:hAnsi="Times New Roman"/>
                <w:sz w:val="24"/>
                <w:szCs w:val="24"/>
              </w:rPr>
              <w:t xml:space="preserve"> низкие результаты ЕГЭ по </w:t>
            </w:r>
            <w:r w:rsidR="007A404E">
              <w:rPr>
                <w:rFonts w:ascii="Times New Roman" w:eastAsia="TimesNewRoman" w:hAnsi="Times New Roman"/>
                <w:sz w:val="24"/>
                <w:szCs w:val="24"/>
              </w:rPr>
              <w:t>физике</w:t>
            </w:r>
            <w:r>
              <w:rPr>
                <w:rFonts w:ascii="Times New Roman" w:eastAsia="TimesNewRoman" w:hAnsi="Times New Roman"/>
                <w:sz w:val="24"/>
                <w:szCs w:val="24"/>
              </w:rPr>
              <w:t xml:space="preserve">. </w:t>
            </w:r>
          </w:p>
          <w:p w:rsidR="00B364E5" w:rsidRDefault="00B364E5" w:rsidP="00B364E5">
            <w:pPr>
              <w:spacing w:after="0" w:line="240" w:lineRule="auto"/>
              <w:rPr>
                <w:bCs/>
                <w:i/>
                <w:iCs/>
                <w:sz w:val="24"/>
                <w:szCs w:val="24"/>
                <w:lang w:eastAsia="ru-RU"/>
              </w:rPr>
            </w:pPr>
            <w:r>
              <w:rPr>
                <w:bCs/>
                <w:i/>
                <w:iCs/>
                <w:sz w:val="24"/>
                <w:szCs w:val="24"/>
                <w:lang w:eastAsia="ru-RU"/>
              </w:rPr>
              <w:t xml:space="preserve">1.2. </w:t>
            </w:r>
            <w:proofErr w:type="spellStart"/>
            <w:r>
              <w:rPr>
                <w:bCs/>
                <w:i/>
                <w:iCs/>
                <w:sz w:val="24"/>
                <w:szCs w:val="24"/>
                <w:lang w:eastAsia="ru-RU"/>
              </w:rPr>
              <w:t>Муниципальным</w:t>
            </w:r>
            <w:proofErr w:type="spellEnd"/>
            <w:r>
              <w:rPr>
                <w:bCs/>
                <w:i/>
                <w:iCs/>
                <w:sz w:val="24"/>
                <w:szCs w:val="24"/>
                <w:lang w:eastAsia="ru-RU"/>
              </w:rPr>
              <w:t xml:space="preserve"> </w:t>
            </w:r>
            <w:proofErr w:type="spellStart"/>
            <w:r>
              <w:rPr>
                <w:bCs/>
                <w:i/>
                <w:iCs/>
                <w:sz w:val="24"/>
                <w:szCs w:val="24"/>
                <w:lang w:eastAsia="ru-RU"/>
              </w:rPr>
              <w:t>органам</w:t>
            </w:r>
            <w:proofErr w:type="spellEnd"/>
            <w:r>
              <w:rPr>
                <w:bCs/>
                <w:i/>
                <w:iCs/>
                <w:sz w:val="24"/>
                <w:szCs w:val="24"/>
                <w:lang w:eastAsia="ru-RU"/>
              </w:rPr>
              <w:t xml:space="preserve"> </w:t>
            </w:r>
            <w:proofErr w:type="spellStart"/>
            <w:r>
              <w:rPr>
                <w:bCs/>
                <w:i/>
                <w:iCs/>
                <w:sz w:val="24"/>
                <w:szCs w:val="24"/>
                <w:lang w:eastAsia="ru-RU"/>
              </w:rPr>
              <w:t>управления</w:t>
            </w:r>
            <w:proofErr w:type="spellEnd"/>
            <w:r>
              <w:rPr>
                <w:bCs/>
                <w:i/>
                <w:iCs/>
                <w:sz w:val="24"/>
                <w:szCs w:val="24"/>
                <w:lang w:eastAsia="ru-RU"/>
              </w:rPr>
              <w:t xml:space="preserve"> </w:t>
            </w:r>
            <w:proofErr w:type="spellStart"/>
            <w:r>
              <w:rPr>
                <w:bCs/>
                <w:i/>
                <w:iCs/>
                <w:sz w:val="24"/>
                <w:szCs w:val="24"/>
                <w:lang w:eastAsia="ru-RU"/>
              </w:rPr>
              <w:t>образованием</w:t>
            </w:r>
            <w:proofErr w:type="spellEnd"/>
          </w:p>
          <w:p w:rsidR="00B364E5" w:rsidRDefault="00B364E5" w:rsidP="008F3D6D">
            <w:pPr>
              <w:pStyle w:val="a5"/>
              <w:numPr>
                <w:ilvl w:val="0"/>
                <w:numId w:val="15"/>
              </w:numPr>
              <w:tabs>
                <w:tab w:val="left" w:pos="210"/>
              </w:tabs>
              <w:spacing w:after="0" w:line="240" w:lineRule="auto"/>
              <w:ind w:left="68" w:firstLine="142"/>
              <w:jc w:val="both"/>
              <w:rPr>
                <w:rFonts w:ascii="Times New Roman" w:hAnsi="Times New Roman"/>
                <w:sz w:val="24"/>
                <w:szCs w:val="24"/>
              </w:rPr>
            </w:pPr>
            <w:r>
              <w:rPr>
                <w:rFonts w:ascii="Times New Roman" w:hAnsi="Times New Roman"/>
                <w:sz w:val="24"/>
                <w:szCs w:val="24"/>
              </w:rPr>
              <w:t xml:space="preserve">Провести анализ результатов ЕГЭ-2023 по </w:t>
            </w:r>
            <w:r w:rsidR="007A404E">
              <w:rPr>
                <w:rFonts w:ascii="Times New Roman" w:hAnsi="Times New Roman"/>
                <w:sz w:val="24"/>
                <w:szCs w:val="24"/>
              </w:rPr>
              <w:t>физике</w:t>
            </w:r>
            <w:r>
              <w:rPr>
                <w:rFonts w:ascii="Times New Roman" w:hAnsi="Times New Roman"/>
                <w:sz w:val="24"/>
                <w:szCs w:val="24"/>
              </w:rPr>
              <w:t xml:space="preserve"> в разрезе каждой школы муниципалитета, а также внутренних и внешних причин достижения выпускниками высоких и низких образовательных результатов в образовательных организациях (при наличии).</w:t>
            </w:r>
          </w:p>
          <w:p w:rsidR="00B364E5" w:rsidRDefault="00B364E5" w:rsidP="008F3D6D">
            <w:pPr>
              <w:pStyle w:val="a5"/>
              <w:numPr>
                <w:ilvl w:val="0"/>
                <w:numId w:val="15"/>
              </w:numPr>
              <w:tabs>
                <w:tab w:val="left" w:pos="210"/>
              </w:tabs>
              <w:spacing w:after="0" w:line="240" w:lineRule="auto"/>
              <w:ind w:left="68" w:firstLine="142"/>
              <w:jc w:val="both"/>
              <w:rPr>
                <w:rFonts w:ascii="Times New Roman" w:hAnsi="Times New Roman"/>
                <w:sz w:val="24"/>
                <w:szCs w:val="24"/>
              </w:rPr>
            </w:pPr>
            <w:proofErr w:type="gramStart"/>
            <w:r>
              <w:rPr>
                <w:rFonts w:ascii="Times New Roman" w:hAnsi="Times New Roman"/>
                <w:sz w:val="24"/>
                <w:szCs w:val="24"/>
              </w:rPr>
              <w:t>Информировать учителей, стимулировать и вести учет их включения в мероприятия методической поддержки изучения учебного предмета «</w:t>
            </w:r>
            <w:r w:rsidR="007A404E">
              <w:rPr>
                <w:rFonts w:ascii="Times New Roman" w:hAnsi="Times New Roman"/>
                <w:sz w:val="24"/>
                <w:szCs w:val="24"/>
              </w:rPr>
              <w:t>Физика</w:t>
            </w:r>
            <w:r>
              <w:rPr>
                <w:rFonts w:ascii="Times New Roman" w:hAnsi="Times New Roman"/>
                <w:sz w:val="24"/>
                <w:szCs w:val="24"/>
              </w:rPr>
              <w:t xml:space="preserve">» в 2023-2024 </w:t>
            </w:r>
            <w:proofErr w:type="spellStart"/>
            <w:r>
              <w:rPr>
                <w:rFonts w:ascii="Times New Roman" w:hAnsi="Times New Roman"/>
                <w:sz w:val="24"/>
                <w:szCs w:val="24"/>
              </w:rPr>
              <w:t>уч.г</w:t>
            </w:r>
            <w:proofErr w:type="spellEnd"/>
            <w:r>
              <w:rPr>
                <w:rFonts w:ascii="Times New Roman" w:hAnsi="Times New Roman"/>
                <w:sz w:val="24"/>
                <w:szCs w:val="24"/>
              </w:rPr>
              <w:t xml:space="preserve">. на региональном, муниципальном и др. уровнях. </w:t>
            </w:r>
            <w:proofErr w:type="gramEnd"/>
          </w:p>
          <w:p w:rsidR="004D15E5" w:rsidRPr="004D15E5" w:rsidRDefault="004D15E5" w:rsidP="008F3D6D">
            <w:pPr>
              <w:pStyle w:val="a5"/>
              <w:numPr>
                <w:ilvl w:val="0"/>
                <w:numId w:val="15"/>
              </w:numPr>
              <w:tabs>
                <w:tab w:val="left" w:pos="210"/>
              </w:tabs>
              <w:spacing w:after="0" w:line="240" w:lineRule="auto"/>
              <w:ind w:left="68" w:firstLine="142"/>
              <w:jc w:val="both"/>
              <w:rPr>
                <w:rFonts w:ascii="Times New Roman" w:hAnsi="Times New Roman"/>
                <w:sz w:val="24"/>
                <w:szCs w:val="24"/>
              </w:rPr>
            </w:pPr>
            <w:r w:rsidRPr="004D15E5">
              <w:rPr>
                <w:rFonts w:ascii="Times New Roman" w:hAnsi="Times New Roman"/>
                <w:sz w:val="24"/>
                <w:szCs w:val="24"/>
              </w:rPr>
              <w:t xml:space="preserve">Рекомендуется своевременное ознакомление учителей физики и выпускников с расписанием </w:t>
            </w:r>
            <w:proofErr w:type="spellStart"/>
            <w:r w:rsidRPr="004D15E5">
              <w:rPr>
                <w:rFonts w:ascii="Times New Roman" w:hAnsi="Times New Roman"/>
                <w:sz w:val="24"/>
                <w:szCs w:val="24"/>
              </w:rPr>
              <w:t>вебинаров</w:t>
            </w:r>
            <w:proofErr w:type="spellEnd"/>
            <w:r w:rsidRPr="004D15E5">
              <w:rPr>
                <w:rFonts w:ascii="Times New Roman" w:hAnsi="Times New Roman"/>
                <w:sz w:val="24"/>
                <w:szCs w:val="24"/>
              </w:rPr>
              <w:t xml:space="preserve"> в целях </w:t>
            </w:r>
            <w:r w:rsidRPr="004D15E5">
              <w:rPr>
                <w:rFonts w:ascii="Times New Roman" w:hAnsi="Times New Roman"/>
                <w:color w:val="222222"/>
                <w:sz w:val="24"/>
                <w:szCs w:val="24"/>
                <w:shd w:val="clear" w:color="auto" w:fill="FFFFFF"/>
              </w:rPr>
              <w:t xml:space="preserve">дистанционной подготовки школьников к ЕГЭ по физике на платформе </w:t>
            </w:r>
            <w:proofErr w:type="spellStart"/>
            <w:r w:rsidRPr="004D15E5">
              <w:rPr>
                <w:rFonts w:ascii="Times New Roman" w:hAnsi="Times New Roman"/>
                <w:color w:val="222222"/>
                <w:sz w:val="24"/>
                <w:szCs w:val="24"/>
                <w:shd w:val="clear" w:color="auto" w:fill="FFFFFF"/>
              </w:rPr>
              <w:t>vebinar.ru</w:t>
            </w:r>
            <w:proofErr w:type="spellEnd"/>
            <w:r w:rsidRPr="004D15E5">
              <w:rPr>
                <w:rFonts w:ascii="Times New Roman" w:hAnsi="Times New Roman"/>
                <w:color w:val="222222"/>
                <w:sz w:val="24"/>
                <w:szCs w:val="24"/>
                <w:shd w:val="clear" w:color="auto" w:fill="FFFFFF"/>
              </w:rPr>
              <w:t xml:space="preserve"> преподавателями Института цифровых технологий, электроники и физики </w:t>
            </w:r>
            <w:proofErr w:type="spellStart"/>
            <w:r w:rsidRPr="004D15E5">
              <w:rPr>
                <w:rFonts w:ascii="Times New Roman" w:hAnsi="Times New Roman"/>
                <w:color w:val="222222"/>
                <w:sz w:val="24"/>
                <w:szCs w:val="24"/>
                <w:shd w:val="clear" w:color="auto" w:fill="FFFFFF"/>
              </w:rPr>
              <w:t>АлтГУ</w:t>
            </w:r>
            <w:proofErr w:type="spellEnd"/>
            <w:r w:rsidRPr="004D15E5">
              <w:rPr>
                <w:rFonts w:ascii="Times New Roman" w:hAnsi="Times New Roman"/>
                <w:color w:val="222222"/>
                <w:sz w:val="24"/>
                <w:szCs w:val="24"/>
                <w:shd w:val="clear" w:color="auto" w:fill="FFFFFF"/>
              </w:rPr>
              <w:t>.</w:t>
            </w:r>
          </w:p>
          <w:p w:rsidR="00B364E5" w:rsidRDefault="00B364E5" w:rsidP="008F3D6D">
            <w:pPr>
              <w:pStyle w:val="a5"/>
              <w:numPr>
                <w:ilvl w:val="0"/>
                <w:numId w:val="15"/>
              </w:numPr>
              <w:tabs>
                <w:tab w:val="left" w:pos="210"/>
              </w:tabs>
              <w:spacing w:after="0" w:line="240" w:lineRule="auto"/>
              <w:ind w:left="68" w:firstLine="142"/>
              <w:jc w:val="both"/>
              <w:rPr>
                <w:rFonts w:ascii="Times New Roman" w:hAnsi="Times New Roman"/>
                <w:sz w:val="24"/>
                <w:szCs w:val="24"/>
              </w:rPr>
            </w:pPr>
            <w:r>
              <w:rPr>
                <w:rFonts w:ascii="Times New Roman" w:hAnsi="Times New Roman"/>
                <w:sz w:val="24"/>
                <w:szCs w:val="24"/>
              </w:rPr>
              <w:t xml:space="preserve">Содействовать прохождению </w:t>
            </w:r>
            <w:proofErr w:type="gramStart"/>
            <w:r>
              <w:rPr>
                <w:rFonts w:ascii="Times New Roman" w:hAnsi="Times New Roman"/>
                <w:sz w:val="24"/>
                <w:szCs w:val="24"/>
              </w:rPr>
              <w:t xml:space="preserve">КПК учителей </w:t>
            </w:r>
            <w:r w:rsidR="007A404E">
              <w:rPr>
                <w:rFonts w:ascii="Times New Roman" w:hAnsi="Times New Roman"/>
                <w:sz w:val="24"/>
                <w:szCs w:val="24"/>
              </w:rPr>
              <w:t>физи</w:t>
            </w:r>
            <w:r w:rsidR="00D91D89">
              <w:rPr>
                <w:rFonts w:ascii="Times New Roman" w:hAnsi="Times New Roman"/>
                <w:sz w:val="24"/>
                <w:szCs w:val="24"/>
              </w:rPr>
              <w:t>к</w:t>
            </w:r>
            <w:r>
              <w:rPr>
                <w:rFonts w:ascii="Times New Roman" w:hAnsi="Times New Roman"/>
                <w:sz w:val="24"/>
                <w:szCs w:val="24"/>
              </w:rPr>
              <w:t>и, обучающиеся которых имеют</w:t>
            </w:r>
            <w:proofErr w:type="gramEnd"/>
            <w:r>
              <w:rPr>
                <w:rFonts w:ascii="Times New Roman" w:hAnsi="Times New Roman"/>
                <w:sz w:val="24"/>
                <w:szCs w:val="24"/>
              </w:rPr>
              <w:t xml:space="preserve"> низкие образовательные результаты в 2023 г., по новой модели учебно-профессиональной деятельности.</w:t>
            </w:r>
          </w:p>
          <w:p w:rsidR="00B364E5" w:rsidRDefault="00B364E5" w:rsidP="008F3D6D">
            <w:pPr>
              <w:pStyle w:val="a5"/>
              <w:numPr>
                <w:ilvl w:val="0"/>
                <w:numId w:val="15"/>
              </w:numPr>
              <w:tabs>
                <w:tab w:val="left" w:pos="210"/>
              </w:tabs>
              <w:spacing w:after="0" w:line="240" w:lineRule="auto"/>
              <w:ind w:left="68" w:firstLine="142"/>
              <w:jc w:val="both"/>
              <w:rPr>
                <w:rFonts w:ascii="Times New Roman" w:hAnsi="Times New Roman"/>
                <w:sz w:val="24"/>
                <w:szCs w:val="24"/>
              </w:rPr>
            </w:pPr>
            <w:r>
              <w:rPr>
                <w:rFonts w:ascii="Times New Roman" w:hAnsi="Times New Roman"/>
                <w:sz w:val="24"/>
                <w:szCs w:val="24"/>
              </w:rPr>
              <w:t xml:space="preserve">Систематически и своевременно информировать учителей </w:t>
            </w:r>
            <w:r w:rsidR="00D91D89">
              <w:rPr>
                <w:rFonts w:ascii="Times New Roman" w:hAnsi="Times New Roman"/>
                <w:sz w:val="24"/>
                <w:szCs w:val="24"/>
              </w:rPr>
              <w:t>физики</w:t>
            </w:r>
            <w:r>
              <w:rPr>
                <w:rFonts w:ascii="Times New Roman" w:hAnsi="Times New Roman"/>
                <w:sz w:val="24"/>
                <w:szCs w:val="24"/>
              </w:rPr>
              <w:t xml:space="preserve"> </w:t>
            </w:r>
            <w:r>
              <w:rPr>
                <w:rFonts w:ascii="Times New Roman" w:hAnsi="Times New Roman"/>
                <w:sz w:val="24"/>
                <w:szCs w:val="24"/>
              </w:rPr>
              <w:lastRenderedPageBreak/>
              <w:t xml:space="preserve">муниципалитета о методических рекомендациях, пособиях, направленных на повышение качества географического  образования в регионе и разработанных кафедрой ЕНО КАУ ДПО «АИРО им. А.М. </w:t>
            </w:r>
            <w:proofErr w:type="spellStart"/>
            <w:r>
              <w:rPr>
                <w:rFonts w:ascii="Times New Roman" w:hAnsi="Times New Roman"/>
                <w:sz w:val="24"/>
                <w:szCs w:val="24"/>
              </w:rPr>
              <w:t>Топорова</w:t>
            </w:r>
            <w:proofErr w:type="spellEnd"/>
            <w:r>
              <w:rPr>
                <w:rFonts w:ascii="Times New Roman" w:hAnsi="Times New Roman"/>
                <w:sz w:val="24"/>
                <w:szCs w:val="24"/>
              </w:rPr>
              <w:t>».</w:t>
            </w:r>
          </w:p>
          <w:p w:rsidR="00B364E5" w:rsidRPr="00D91D89" w:rsidRDefault="00B364E5" w:rsidP="00B364E5">
            <w:pPr>
              <w:spacing w:after="0" w:line="240" w:lineRule="auto"/>
              <w:rPr>
                <w:bCs/>
                <w:i/>
                <w:iCs/>
                <w:sz w:val="24"/>
                <w:szCs w:val="24"/>
                <w:lang w:val="ru-RU"/>
              </w:rPr>
            </w:pPr>
            <w:r w:rsidRPr="00D91D89">
              <w:rPr>
                <w:bCs/>
                <w:i/>
                <w:iCs/>
                <w:sz w:val="24"/>
                <w:szCs w:val="24"/>
                <w:lang w:val="ru-RU"/>
              </w:rPr>
              <w:t xml:space="preserve">1.3. Прочие </w:t>
            </w:r>
            <w:r w:rsidRPr="00D91D89">
              <w:rPr>
                <w:bCs/>
                <w:i/>
                <w:iCs/>
                <w:sz w:val="24"/>
                <w:szCs w:val="24"/>
                <w:lang w:val="ru-RU" w:eastAsia="ru-RU"/>
              </w:rPr>
              <w:t>рекомендации</w:t>
            </w:r>
            <w:r w:rsidRPr="00D91D89">
              <w:rPr>
                <w:bCs/>
                <w:i/>
                <w:iCs/>
                <w:sz w:val="24"/>
                <w:szCs w:val="24"/>
                <w:lang w:val="ru-RU"/>
              </w:rPr>
              <w:t>.</w:t>
            </w:r>
          </w:p>
          <w:p w:rsidR="00183C1B" w:rsidRPr="00B009E8" w:rsidRDefault="00B364E5" w:rsidP="004C0FAE">
            <w:pPr>
              <w:spacing w:after="0" w:line="240" w:lineRule="auto"/>
              <w:ind w:left="0" w:firstLine="284"/>
              <w:rPr>
                <w:lang w:val="ru-RU"/>
              </w:rPr>
            </w:pPr>
            <w:proofErr w:type="gramStart"/>
            <w:r w:rsidRPr="00B364E5">
              <w:rPr>
                <w:sz w:val="24"/>
                <w:szCs w:val="24"/>
                <w:lang w:val="ru-RU"/>
              </w:rPr>
              <w:t xml:space="preserve">Краевым, муниципальным, школьным методическим объединениям, учителям </w:t>
            </w:r>
            <w:r w:rsidR="00D91D89">
              <w:rPr>
                <w:sz w:val="24"/>
                <w:szCs w:val="24"/>
                <w:lang w:val="ru-RU"/>
              </w:rPr>
              <w:t>физики</w:t>
            </w:r>
            <w:r w:rsidRPr="00B364E5">
              <w:rPr>
                <w:sz w:val="24"/>
                <w:szCs w:val="24"/>
                <w:lang w:val="ru-RU"/>
              </w:rPr>
              <w:t xml:space="preserve"> проанализировать «Статистико-аналитический отчет о результатах государственной итоговой аттестации по образовательным программам основного общего образования в 2023 году (</w:t>
            </w:r>
            <w:r w:rsidR="00D91D89">
              <w:rPr>
                <w:sz w:val="24"/>
                <w:szCs w:val="24"/>
                <w:lang w:val="ru-RU"/>
              </w:rPr>
              <w:t>физика</w:t>
            </w:r>
            <w:r w:rsidRPr="00B364E5">
              <w:rPr>
                <w:sz w:val="24"/>
                <w:szCs w:val="24"/>
                <w:lang w:val="ru-RU"/>
              </w:rPr>
              <w:t xml:space="preserve">) в Алтайском крае» и спланировать профессиональную деятельность на 2023-2024 у..г. с учетом методических рекомендаций, подготовленных председателем региональной предметной комиссии ГИА по </w:t>
            </w:r>
            <w:r w:rsidR="00D91D89">
              <w:rPr>
                <w:sz w:val="24"/>
                <w:szCs w:val="24"/>
                <w:lang w:val="ru-RU"/>
              </w:rPr>
              <w:t>физике</w:t>
            </w:r>
            <w:r w:rsidRPr="00B364E5">
              <w:rPr>
                <w:sz w:val="24"/>
                <w:szCs w:val="24"/>
                <w:lang w:val="ru-RU"/>
              </w:rPr>
              <w:t xml:space="preserve">, профильной кафедрой ЕНО КАУ ДПО АИРО им. </w:t>
            </w:r>
            <w:r w:rsidRPr="00D91D89">
              <w:rPr>
                <w:sz w:val="24"/>
                <w:szCs w:val="24"/>
                <w:lang w:val="ru-RU"/>
              </w:rPr>
              <w:t xml:space="preserve">А.М. </w:t>
            </w:r>
            <w:proofErr w:type="spellStart"/>
            <w:r w:rsidRPr="00D91D89">
              <w:rPr>
                <w:sz w:val="24"/>
                <w:szCs w:val="24"/>
                <w:lang w:val="ru-RU"/>
              </w:rPr>
              <w:t>Топорова</w:t>
            </w:r>
            <w:proofErr w:type="spellEnd"/>
            <w:r w:rsidRPr="00D91D89">
              <w:rPr>
                <w:sz w:val="24"/>
                <w:szCs w:val="24"/>
                <w:lang w:val="ru-RU"/>
              </w:rPr>
              <w:t>.</w:t>
            </w:r>
            <w:proofErr w:type="gramEnd"/>
          </w:p>
        </w:tc>
      </w:tr>
      <w:tr w:rsidR="00AE51EA" w:rsidRPr="00946C30" w:rsidTr="000E7CE3">
        <w:trPr>
          <w:trHeight w:val="1675"/>
        </w:trPr>
        <w:tc>
          <w:tcPr>
            <w:tcW w:w="383" w:type="dxa"/>
            <w:tcBorders>
              <w:top w:val="single" w:sz="2" w:space="0" w:color="000000"/>
              <w:left w:val="single" w:sz="2" w:space="0" w:color="000000"/>
              <w:bottom w:val="single" w:sz="2" w:space="0" w:color="000000"/>
              <w:right w:val="single" w:sz="2" w:space="0" w:color="000000"/>
            </w:tcBorders>
            <w:shd w:val="clear" w:color="auto" w:fill="auto"/>
          </w:tcPr>
          <w:p w:rsidR="00183C1B" w:rsidRDefault="00183C1B" w:rsidP="003F1892">
            <w:pPr>
              <w:spacing w:after="0" w:line="276" w:lineRule="auto"/>
              <w:ind w:left="0" w:firstLine="0"/>
              <w:jc w:val="left"/>
            </w:pPr>
            <w:r w:rsidRPr="00CA2FFB">
              <w:rPr>
                <w:sz w:val="24"/>
              </w:rPr>
              <w:lastRenderedPageBreak/>
              <w:t>2.</w:t>
            </w:r>
          </w:p>
        </w:tc>
        <w:tc>
          <w:tcPr>
            <w:tcW w:w="277" w:type="dxa"/>
            <w:gridSpan w:val="2"/>
            <w:tcBorders>
              <w:top w:val="single" w:sz="2" w:space="0" w:color="000000"/>
              <w:left w:val="single" w:sz="2" w:space="0" w:color="000000"/>
              <w:bottom w:val="single" w:sz="2" w:space="0" w:color="000000"/>
              <w:right w:val="single" w:sz="2" w:space="0" w:color="000000"/>
            </w:tcBorders>
            <w:shd w:val="clear" w:color="auto" w:fill="auto"/>
          </w:tcPr>
          <w:p w:rsidR="00183C1B" w:rsidRDefault="00183C1B" w:rsidP="003F1892">
            <w:pPr>
              <w:spacing w:after="0" w:line="276" w:lineRule="auto"/>
              <w:ind w:left="0" w:firstLine="0"/>
              <w:jc w:val="left"/>
            </w:pPr>
          </w:p>
        </w:tc>
        <w:tc>
          <w:tcPr>
            <w:tcW w:w="9183" w:type="dxa"/>
            <w:gridSpan w:val="2"/>
            <w:tcBorders>
              <w:top w:val="single" w:sz="2" w:space="0" w:color="000000"/>
              <w:left w:val="single" w:sz="2" w:space="0" w:color="000000"/>
              <w:bottom w:val="single" w:sz="2" w:space="0" w:color="000000"/>
              <w:right w:val="single" w:sz="2" w:space="0" w:color="000000"/>
            </w:tcBorders>
            <w:shd w:val="clear" w:color="auto" w:fill="auto"/>
          </w:tcPr>
          <w:p w:rsidR="00183C1B" w:rsidRPr="00F56CEA" w:rsidRDefault="00183C1B" w:rsidP="004C0FAE">
            <w:pPr>
              <w:spacing w:after="0" w:line="276" w:lineRule="auto"/>
              <w:ind w:left="155" w:firstLine="0"/>
              <w:rPr>
                <w:b/>
                <w:sz w:val="24"/>
                <w:szCs w:val="24"/>
                <w:lang w:val="ru-RU"/>
              </w:rPr>
            </w:pPr>
            <w:r w:rsidRPr="00F56CEA">
              <w:rPr>
                <w:b/>
                <w:sz w:val="24"/>
                <w:szCs w:val="24"/>
                <w:lang w:val="ru-RU"/>
              </w:rPr>
              <w:t>Рекомендации по организации дифференцированного обучения школьников с разными уровнями предметной подготовки</w:t>
            </w:r>
          </w:p>
          <w:p w:rsidR="00183C1B" w:rsidRPr="00F56CEA" w:rsidRDefault="00183C1B" w:rsidP="004C0FAE">
            <w:pPr>
              <w:spacing w:after="0" w:line="276" w:lineRule="auto"/>
              <w:ind w:left="155" w:firstLine="0"/>
              <w:jc w:val="left"/>
              <w:rPr>
                <w:i/>
                <w:sz w:val="24"/>
                <w:szCs w:val="24"/>
                <w:lang w:val="ru-RU"/>
              </w:rPr>
            </w:pPr>
            <w:r w:rsidRPr="00F56CEA">
              <w:rPr>
                <w:i/>
                <w:sz w:val="24"/>
                <w:szCs w:val="24"/>
                <w:lang w:val="ru-RU"/>
              </w:rPr>
              <w:t>2.1. Учителям, методическим объединениям учителей.</w:t>
            </w:r>
          </w:p>
          <w:p w:rsidR="00061D4A" w:rsidRDefault="00061D4A" w:rsidP="004C0FAE">
            <w:pPr>
              <w:pStyle w:val="a5"/>
              <w:spacing w:after="0" w:line="240" w:lineRule="auto"/>
              <w:ind w:left="155"/>
              <w:jc w:val="both"/>
              <w:rPr>
                <w:rFonts w:ascii="Times New Roman" w:eastAsia="Times New Roman" w:hAnsi="Times New Roman"/>
                <w:bCs/>
                <w:i/>
                <w:iCs/>
                <w:sz w:val="24"/>
                <w:szCs w:val="24"/>
                <w:lang w:eastAsia="ru-RU"/>
              </w:rPr>
            </w:pPr>
            <w:r>
              <w:rPr>
                <w:rFonts w:ascii="Times New Roman" w:eastAsia="Times New Roman" w:hAnsi="Times New Roman"/>
                <w:bCs/>
                <w:i/>
                <w:iCs/>
                <w:sz w:val="24"/>
                <w:szCs w:val="24"/>
                <w:lang w:eastAsia="ru-RU"/>
              </w:rPr>
              <w:t>Учителям</w:t>
            </w:r>
          </w:p>
          <w:p w:rsidR="00061D4A" w:rsidRPr="00061D4A" w:rsidRDefault="00061D4A" w:rsidP="004C0FAE">
            <w:pPr>
              <w:spacing w:after="0" w:line="240" w:lineRule="auto"/>
              <w:ind w:left="155" w:firstLine="284"/>
              <w:rPr>
                <w:rFonts w:eastAsiaTheme="minorHAnsi"/>
                <w:sz w:val="24"/>
                <w:szCs w:val="24"/>
                <w:lang w:val="ru-RU"/>
              </w:rPr>
            </w:pPr>
            <w:proofErr w:type="gramStart"/>
            <w:r w:rsidRPr="00061D4A">
              <w:rPr>
                <w:sz w:val="24"/>
                <w:szCs w:val="24"/>
                <w:lang w:val="ru-RU"/>
              </w:rPr>
              <w:t>Исходя из обнаруженных на основе анализа результатов ЕГЭ-2023 проблем в подготовке выпускников в условиях дифференцирования работы с разными группами школьников рекомендуется</w:t>
            </w:r>
            <w:proofErr w:type="gramEnd"/>
            <w:r w:rsidRPr="00061D4A">
              <w:rPr>
                <w:sz w:val="24"/>
                <w:szCs w:val="24"/>
                <w:lang w:val="ru-RU"/>
              </w:rPr>
              <w:t xml:space="preserve">: </w:t>
            </w:r>
          </w:p>
          <w:p w:rsidR="00927282" w:rsidRDefault="00061D4A" w:rsidP="00C43DE6">
            <w:pPr>
              <w:pStyle w:val="a5"/>
              <w:numPr>
                <w:ilvl w:val="0"/>
                <w:numId w:val="29"/>
              </w:numPr>
              <w:spacing w:after="0" w:line="240" w:lineRule="auto"/>
              <w:ind w:left="13" w:firstLine="426"/>
              <w:jc w:val="both"/>
              <w:rPr>
                <w:rFonts w:ascii="Times New Roman" w:hAnsi="Times New Roman"/>
                <w:sz w:val="24"/>
                <w:szCs w:val="24"/>
                <w:lang w:eastAsia="ru-RU"/>
              </w:rPr>
            </w:pPr>
            <w:proofErr w:type="gramStart"/>
            <w:r>
              <w:rPr>
                <w:rFonts w:ascii="Times New Roman" w:eastAsia="Times New Roman" w:hAnsi="Times New Roman"/>
                <w:bCs/>
                <w:iCs/>
                <w:sz w:val="24"/>
                <w:szCs w:val="24"/>
              </w:rPr>
              <w:t>при работе с учащимися группы риска, выполняющими пробные работы на «неудовлетворительно» п</w:t>
            </w:r>
            <w:r>
              <w:rPr>
                <w:rFonts w:ascii="Times New Roman" w:hAnsi="Times New Roman"/>
                <w:sz w:val="24"/>
                <w:szCs w:val="24"/>
                <w:lang w:eastAsia="ru-RU"/>
              </w:rPr>
              <w:t xml:space="preserve">ри повторении изученного материала уделить основное </w:t>
            </w:r>
            <w:r>
              <w:rPr>
                <w:rFonts w:ascii="Times New Roman" w:eastAsia="Times New Roman" w:hAnsi="Times New Roman"/>
                <w:sz w:val="24"/>
                <w:szCs w:val="24"/>
              </w:rPr>
              <w:t>внимание</w:t>
            </w:r>
            <w:r>
              <w:rPr>
                <w:rFonts w:ascii="Times New Roman" w:hAnsi="Times New Roman"/>
                <w:sz w:val="24"/>
                <w:szCs w:val="24"/>
                <w:lang w:eastAsia="ru-RU"/>
              </w:rPr>
              <w:t xml:space="preserve"> выполнению заданий первой части экзаменационной работы, так как это даст возможность обеспечить повторение значительно большего объема материала, сконцентрировать внимание школьников на </w:t>
            </w:r>
            <w:r>
              <w:rPr>
                <w:rFonts w:ascii="Times New Roman" w:eastAsia="TimesNewRoman" w:hAnsi="Times New Roman"/>
                <w:sz w:val="24"/>
                <w:szCs w:val="24"/>
              </w:rPr>
              <w:t>обсуждении</w:t>
            </w:r>
            <w:r>
              <w:rPr>
                <w:rFonts w:ascii="Times New Roman" w:hAnsi="Times New Roman"/>
                <w:sz w:val="24"/>
                <w:szCs w:val="24"/>
                <w:lang w:eastAsia="ru-RU"/>
              </w:rPr>
              <w:t xml:space="preserve"> подходов к решению тех или иных задач, выбору способов их решения, сопоставлению этих способов, проверке полученных ответов.</w:t>
            </w:r>
            <w:proofErr w:type="gramEnd"/>
            <w:r>
              <w:rPr>
                <w:rFonts w:ascii="Times New Roman" w:hAnsi="Times New Roman"/>
                <w:sz w:val="24"/>
                <w:szCs w:val="24"/>
                <w:lang w:eastAsia="ru-RU"/>
              </w:rPr>
              <w:t xml:space="preserve"> Рекомендуется вести индивидуальную работу с такими школьниками, определить оптимальный объем заданий, которые сможет выполнить конкретный ученик и отработать порядок работы с данными заданиями до автоматизма. Необходимо обратить внимание на повторение базовых физических понятий, физических законов, формирование читательской грамотности обучающихся, учесть, что знания этих школьников фрагментарны, не имеют системы, основаны на обыденных представлениях. Проблемы с подготовкой наиболее слабых выпускников по </w:t>
            </w:r>
            <w:proofErr w:type="spellStart"/>
            <w:r>
              <w:rPr>
                <w:rFonts w:ascii="Times New Roman" w:hAnsi="Times New Roman"/>
                <w:sz w:val="24"/>
                <w:szCs w:val="24"/>
                <w:lang w:eastAsia="ru-RU"/>
              </w:rPr>
              <w:t>сформированности</w:t>
            </w:r>
            <w:proofErr w:type="spellEnd"/>
            <w:r>
              <w:rPr>
                <w:rFonts w:ascii="Times New Roman" w:hAnsi="Times New Roman"/>
                <w:sz w:val="24"/>
                <w:szCs w:val="24"/>
                <w:lang w:eastAsia="ru-RU"/>
              </w:rPr>
              <w:t xml:space="preserve"> умения </w:t>
            </w:r>
            <w:r w:rsidR="00927282">
              <w:rPr>
                <w:rFonts w:ascii="Times New Roman" w:hAnsi="Times New Roman"/>
                <w:sz w:val="24"/>
                <w:szCs w:val="24"/>
                <w:lang w:eastAsia="ru-RU"/>
              </w:rPr>
              <w:t xml:space="preserve"> решать задачи на механику, тепловую физику, по электричеству.</w:t>
            </w:r>
            <w:r>
              <w:rPr>
                <w:rFonts w:ascii="Times New Roman" w:hAnsi="Times New Roman"/>
                <w:sz w:val="24"/>
                <w:szCs w:val="24"/>
                <w:lang w:eastAsia="ru-RU"/>
              </w:rPr>
              <w:t xml:space="preserve"> Поэтому при работе с этими выпускниками следует диагностировать, насколько они владеют этими умениями. </w:t>
            </w:r>
          </w:p>
          <w:p w:rsidR="00061D4A" w:rsidRDefault="004C0FAE" w:rsidP="00C43DE6">
            <w:pPr>
              <w:pStyle w:val="a5"/>
              <w:numPr>
                <w:ilvl w:val="0"/>
                <w:numId w:val="29"/>
              </w:numPr>
              <w:spacing w:after="0" w:line="240" w:lineRule="auto"/>
              <w:ind w:left="13" w:firstLine="426"/>
              <w:jc w:val="both"/>
              <w:rPr>
                <w:rFonts w:ascii="Times New Roman" w:hAnsi="Times New Roman"/>
                <w:sz w:val="24"/>
                <w:szCs w:val="24"/>
                <w:lang w:eastAsia="ru-RU"/>
              </w:rPr>
            </w:pPr>
            <w:proofErr w:type="gramStart"/>
            <w:r>
              <w:rPr>
                <w:rFonts w:ascii="Times New Roman" w:hAnsi="Times New Roman"/>
                <w:sz w:val="24"/>
                <w:szCs w:val="24"/>
                <w:lang w:eastAsia="ru-RU"/>
              </w:rPr>
              <w:t>п</w:t>
            </w:r>
            <w:r w:rsidR="00061D4A">
              <w:rPr>
                <w:rFonts w:ascii="Times New Roman" w:hAnsi="Times New Roman"/>
                <w:sz w:val="24"/>
                <w:szCs w:val="24"/>
                <w:lang w:eastAsia="ru-RU"/>
              </w:rPr>
              <w:t xml:space="preserve">ри работе с обучающимися, выполняющими пробные работы на «удовлетворительно» рекомендуется обратить внимание на задания, требующие работы </w:t>
            </w:r>
            <w:r>
              <w:rPr>
                <w:rFonts w:ascii="Times New Roman" w:hAnsi="Times New Roman"/>
                <w:sz w:val="24"/>
                <w:szCs w:val="24"/>
                <w:lang w:eastAsia="ru-RU"/>
              </w:rPr>
              <w:t xml:space="preserve">с </w:t>
            </w:r>
            <w:r w:rsidR="00061D4A">
              <w:rPr>
                <w:rFonts w:ascii="Times New Roman" w:hAnsi="Times New Roman"/>
                <w:sz w:val="24"/>
                <w:szCs w:val="24"/>
                <w:lang w:eastAsia="ru-RU"/>
              </w:rPr>
              <w:t>графиками, таблицами, рассмотреть алгоритмы выполнения данных заданий.. Для повышения уровня подготовки этой группы выпускников необходимо систематическое повторение, а в некоторых случаях и повторное изучение материала раздела</w:t>
            </w:r>
            <w:r>
              <w:rPr>
                <w:rFonts w:ascii="Times New Roman" w:hAnsi="Times New Roman"/>
                <w:sz w:val="24"/>
                <w:szCs w:val="24"/>
                <w:lang w:eastAsia="ru-RU"/>
              </w:rPr>
              <w:t>;</w:t>
            </w:r>
            <w:r w:rsidR="00061D4A">
              <w:rPr>
                <w:rFonts w:ascii="Times New Roman" w:hAnsi="Times New Roman"/>
                <w:sz w:val="24"/>
                <w:szCs w:val="24"/>
                <w:lang w:eastAsia="ru-RU"/>
              </w:rPr>
              <w:t xml:space="preserve"> </w:t>
            </w:r>
            <w:proofErr w:type="gramEnd"/>
          </w:p>
          <w:p w:rsidR="00061D4A" w:rsidRDefault="00061D4A" w:rsidP="00C43DE6">
            <w:pPr>
              <w:pStyle w:val="a5"/>
              <w:numPr>
                <w:ilvl w:val="0"/>
                <w:numId w:val="29"/>
              </w:numPr>
              <w:spacing w:after="0" w:line="240" w:lineRule="auto"/>
              <w:ind w:left="13" w:firstLine="426"/>
              <w:jc w:val="both"/>
              <w:rPr>
                <w:rFonts w:ascii="Times New Roman" w:hAnsi="Times New Roman"/>
                <w:sz w:val="24"/>
                <w:szCs w:val="24"/>
                <w:lang w:eastAsia="ru-RU"/>
              </w:rPr>
            </w:pPr>
            <w:r>
              <w:rPr>
                <w:rFonts w:ascii="Times New Roman" w:hAnsi="Times New Roman"/>
                <w:sz w:val="24"/>
                <w:szCs w:val="24"/>
                <w:lang w:eastAsia="ru-RU"/>
              </w:rPr>
              <w:t xml:space="preserve">важным резервом повышения уровня подготовки группы, выполняющих тренировочные работы на «хорошо» является формирование у них более глубоких знаний </w:t>
            </w:r>
            <w:r w:rsidR="004C0FAE">
              <w:rPr>
                <w:rFonts w:ascii="Times New Roman" w:hAnsi="Times New Roman"/>
                <w:sz w:val="24"/>
                <w:szCs w:val="24"/>
                <w:lang w:eastAsia="ru-RU"/>
              </w:rPr>
              <w:t>для решения задач повышенной сложности;</w:t>
            </w:r>
          </w:p>
          <w:p w:rsidR="00061D4A" w:rsidRDefault="00061D4A" w:rsidP="00C43DE6">
            <w:pPr>
              <w:pStyle w:val="a5"/>
              <w:numPr>
                <w:ilvl w:val="0"/>
                <w:numId w:val="29"/>
              </w:numPr>
              <w:spacing w:after="0" w:line="240" w:lineRule="auto"/>
              <w:ind w:left="13" w:firstLine="426"/>
              <w:jc w:val="both"/>
              <w:rPr>
                <w:rFonts w:ascii="Times New Roman" w:hAnsi="Times New Roman"/>
                <w:sz w:val="24"/>
                <w:szCs w:val="24"/>
                <w:lang w:eastAsia="ru-RU"/>
              </w:rPr>
            </w:pPr>
            <w:r>
              <w:rPr>
                <w:rFonts w:ascii="Times New Roman" w:hAnsi="Times New Roman"/>
                <w:sz w:val="24"/>
                <w:szCs w:val="24"/>
                <w:lang w:eastAsia="ru-RU"/>
              </w:rPr>
              <w:t>группа выпускников, претендующих на «отличную» отметку  могла бы показывать еще более высокие результаты, если бы не допускаемые ими досадные ошибки, не связанные с уровнем подготовки</w:t>
            </w:r>
            <w:r w:rsidR="00C43DE6">
              <w:rPr>
                <w:rFonts w:ascii="Times New Roman" w:hAnsi="Times New Roman"/>
                <w:sz w:val="24"/>
                <w:szCs w:val="24"/>
                <w:lang w:eastAsia="ru-RU"/>
              </w:rPr>
              <w:t xml:space="preserve"> по физике</w:t>
            </w:r>
            <w:r>
              <w:rPr>
                <w:rFonts w:ascii="Times New Roman" w:hAnsi="Times New Roman"/>
                <w:sz w:val="24"/>
                <w:szCs w:val="24"/>
                <w:lang w:eastAsia="ru-RU"/>
              </w:rPr>
              <w:t xml:space="preserve">. Это бывают ошибки, связанные с невнимательностью, неумением прочитать текст задания или с записью ответов в последовательности, обратной требуемой. Для профилактики подобных ошибок (а такие ошибки допускают не только «отличники») рекомендуется применять приемы, нацеленные на формирование умений работы с текстом типовых заданий ЕГЭ: прочитайте задание и переформулируйте его; объясните другу суть задания; запишите по пунктам, что требуется в задании. При работе с </w:t>
            </w:r>
            <w:proofErr w:type="gramStart"/>
            <w:r>
              <w:rPr>
                <w:rFonts w:ascii="Times New Roman" w:hAnsi="Times New Roman"/>
                <w:sz w:val="24"/>
                <w:szCs w:val="24"/>
                <w:lang w:eastAsia="ru-RU"/>
              </w:rPr>
              <w:t>обучающимися</w:t>
            </w:r>
            <w:proofErr w:type="gramEnd"/>
            <w:r>
              <w:rPr>
                <w:rFonts w:ascii="Times New Roman" w:hAnsi="Times New Roman"/>
                <w:sz w:val="24"/>
                <w:szCs w:val="24"/>
                <w:lang w:eastAsia="ru-RU"/>
              </w:rPr>
              <w:t xml:space="preserve">, выполняющими пробные работы на «хорошо» и «отлично» рекомендуется отрабатывать алгоритмы выполнения заданий, требующих развернутого ответа, </w:t>
            </w:r>
            <w:r>
              <w:rPr>
                <w:rFonts w:ascii="Times New Roman" w:hAnsi="Times New Roman"/>
                <w:sz w:val="24"/>
                <w:szCs w:val="24"/>
                <w:lang w:eastAsia="ru-RU"/>
              </w:rPr>
              <w:lastRenderedPageBreak/>
              <w:t xml:space="preserve">предлагать тексты для развития кругозора, олимпиадные задания, а также задания из открытых банков, направленные на формирование </w:t>
            </w:r>
            <w:proofErr w:type="spellStart"/>
            <w:r>
              <w:rPr>
                <w:rFonts w:ascii="Times New Roman" w:hAnsi="Times New Roman"/>
                <w:sz w:val="24"/>
                <w:szCs w:val="24"/>
                <w:lang w:eastAsia="ru-RU"/>
              </w:rPr>
              <w:t>естественно-научной</w:t>
            </w:r>
            <w:proofErr w:type="spellEnd"/>
            <w:r>
              <w:rPr>
                <w:rFonts w:ascii="Times New Roman" w:hAnsi="Times New Roman"/>
                <w:sz w:val="24"/>
                <w:szCs w:val="24"/>
                <w:lang w:eastAsia="ru-RU"/>
              </w:rPr>
              <w:t xml:space="preserve">, читательской и математической грамотностей, глобальных компетенций. Необходимо также осуществлять проработку заданий, требующих использования универсальных учебных действий, показанных в таблице 2. </w:t>
            </w:r>
          </w:p>
          <w:p w:rsidR="00061D4A" w:rsidRDefault="00061D4A" w:rsidP="004C0FAE">
            <w:pPr>
              <w:spacing w:after="0" w:line="240" w:lineRule="auto"/>
              <w:ind w:left="155"/>
              <w:rPr>
                <w:i/>
                <w:sz w:val="24"/>
                <w:szCs w:val="24"/>
              </w:rPr>
            </w:pPr>
            <w:proofErr w:type="spellStart"/>
            <w:r>
              <w:rPr>
                <w:i/>
                <w:sz w:val="24"/>
                <w:szCs w:val="24"/>
              </w:rPr>
              <w:t>Методическим</w:t>
            </w:r>
            <w:proofErr w:type="spellEnd"/>
            <w:r>
              <w:rPr>
                <w:i/>
                <w:sz w:val="24"/>
                <w:szCs w:val="24"/>
              </w:rPr>
              <w:t xml:space="preserve"> </w:t>
            </w:r>
            <w:proofErr w:type="spellStart"/>
            <w:r>
              <w:rPr>
                <w:i/>
                <w:sz w:val="24"/>
                <w:szCs w:val="24"/>
              </w:rPr>
              <w:t>объединениям</w:t>
            </w:r>
            <w:proofErr w:type="spellEnd"/>
            <w:r>
              <w:rPr>
                <w:i/>
                <w:sz w:val="24"/>
                <w:szCs w:val="24"/>
              </w:rPr>
              <w:t xml:space="preserve"> </w:t>
            </w:r>
            <w:proofErr w:type="spellStart"/>
            <w:r>
              <w:rPr>
                <w:i/>
                <w:sz w:val="24"/>
                <w:szCs w:val="24"/>
              </w:rPr>
              <w:t>учителей</w:t>
            </w:r>
            <w:proofErr w:type="spellEnd"/>
          </w:p>
          <w:p w:rsidR="00061D4A" w:rsidRDefault="00061D4A" w:rsidP="008F3D6D">
            <w:pPr>
              <w:pStyle w:val="a5"/>
              <w:numPr>
                <w:ilvl w:val="0"/>
                <w:numId w:val="18"/>
              </w:numPr>
              <w:tabs>
                <w:tab w:val="left" w:pos="993"/>
              </w:tabs>
              <w:spacing w:after="0" w:line="240" w:lineRule="auto"/>
              <w:ind w:left="155" w:firstLine="142"/>
              <w:jc w:val="both"/>
              <w:rPr>
                <w:rFonts w:ascii="Times New Roman" w:hAnsi="Times New Roman"/>
                <w:sz w:val="24"/>
                <w:szCs w:val="24"/>
              </w:rPr>
            </w:pPr>
            <w:r>
              <w:rPr>
                <w:rFonts w:ascii="Times New Roman" w:hAnsi="Times New Roman"/>
                <w:sz w:val="24"/>
                <w:szCs w:val="24"/>
              </w:rPr>
              <w:t xml:space="preserve">При проведении анализа результатов ЕГЭ-2023 по </w:t>
            </w:r>
            <w:r w:rsidR="00C71D81">
              <w:rPr>
                <w:rFonts w:ascii="Times New Roman" w:hAnsi="Times New Roman"/>
                <w:sz w:val="24"/>
                <w:szCs w:val="24"/>
              </w:rPr>
              <w:t>физике</w:t>
            </w:r>
            <w:r>
              <w:rPr>
                <w:rFonts w:ascii="Times New Roman" w:hAnsi="Times New Roman"/>
                <w:sz w:val="24"/>
                <w:szCs w:val="24"/>
              </w:rPr>
              <w:t xml:space="preserve"> и типичных затруднений в разрезе каждой школы образовательного округа особое внимание обратить на результаты школьников, не набравших минимальное количество баллов по предмету, преодолевших минимальную границу с запасом в 1-2 балла, и, преодолевших с запасом в 1-2 балла границу, соответствующую высокому уровню подготовки. На основе выявленных в ходе анализа ЕГЭ затруднений в учебно-предметных компетенциях и </w:t>
            </w:r>
            <w:proofErr w:type="spellStart"/>
            <w:r>
              <w:rPr>
                <w:rFonts w:ascii="Times New Roman" w:hAnsi="Times New Roman"/>
                <w:sz w:val="24"/>
                <w:szCs w:val="24"/>
              </w:rPr>
              <w:t>метапредметных</w:t>
            </w:r>
            <w:proofErr w:type="spellEnd"/>
            <w:r>
              <w:rPr>
                <w:rFonts w:ascii="Times New Roman" w:hAnsi="Times New Roman"/>
                <w:sz w:val="24"/>
                <w:szCs w:val="24"/>
              </w:rPr>
              <w:t xml:space="preserve"> грамотностях обучающихся составить/скорректировать содержание методической работы с учителями </w:t>
            </w:r>
            <w:r w:rsidR="00C71D81">
              <w:rPr>
                <w:rFonts w:ascii="Times New Roman" w:hAnsi="Times New Roman"/>
                <w:sz w:val="24"/>
                <w:szCs w:val="24"/>
              </w:rPr>
              <w:t>физики</w:t>
            </w:r>
            <w:r>
              <w:rPr>
                <w:rFonts w:ascii="Times New Roman" w:hAnsi="Times New Roman"/>
                <w:sz w:val="24"/>
                <w:szCs w:val="24"/>
              </w:rPr>
              <w:t xml:space="preserve"> на 2023-2024 учебный год.</w:t>
            </w:r>
          </w:p>
          <w:p w:rsidR="00061D4A" w:rsidRDefault="00061D4A" w:rsidP="008F3D6D">
            <w:pPr>
              <w:pStyle w:val="a5"/>
              <w:numPr>
                <w:ilvl w:val="0"/>
                <w:numId w:val="18"/>
              </w:numPr>
              <w:tabs>
                <w:tab w:val="left" w:pos="993"/>
              </w:tabs>
              <w:spacing w:after="0" w:line="240" w:lineRule="auto"/>
              <w:ind w:left="155" w:firstLine="142"/>
              <w:jc w:val="both"/>
              <w:rPr>
                <w:rFonts w:ascii="Times New Roman" w:hAnsi="Times New Roman"/>
                <w:sz w:val="24"/>
                <w:szCs w:val="24"/>
              </w:rPr>
            </w:pPr>
            <w:r>
              <w:rPr>
                <w:rFonts w:ascii="Times New Roman" w:hAnsi="Times New Roman"/>
                <w:sz w:val="24"/>
                <w:szCs w:val="24"/>
              </w:rPr>
              <w:t xml:space="preserve">Организовать проведение практических занятий, открытых уроков, обучающих семинаров с участием наиболее опытных педагогов с целью распространения лучших практик преподавания </w:t>
            </w:r>
            <w:r w:rsidR="00C71D81">
              <w:rPr>
                <w:rFonts w:ascii="Times New Roman" w:hAnsi="Times New Roman"/>
                <w:sz w:val="24"/>
                <w:szCs w:val="24"/>
              </w:rPr>
              <w:t>физики</w:t>
            </w:r>
            <w:r>
              <w:rPr>
                <w:rFonts w:ascii="Times New Roman" w:hAnsi="Times New Roman"/>
                <w:sz w:val="24"/>
                <w:szCs w:val="24"/>
              </w:rPr>
              <w:t xml:space="preserve"> в школе. </w:t>
            </w:r>
          </w:p>
          <w:p w:rsidR="00061D4A" w:rsidRDefault="00061D4A" w:rsidP="008F3D6D">
            <w:pPr>
              <w:pStyle w:val="a5"/>
              <w:numPr>
                <w:ilvl w:val="0"/>
                <w:numId w:val="18"/>
              </w:numPr>
              <w:tabs>
                <w:tab w:val="left" w:pos="993"/>
              </w:tabs>
              <w:spacing w:after="0" w:line="240" w:lineRule="auto"/>
              <w:ind w:left="155" w:firstLine="142"/>
              <w:jc w:val="both"/>
              <w:rPr>
                <w:rFonts w:ascii="Times New Roman" w:hAnsi="Times New Roman"/>
                <w:sz w:val="24"/>
                <w:szCs w:val="24"/>
              </w:rPr>
            </w:pPr>
            <w:r>
              <w:rPr>
                <w:rFonts w:ascii="Times New Roman" w:hAnsi="Times New Roman"/>
                <w:sz w:val="24"/>
                <w:szCs w:val="24"/>
              </w:rPr>
              <w:t xml:space="preserve">Довести до учителей МОУО информацию об актуальных программах повышения квалификации для учителей </w:t>
            </w:r>
            <w:r w:rsidR="00C71D81">
              <w:rPr>
                <w:rFonts w:ascii="Times New Roman" w:hAnsi="Times New Roman"/>
                <w:sz w:val="24"/>
                <w:szCs w:val="24"/>
              </w:rPr>
              <w:t>физики</w:t>
            </w:r>
            <w:r>
              <w:rPr>
                <w:rFonts w:ascii="Times New Roman" w:hAnsi="Times New Roman"/>
                <w:sz w:val="24"/>
                <w:szCs w:val="24"/>
              </w:rPr>
              <w:t xml:space="preserve">, запланированных на 2023-2024 </w:t>
            </w:r>
            <w:proofErr w:type="spellStart"/>
            <w:r>
              <w:rPr>
                <w:rFonts w:ascii="Times New Roman" w:hAnsi="Times New Roman"/>
                <w:sz w:val="24"/>
                <w:szCs w:val="24"/>
              </w:rPr>
              <w:t>у.г</w:t>
            </w:r>
            <w:proofErr w:type="spellEnd"/>
            <w:r>
              <w:rPr>
                <w:rFonts w:ascii="Times New Roman" w:hAnsi="Times New Roman"/>
                <w:sz w:val="24"/>
                <w:szCs w:val="24"/>
              </w:rPr>
              <w:t xml:space="preserve">. КАУ ДПО «АИРО им. А.М. </w:t>
            </w:r>
            <w:proofErr w:type="spellStart"/>
            <w:r>
              <w:rPr>
                <w:rFonts w:ascii="Times New Roman" w:hAnsi="Times New Roman"/>
                <w:sz w:val="24"/>
                <w:szCs w:val="24"/>
              </w:rPr>
              <w:t>Топорова</w:t>
            </w:r>
            <w:proofErr w:type="spellEnd"/>
            <w:r>
              <w:rPr>
                <w:rFonts w:ascii="Times New Roman" w:hAnsi="Times New Roman"/>
                <w:sz w:val="24"/>
                <w:szCs w:val="24"/>
              </w:rPr>
              <w:t>».</w:t>
            </w:r>
          </w:p>
          <w:p w:rsidR="00061D4A" w:rsidRDefault="00061D4A" w:rsidP="008F3D6D">
            <w:pPr>
              <w:pStyle w:val="a5"/>
              <w:numPr>
                <w:ilvl w:val="0"/>
                <w:numId w:val="18"/>
              </w:numPr>
              <w:tabs>
                <w:tab w:val="left" w:pos="993"/>
              </w:tabs>
              <w:spacing w:after="0" w:line="240" w:lineRule="auto"/>
              <w:ind w:left="155" w:firstLine="142"/>
              <w:jc w:val="both"/>
              <w:rPr>
                <w:rFonts w:ascii="Times New Roman" w:hAnsi="Times New Roman"/>
                <w:sz w:val="24"/>
                <w:szCs w:val="24"/>
              </w:rPr>
            </w:pPr>
            <w:r>
              <w:rPr>
                <w:rFonts w:ascii="Times New Roman" w:hAnsi="Times New Roman"/>
                <w:sz w:val="24"/>
                <w:szCs w:val="24"/>
              </w:rPr>
              <w:t xml:space="preserve">Систематически и своевременно информировать учителей </w:t>
            </w:r>
            <w:r w:rsidR="00C71D81">
              <w:rPr>
                <w:rFonts w:ascii="Times New Roman" w:hAnsi="Times New Roman"/>
                <w:sz w:val="24"/>
                <w:szCs w:val="24"/>
              </w:rPr>
              <w:t>физики</w:t>
            </w:r>
            <w:r>
              <w:rPr>
                <w:rFonts w:ascii="Times New Roman" w:hAnsi="Times New Roman"/>
                <w:sz w:val="24"/>
                <w:szCs w:val="24"/>
              </w:rPr>
              <w:t xml:space="preserve"> муниципалитета о методических рекомендациях, пособиях, направленных на повышение качества географического образования в регионе и разработанных кафедрой ЕНО КАУ ДПО «АИРО им. А.М. </w:t>
            </w:r>
            <w:proofErr w:type="spellStart"/>
            <w:r>
              <w:rPr>
                <w:rFonts w:ascii="Times New Roman" w:hAnsi="Times New Roman"/>
                <w:sz w:val="24"/>
                <w:szCs w:val="24"/>
              </w:rPr>
              <w:t>Топорова</w:t>
            </w:r>
            <w:proofErr w:type="spellEnd"/>
            <w:r>
              <w:rPr>
                <w:rFonts w:ascii="Times New Roman" w:hAnsi="Times New Roman"/>
                <w:sz w:val="24"/>
                <w:szCs w:val="24"/>
              </w:rPr>
              <w:t>».</w:t>
            </w:r>
          </w:p>
          <w:p w:rsidR="00061D4A" w:rsidRPr="00C43DE6" w:rsidRDefault="00061D4A" w:rsidP="00C43DE6">
            <w:pPr>
              <w:spacing w:after="0" w:line="240" w:lineRule="auto"/>
              <w:ind w:left="360" w:firstLine="0"/>
              <w:rPr>
                <w:bCs/>
                <w:i/>
                <w:iCs/>
                <w:sz w:val="24"/>
                <w:szCs w:val="24"/>
                <w:lang w:eastAsia="ru-RU"/>
              </w:rPr>
            </w:pPr>
            <w:r w:rsidRPr="00C43DE6">
              <w:rPr>
                <w:bCs/>
                <w:i/>
                <w:iCs/>
                <w:sz w:val="24"/>
                <w:szCs w:val="24"/>
                <w:lang w:eastAsia="ru-RU"/>
              </w:rPr>
              <w:t>2.2. Администрациям образовательных организаций</w:t>
            </w:r>
          </w:p>
          <w:p w:rsidR="00061D4A" w:rsidRDefault="00061D4A" w:rsidP="008F3D6D">
            <w:pPr>
              <w:pStyle w:val="a5"/>
              <w:numPr>
                <w:ilvl w:val="0"/>
                <w:numId w:val="18"/>
              </w:numPr>
              <w:tabs>
                <w:tab w:val="left" w:pos="993"/>
              </w:tabs>
              <w:spacing w:after="0" w:line="240" w:lineRule="auto"/>
              <w:ind w:left="155" w:firstLine="142"/>
              <w:jc w:val="both"/>
              <w:rPr>
                <w:rFonts w:ascii="Times New Roman" w:hAnsi="Times New Roman"/>
                <w:sz w:val="24"/>
                <w:szCs w:val="24"/>
              </w:rPr>
            </w:pPr>
            <w:r>
              <w:rPr>
                <w:rFonts w:ascii="Times New Roman" w:hAnsi="Times New Roman"/>
                <w:sz w:val="24"/>
                <w:szCs w:val="24"/>
              </w:rPr>
              <w:t>Содействовать, включая административный ресурс, реализации дифференцированного обучения в школьной практике для обеспечения подготовки</w:t>
            </w:r>
            <w:r w:rsidR="00C71D81">
              <w:rPr>
                <w:rFonts w:ascii="Times New Roman" w:hAnsi="Times New Roman"/>
                <w:sz w:val="24"/>
                <w:szCs w:val="24"/>
              </w:rPr>
              <w:t xml:space="preserve"> по физике</w:t>
            </w:r>
            <w:r>
              <w:rPr>
                <w:rFonts w:ascii="Times New Roman" w:hAnsi="Times New Roman"/>
                <w:sz w:val="24"/>
                <w:szCs w:val="24"/>
              </w:rPr>
              <w:t xml:space="preserve"> и удовлетворения потребностей каждого, проявляющего особый интерес и способности к </w:t>
            </w:r>
            <w:r w:rsidR="00C71D81">
              <w:rPr>
                <w:rFonts w:ascii="Times New Roman" w:hAnsi="Times New Roman"/>
                <w:sz w:val="24"/>
                <w:szCs w:val="24"/>
              </w:rPr>
              <w:t>физике</w:t>
            </w:r>
            <w:r>
              <w:rPr>
                <w:rFonts w:ascii="Times New Roman" w:hAnsi="Times New Roman"/>
                <w:sz w:val="24"/>
                <w:szCs w:val="24"/>
              </w:rPr>
              <w:t xml:space="preserve">. </w:t>
            </w:r>
          </w:p>
          <w:p w:rsidR="00061D4A" w:rsidRDefault="00061D4A" w:rsidP="008F3D6D">
            <w:pPr>
              <w:pStyle w:val="a5"/>
              <w:numPr>
                <w:ilvl w:val="0"/>
                <w:numId w:val="18"/>
              </w:numPr>
              <w:tabs>
                <w:tab w:val="left" w:pos="993"/>
              </w:tabs>
              <w:spacing w:after="0" w:line="240" w:lineRule="auto"/>
              <w:ind w:left="155" w:firstLine="142"/>
              <w:jc w:val="both"/>
              <w:rPr>
                <w:rFonts w:ascii="Times New Roman" w:hAnsi="Times New Roman"/>
                <w:sz w:val="24"/>
                <w:szCs w:val="24"/>
              </w:rPr>
            </w:pPr>
            <w:r>
              <w:rPr>
                <w:rFonts w:ascii="Times New Roman" w:hAnsi="Times New Roman"/>
                <w:sz w:val="24"/>
                <w:szCs w:val="24"/>
              </w:rPr>
              <w:t xml:space="preserve">Способствовать и вести учет включения учителей образовательной организации в работу краевых методических мероприятий, запланированных КАУ ДПО «АИРО имени А.М. </w:t>
            </w:r>
            <w:proofErr w:type="spellStart"/>
            <w:r>
              <w:rPr>
                <w:rFonts w:ascii="Times New Roman" w:hAnsi="Times New Roman"/>
                <w:sz w:val="24"/>
                <w:szCs w:val="24"/>
              </w:rPr>
              <w:t>Топорова</w:t>
            </w:r>
            <w:proofErr w:type="spellEnd"/>
            <w:r>
              <w:rPr>
                <w:rFonts w:ascii="Times New Roman" w:hAnsi="Times New Roman"/>
                <w:sz w:val="24"/>
                <w:szCs w:val="24"/>
              </w:rPr>
              <w:t xml:space="preserve">» на 2023-2024 </w:t>
            </w:r>
            <w:proofErr w:type="spellStart"/>
            <w:r>
              <w:rPr>
                <w:rFonts w:ascii="Times New Roman" w:hAnsi="Times New Roman"/>
                <w:sz w:val="24"/>
                <w:szCs w:val="24"/>
              </w:rPr>
              <w:t>у.</w:t>
            </w:r>
            <w:proofErr w:type="gramStart"/>
            <w:r>
              <w:rPr>
                <w:rFonts w:ascii="Times New Roman" w:hAnsi="Times New Roman"/>
                <w:sz w:val="24"/>
                <w:szCs w:val="24"/>
              </w:rPr>
              <w:t>г</w:t>
            </w:r>
            <w:proofErr w:type="spellEnd"/>
            <w:proofErr w:type="gramEnd"/>
            <w:r>
              <w:rPr>
                <w:rFonts w:ascii="Times New Roman" w:hAnsi="Times New Roman"/>
                <w:sz w:val="24"/>
                <w:szCs w:val="24"/>
              </w:rPr>
              <w:t>.</w:t>
            </w:r>
          </w:p>
          <w:p w:rsidR="00061D4A" w:rsidRDefault="00061D4A" w:rsidP="008F3D6D">
            <w:pPr>
              <w:pStyle w:val="a5"/>
              <w:numPr>
                <w:ilvl w:val="0"/>
                <w:numId w:val="18"/>
              </w:numPr>
              <w:tabs>
                <w:tab w:val="left" w:pos="993"/>
              </w:tabs>
              <w:spacing w:after="0" w:line="240" w:lineRule="auto"/>
              <w:ind w:left="155" w:firstLine="142"/>
              <w:jc w:val="both"/>
              <w:rPr>
                <w:rFonts w:ascii="Times New Roman" w:hAnsi="Times New Roman"/>
                <w:sz w:val="24"/>
                <w:szCs w:val="24"/>
              </w:rPr>
            </w:pPr>
            <w:r>
              <w:rPr>
                <w:rFonts w:ascii="Times New Roman" w:hAnsi="Times New Roman"/>
                <w:sz w:val="24"/>
                <w:szCs w:val="24"/>
              </w:rPr>
              <w:t xml:space="preserve">Обеспечить закрепление наставников за учителями, обучающиеся которых показали низкие результаты ЕГЭ 2023 по </w:t>
            </w:r>
            <w:r w:rsidR="00C71D81">
              <w:rPr>
                <w:rFonts w:ascii="Times New Roman" w:hAnsi="Times New Roman"/>
                <w:sz w:val="24"/>
                <w:szCs w:val="24"/>
              </w:rPr>
              <w:t>физике</w:t>
            </w:r>
            <w:r>
              <w:rPr>
                <w:rFonts w:ascii="Times New Roman" w:hAnsi="Times New Roman"/>
                <w:sz w:val="24"/>
                <w:szCs w:val="24"/>
              </w:rPr>
              <w:t>.</w:t>
            </w:r>
          </w:p>
          <w:p w:rsidR="00061D4A" w:rsidRDefault="00061D4A" w:rsidP="008F3D6D">
            <w:pPr>
              <w:pStyle w:val="a5"/>
              <w:numPr>
                <w:ilvl w:val="0"/>
                <w:numId w:val="18"/>
              </w:numPr>
              <w:tabs>
                <w:tab w:val="left" w:pos="993"/>
              </w:tabs>
              <w:spacing w:after="0" w:line="240" w:lineRule="auto"/>
              <w:ind w:left="155" w:firstLine="142"/>
              <w:jc w:val="both"/>
              <w:rPr>
                <w:rFonts w:ascii="Times New Roman" w:hAnsi="Times New Roman"/>
                <w:sz w:val="24"/>
                <w:szCs w:val="24"/>
              </w:rPr>
            </w:pPr>
            <w:r>
              <w:rPr>
                <w:rFonts w:ascii="Times New Roman" w:hAnsi="Times New Roman"/>
                <w:sz w:val="24"/>
                <w:szCs w:val="24"/>
              </w:rPr>
              <w:t xml:space="preserve">Находить пути решения кадрового вопроса учителей, способствующих не перегрузке педагогов, не профессиональному их выгоранию, а возможности профессионального самосовершенствования и, в итоге, повышению качества обучения </w:t>
            </w:r>
            <w:r w:rsidR="00C71D81">
              <w:rPr>
                <w:rFonts w:ascii="Times New Roman" w:hAnsi="Times New Roman"/>
                <w:sz w:val="24"/>
                <w:szCs w:val="24"/>
              </w:rPr>
              <w:t>физики</w:t>
            </w:r>
            <w:r>
              <w:rPr>
                <w:rFonts w:ascii="Times New Roman" w:hAnsi="Times New Roman"/>
                <w:sz w:val="24"/>
                <w:szCs w:val="24"/>
              </w:rPr>
              <w:t xml:space="preserve"> школьников.</w:t>
            </w:r>
          </w:p>
          <w:p w:rsidR="00061D4A" w:rsidRDefault="00061D4A" w:rsidP="004C0FAE">
            <w:pPr>
              <w:spacing w:after="0" w:line="240" w:lineRule="auto"/>
              <w:ind w:left="155"/>
              <w:rPr>
                <w:bCs/>
                <w:i/>
                <w:iCs/>
                <w:sz w:val="24"/>
                <w:szCs w:val="24"/>
                <w:lang w:eastAsia="ru-RU"/>
              </w:rPr>
            </w:pPr>
            <w:r>
              <w:rPr>
                <w:bCs/>
                <w:i/>
                <w:iCs/>
                <w:sz w:val="24"/>
                <w:szCs w:val="24"/>
                <w:lang w:eastAsia="ru-RU"/>
              </w:rPr>
              <w:t xml:space="preserve">2.3. </w:t>
            </w:r>
            <w:proofErr w:type="spellStart"/>
            <w:r>
              <w:rPr>
                <w:bCs/>
                <w:i/>
                <w:iCs/>
                <w:sz w:val="24"/>
                <w:szCs w:val="24"/>
                <w:lang w:eastAsia="ru-RU"/>
              </w:rPr>
              <w:t>Муниципальным</w:t>
            </w:r>
            <w:proofErr w:type="spellEnd"/>
            <w:r>
              <w:rPr>
                <w:bCs/>
                <w:i/>
                <w:iCs/>
                <w:sz w:val="24"/>
                <w:szCs w:val="24"/>
                <w:lang w:eastAsia="ru-RU"/>
              </w:rPr>
              <w:t xml:space="preserve"> </w:t>
            </w:r>
            <w:proofErr w:type="spellStart"/>
            <w:r>
              <w:rPr>
                <w:bCs/>
                <w:i/>
                <w:iCs/>
                <w:sz w:val="24"/>
                <w:szCs w:val="24"/>
                <w:lang w:eastAsia="ru-RU"/>
              </w:rPr>
              <w:t>органам</w:t>
            </w:r>
            <w:proofErr w:type="spellEnd"/>
            <w:r>
              <w:rPr>
                <w:bCs/>
                <w:i/>
                <w:iCs/>
                <w:sz w:val="24"/>
                <w:szCs w:val="24"/>
                <w:lang w:eastAsia="ru-RU"/>
              </w:rPr>
              <w:t xml:space="preserve"> </w:t>
            </w:r>
            <w:proofErr w:type="spellStart"/>
            <w:r>
              <w:rPr>
                <w:bCs/>
                <w:i/>
                <w:iCs/>
                <w:sz w:val="24"/>
                <w:szCs w:val="24"/>
                <w:lang w:eastAsia="ru-RU"/>
              </w:rPr>
              <w:t>управления</w:t>
            </w:r>
            <w:proofErr w:type="spellEnd"/>
            <w:r>
              <w:rPr>
                <w:bCs/>
                <w:i/>
                <w:iCs/>
                <w:sz w:val="24"/>
                <w:szCs w:val="24"/>
                <w:lang w:eastAsia="ru-RU"/>
              </w:rPr>
              <w:t xml:space="preserve"> </w:t>
            </w:r>
            <w:proofErr w:type="spellStart"/>
            <w:r>
              <w:rPr>
                <w:bCs/>
                <w:i/>
                <w:iCs/>
                <w:sz w:val="24"/>
                <w:szCs w:val="24"/>
                <w:lang w:eastAsia="ru-RU"/>
              </w:rPr>
              <w:t>образованием</w:t>
            </w:r>
            <w:proofErr w:type="spellEnd"/>
          </w:p>
          <w:p w:rsidR="00061D4A" w:rsidRDefault="00061D4A" w:rsidP="008F3D6D">
            <w:pPr>
              <w:pStyle w:val="a5"/>
              <w:numPr>
                <w:ilvl w:val="0"/>
                <w:numId w:val="16"/>
              </w:numPr>
              <w:spacing w:after="0" w:line="240" w:lineRule="auto"/>
              <w:ind w:left="155" w:firstLine="142"/>
              <w:jc w:val="both"/>
              <w:rPr>
                <w:rFonts w:ascii="Times New Roman" w:hAnsi="Times New Roman"/>
                <w:sz w:val="24"/>
                <w:szCs w:val="24"/>
              </w:rPr>
            </w:pPr>
            <w:r>
              <w:rPr>
                <w:rFonts w:ascii="Times New Roman" w:hAnsi="Times New Roman"/>
                <w:sz w:val="24"/>
                <w:szCs w:val="24"/>
              </w:rPr>
              <w:t>Продолжить реализацию регионального проекта «30+» по организации методической поддержки образовательных организаций Алтайского края, имеющих низкие образовательные результаты обучающихся.</w:t>
            </w:r>
          </w:p>
          <w:p w:rsidR="00061D4A" w:rsidRDefault="00061D4A" w:rsidP="008F3D6D">
            <w:pPr>
              <w:pStyle w:val="a5"/>
              <w:numPr>
                <w:ilvl w:val="0"/>
                <w:numId w:val="16"/>
              </w:numPr>
              <w:spacing w:after="0" w:line="240" w:lineRule="auto"/>
              <w:ind w:left="155" w:firstLine="142"/>
              <w:jc w:val="both"/>
              <w:rPr>
                <w:rFonts w:ascii="Times New Roman" w:hAnsi="Times New Roman"/>
                <w:sz w:val="24"/>
                <w:szCs w:val="24"/>
              </w:rPr>
            </w:pPr>
            <w:r>
              <w:rPr>
                <w:rFonts w:ascii="Times New Roman" w:hAnsi="Times New Roman"/>
                <w:sz w:val="24"/>
                <w:szCs w:val="24"/>
              </w:rPr>
              <w:t xml:space="preserve">Информировать, содействовать и вести учет учителей </w:t>
            </w:r>
            <w:r w:rsidR="00C71D81">
              <w:rPr>
                <w:rFonts w:ascii="Times New Roman" w:hAnsi="Times New Roman"/>
                <w:sz w:val="24"/>
                <w:szCs w:val="24"/>
              </w:rPr>
              <w:t>физики</w:t>
            </w:r>
            <w:r>
              <w:rPr>
                <w:rFonts w:ascii="Times New Roman" w:hAnsi="Times New Roman"/>
                <w:sz w:val="24"/>
                <w:szCs w:val="24"/>
              </w:rPr>
              <w:t xml:space="preserve"> по их включению в федеральные, краевые, муниципальные мероприятия методической поддержки изучения </w:t>
            </w:r>
            <w:r w:rsidR="00C43DE6">
              <w:rPr>
                <w:rFonts w:ascii="Times New Roman" w:hAnsi="Times New Roman"/>
                <w:sz w:val="24"/>
                <w:szCs w:val="24"/>
              </w:rPr>
              <w:t>физики</w:t>
            </w:r>
            <w:r>
              <w:rPr>
                <w:rFonts w:ascii="Times New Roman" w:hAnsi="Times New Roman"/>
                <w:sz w:val="24"/>
                <w:szCs w:val="24"/>
              </w:rPr>
              <w:t xml:space="preserve"> в 2023-2024 </w:t>
            </w:r>
            <w:proofErr w:type="spellStart"/>
            <w:r>
              <w:rPr>
                <w:rFonts w:ascii="Times New Roman" w:hAnsi="Times New Roman"/>
                <w:sz w:val="24"/>
                <w:szCs w:val="24"/>
              </w:rPr>
              <w:t>уч</w:t>
            </w:r>
            <w:proofErr w:type="spellEnd"/>
            <w:r>
              <w:rPr>
                <w:rFonts w:ascii="Times New Roman" w:hAnsi="Times New Roman"/>
                <w:sz w:val="24"/>
                <w:szCs w:val="24"/>
              </w:rPr>
              <w:t xml:space="preserve">. г. </w:t>
            </w:r>
          </w:p>
          <w:p w:rsidR="00061D4A" w:rsidRPr="00C71D81" w:rsidRDefault="00061D4A" w:rsidP="004C0FAE">
            <w:pPr>
              <w:spacing w:after="0" w:line="240" w:lineRule="auto"/>
              <w:ind w:left="155"/>
              <w:rPr>
                <w:bCs/>
                <w:i/>
                <w:iCs/>
                <w:sz w:val="24"/>
                <w:szCs w:val="24"/>
                <w:lang w:val="ru-RU" w:eastAsia="ru-RU"/>
              </w:rPr>
            </w:pPr>
            <w:r w:rsidRPr="00C71D81">
              <w:rPr>
                <w:bCs/>
                <w:i/>
                <w:iCs/>
                <w:sz w:val="24"/>
                <w:szCs w:val="24"/>
                <w:lang w:val="ru-RU" w:eastAsia="ru-RU"/>
              </w:rPr>
              <w:t>2.4. Прочие рекомендации.</w:t>
            </w:r>
          </w:p>
          <w:p w:rsidR="00183C1B" w:rsidRPr="0005001D" w:rsidRDefault="00C71D81" w:rsidP="00E83A44">
            <w:pPr>
              <w:spacing w:after="0" w:line="276" w:lineRule="auto"/>
              <w:ind w:left="155"/>
              <w:jc w:val="left"/>
              <w:rPr>
                <w:lang w:val="ru-RU"/>
              </w:rPr>
            </w:pPr>
            <w:r>
              <w:rPr>
                <w:sz w:val="24"/>
                <w:szCs w:val="24"/>
                <w:lang w:val="ru-RU"/>
              </w:rPr>
              <w:t xml:space="preserve">        </w:t>
            </w:r>
            <w:proofErr w:type="gramStart"/>
            <w:r w:rsidR="00061D4A" w:rsidRPr="00061D4A">
              <w:rPr>
                <w:sz w:val="24"/>
                <w:szCs w:val="24"/>
                <w:lang w:val="ru-RU"/>
              </w:rPr>
              <w:t xml:space="preserve">Краевым, муниципальным, школьным методическим объединениям, учителям </w:t>
            </w:r>
            <w:r>
              <w:rPr>
                <w:sz w:val="24"/>
                <w:szCs w:val="24"/>
                <w:lang w:val="ru-RU"/>
              </w:rPr>
              <w:t xml:space="preserve">физики </w:t>
            </w:r>
            <w:r w:rsidR="00061D4A" w:rsidRPr="00061D4A">
              <w:rPr>
                <w:sz w:val="24"/>
                <w:szCs w:val="24"/>
                <w:lang w:val="ru-RU"/>
              </w:rPr>
              <w:t>проанализировать «Статистико-аналитический отчет о результатах государственной итоговой аттестации по образовательным программам основного общего образования в 2023 году (</w:t>
            </w:r>
            <w:r>
              <w:rPr>
                <w:sz w:val="24"/>
                <w:szCs w:val="24"/>
                <w:lang w:val="ru-RU"/>
              </w:rPr>
              <w:t>физика</w:t>
            </w:r>
            <w:r w:rsidR="00061D4A" w:rsidRPr="00061D4A">
              <w:rPr>
                <w:sz w:val="24"/>
                <w:szCs w:val="24"/>
                <w:lang w:val="ru-RU"/>
              </w:rPr>
              <w:t xml:space="preserve">) в Алтайском крае» и спланировать профессиональную деятельность на 2023-2024 </w:t>
            </w:r>
            <w:proofErr w:type="spellStart"/>
            <w:r w:rsidR="00061D4A" w:rsidRPr="00061D4A">
              <w:rPr>
                <w:sz w:val="24"/>
                <w:szCs w:val="24"/>
                <w:lang w:val="ru-RU"/>
              </w:rPr>
              <w:t>у.г</w:t>
            </w:r>
            <w:proofErr w:type="spellEnd"/>
            <w:r w:rsidR="00061D4A" w:rsidRPr="00061D4A">
              <w:rPr>
                <w:sz w:val="24"/>
                <w:szCs w:val="24"/>
                <w:lang w:val="ru-RU"/>
              </w:rPr>
              <w:t xml:space="preserve">. с учетом методических рекомендаций по организации дифференцированного обучения школьников с </w:t>
            </w:r>
            <w:r w:rsidR="00061D4A" w:rsidRPr="00061D4A">
              <w:rPr>
                <w:sz w:val="24"/>
                <w:szCs w:val="24"/>
                <w:lang w:val="ru-RU"/>
              </w:rPr>
              <w:lastRenderedPageBreak/>
              <w:t xml:space="preserve">разными уровнями предметной подготовки, разработанных председателем региональной предметной комиссии ГИА по </w:t>
            </w:r>
            <w:r>
              <w:rPr>
                <w:sz w:val="24"/>
                <w:szCs w:val="24"/>
                <w:lang w:val="ru-RU"/>
              </w:rPr>
              <w:t>физике</w:t>
            </w:r>
            <w:r w:rsidR="00061D4A" w:rsidRPr="00061D4A">
              <w:rPr>
                <w:sz w:val="24"/>
                <w:szCs w:val="24"/>
                <w:lang w:val="ru-RU"/>
              </w:rPr>
              <w:t>, профильной кафедрой</w:t>
            </w:r>
            <w:proofErr w:type="gramEnd"/>
            <w:r w:rsidR="00061D4A" w:rsidRPr="00061D4A">
              <w:rPr>
                <w:sz w:val="24"/>
                <w:szCs w:val="24"/>
                <w:lang w:val="ru-RU"/>
              </w:rPr>
              <w:t xml:space="preserve"> ЕНО  КАУ ДПО АИРО им. </w:t>
            </w:r>
            <w:r w:rsidR="00061D4A" w:rsidRPr="00C71D81">
              <w:rPr>
                <w:sz w:val="24"/>
                <w:szCs w:val="24"/>
                <w:lang w:val="ru-RU"/>
              </w:rPr>
              <w:t xml:space="preserve">А.М. </w:t>
            </w:r>
            <w:proofErr w:type="spellStart"/>
            <w:r w:rsidR="00061D4A" w:rsidRPr="00C71D81">
              <w:rPr>
                <w:sz w:val="24"/>
                <w:szCs w:val="24"/>
                <w:lang w:val="ru-RU"/>
              </w:rPr>
              <w:t>Топорова</w:t>
            </w:r>
            <w:proofErr w:type="spellEnd"/>
            <w:r w:rsidR="00061D4A" w:rsidRPr="00C71D81">
              <w:rPr>
                <w:sz w:val="24"/>
                <w:szCs w:val="24"/>
                <w:lang w:val="ru-RU"/>
              </w:rPr>
              <w:t>.</w:t>
            </w:r>
          </w:p>
        </w:tc>
      </w:tr>
      <w:tr w:rsidR="00AE51EA" w:rsidRPr="00655472" w:rsidTr="000E7CE3">
        <w:trPr>
          <w:trHeight w:val="562"/>
        </w:trPr>
        <w:tc>
          <w:tcPr>
            <w:tcW w:w="383" w:type="dxa"/>
            <w:tcBorders>
              <w:top w:val="single" w:sz="2" w:space="0" w:color="000000"/>
              <w:left w:val="single" w:sz="2" w:space="0" w:color="000000"/>
              <w:bottom w:val="single" w:sz="2" w:space="0" w:color="000000"/>
              <w:right w:val="single" w:sz="2" w:space="0" w:color="000000"/>
            </w:tcBorders>
            <w:shd w:val="clear" w:color="auto" w:fill="auto"/>
          </w:tcPr>
          <w:p w:rsidR="00183C1B" w:rsidRDefault="00183C1B" w:rsidP="003F1892">
            <w:pPr>
              <w:spacing w:after="0" w:line="276" w:lineRule="auto"/>
              <w:ind w:left="0" w:firstLine="0"/>
              <w:jc w:val="left"/>
            </w:pPr>
            <w:r w:rsidRPr="00CA2FFB">
              <w:rPr>
                <w:sz w:val="28"/>
              </w:rPr>
              <w:lastRenderedPageBreak/>
              <w:t>з.</w:t>
            </w:r>
          </w:p>
        </w:tc>
        <w:tc>
          <w:tcPr>
            <w:tcW w:w="277" w:type="dxa"/>
            <w:gridSpan w:val="2"/>
            <w:tcBorders>
              <w:top w:val="single" w:sz="2" w:space="0" w:color="000000"/>
              <w:left w:val="single" w:sz="2" w:space="0" w:color="000000"/>
              <w:bottom w:val="single" w:sz="2" w:space="0" w:color="000000"/>
              <w:right w:val="single" w:sz="2" w:space="0" w:color="000000"/>
            </w:tcBorders>
            <w:shd w:val="clear" w:color="auto" w:fill="auto"/>
          </w:tcPr>
          <w:p w:rsidR="00183C1B" w:rsidRDefault="00183C1B" w:rsidP="003F1892">
            <w:pPr>
              <w:spacing w:after="0" w:line="276" w:lineRule="auto"/>
              <w:ind w:left="0" w:firstLine="0"/>
              <w:jc w:val="left"/>
            </w:pPr>
          </w:p>
        </w:tc>
        <w:tc>
          <w:tcPr>
            <w:tcW w:w="9183" w:type="dxa"/>
            <w:gridSpan w:val="2"/>
            <w:tcBorders>
              <w:top w:val="single" w:sz="2" w:space="0" w:color="000000"/>
              <w:left w:val="single" w:sz="2" w:space="0" w:color="000000"/>
              <w:bottom w:val="single" w:sz="2" w:space="0" w:color="000000"/>
              <w:right w:val="single" w:sz="2" w:space="0" w:color="000000"/>
            </w:tcBorders>
            <w:shd w:val="clear" w:color="auto" w:fill="auto"/>
          </w:tcPr>
          <w:p w:rsidR="00183C1B" w:rsidRPr="003F1892" w:rsidRDefault="00183C1B" w:rsidP="003F1892">
            <w:pPr>
              <w:spacing w:after="0" w:line="276" w:lineRule="auto"/>
              <w:ind w:left="0" w:firstLine="0"/>
              <w:rPr>
                <w:b/>
                <w:sz w:val="24"/>
                <w:szCs w:val="24"/>
                <w:lang w:val="ru-RU"/>
              </w:rPr>
            </w:pPr>
            <w:r w:rsidRPr="003F1892">
              <w:rPr>
                <w:b/>
                <w:sz w:val="24"/>
                <w:szCs w:val="24"/>
                <w:lang w:val="ru-RU"/>
              </w:rPr>
              <w:t xml:space="preserve">Рекомендации по темам для обсуждения / обмена опытом на методических объединениях </w:t>
            </w:r>
            <w:proofErr w:type="spellStart"/>
            <w:r w:rsidR="00B009E8" w:rsidRPr="003F1892">
              <w:rPr>
                <w:b/>
                <w:sz w:val="24"/>
                <w:szCs w:val="24"/>
                <w:lang w:val="ru-RU"/>
              </w:rPr>
              <w:t>учи</w:t>
            </w:r>
            <w:r w:rsidRPr="003F1892">
              <w:rPr>
                <w:b/>
                <w:sz w:val="24"/>
                <w:szCs w:val="24"/>
                <w:lang w:val="ru-RU"/>
              </w:rPr>
              <w:t>ителей-п</w:t>
            </w:r>
            <w:r w:rsidR="00B009E8" w:rsidRPr="003F1892">
              <w:rPr>
                <w:b/>
                <w:sz w:val="24"/>
                <w:szCs w:val="24"/>
                <w:lang w:val="ru-RU"/>
              </w:rPr>
              <w:t>р</w:t>
            </w:r>
            <w:r w:rsidRPr="003F1892">
              <w:rPr>
                <w:b/>
                <w:sz w:val="24"/>
                <w:szCs w:val="24"/>
                <w:lang w:val="ru-RU"/>
              </w:rPr>
              <w:t>едметников</w:t>
            </w:r>
            <w:proofErr w:type="spellEnd"/>
          </w:p>
          <w:p w:rsidR="00E73F50" w:rsidRPr="00E73F50" w:rsidRDefault="00E73F50" w:rsidP="00E73F50">
            <w:pPr>
              <w:autoSpaceDE w:val="0"/>
              <w:autoSpaceDN w:val="0"/>
              <w:adjustRightInd w:val="0"/>
              <w:spacing w:after="0" w:line="240" w:lineRule="auto"/>
              <w:ind w:firstLine="459"/>
              <w:rPr>
                <w:sz w:val="24"/>
                <w:szCs w:val="24"/>
                <w:lang w:val="ru-RU"/>
              </w:rPr>
            </w:pPr>
            <w:r w:rsidRPr="00E73F50">
              <w:rPr>
                <w:rFonts w:eastAsia="TimesNewRoman"/>
                <w:sz w:val="24"/>
                <w:szCs w:val="24"/>
                <w:lang w:val="ru-RU"/>
              </w:rPr>
              <w:t>Возможные</w:t>
            </w:r>
            <w:r w:rsidRPr="00E73F50">
              <w:rPr>
                <w:sz w:val="24"/>
                <w:szCs w:val="24"/>
                <w:lang w:val="ru-RU"/>
              </w:rPr>
              <w:t xml:space="preserve"> темы для обсуждения на методических объединениях в 2023-2024</w:t>
            </w:r>
            <w:r>
              <w:rPr>
                <w:sz w:val="24"/>
                <w:szCs w:val="24"/>
              </w:rPr>
              <w:t> </w:t>
            </w:r>
            <w:proofErr w:type="spellStart"/>
            <w:r w:rsidRPr="00E73F50">
              <w:rPr>
                <w:sz w:val="24"/>
                <w:szCs w:val="24"/>
                <w:lang w:val="ru-RU"/>
              </w:rPr>
              <w:t>у.</w:t>
            </w:r>
            <w:proofErr w:type="gramStart"/>
            <w:r w:rsidRPr="00E73F50">
              <w:rPr>
                <w:sz w:val="24"/>
                <w:szCs w:val="24"/>
                <w:lang w:val="ru-RU"/>
              </w:rPr>
              <w:t>г</w:t>
            </w:r>
            <w:proofErr w:type="spellEnd"/>
            <w:proofErr w:type="gramEnd"/>
            <w:r w:rsidRPr="00E73F50">
              <w:rPr>
                <w:sz w:val="24"/>
                <w:szCs w:val="24"/>
                <w:lang w:val="ru-RU"/>
              </w:rPr>
              <w:t>.:</w:t>
            </w:r>
          </w:p>
          <w:p w:rsidR="00E73F50" w:rsidRDefault="00E73F50" w:rsidP="006C24AD">
            <w:pPr>
              <w:pStyle w:val="a5"/>
              <w:numPr>
                <w:ilvl w:val="0"/>
                <w:numId w:val="31"/>
              </w:numPr>
              <w:tabs>
                <w:tab w:val="left" w:pos="993"/>
              </w:tabs>
              <w:spacing w:after="0" w:line="240" w:lineRule="auto"/>
              <w:ind w:left="155" w:firstLine="284"/>
              <w:jc w:val="both"/>
              <w:rPr>
                <w:rFonts w:ascii="Times New Roman" w:hAnsi="Times New Roman"/>
                <w:sz w:val="24"/>
                <w:szCs w:val="24"/>
                <w:shd w:val="clear" w:color="auto" w:fill="FFFFFF"/>
              </w:rPr>
            </w:pPr>
            <w:r>
              <w:rPr>
                <w:rFonts w:ascii="Times New Roman" w:hAnsi="Times New Roman"/>
                <w:sz w:val="24"/>
                <w:szCs w:val="24"/>
                <w:shd w:val="clear" w:color="auto" w:fill="FFFFFF"/>
              </w:rPr>
              <w:t>Особенности преподавания учебного предмета «Физика» в 2023-2024 </w:t>
            </w:r>
            <w:proofErr w:type="spellStart"/>
            <w:r>
              <w:rPr>
                <w:rFonts w:ascii="Times New Roman" w:hAnsi="Times New Roman"/>
                <w:sz w:val="24"/>
                <w:szCs w:val="24"/>
                <w:shd w:val="clear" w:color="auto" w:fill="FFFFFF"/>
              </w:rPr>
              <w:t>уч</w:t>
            </w:r>
            <w:proofErr w:type="spellEnd"/>
            <w:r>
              <w:rPr>
                <w:rFonts w:ascii="Times New Roman" w:hAnsi="Times New Roman"/>
                <w:sz w:val="24"/>
                <w:szCs w:val="24"/>
                <w:shd w:val="clear" w:color="auto" w:fill="FFFFFF"/>
              </w:rPr>
              <w:t>. г. в условиях реализации требований преемственности обновленных ФГОС ООО, ФГОС СОО;</w:t>
            </w:r>
          </w:p>
          <w:p w:rsidR="00E73F50" w:rsidRDefault="00E73F50" w:rsidP="006C24AD">
            <w:pPr>
              <w:pStyle w:val="a5"/>
              <w:numPr>
                <w:ilvl w:val="0"/>
                <w:numId w:val="31"/>
              </w:numPr>
              <w:tabs>
                <w:tab w:val="left" w:pos="993"/>
              </w:tabs>
              <w:spacing w:after="0" w:line="240" w:lineRule="auto"/>
              <w:ind w:left="155" w:firstLine="284"/>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Анализ результатов ЕГЭ-2023 по физике и обсуждение методических рекомендаций по совершенствованию компетенций и </w:t>
            </w:r>
            <w:proofErr w:type="spellStart"/>
            <w:r>
              <w:rPr>
                <w:rFonts w:ascii="Times New Roman" w:hAnsi="Times New Roman"/>
                <w:sz w:val="24"/>
                <w:szCs w:val="24"/>
                <w:shd w:val="clear" w:color="auto" w:fill="FFFFFF"/>
              </w:rPr>
              <w:t>метапредметных</w:t>
            </w:r>
            <w:proofErr w:type="spellEnd"/>
            <w:r>
              <w:rPr>
                <w:rFonts w:ascii="Times New Roman" w:hAnsi="Times New Roman"/>
                <w:sz w:val="24"/>
                <w:szCs w:val="24"/>
                <w:shd w:val="clear" w:color="auto" w:fill="FFFFFF"/>
              </w:rPr>
              <w:t xml:space="preserve"> грамотностей обучающихся;</w:t>
            </w:r>
          </w:p>
          <w:p w:rsidR="00E73F50" w:rsidRDefault="00E73F50" w:rsidP="006C24AD">
            <w:pPr>
              <w:pStyle w:val="a5"/>
              <w:numPr>
                <w:ilvl w:val="0"/>
                <w:numId w:val="31"/>
              </w:numPr>
              <w:tabs>
                <w:tab w:val="left" w:pos="993"/>
              </w:tabs>
              <w:spacing w:after="0" w:line="240" w:lineRule="auto"/>
              <w:ind w:left="155" w:firstLine="284"/>
              <w:jc w:val="both"/>
              <w:rPr>
                <w:rFonts w:ascii="Times New Roman" w:hAnsi="Times New Roman"/>
                <w:sz w:val="24"/>
                <w:szCs w:val="24"/>
                <w:shd w:val="clear" w:color="auto" w:fill="FFFFFF"/>
              </w:rPr>
            </w:pPr>
            <w:r>
              <w:rPr>
                <w:rFonts w:ascii="Times New Roman" w:hAnsi="Times New Roman"/>
                <w:sz w:val="24"/>
                <w:szCs w:val="24"/>
                <w:shd w:val="clear" w:color="auto" w:fill="FFFFFF"/>
              </w:rPr>
              <w:t>Оценка и формирование естественнонаучной грамотности: подходы и технологии;</w:t>
            </w:r>
          </w:p>
          <w:p w:rsidR="00E73F50" w:rsidRDefault="00E73F50" w:rsidP="006C24AD">
            <w:pPr>
              <w:pStyle w:val="a5"/>
              <w:numPr>
                <w:ilvl w:val="0"/>
                <w:numId w:val="31"/>
              </w:numPr>
              <w:tabs>
                <w:tab w:val="left" w:pos="993"/>
              </w:tabs>
              <w:spacing w:after="0" w:line="240" w:lineRule="auto"/>
              <w:ind w:left="155" w:firstLine="284"/>
              <w:jc w:val="both"/>
              <w:rPr>
                <w:rFonts w:ascii="Times New Roman" w:hAnsi="Times New Roman"/>
                <w:sz w:val="24"/>
                <w:szCs w:val="24"/>
                <w:shd w:val="clear" w:color="auto" w:fill="FFFFFF"/>
              </w:rPr>
            </w:pPr>
            <w:r>
              <w:rPr>
                <w:rFonts w:ascii="Times New Roman" w:hAnsi="Times New Roman"/>
                <w:sz w:val="24"/>
                <w:szCs w:val="24"/>
                <w:shd w:val="clear" w:color="auto" w:fill="FFFFFF"/>
              </w:rPr>
              <w:t>Диагностика и формирование образовательных результатов при обучении физике;</w:t>
            </w:r>
          </w:p>
          <w:p w:rsidR="00E73F50" w:rsidRDefault="00E73F50" w:rsidP="006C24AD">
            <w:pPr>
              <w:pStyle w:val="a5"/>
              <w:numPr>
                <w:ilvl w:val="0"/>
                <w:numId w:val="31"/>
              </w:numPr>
              <w:tabs>
                <w:tab w:val="left" w:pos="993"/>
              </w:tabs>
              <w:spacing w:after="0" w:line="240" w:lineRule="auto"/>
              <w:ind w:left="155" w:firstLine="284"/>
              <w:jc w:val="both"/>
              <w:rPr>
                <w:rFonts w:ascii="Times New Roman" w:hAnsi="Times New Roman"/>
                <w:sz w:val="24"/>
                <w:szCs w:val="24"/>
                <w:shd w:val="clear" w:color="auto" w:fill="FFFFFF"/>
              </w:rPr>
            </w:pPr>
            <w:r>
              <w:rPr>
                <w:rFonts w:ascii="Times New Roman" w:hAnsi="Times New Roman"/>
                <w:sz w:val="24"/>
                <w:szCs w:val="24"/>
                <w:shd w:val="clear" w:color="auto" w:fill="FFFFFF"/>
              </w:rPr>
              <w:t>Демонстрационные версии нового учебного года;</w:t>
            </w:r>
          </w:p>
          <w:p w:rsidR="00E73F50" w:rsidRDefault="00E73F50" w:rsidP="006C24AD">
            <w:pPr>
              <w:pStyle w:val="a5"/>
              <w:numPr>
                <w:ilvl w:val="0"/>
                <w:numId w:val="31"/>
              </w:numPr>
              <w:tabs>
                <w:tab w:val="left" w:pos="993"/>
              </w:tabs>
              <w:spacing w:after="0" w:line="240" w:lineRule="auto"/>
              <w:ind w:left="155" w:firstLine="284"/>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Методические аспекты обучения решению задач повышенного и высокого уровней сложности; </w:t>
            </w:r>
          </w:p>
          <w:p w:rsidR="00F56CEA" w:rsidRPr="00E73F50" w:rsidRDefault="00E73F50" w:rsidP="006C24AD">
            <w:pPr>
              <w:pStyle w:val="a5"/>
              <w:numPr>
                <w:ilvl w:val="0"/>
                <w:numId w:val="31"/>
              </w:numPr>
              <w:spacing w:after="0" w:line="240" w:lineRule="auto"/>
              <w:ind w:left="155" w:firstLine="284"/>
              <w:rPr>
                <w:rFonts w:ascii="Times New Roman" w:hAnsi="Times New Roman"/>
                <w:b/>
              </w:rPr>
            </w:pPr>
            <w:r>
              <w:rPr>
                <w:rFonts w:ascii="Times New Roman" w:hAnsi="Times New Roman"/>
                <w:sz w:val="24"/>
                <w:szCs w:val="24"/>
              </w:rPr>
              <w:t xml:space="preserve">   </w:t>
            </w:r>
            <w:r w:rsidRPr="00E73F50">
              <w:rPr>
                <w:rFonts w:ascii="Times New Roman" w:hAnsi="Times New Roman"/>
                <w:sz w:val="24"/>
                <w:szCs w:val="24"/>
              </w:rPr>
              <w:t xml:space="preserve">Организация работы с одаренными детьми по </w:t>
            </w:r>
            <w:r>
              <w:rPr>
                <w:rFonts w:ascii="Times New Roman" w:hAnsi="Times New Roman"/>
                <w:sz w:val="24"/>
                <w:szCs w:val="24"/>
              </w:rPr>
              <w:t>физике</w:t>
            </w:r>
            <w:r w:rsidRPr="00E73F50">
              <w:rPr>
                <w:rFonts w:ascii="Times New Roman" w:hAnsi="Times New Roman"/>
                <w:sz w:val="24"/>
                <w:szCs w:val="24"/>
              </w:rPr>
              <w:t>.</w:t>
            </w:r>
          </w:p>
        </w:tc>
      </w:tr>
      <w:tr w:rsidR="00AE51EA" w:rsidRPr="00655472" w:rsidTr="000E7CE3">
        <w:trPr>
          <w:trHeight w:val="967"/>
        </w:trPr>
        <w:tc>
          <w:tcPr>
            <w:tcW w:w="383" w:type="dxa"/>
            <w:tcBorders>
              <w:top w:val="single" w:sz="2" w:space="0" w:color="000000"/>
              <w:left w:val="single" w:sz="2" w:space="0" w:color="000000"/>
              <w:bottom w:val="single" w:sz="2" w:space="0" w:color="000000"/>
              <w:right w:val="single" w:sz="2" w:space="0" w:color="000000"/>
            </w:tcBorders>
            <w:shd w:val="clear" w:color="auto" w:fill="auto"/>
          </w:tcPr>
          <w:p w:rsidR="00183C1B" w:rsidRDefault="00183C1B" w:rsidP="003F1892">
            <w:pPr>
              <w:spacing w:after="0" w:line="276" w:lineRule="auto"/>
              <w:ind w:left="0" w:firstLine="0"/>
              <w:jc w:val="left"/>
            </w:pPr>
            <w:r w:rsidRPr="00CA2FFB">
              <w:rPr>
                <w:sz w:val="24"/>
              </w:rPr>
              <w:t>4.</w:t>
            </w:r>
          </w:p>
        </w:tc>
        <w:tc>
          <w:tcPr>
            <w:tcW w:w="277" w:type="dxa"/>
            <w:gridSpan w:val="2"/>
            <w:tcBorders>
              <w:top w:val="single" w:sz="2" w:space="0" w:color="000000"/>
              <w:left w:val="single" w:sz="2" w:space="0" w:color="000000"/>
              <w:bottom w:val="single" w:sz="2" w:space="0" w:color="000000"/>
              <w:right w:val="single" w:sz="2" w:space="0" w:color="000000"/>
            </w:tcBorders>
            <w:shd w:val="clear" w:color="auto" w:fill="auto"/>
          </w:tcPr>
          <w:p w:rsidR="00183C1B" w:rsidRDefault="00183C1B" w:rsidP="003F1892">
            <w:pPr>
              <w:spacing w:after="0" w:line="276" w:lineRule="auto"/>
              <w:ind w:left="0" w:firstLine="0"/>
              <w:jc w:val="left"/>
            </w:pPr>
          </w:p>
        </w:tc>
        <w:tc>
          <w:tcPr>
            <w:tcW w:w="9183" w:type="dxa"/>
            <w:gridSpan w:val="2"/>
            <w:tcBorders>
              <w:top w:val="single" w:sz="2" w:space="0" w:color="000000"/>
              <w:left w:val="single" w:sz="2" w:space="0" w:color="000000"/>
              <w:bottom w:val="single" w:sz="2" w:space="0" w:color="000000"/>
              <w:right w:val="single" w:sz="2" w:space="0" w:color="000000"/>
            </w:tcBorders>
            <w:shd w:val="clear" w:color="auto" w:fill="auto"/>
          </w:tcPr>
          <w:p w:rsidR="00183C1B" w:rsidRDefault="00183C1B" w:rsidP="003F1892">
            <w:pPr>
              <w:spacing w:after="0" w:line="276" w:lineRule="auto"/>
              <w:ind w:left="0" w:firstLine="0"/>
              <w:rPr>
                <w:b/>
                <w:sz w:val="24"/>
                <w:lang w:val="ru-RU"/>
              </w:rPr>
            </w:pPr>
            <w:r w:rsidRPr="003F1892">
              <w:rPr>
                <w:b/>
                <w:sz w:val="24"/>
                <w:lang w:val="ru-RU"/>
              </w:rPr>
              <w:t>Рекомендации по возможным направлениям повышения квалификации работников образования для включения в региональную дорожную карту по развитию региональной системы образования</w:t>
            </w:r>
          </w:p>
          <w:tbl>
            <w:tblPr>
              <w:tblW w:w="48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7"/>
              <w:gridCol w:w="5303"/>
              <w:gridCol w:w="2325"/>
            </w:tblGrid>
            <w:tr w:rsidR="004B2987" w:rsidRPr="00752376" w:rsidTr="004B2987">
              <w:trPr>
                <w:jc w:val="center"/>
              </w:trPr>
              <w:tc>
                <w:tcPr>
                  <w:tcW w:w="578" w:type="pct"/>
                  <w:shd w:val="clear" w:color="auto" w:fill="auto"/>
                </w:tcPr>
                <w:p w:rsidR="004B2987" w:rsidRPr="00752376" w:rsidRDefault="004B2987" w:rsidP="00FF11D8">
                  <w:pPr>
                    <w:pStyle w:val="a5"/>
                    <w:spacing w:after="0" w:line="240" w:lineRule="auto"/>
                    <w:ind w:left="0"/>
                    <w:jc w:val="center"/>
                    <w:rPr>
                      <w:rFonts w:ascii="Times New Roman" w:hAnsi="Times New Roman"/>
                      <w:sz w:val="24"/>
                      <w:szCs w:val="24"/>
                    </w:rPr>
                  </w:pPr>
                  <w:r w:rsidRPr="00752376">
                    <w:rPr>
                      <w:rFonts w:ascii="Times New Roman" w:hAnsi="Times New Roman"/>
                      <w:sz w:val="24"/>
                      <w:szCs w:val="24"/>
                    </w:rPr>
                    <w:t>Дата</w:t>
                  </w:r>
                </w:p>
                <w:p w:rsidR="004B2987" w:rsidRPr="00752376" w:rsidRDefault="004B2987" w:rsidP="00FF11D8">
                  <w:pPr>
                    <w:pStyle w:val="a5"/>
                    <w:spacing w:after="0" w:line="240" w:lineRule="auto"/>
                    <w:ind w:left="0"/>
                    <w:jc w:val="center"/>
                    <w:rPr>
                      <w:rFonts w:ascii="Times New Roman" w:hAnsi="Times New Roman"/>
                      <w:sz w:val="24"/>
                      <w:szCs w:val="24"/>
                    </w:rPr>
                  </w:pPr>
                  <w:r w:rsidRPr="00752376">
                    <w:rPr>
                      <w:rFonts w:ascii="Times New Roman" w:hAnsi="Times New Roman"/>
                      <w:i/>
                      <w:sz w:val="24"/>
                      <w:szCs w:val="24"/>
                    </w:rPr>
                    <w:t>(месяц)</w:t>
                  </w:r>
                </w:p>
              </w:tc>
              <w:tc>
                <w:tcPr>
                  <w:tcW w:w="3074" w:type="pct"/>
                  <w:shd w:val="clear" w:color="auto" w:fill="auto"/>
                </w:tcPr>
                <w:p w:rsidR="004B2987" w:rsidRPr="00752376" w:rsidRDefault="004B2987" w:rsidP="00FF11D8">
                  <w:pPr>
                    <w:pStyle w:val="a5"/>
                    <w:spacing w:after="0" w:line="240" w:lineRule="auto"/>
                    <w:ind w:left="0"/>
                    <w:jc w:val="center"/>
                    <w:rPr>
                      <w:rFonts w:ascii="Times New Roman" w:hAnsi="Times New Roman"/>
                      <w:sz w:val="24"/>
                      <w:szCs w:val="24"/>
                    </w:rPr>
                  </w:pPr>
                  <w:r w:rsidRPr="00752376">
                    <w:rPr>
                      <w:rFonts w:ascii="Times New Roman" w:hAnsi="Times New Roman"/>
                      <w:sz w:val="24"/>
                      <w:szCs w:val="24"/>
                    </w:rPr>
                    <w:t>Мероприятие</w:t>
                  </w:r>
                </w:p>
                <w:p w:rsidR="004B2987" w:rsidRPr="00752376" w:rsidRDefault="004B2987" w:rsidP="00FF11D8">
                  <w:pPr>
                    <w:pStyle w:val="a5"/>
                    <w:spacing w:after="0" w:line="240" w:lineRule="auto"/>
                    <w:ind w:left="0"/>
                    <w:jc w:val="center"/>
                    <w:rPr>
                      <w:rFonts w:ascii="Times New Roman" w:hAnsi="Times New Roman"/>
                      <w:i/>
                      <w:sz w:val="24"/>
                      <w:szCs w:val="24"/>
                    </w:rPr>
                  </w:pPr>
                  <w:r w:rsidRPr="00752376">
                    <w:rPr>
                      <w:rFonts w:ascii="Times New Roman" w:hAnsi="Times New Roman"/>
                      <w:i/>
                      <w:sz w:val="24"/>
                      <w:szCs w:val="24"/>
                    </w:rPr>
                    <w:t>(указать тему и организацию, которая планирует проведение мероприятия)</w:t>
                  </w:r>
                </w:p>
              </w:tc>
              <w:tc>
                <w:tcPr>
                  <w:tcW w:w="1348" w:type="pct"/>
                </w:tcPr>
                <w:p w:rsidR="004B2987" w:rsidRPr="00752376" w:rsidRDefault="004B2987" w:rsidP="00FF11D8">
                  <w:pPr>
                    <w:pStyle w:val="a5"/>
                    <w:spacing w:after="0" w:line="240" w:lineRule="auto"/>
                    <w:ind w:left="0"/>
                    <w:jc w:val="center"/>
                    <w:rPr>
                      <w:rFonts w:ascii="Times New Roman" w:hAnsi="Times New Roman"/>
                      <w:sz w:val="24"/>
                      <w:szCs w:val="24"/>
                    </w:rPr>
                  </w:pPr>
                  <w:r w:rsidRPr="00752376">
                    <w:rPr>
                      <w:rFonts w:ascii="Times New Roman" w:hAnsi="Times New Roman"/>
                      <w:sz w:val="24"/>
                      <w:szCs w:val="24"/>
                    </w:rPr>
                    <w:t>Категория участников</w:t>
                  </w:r>
                </w:p>
              </w:tc>
            </w:tr>
            <w:tr w:rsidR="004B2987" w:rsidRPr="00752376" w:rsidTr="004B2987">
              <w:trPr>
                <w:jc w:val="center"/>
              </w:trPr>
              <w:tc>
                <w:tcPr>
                  <w:tcW w:w="578" w:type="pct"/>
                  <w:shd w:val="clear" w:color="auto" w:fill="auto"/>
                </w:tcPr>
                <w:p w:rsidR="004B2987" w:rsidRPr="004B2987" w:rsidRDefault="004B2987" w:rsidP="004B2987">
                  <w:pPr>
                    <w:pStyle w:val="a5"/>
                    <w:spacing w:after="0" w:line="240" w:lineRule="auto"/>
                    <w:ind w:left="0"/>
                    <w:rPr>
                      <w:rFonts w:ascii="Times New Roman" w:hAnsi="Times New Roman"/>
                      <w:sz w:val="20"/>
                      <w:szCs w:val="20"/>
                      <w:shd w:val="clear" w:color="auto" w:fill="FFFFFF"/>
                    </w:rPr>
                  </w:pPr>
                  <w:r w:rsidRPr="004B2987">
                    <w:rPr>
                      <w:rFonts w:ascii="Times New Roman" w:hAnsi="Times New Roman"/>
                      <w:sz w:val="20"/>
                      <w:szCs w:val="20"/>
                      <w:shd w:val="clear" w:color="auto" w:fill="FFFFFF"/>
                    </w:rPr>
                    <w:t>Август</w:t>
                  </w:r>
                </w:p>
                <w:p w:rsidR="004B2987" w:rsidRPr="004B2987" w:rsidRDefault="004B2987" w:rsidP="004B2987">
                  <w:pPr>
                    <w:pStyle w:val="a5"/>
                    <w:spacing w:after="0" w:line="240" w:lineRule="auto"/>
                    <w:ind w:left="0"/>
                    <w:rPr>
                      <w:rFonts w:ascii="Times New Roman" w:hAnsi="Times New Roman"/>
                      <w:sz w:val="20"/>
                      <w:szCs w:val="20"/>
                    </w:rPr>
                  </w:pPr>
                  <w:r w:rsidRPr="004B2987">
                    <w:rPr>
                      <w:rFonts w:ascii="Times New Roman" w:hAnsi="Times New Roman"/>
                      <w:sz w:val="20"/>
                      <w:szCs w:val="20"/>
                      <w:shd w:val="clear" w:color="auto" w:fill="FFFFFF"/>
                    </w:rPr>
                    <w:t>2023 г.</w:t>
                  </w:r>
                </w:p>
              </w:tc>
              <w:tc>
                <w:tcPr>
                  <w:tcW w:w="3074" w:type="pct"/>
                  <w:shd w:val="clear" w:color="auto" w:fill="auto"/>
                </w:tcPr>
                <w:p w:rsidR="004B2987" w:rsidRPr="00752376" w:rsidRDefault="004B2987" w:rsidP="00FF11D8">
                  <w:pPr>
                    <w:pStyle w:val="a5"/>
                    <w:spacing w:after="0" w:line="240" w:lineRule="auto"/>
                    <w:ind w:left="0"/>
                    <w:rPr>
                      <w:rFonts w:ascii="Times New Roman" w:hAnsi="Times New Roman"/>
                      <w:sz w:val="24"/>
                      <w:szCs w:val="24"/>
                    </w:rPr>
                  </w:pPr>
                  <w:r w:rsidRPr="00752376">
                    <w:rPr>
                      <w:rFonts w:ascii="Times New Roman" w:hAnsi="Times New Roman"/>
                      <w:sz w:val="24"/>
                      <w:szCs w:val="24"/>
                    </w:rPr>
                    <w:t xml:space="preserve">Установочный организационно-методический семинар </w:t>
                  </w:r>
                </w:p>
                <w:p w:rsidR="004B2987" w:rsidRPr="00752376" w:rsidRDefault="004B2987" w:rsidP="00FF11D8">
                  <w:pPr>
                    <w:pStyle w:val="a5"/>
                    <w:spacing w:after="0" w:line="240" w:lineRule="auto"/>
                    <w:ind w:left="0"/>
                    <w:rPr>
                      <w:rFonts w:ascii="Times New Roman" w:hAnsi="Times New Roman"/>
                      <w:sz w:val="24"/>
                      <w:szCs w:val="24"/>
                    </w:rPr>
                  </w:pPr>
                  <w:r w:rsidRPr="00752376">
                    <w:rPr>
                      <w:rFonts w:ascii="Times New Roman" w:hAnsi="Times New Roman"/>
                      <w:sz w:val="24"/>
                      <w:szCs w:val="24"/>
                      <w:shd w:val="clear" w:color="auto" w:fill="FFFFFF"/>
                    </w:rPr>
                    <w:t xml:space="preserve">(КАУ ДПО АИРО им. А.М. </w:t>
                  </w:r>
                  <w:proofErr w:type="spellStart"/>
                  <w:r w:rsidRPr="00752376">
                    <w:rPr>
                      <w:rFonts w:ascii="Times New Roman" w:hAnsi="Times New Roman"/>
                      <w:sz w:val="24"/>
                      <w:szCs w:val="24"/>
                      <w:shd w:val="clear" w:color="auto" w:fill="FFFFFF"/>
                    </w:rPr>
                    <w:t>Топорова</w:t>
                  </w:r>
                  <w:proofErr w:type="spellEnd"/>
                  <w:r w:rsidRPr="00752376">
                    <w:rPr>
                      <w:rFonts w:ascii="Times New Roman" w:hAnsi="Times New Roman"/>
                      <w:sz w:val="24"/>
                      <w:szCs w:val="24"/>
                      <w:shd w:val="clear" w:color="auto" w:fill="FFFFFF"/>
                    </w:rPr>
                    <w:t>)</w:t>
                  </w:r>
                </w:p>
              </w:tc>
              <w:tc>
                <w:tcPr>
                  <w:tcW w:w="1348" w:type="pct"/>
                </w:tcPr>
                <w:p w:rsidR="004B2987" w:rsidRPr="00752376" w:rsidRDefault="004B2987" w:rsidP="004B2987">
                  <w:pPr>
                    <w:pStyle w:val="a5"/>
                    <w:spacing w:after="0" w:line="240" w:lineRule="auto"/>
                    <w:ind w:left="0"/>
                    <w:rPr>
                      <w:rFonts w:ascii="Times New Roman" w:hAnsi="Times New Roman"/>
                      <w:sz w:val="24"/>
                      <w:szCs w:val="24"/>
                    </w:rPr>
                  </w:pPr>
                  <w:r w:rsidRPr="00752376">
                    <w:rPr>
                      <w:rFonts w:ascii="Times New Roman" w:hAnsi="Times New Roman"/>
                      <w:sz w:val="24"/>
                      <w:szCs w:val="24"/>
                      <w:shd w:val="clear" w:color="auto" w:fill="FFFFFF"/>
                    </w:rPr>
                    <w:t xml:space="preserve">учителя </w:t>
                  </w:r>
                  <w:r>
                    <w:rPr>
                      <w:rFonts w:ascii="Times New Roman" w:hAnsi="Times New Roman"/>
                      <w:sz w:val="24"/>
                      <w:szCs w:val="24"/>
                      <w:shd w:val="clear" w:color="auto" w:fill="FFFFFF"/>
                    </w:rPr>
                    <w:t>физики</w:t>
                  </w:r>
                </w:p>
              </w:tc>
            </w:tr>
            <w:tr w:rsidR="004B2987" w:rsidRPr="004B2987" w:rsidTr="004B2987">
              <w:trPr>
                <w:jc w:val="center"/>
              </w:trPr>
              <w:tc>
                <w:tcPr>
                  <w:tcW w:w="578" w:type="pct"/>
                  <w:shd w:val="clear" w:color="auto" w:fill="auto"/>
                </w:tcPr>
                <w:p w:rsidR="004B2987" w:rsidRPr="004B2987" w:rsidRDefault="004B2987" w:rsidP="00FF11D8">
                  <w:pPr>
                    <w:pStyle w:val="a5"/>
                    <w:spacing w:after="0" w:line="240" w:lineRule="auto"/>
                    <w:ind w:left="0"/>
                    <w:rPr>
                      <w:rFonts w:ascii="Times New Roman" w:hAnsi="Times New Roman"/>
                      <w:sz w:val="20"/>
                      <w:szCs w:val="20"/>
                      <w:shd w:val="clear" w:color="auto" w:fill="FFFFFF"/>
                    </w:rPr>
                  </w:pPr>
                  <w:r w:rsidRPr="004B2987">
                    <w:rPr>
                      <w:rFonts w:ascii="Times New Roman" w:hAnsi="Times New Roman"/>
                      <w:sz w:val="20"/>
                      <w:szCs w:val="20"/>
                      <w:shd w:val="clear" w:color="auto" w:fill="FFFFFF"/>
                    </w:rPr>
                    <w:t xml:space="preserve">Ноябрь </w:t>
                  </w:r>
                </w:p>
                <w:p w:rsidR="004B2987" w:rsidRPr="004B2987" w:rsidRDefault="004B2987" w:rsidP="00FF11D8">
                  <w:pPr>
                    <w:pStyle w:val="a5"/>
                    <w:spacing w:after="0" w:line="240" w:lineRule="auto"/>
                    <w:ind w:left="0"/>
                    <w:rPr>
                      <w:rFonts w:ascii="Times New Roman" w:hAnsi="Times New Roman"/>
                      <w:sz w:val="20"/>
                      <w:szCs w:val="20"/>
                      <w:shd w:val="clear" w:color="auto" w:fill="FFFFFF"/>
                    </w:rPr>
                  </w:pPr>
                  <w:r w:rsidRPr="004B2987">
                    <w:rPr>
                      <w:rFonts w:ascii="Times New Roman" w:hAnsi="Times New Roman"/>
                      <w:sz w:val="20"/>
                      <w:szCs w:val="20"/>
                      <w:shd w:val="clear" w:color="auto" w:fill="FFFFFF"/>
                    </w:rPr>
                    <w:t>2023 г.</w:t>
                  </w:r>
                </w:p>
              </w:tc>
              <w:tc>
                <w:tcPr>
                  <w:tcW w:w="3074" w:type="pct"/>
                  <w:shd w:val="clear" w:color="auto" w:fill="auto"/>
                </w:tcPr>
                <w:p w:rsidR="004B2987" w:rsidRPr="00752376" w:rsidRDefault="004B2987" w:rsidP="00FF11D8">
                  <w:pPr>
                    <w:pStyle w:val="a5"/>
                    <w:spacing w:after="0" w:line="240" w:lineRule="auto"/>
                    <w:ind w:left="0"/>
                    <w:rPr>
                      <w:rFonts w:ascii="Times New Roman" w:hAnsi="Times New Roman"/>
                      <w:sz w:val="24"/>
                      <w:szCs w:val="24"/>
                      <w:shd w:val="clear" w:color="auto" w:fill="FFFFFF"/>
                    </w:rPr>
                  </w:pPr>
                  <w:r w:rsidRPr="00752376">
                    <w:rPr>
                      <w:rFonts w:ascii="Times New Roman" w:hAnsi="Times New Roman"/>
                      <w:sz w:val="24"/>
                      <w:szCs w:val="24"/>
                      <w:shd w:val="clear" w:color="auto" w:fill="FFFFFF"/>
                    </w:rPr>
                    <w:t xml:space="preserve">Анализ результатов </w:t>
                  </w:r>
                  <w:r>
                    <w:rPr>
                      <w:rFonts w:ascii="Times New Roman" w:hAnsi="Times New Roman"/>
                      <w:sz w:val="24"/>
                      <w:szCs w:val="24"/>
                      <w:shd w:val="clear" w:color="auto" w:fill="FFFFFF"/>
                    </w:rPr>
                    <w:t>Е</w:t>
                  </w:r>
                  <w:r w:rsidRPr="00752376">
                    <w:rPr>
                      <w:rFonts w:ascii="Times New Roman" w:hAnsi="Times New Roman"/>
                      <w:sz w:val="24"/>
                      <w:szCs w:val="24"/>
                      <w:shd w:val="clear" w:color="auto" w:fill="FFFFFF"/>
                    </w:rPr>
                    <w:t xml:space="preserve">ГЭ-2023 по </w:t>
                  </w:r>
                  <w:r>
                    <w:rPr>
                      <w:rFonts w:ascii="Times New Roman" w:hAnsi="Times New Roman"/>
                      <w:sz w:val="24"/>
                      <w:szCs w:val="24"/>
                      <w:shd w:val="clear" w:color="auto" w:fill="FFFFFF"/>
                    </w:rPr>
                    <w:t>физике</w:t>
                  </w:r>
                  <w:r w:rsidRPr="00752376">
                    <w:rPr>
                      <w:rFonts w:ascii="Times New Roman" w:hAnsi="Times New Roman"/>
                      <w:sz w:val="24"/>
                      <w:szCs w:val="24"/>
                      <w:shd w:val="clear" w:color="auto" w:fill="FFFFFF"/>
                    </w:rPr>
                    <w:t xml:space="preserve"> и обсуждение методических рекомендаций на заседании секции отделения по </w:t>
                  </w:r>
                  <w:r w:rsidR="003119AD">
                    <w:rPr>
                      <w:rFonts w:ascii="Times New Roman" w:hAnsi="Times New Roman"/>
                      <w:sz w:val="24"/>
                      <w:szCs w:val="24"/>
                      <w:shd w:val="clear" w:color="auto" w:fill="FFFFFF"/>
                    </w:rPr>
                    <w:t>физике</w:t>
                  </w:r>
                  <w:r w:rsidRPr="00752376">
                    <w:rPr>
                      <w:rFonts w:ascii="Times New Roman" w:hAnsi="Times New Roman"/>
                      <w:sz w:val="24"/>
                      <w:szCs w:val="24"/>
                      <w:shd w:val="clear" w:color="auto" w:fill="FFFFFF"/>
                    </w:rPr>
                    <w:t xml:space="preserve"> краевого УМО в рамках научно-практической конференции краевых профессиональных сообществ </w:t>
                  </w:r>
                  <w:r>
                    <w:rPr>
                      <w:rFonts w:ascii="Times New Roman" w:hAnsi="Times New Roman"/>
                      <w:sz w:val="24"/>
                      <w:szCs w:val="24"/>
                      <w:shd w:val="clear" w:color="auto" w:fill="FFFFFF"/>
                    </w:rPr>
                    <w:t>и образовательного события «Дни образования на Алтае»</w:t>
                  </w:r>
                </w:p>
                <w:p w:rsidR="004B2987" w:rsidRPr="00752376" w:rsidRDefault="004B2987" w:rsidP="00FF11D8">
                  <w:pPr>
                    <w:pStyle w:val="a5"/>
                    <w:spacing w:after="0" w:line="240" w:lineRule="auto"/>
                    <w:ind w:left="0"/>
                    <w:contextualSpacing w:val="0"/>
                    <w:rPr>
                      <w:rFonts w:ascii="Times New Roman" w:hAnsi="Times New Roman"/>
                      <w:sz w:val="24"/>
                      <w:szCs w:val="24"/>
                      <w:shd w:val="clear" w:color="auto" w:fill="FFFFFF"/>
                    </w:rPr>
                  </w:pPr>
                  <w:r w:rsidRPr="00752376">
                    <w:rPr>
                      <w:rFonts w:ascii="Times New Roman" w:hAnsi="Times New Roman"/>
                      <w:sz w:val="24"/>
                      <w:szCs w:val="24"/>
                      <w:shd w:val="clear" w:color="auto" w:fill="FFFFFF"/>
                    </w:rPr>
                    <w:t xml:space="preserve">(КАУ ДПО АИРО им. А.М. </w:t>
                  </w:r>
                  <w:proofErr w:type="spellStart"/>
                  <w:r w:rsidRPr="00752376">
                    <w:rPr>
                      <w:rFonts w:ascii="Times New Roman" w:hAnsi="Times New Roman"/>
                      <w:sz w:val="24"/>
                      <w:szCs w:val="24"/>
                      <w:shd w:val="clear" w:color="auto" w:fill="FFFFFF"/>
                    </w:rPr>
                    <w:t>Топорова</w:t>
                  </w:r>
                  <w:proofErr w:type="spellEnd"/>
                  <w:r w:rsidRPr="00752376">
                    <w:rPr>
                      <w:rFonts w:ascii="Times New Roman" w:hAnsi="Times New Roman"/>
                      <w:sz w:val="24"/>
                      <w:szCs w:val="24"/>
                      <w:shd w:val="clear" w:color="auto" w:fill="FFFFFF"/>
                    </w:rPr>
                    <w:t>)</w:t>
                  </w:r>
                </w:p>
              </w:tc>
              <w:tc>
                <w:tcPr>
                  <w:tcW w:w="1348" w:type="pct"/>
                </w:tcPr>
                <w:p w:rsidR="004B2987" w:rsidRPr="004B2987" w:rsidRDefault="004B2987" w:rsidP="004B2987">
                  <w:pPr>
                    <w:spacing w:after="0" w:line="240" w:lineRule="auto"/>
                    <w:rPr>
                      <w:sz w:val="24"/>
                      <w:szCs w:val="24"/>
                      <w:shd w:val="clear" w:color="auto" w:fill="FFFFFF"/>
                      <w:lang w:val="ru-RU"/>
                    </w:rPr>
                  </w:pPr>
                  <w:r w:rsidRPr="004B2987">
                    <w:rPr>
                      <w:sz w:val="24"/>
                      <w:szCs w:val="24"/>
                      <w:shd w:val="clear" w:color="auto" w:fill="FFFFFF"/>
                      <w:lang w:val="ru-RU"/>
                    </w:rPr>
                    <w:t>учителя физики</w:t>
                  </w:r>
                  <w:r>
                    <w:rPr>
                      <w:sz w:val="24"/>
                      <w:szCs w:val="24"/>
                      <w:shd w:val="clear" w:color="auto" w:fill="FFFFFF"/>
                      <w:lang w:val="ru-RU"/>
                    </w:rPr>
                    <w:t>,</w:t>
                  </w:r>
                  <w:r w:rsidRPr="004B2987">
                    <w:rPr>
                      <w:sz w:val="24"/>
                      <w:szCs w:val="24"/>
                      <w:shd w:val="clear" w:color="auto" w:fill="FFFFFF"/>
                      <w:lang w:val="ru-RU"/>
                    </w:rPr>
                    <w:t xml:space="preserve"> руководители ММО </w:t>
                  </w:r>
                </w:p>
              </w:tc>
            </w:tr>
            <w:tr w:rsidR="004B2987" w:rsidRPr="003119AD" w:rsidTr="004B2987">
              <w:trPr>
                <w:jc w:val="center"/>
              </w:trPr>
              <w:tc>
                <w:tcPr>
                  <w:tcW w:w="578" w:type="pct"/>
                  <w:shd w:val="clear" w:color="auto" w:fill="auto"/>
                </w:tcPr>
                <w:p w:rsidR="004B2987" w:rsidRPr="004B2987" w:rsidRDefault="004B2987" w:rsidP="00FF11D8">
                  <w:pPr>
                    <w:pStyle w:val="a5"/>
                    <w:spacing w:after="0" w:line="240" w:lineRule="auto"/>
                    <w:ind w:left="0"/>
                    <w:rPr>
                      <w:rFonts w:ascii="Times New Roman" w:hAnsi="Times New Roman"/>
                      <w:sz w:val="20"/>
                      <w:szCs w:val="20"/>
                      <w:shd w:val="clear" w:color="auto" w:fill="FFFFFF"/>
                    </w:rPr>
                  </w:pPr>
                  <w:r w:rsidRPr="004B2987">
                    <w:rPr>
                      <w:rFonts w:ascii="Times New Roman" w:hAnsi="Times New Roman"/>
                      <w:sz w:val="20"/>
                      <w:szCs w:val="20"/>
                      <w:shd w:val="clear" w:color="auto" w:fill="FFFFFF"/>
                    </w:rPr>
                    <w:t>Октябрь 2023 г.</w:t>
                  </w:r>
                </w:p>
              </w:tc>
              <w:tc>
                <w:tcPr>
                  <w:tcW w:w="3074" w:type="pct"/>
                  <w:shd w:val="clear" w:color="auto" w:fill="auto"/>
                </w:tcPr>
                <w:p w:rsidR="004B2987" w:rsidRPr="00752376" w:rsidRDefault="004B2987" w:rsidP="00FF11D8">
                  <w:pPr>
                    <w:pStyle w:val="a5"/>
                    <w:spacing w:after="0" w:line="240" w:lineRule="auto"/>
                    <w:ind w:left="0"/>
                    <w:contextualSpacing w:val="0"/>
                    <w:rPr>
                      <w:rFonts w:ascii="Times New Roman" w:hAnsi="Times New Roman"/>
                      <w:sz w:val="24"/>
                      <w:szCs w:val="24"/>
                      <w:shd w:val="clear" w:color="auto" w:fill="FFFFFF"/>
                    </w:rPr>
                  </w:pPr>
                  <w:proofErr w:type="spellStart"/>
                  <w:r w:rsidRPr="00752376">
                    <w:rPr>
                      <w:rFonts w:ascii="Times New Roman" w:hAnsi="Times New Roman"/>
                      <w:sz w:val="24"/>
                      <w:szCs w:val="24"/>
                      <w:shd w:val="clear" w:color="auto" w:fill="FFFFFF"/>
                    </w:rPr>
                    <w:t>Вебинар</w:t>
                  </w:r>
                  <w:proofErr w:type="spellEnd"/>
                  <w:r w:rsidRPr="00752376">
                    <w:rPr>
                      <w:rFonts w:ascii="Times New Roman" w:hAnsi="Times New Roman"/>
                      <w:sz w:val="24"/>
                      <w:szCs w:val="24"/>
                      <w:shd w:val="clear" w:color="auto" w:fill="FFFFFF"/>
                    </w:rPr>
                    <w:t xml:space="preserve"> «Анализ результатов </w:t>
                  </w:r>
                  <w:r>
                    <w:rPr>
                      <w:rFonts w:ascii="Times New Roman" w:hAnsi="Times New Roman"/>
                      <w:sz w:val="24"/>
                      <w:szCs w:val="24"/>
                      <w:shd w:val="clear" w:color="auto" w:fill="FFFFFF"/>
                    </w:rPr>
                    <w:t>Е</w:t>
                  </w:r>
                  <w:r w:rsidRPr="00752376">
                    <w:rPr>
                      <w:rFonts w:ascii="Times New Roman" w:hAnsi="Times New Roman"/>
                      <w:sz w:val="24"/>
                      <w:szCs w:val="24"/>
                      <w:shd w:val="clear" w:color="auto" w:fill="FFFFFF"/>
                    </w:rPr>
                    <w:t xml:space="preserve">ГЭ по </w:t>
                  </w:r>
                  <w:r>
                    <w:rPr>
                      <w:rFonts w:ascii="Times New Roman" w:hAnsi="Times New Roman"/>
                      <w:sz w:val="24"/>
                      <w:szCs w:val="24"/>
                      <w:shd w:val="clear" w:color="auto" w:fill="FFFFFF"/>
                    </w:rPr>
                    <w:t xml:space="preserve">физике. Вопросы подготовки </w:t>
                  </w:r>
                  <w:proofErr w:type="gramStart"/>
                  <w:r>
                    <w:rPr>
                      <w:rFonts w:ascii="Times New Roman" w:hAnsi="Times New Roman"/>
                      <w:sz w:val="24"/>
                      <w:szCs w:val="24"/>
                      <w:shd w:val="clear" w:color="auto" w:fill="FFFFFF"/>
                    </w:rPr>
                    <w:t>обучающихся</w:t>
                  </w:r>
                  <w:proofErr w:type="gramEnd"/>
                  <w:r>
                    <w:rPr>
                      <w:rFonts w:ascii="Times New Roman" w:hAnsi="Times New Roman"/>
                      <w:sz w:val="24"/>
                      <w:szCs w:val="24"/>
                      <w:shd w:val="clear" w:color="auto" w:fill="FFFFFF"/>
                    </w:rPr>
                    <w:t xml:space="preserve"> к ОГЭ-2024»</w:t>
                  </w:r>
                </w:p>
                <w:p w:rsidR="004B2987" w:rsidRPr="00752376" w:rsidRDefault="004B2987" w:rsidP="003119AD">
                  <w:pPr>
                    <w:pStyle w:val="a5"/>
                    <w:spacing w:after="0" w:line="240" w:lineRule="auto"/>
                    <w:ind w:left="0"/>
                    <w:contextualSpacing w:val="0"/>
                    <w:rPr>
                      <w:rFonts w:ascii="Times New Roman" w:hAnsi="Times New Roman"/>
                      <w:sz w:val="24"/>
                      <w:szCs w:val="24"/>
                      <w:shd w:val="clear" w:color="auto" w:fill="FFFFFF"/>
                    </w:rPr>
                  </w:pPr>
                  <w:r w:rsidRPr="00752376">
                    <w:rPr>
                      <w:rFonts w:ascii="Times New Roman" w:hAnsi="Times New Roman"/>
                      <w:sz w:val="24"/>
                      <w:szCs w:val="24"/>
                      <w:shd w:val="clear" w:color="auto" w:fill="FFFFFF"/>
                    </w:rPr>
                    <w:t xml:space="preserve">(КАУ ДПО АИРО им. А.М. </w:t>
                  </w:r>
                  <w:proofErr w:type="spellStart"/>
                  <w:r w:rsidRPr="00752376">
                    <w:rPr>
                      <w:rFonts w:ascii="Times New Roman" w:hAnsi="Times New Roman"/>
                      <w:sz w:val="24"/>
                      <w:szCs w:val="24"/>
                      <w:shd w:val="clear" w:color="auto" w:fill="FFFFFF"/>
                    </w:rPr>
                    <w:t>Топорова</w:t>
                  </w:r>
                  <w:proofErr w:type="spellEnd"/>
                  <w:r>
                    <w:rPr>
                      <w:rFonts w:ascii="Times New Roman" w:hAnsi="Times New Roman"/>
                      <w:sz w:val="24"/>
                      <w:szCs w:val="24"/>
                      <w:shd w:val="clear" w:color="auto" w:fill="FFFFFF"/>
                    </w:rPr>
                    <w:t xml:space="preserve">, </w:t>
                  </w:r>
                  <w:r w:rsidR="00FF5873">
                    <w:rPr>
                      <w:rFonts w:ascii="Times New Roman" w:hAnsi="Times New Roman"/>
                      <w:sz w:val="24"/>
                      <w:szCs w:val="24"/>
                      <w:shd w:val="clear" w:color="auto" w:fill="FFFFFF"/>
                    </w:rPr>
                    <w:t xml:space="preserve"> </w:t>
                  </w:r>
                  <w:proofErr w:type="spellStart"/>
                  <w:r w:rsidR="003119AD">
                    <w:rPr>
                      <w:rFonts w:ascii="Times New Roman" w:hAnsi="Times New Roman"/>
                      <w:sz w:val="24"/>
                      <w:szCs w:val="24"/>
                      <w:shd w:val="clear" w:color="auto" w:fill="FFFFFF"/>
                    </w:rPr>
                    <w:t>Шимко</w:t>
                  </w:r>
                  <w:proofErr w:type="spellEnd"/>
                  <w:r w:rsidR="003119AD">
                    <w:rPr>
                      <w:rFonts w:ascii="Times New Roman" w:hAnsi="Times New Roman"/>
                      <w:sz w:val="24"/>
                      <w:szCs w:val="24"/>
                      <w:shd w:val="clear" w:color="auto" w:fill="FFFFFF"/>
                    </w:rPr>
                    <w:t xml:space="preserve"> Е.А</w:t>
                  </w:r>
                  <w:r>
                    <w:rPr>
                      <w:rFonts w:ascii="Times New Roman" w:hAnsi="Times New Roman"/>
                      <w:sz w:val="24"/>
                      <w:szCs w:val="24"/>
                      <w:shd w:val="clear" w:color="auto" w:fill="FFFFFF"/>
                    </w:rPr>
                    <w:t xml:space="preserve">., председатель предметной комиссии ГИА по </w:t>
                  </w:r>
                  <w:r w:rsidR="000E7CE3">
                    <w:rPr>
                      <w:rFonts w:ascii="Times New Roman" w:hAnsi="Times New Roman"/>
                      <w:sz w:val="24"/>
                      <w:szCs w:val="24"/>
                      <w:shd w:val="clear" w:color="auto" w:fill="FFFFFF"/>
                    </w:rPr>
                    <w:t>физике</w:t>
                  </w:r>
                  <w:r>
                    <w:rPr>
                      <w:rFonts w:ascii="Times New Roman" w:hAnsi="Times New Roman"/>
                      <w:sz w:val="24"/>
                      <w:szCs w:val="24"/>
                      <w:shd w:val="clear" w:color="auto" w:fill="FFFFFF"/>
                    </w:rPr>
                    <w:t xml:space="preserve"> в Алтайском крае</w:t>
                  </w:r>
                  <w:r w:rsidRPr="00752376">
                    <w:rPr>
                      <w:rFonts w:ascii="Times New Roman" w:hAnsi="Times New Roman"/>
                      <w:sz w:val="24"/>
                      <w:szCs w:val="24"/>
                      <w:shd w:val="clear" w:color="auto" w:fill="FFFFFF"/>
                    </w:rPr>
                    <w:t>)</w:t>
                  </w:r>
                </w:p>
              </w:tc>
              <w:tc>
                <w:tcPr>
                  <w:tcW w:w="1348" w:type="pct"/>
                </w:tcPr>
                <w:p w:rsidR="004B2987" w:rsidRPr="003119AD" w:rsidRDefault="004B2987">
                  <w:pPr>
                    <w:rPr>
                      <w:lang w:val="ru-RU"/>
                    </w:rPr>
                  </w:pPr>
                  <w:r w:rsidRPr="00F13F15">
                    <w:rPr>
                      <w:sz w:val="24"/>
                      <w:szCs w:val="24"/>
                      <w:shd w:val="clear" w:color="auto" w:fill="FFFFFF"/>
                      <w:lang w:val="ru-RU"/>
                    </w:rPr>
                    <w:t xml:space="preserve">учителя физики, руководители ММО </w:t>
                  </w:r>
                </w:p>
              </w:tc>
            </w:tr>
            <w:tr w:rsidR="004B2987" w:rsidRPr="004B2987" w:rsidTr="004B2987">
              <w:trPr>
                <w:jc w:val="center"/>
              </w:trPr>
              <w:tc>
                <w:tcPr>
                  <w:tcW w:w="578" w:type="pct"/>
                  <w:shd w:val="clear" w:color="auto" w:fill="auto"/>
                </w:tcPr>
                <w:p w:rsidR="004B2987" w:rsidRPr="004B2987" w:rsidRDefault="004B2987" w:rsidP="00FF11D8">
                  <w:pPr>
                    <w:pStyle w:val="a5"/>
                    <w:spacing w:after="0" w:line="240" w:lineRule="auto"/>
                    <w:ind w:left="0"/>
                    <w:rPr>
                      <w:rFonts w:ascii="Times New Roman" w:hAnsi="Times New Roman"/>
                      <w:sz w:val="20"/>
                      <w:szCs w:val="20"/>
                      <w:shd w:val="clear" w:color="auto" w:fill="FFFFFF"/>
                    </w:rPr>
                  </w:pPr>
                  <w:r w:rsidRPr="004B2987">
                    <w:rPr>
                      <w:rFonts w:ascii="Times New Roman" w:hAnsi="Times New Roman"/>
                      <w:sz w:val="20"/>
                      <w:szCs w:val="20"/>
                      <w:shd w:val="clear" w:color="auto" w:fill="FFFFFF"/>
                    </w:rPr>
                    <w:t>В течение учебного года</w:t>
                  </w:r>
                </w:p>
              </w:tc>
              <w:tc>
                <w:tcPr>
                  <w:tcW w:w="3074" w:type="pct"/>
                  <w:shd w:val="clear" w:color="auto" w:fill="auto"/>
                </w:tcPr>
                <w:p w:rsidR="004B2987" w:rsidRPr="00752376" w:rsidRDefault="004B2987" w:rsidP="000E7CE3">
                  <w:pPr>
                    <w:pStyle w:val="a5"/>
                    <w:spacing w:after="0" w:line="240" w:lineRule="auto"/>
                    <w:ind w:left="0"/>
                    <w:contextualSpacing w:val="0"/>
                    <w:rPr>
                      <w:rFonts w:ascii="Times New Roman" w:hAnsi="Times New Roman"/>
                      <w:sz w:val="24"/>
                      <w:szCs w:val="24"/>
                      <w:shd w:val="clear" w:color="auto" w:fill="FFFFFF"/>
                    </w:rPr>
                  </w:pPr>
                  <w:r>
                    <w:rPr>
                      <w:rFonts w:ascii="Times New Roman" w:hAnsi="Times New Roman"/>
                      <w:sz w:val="24"/>
                      <w:szCs w:val="24"/>
                      <w:shd w:val="clear" w:color="auto" w:fill="FFFFFF"/>
                    </w:rPr>
                    <w:t xml:space="preserve">Обновление содержания странички «Подготовка к ГИА» раздела сайта АИРО «Отделение по </w:t>
                  </w:r>
                  <w:r w:rsidR="000E7CE3">
                    <w:rPr>
                      <w:rFonts w:ascii="Times New Roman" w:hAnsi="Times New Roman"/>
                      <w:sz w:val="24"/>
                      <w:szCs w:val="24"/>
                      <w:shd w:val="clear" w:color="auto" w:fill="FFFFFF"/>
                    </w:rPr>
                    <w:t xml:space="preserve"> физике</w:t>
                  </w:r>
                  <w:r>
                    <w:rPr>
                      <w:rFonts w:ascii="Times New Roman" w:hAnsi="Times New Roman"/>
                      <w:sz w:val="24"/>
                      <w:szCs w:val="24"/>
                      <w:shd w:val="clear" w:color="auto" w:fill="FFFFFF"/>
                    </w:rPr>
                    <w:t>»</w:t>
                  </w:r>
                </w:p>
              </w:tc>
              <w:tc>
                <w:tcPr>
                  <w:tcW w:w="1348" w:type="pct"/>
                </w:tcPr>
                <w:p w:rsidR="004B2987" w:rsidRDefault="004B2987">
                  <w:r w:rsidRPr="00F13F15">
                    <w:rPr>
                      <w:sz w:val="24"/>
                      <w:szCs w:val="24"/>
                      <w:shd w:val="clear" w:color="auto" w:fill="FFFFFF"/>
                      <w:lang w:val="ru-RU"/>
                    </w:rPr>
                    <w:t xml:space="preserve">учителя физики, руководители ММО </w:t>
                  </w:r>
                </w:p>
              </w:tc>
            </w:tr>
            <w:tr w:rsidR="004B2987" w:rsidRPr="00752376" w:rsidTr="004B2987">
              <w:trPr>
                <w:jc w:val="center"/>
              </w:trPr>
              <w:tc>
                <w:tcPr>
                  <w:tcW w:w="578" w:type="pct"/>
                  <w:shd w:val="clear" w:color="auto" w:fill="auto"/>
                </w:tcPr>
                <w:p w:rsidR="004B2987" w:rsidRPr="004B2987" w:rsidRDefault="004B2987" w:rsidP="00FF11D8">
                  <w:pPr>
                    <w:pStyle w:val="a5"/>
                    <w:spacing w:after="0" w:line="240" w:lineRule="auto"/>
                    <w:ind w:left="0"/>
                    <w:contextualSpacing w:val="0"/>
                    <w:rPr>
                      <w:rFonts w:ascii="Times New Roman" w:hAnsi="Times New Roman"/>
                      <w:sz w:val="20"/>
                      <w:szCs w:val="20"/>
                      <w:shd w:val="clear" w:color="auto" w:fill="FFFFFF"/>
                    </w:rPr>
                  </w:pPr>
                  <w:r w:rsidRPr="004B2987">
                    <w:rPr>
                      <w:rFonts w:ascii="Times New Roman" w:hAnsi="Times New Roman"/>
                      <w:sz w:val="20"/>
                      <w:szCs w:val="20"/>
                      <w:shd w:val="clear" w:color="auto" w:fill="FFFFFF"/>
                    </w:rPr>
                    <w:lastRenderedPageBreak/>
                    <w:t>В течение учебного года (по графику)</w:t>
                  </w:r>
                </w:p>
              </w:tc>
              <w:tc>
                <w:tcPr>
                  <w:tcW w:w="3074" w:type="pct"/>
                  <w:shd w:val="clear" w:color="auto" w:fill="auto"/>
                </w:tcPr>
                <w:p w:rsidR="004B2987" w:rsidRPr="00752376" w:rsidRDefault="004B2987" w:rsidP="004B2987">
                  <w:pPr>
                    <w:pStyle w:val="a5"/>
                    <w:spacing w:after="0" w:line="240" w:lineRule="auto"/>
                    <w:ind w:left="0"/>
                    <w:contextualSpacing w:val="0"/>
                    <w:rPr>
                      <w:rFonts w:ascii="Times New Roman" w:hAnsi="Times New Roman"/>
                      <w:sz w:val="24"/>
                      <w:szCs w:val="24"/>
                      <w:shd w:val="clear" w:color="auto" w:fill="FFFFFF"/>
                    </w:rPr>
                  </w:pPr>
                  <w:r w:rsidRPr="00752376">
                    <w:rPr>
                      <w:rFonts w:ascii="Times New Roman" w:hAnsi="Times New Roman"/>
                      <w:sz w:val="24"/>
                      <w:szCs w:val="24"/>
                      <w:shd w:val="clear" w:color="auto" w:fill="FFFFFF"/>
                    </w:rPr>
                    <w:t xml:space="preserve">Курсы повышения квалификации для учителей, </w:t>
                  </w:r>
                  <w:r>
                    <w:rPr>
                      <w:rFonts w:ascii="Times New Roman" w:hAnsi="Times New Roman"/>
                      <w:sz w:val="24"/>
                      <w:szCs w:val="24"/>
                      <w:shd w:val="clear" w:color="auto" w:fill="FFFFFF"/>
                    </w:rPr>
                    <w:t xml:space="preserve">физики, </w:t>
                  </w:r>
                  <w:r w:rsidRPr="00752376">
                    <w:rPr>
                      <w:rFonts w:ascii="Times New Roman" w:hAnsi="Times New Roman"/>
                      <w:sz w:val="24"/>
                      <w:szCs w:val="24"/>
                      <w:shd w:val="clear" w:color="auto" w:fill="FFFFFF"/>
                    </w:rPr>
                    <w:t xml:space="preserve">в том числе для учителей </w:t>
                  </w:r>
                  <w:r>
                    <w:rPr>
                      <w:rFonts w:ascii="Times New Roman" w:hAnsi="Times New Roman"/>
                      <w:sz w:val="24"/>
                      <w:szCs w:val="24"/>
                      <w:shd w:val="clear" w:color="auto" w:fill="FFFFFF"/>
                    </w:rPr>
                    <w:t xml:space="preserve">физики </w:t>
                  </w:r>
                  <w:r w:rsidRPr="00752376">
                    <w:rPr>
                      <w:rFonts w:ascii="Times New Roman" w:hAnsi="Times New Roman"/>
                      <w:sz w:val="24"/>
                      <w:szCs w:val="24"/>
                      <w:shd w:val="clear" w:color="auto" w:fill="FFFFFF"/>
                    </w:rPr>
                    <w:t>школ с низкими образовательными результатами</w:t>
                  </w:r>
                  <w:r>
                    <w:rPr>
                      <w:rFonts w:ascii="Times New Roman" w:hAnsi="Times New Roman"/>
                      <w:sz w:val="24"/>
                      <w:szCs w:val="24"/>
                      <w:shd w:val="clear" w:color="auto" w:fill="FFFFFF"/>
                    </w:rPr>
                    <w:t xml:space="preserve"> </w:t>
                  </w:r>
                  <w:r w:rsidRPr="00752376">
                    <w:rPr>
                      <w:rFonts w:ascii="Times New Roman" w:hAnsi="Times New Roman"/>
                      <w:sz w:val="24"/>
                      <w:szCs w:val="24"/>
                      <w:shd w:val="clear" w:color="auto" w:fill="FFFFFF"/>
                    </w:rPr>
                    <w:t xml:space="preserve">(КАУ ДПО АИРО им. А.М. </w:t>
                  </w:r>
                  <w:proofErr w:type="spellStart"/>
                  <w:r w:rsidRPr="00752376">
                    <w:rPr>
                      <w:rFonts w:ascii="Times New Roman" w:hAnsi="Times New Roman"/>
                      <w:sz w:val="24"/>
                      <w:szCs w:val="24"/>
                      <w:shd w:val="clear" w:color="auto" w:fill="FFFFFF"/>
                    </w:rPr>
                    <w:t>Топорова</w:t>
                  </w:r>
                  <w:proofErr w:type="spellEnd"/>
                  <w:r w:rsidRPr="00752376">
                    <w:rPr>
                      <w:rFonts w:ascii="Times New Roman" w:hAnsi="Times New Roman"/>
                      <w:sz w:val="24"/>
                      <w:szCs w:val="24"/>
                      <w:shd w:val="clear" w:color="auto" w:fill="FFFFFF"/>
                    </w:rPr>
                    <w:t>)</w:t>
                  </w:r>
                </w:p>
              </w:tc>
              <w:tc>
                <w:tcPr>
                  <w:tcW w:w="1348" w:type="pct"/>
                </w:tcPr>
                <w:p w:rsidR="004B2987" w:rsidRDefault="004B2987" w:rsidP="004B2987">
                  <w:r w:rsidRPr="00F13F15">
                    <w:rPr>
                      <w:sz w:val="24"/>
                      <w:szCs w:val="24"/>
                      <w:shd w:val="clear" w:color="auto" w:fill="FFFFFF"/>
                      <w:lang w:val="ru-RU"/>
                    </w:rPr>
                    <w:t>учителя физики</w:t>
                  </w:r>
                </w:p>
              </w:tc>
            </w:tr>
            <w:tr w:rsidR="004B2987" w:rsidRPr="004B2987" w:rsidTr="004B2987">
              <w:trPr>
                <w:jc w:val="center"/>
              </w:trPr>
              <w:tc>
                <w:tcPr>
                  <w:tcW w:w="578" w:type="pct"/>
                  <w:shd w:val="clear" w:color="auto" w:fill="auto"/>
                </w:tcPr>
                <w:p w:rsidR="004B2987" w:rsidRPr="004B2987" w:rsidRDefault="004B2987" w:rsidP="00FF11D8">
                  <w:pPr>
                    <w:pStyle w:val="a5"/>
                    <w:spacing w:after="0" w:line="240" w:lineRule="auto"/>
                    <w:ind w:left="0"/>
                    <w:contextualSpacing w:val="0"/>
                    <w:rPr>
                      <w:rFonts w:ascii="Times New Roman" w:hAnsi="Times New Roman"/>
                      <w:sz w:val="20"/>
                      <w:szCs w:val="20"/>
                      <w:shd w:val="clear" w:color="auto" w:fill="FFFFFF"/>
                    </w:rPr>
                  </w:pPr>
                  <w:r w:rsidRPr="004B2987">
                    <w:rPr>
                      <w:rFonts w:ascii="Times New Roman" w:hAnsi="Times New Roman"/>
                      <w:sz w:val="20"/>
                      <w:szCs w:val="20"/>
                      <w:shd w:val="clear" w:color="auto" w:fill="FFFFFF"/>
                    </w:rPr>
                    <w:t>Март 2024 г.</w:t>
                  </w:r>
                </w:p>
              </w:tc>
              <w:tc>
                <w:tcPr>
                  <w:tcW w:w="3074" w:type="pct"/>
                  <w:shd w:val="clear" w:color="auto" w:fill="auto"/>
                </w:tcPr>
                <w:p w:rsidR="004B2987" w:rsidRPr="00752376" w:rsidRDefault="004B2987" w:rsidP="00FF11D8">
                  <w:pPr>
                    <w:pStyle w:val="a5"/>
                    <w:spacing w:after="0" w:line="240" w:lineRule="auto"/>
                    <w:ind w:left="0"/>
                    <w:rPr>
                      <w:rFonts w:ascii="Times New Roman" w:hAnsi="Times New Roman"/>
                      <w:sz w:val="24"/>
                      <w:szCs w:val="24"/>
                      <w:shd w:val="clear" w:color="auto" w:fill="FFFFFF"/>
                    </w:rPr>
                  </w:pPr>
                  <w:r>
                    <w:rPr>
                      <w:rFonts w:ascii="Times New Roman" w:hAnsi="Times New Roman"/>
                      <w:sz w:val="24"/>
                      <w:szCs w:val="24"/>
                      <w:shd w:val="clear" w:color="auto" w:fill="FFFFFF"/>
                    </w:rPr>
                    <w:t xml:space="preserve">«День открытых дверей»  на базе </w:t>
                  </w:r>
                  <w:proofErr w:type="spellStart"/>
                  <w:r>
                    <w:rPr>
                      <w:rFonts w:ascii="Times New Roman" w:hAnsi="Times New Roman"/>
                      <w:sz w:val="24"/>
                      <w:szCs w:val="24"/>
                      <w:shd w:val="clear" w:color="auto" w:fill="FFFFFF"/>
                    </w:rPr>
                    <w:t>АлтГУ</w:t>
                  </w:r>
                  <w:proofErr w:type="spellEnd"/>
                  <w:r>
                    <w:rPr>
                      <w:rFonts w:ascii="Times New Roman" w:hAnsi="Times New Roman"/>
                      <w:sz w:val="24"/>
                      <w:szCs w:val="24"/>
                      <w:shd w:val="clear" w:color="auto" w:fill="FFFFFF"/>
                    </w:rPr>
                    <w:t xml:space="preserve"> (выступление председателя предметной комиссии по вопросам подготовки школьников к ЕГЭ-2024)</w:t>
                  </w:r>
                </w:p>
              </w:tc>
              <w:tc>
                <w:tcPr>
                  <w:tcW w:w="1348" w:type="pct"/>
                </w:tcPr>
                <w:p w:rsidR="004B2987" w:rsidRPr="004B2987" w:rsidRDefault="000E7CE3" w:rsidP="00FF11D8">
                  <w:pPr>
                    <w:spacing w:after="0" w:line="240" w:lineRule="auto"/>
                    <w:rPr>
                      <w:sz w:val="24"/>
                      <w:szCs w:val="24"/>
                      <w:shd w:val="clear" w:color="auto" w:fill="FFFFFF"/>
                      <w:lang w:val="ru-RU"/>
                    </w:rPr>
                  </w:pPr>
                  <w:r w:rsidRPr="00F13F15">
                    <w:rPr>
                      <w:sz w:val="24"/>
                      <w:szCs w:val="24"/>
                      <w:shd w:val="clear" w:color="auto" w:fill="FFFFFF"/>
                      <w:lang w:val="ru-RU"/>
                    </w:rPr>
                    <w:t>учителя физики, руководители ММО</w:t>
                  </w:r>
                </w:p>
              </w:tc>
            </w:tr>
            <w:tr w:rsidR="004B2987" w:rsidRPr="004B2987" w:rsidTr="004B2987">
              <w:trPr>
                <w:jc w:val="center"/>
              </w:trPr>
              <w:tc>
                <w:tcPr>
                  <w:tcW w:w="578" w:type="pct"/>
                  <w:shd w:val="clear" w:color="auto" w:fill="auto"/>
                </w:tcPr>
                <w:p w:rsidR="004B2987" w:rsidRPr="004B2987" w:rsidRDefault="004B2987" w:rsidP="00FF11D8">
                  <w:pPr>
                    <w:pStyle w:val="a5"/>
                    <w:spacing w:after="0" w:line="240" w:lineRule="auto"/>
                    <w:ind w:left="0"/>
                    <w:contextualSpacing w:val="0"/>
                    <w:rPr>
                      <w:rFonts w:ascii="Times New Roman" w:hAnsi="Times New Roman"/>
                      <w:sz w:val="20"/>
                      <w:szCs w:val="20"/>
                      <w:shd w:val="clear" w:color="auto" w:fill="FFFFFF"/>
                    </w:rPr>
                  </w:pPr>
                  <w:r w:rsidRPr="004B2987">
                    <w:rPr>
                      <w:rFonts w:ascii="Times New Roman" w:hAnsi="Times New Roman"/>
                      <w:sz w:val="20"/>
                      <w:szCs w:val="20"/>
                      <w:shd w:val="clear" w:color="auto" w:fill="FFFFFF"/>
                    </w:rPr>
                    <w:t xml:space="preserve">В течение учебного года </w:t>
                  </w:r>
                </w:p>
              </w:tc>
              <w:tc>
                <w:tcPr>
                  <w:tcW w:w="3074" w:type="pct"/>
                  <w:shd w:val="clear" w:color="auto" w:fill="auto"/>
                </w:tcPr>
                <w:p w:rsidR="004B2987" w:rsidRDefault="004B2987" w:rsidP="003119AD">
                  <w:pPr>
                    <w:pStyle w:val="a5"/>
                    <w:spacing w:after="0" w:line="240" w:lineRule="auto"/>
                    <w:ind w:left="0"/>
                    <w:rPr>
                      <w:rFonts w:ascii="Times New Roman" w:hAnsi="Times New Roman"/>
                      <w:sz w:val="24"/>
                      <w:szCs w:val="24"/>
                      <w:shd w:val="clear" w:color="auto" w:fill="FFFFFF"/>
                    </w:rPr>
                  </w:pPr>
                  <w:r w:rsidRPr="00BF533A">
                    <w:rPr>
                      <w:rFonts w:ascii="Times New Roman" w:hAnsi="Times New Roman"/>
                      <w:sz w:val="24"/>
                      <w:szCs w:val="24"/>
                      <w:shd w:val="clear" w:color="auto" w:fill="FFFFFF"/>
                    </w:rPr>
                    <w:t xml:space="preserve">Организация индивидуальных консультаций для учителей </w:t>
                  </w:r>
                  <w:r w:rsidR="000E7CE3">
                    <w:rPr>
                      <w:rFonts w:ascii="Times New Roman" w:hAnsi="Times New Roman"/>
                      <w:sz w:val="24"/>
                      <w:szCs w:val="24"/>
                      <w:shd w:val="clear" w:color="auto" w:fill="FFFFFF"/>
                    </w:rPr>
                    <w:t>физики</w:t>
                  </w:r>
                  <w:r w:rsidRPr="00BF533A">
                    <w:rPr>
                      <w:rFonts w:ascii="Times New Roman" w:hAnsi="Times New Roman"/>
                      <w:sz w:val="24"/>
                      <w:szCs w:val="24"/>
                      <w:shd w:val="clear" w:color="auto" w:fill="FFFFFF"/>
                    </w:rPr>
                    <w:t xml:space="preserve">, испытывающих затруднения при подготовке обучающихся к </w:t>
                  </w:r>
                  <w:r w:rsidR="003119AD">
                    <w:rPr>
                      <w:rFonts w:ascii="Times New Roman" w:hAnsi="Times New Roman"/>
                      <w:sz w:val="24"/>
                      <w:szCs w:val="24"/>
                      <w:shd w:val="clear" w:color="auto" w:fill="FFFFFF"/>
                    </w:rPr>
                    <w:t>ЕГЭ</w:t>
                  </w:r>
                </w:p>
              </w:tc>
              <w:tc>
                <w:tcPr>
                  <w:tcW w:w="1348" w:type="pct"/>
                </w:tcPr>
                <w:p w:rsidR="004B2987" w:rsidRPr="004B2987" w:rsidRDefault="000E7CE3" w:rsidP="00FF11D8">
                  <w:pPr>
                    <w:spacing w:after="0" w:line="240" w:lineRule="auto"/>
                    <w:rPr>
                      <w:sz w:val="24"/>
                      <w:szCs w:val="24"/>
                      <w:shd w:val="clear" w:color="auto" w:fill="FFFFFF"/>
                      <w:lang w:val="ru-RU"/>
                    </w:rPr>
                  </w:pPr>
                  <w:r w:rsidRPr="00F13F15">
                    <w:rPr>
                      <w:sz w:val="24"/>
                      <w:szCs w:val="24"/>
                      <w:shd w:val="clear" w:color="auto" w:fill="FFFFFF"/>
                      <w:lang w:val="ru-RU"/>
                    </w:rPr>
                    <w:t>учителя физики, руководители ММО</w:t>
                  </w:r>
                </w:p>
              </w:tc>
            </w:tr>
            <w:tr w:rsidR="004B2987" w:rsidRPr="00655472" w:rsidTr="004B2987">
              <w:trPr>
                <w:jc w:val="center"/>
              </w:trPr>
              <w:tc>
                <w:tcPr>
                  <w:tcW w:w="578" w:type="pct"/>
                  <w:shd w:val="clear" w:color="auto" w:fill="auto"/>
                </w:tcPr>
                <w:p w:rsidR="004B2987" w:rsidRPr="004B2987" w:rsidRDefault="004B2987" w:rsidP="00FF11D8">
                  <w:pPr>
                    <w:rPr>
                      <w:rFonts w:eastAsia="Calibri"/>
                      <w:sz w:val="20"/>
                      <w:szCs w:val="20"/>
                      <w:shd w:val="clear" w:color="auto" w:fill="FFFFFF"/>
                    </w:rPr>
                  </w:pPr>
                  <w:r w:rsidRPr="004B2987">
                    <w:rPr>
                      <w:rFonts w:eastAsia="Calibri"/>
                      <w:sz w:val="20"/>
                      <w:szCs w:val="20"/>
                      <w:shd w:val="clear" w:color="auto" w:fill="FFFFFF"/>
                    </w:rPr>
                    <w:t xml:space="preserve">В </w:t>
                  </w:r>
                  <w:proofErr w:type="spellStart"/>
                  <w:r w:rsidRPr="004B2987">
                    <w:rPr>
                      <w:rFonts w:eastAsia="Calibri"/>
                      <w:sz w:val="20"/>
                      <w:szCs w:val="20"/>
                      <w:shd w:val="clear" w:color="auto" w:fill="FFFFFF"/>
                    </w:rPr>
                    <w:t>течение</w:t>
                  </w:r>
                  <w:proofErr w:type="spellEnd"/>
                  <w:r w:rsidRPr="004B2987">
                    <w:rPr>
                      <w:rFonts w:eastAsia="Calibri"/>
                      <w:sz w:val="20"/>
                      <w:szCs w:val="20"/>
                      <w:shd w:val="clear" w:color="auto" w:fill="FFFFFF"/>
                    </w:rPr>
                    <w:t xml:space="preserve"> </w:t>
                  </w:r>
                  <w:proofErr w:type="spellStart"/>
                  <w:r w:rsidRPr="004B2987">
                    <w:rPr>
                      <w:rFonts w:eastAsia="Calibri"/>
                      <w:sz w:val="20"/>
                      <w:szCs w:val="20"/>
                      <w:shd w:val="clear" w:color="auto" w:fill="FFFFFF"/>
                    </w:rPr>
                    <w:t>учебного</w:t>
                  </w:r>
                  <w:proofErr w:type="spellEnd"/>
                  <w:r w:rsidRPr="004B2987">
                    <w:rPr>
                      <w:rFonts w:eastAsia="Calibri"/>
                      <w:sz w:val="20"/>
                      <w:szCs w:val="20"/>
                      <w:shd w:val="clear" w:color="auto" w:fill="FFFFFF"/>
                    </w:rPr>
                    <w:t xml:space="preserve"> </w:t>
                  </w:r>
                  <w:proofErr w:type="spellStart"/>
                  <w:r w:rsidRPr="004B2987">
                    <w:rPr>
                      <w:rFonts w:eastAsia="Calibri"/>
                      <w:sz w:val="20"/>
                      <w:szCs w:val="20"/>
                      <w:shd w:val="clear" w:color="auto" w:fill="FFFFFF"/>
                    </w:rPr>
                    <w:t>года</w:t>
                  </w:r>
                  <w:proofErr w:type="spellEnd"/>
                  <w:r w:rsidRPr="004B2987">
                    <w:rPr>
                      <w:rFonts w:eastAsia="Calibri"/>
                      <w:sz w:val="20"/>
                      <w:szCs w:val="20"/>
                      <w:shd w:val="clear" w:color="auto" w:fill="FFFFFF"/>
                    </w:rPr>
                    <w:t xml:space="preserve"> </w:t>
                  </w:r>
                </w:p>
              </w:tc>
              <w:tc>
                <w:tcPr>
                  <w:tcW w:w="3074" w:type="pct"/>
                  <w:shd w:val="clear" w:color="auto" w:fill="auto"/>
                </w:tcPr>
                <w:p w:rsidR="004B2987" w:rsidRPr="004B2987" w:rsidRDefault="004B2987" w:rsidP="000E7CE3">
                  <w:pPr>
                    <w:contextualSpacing/>
                    <w:rPr>
                      <w:rFonts w:eastAsia="Calibri"/>
                      <w:sz w:val="24"/>
                      <w:szCs w:val="24"/>
                      <w:shd w:val="clear" w:color="auto" w:fill="FFFFFF"/>
                      <w:lang w:val="ru-RU"/>
                    </w:rPr>
                  </w:pPr>
                  <w:r w:rsidRPr="004B2987">
                    <w:rPr>
                      <w:rFonts w:eastAsia="Calibri"/>
                      <w:sz w:val="24"/>
                      <w:szCs w:val="24"/>
                      <w:shd w:val="clear" w:color="auto" w:fill="FFFFFF"/>
                      <w:lang w:val="ru-RU"/>
                    </w:rPr>
                    <w:t xml:space="preserve">Формирование страницы на сайте АИРО им. А.М, </w:t>
                  </w:r>
                  <w:proofErr w:type="spellStart"/>
                  <w:r w:rsidRPr="004B2987">
                    <w:rPr>
                      <w:rFonts w:eastAsia="Calibri"/>
                      <w:sz w:val="24"/>
                      <w:szCs w:val="24"/>
                      <w:shd w:val="clear" w:color="auto" w:fill="FFFFFF"/>
                      <w:lang w:val="ru-RU"/>
                    </w:rPr>
                    <w:t>Топорова</w:t>
                  </w:r>
                  <w:proofErr w:type="spellEnd"/>
                  <w:r w:rsidRPr="004B2987">
                    <w:rPr>
                      <w:rFonts w:eastAsia="Calibri"/>
                      <w:sz w:val="24"/>
                      <w:szCs w:val="24"/>
                      <w:shd w:val="clear" w:color="auto" w:fill="FFFFFF"/>
                      <w:lang w:val="ru-RU"/>
                    </w:rPr>
                    <w:t xml:space="preserve"> «Готовимся к экзамену по </w:t>
                  </w:r>
                  <w:r w:rsidR="000E7CE3">
                    <w:rPr>
                      <w:rFonts w:eastAsia="Calibri"/>
                      <w:sz w:val="24"/>
                      <w:szCs w:val="24"/>
                      <w:shd w:val="clear" w:color="auto" w:fill="FFFFFF"/>
                      <w:lang w:val="ru-RU"/>
                    </w:rPr>
                    <w:t>физике</w:t>
                  </w:r>
                  <w:r w:rsidRPr="004B2987">
                    <w:rPr>
                      <w:rFonts w:eastAsia="Calibri"/>
                      <w:sz w:val="24"/>
                      <w:szCs w:val="24"/>
                      <w:shd w:val="clear" w:color="auto" w:fill="FFFFFF"/>
                      <w:lang w:val="ru-RU"/>
                    </w:rPr>
                    <w:t xml:space="preserve">» </w:t>
                  </w:r>
                </w:p>
              </w:tc>
              <w:tc>
                <w:tcPr>
                  <w:tcW w:w="1348" w:type="pct"/>
                </w:tcPr>
                <w:p w:rsidR="004B2987" w:rsidRPr="004B2987" w:rsidRDefault="000E7CE3" w:rsidP="00FF11D8">
                  <w:pPr>
                    <w:rPr>
                      <w:rFonts w:eastAsia="Calibri"/>
                      <w:sz w:val="24"/>
                      <w:szCs w:val="24"/>
                      <w:shd w:val="clear" w:color="auto" w:fill="FFFFFF"/>
                      <w:lang w:val="ru-RU"/>
                    </w:rPr>
                  </w:pPr>
                  <w:r w:rsidRPr="00F13F15">
                    <w:rPr>
                      <w:sz w:val="24"/>
                      <w:szCs w:val="24"/>
                      <w:shd w:val="clear" w:color="auto" w:fill="FFFFFF"/>
                      <w:lang w:val="ru-RU"/>
                    </w:rPr>
                    <w:t>учителя физики, руководители ММО</w:t>
                  </w:r>
                  <w:r w:rsidR="004B2987" w:rsidRPr="004B2987">
                    <w:rPr>
                      <w:rFonts w:eastAsia="Calibri"/>
                      <w:sz w:val="24"/>
                      <w:szCs w:val="24"/>
                      <w:shd w:val="clear" w:color="auto" w:fill="FFFFFF"/>
                      <w:lang w:val="ru-RU"/>
                    </w:rPr>
                    <w:t>, сотрудники кафедры ЕНО</w:t>
                  </w:r>
                </w:p>
              </w:tc>
            </w:tr>
            <w:tr w:rsidR="004B2987" w:rsidRPr="00655472" w:rsidTr="004B2987">
              <w:trPr>
                <w:jc w:val="center"/>
              </w:trPr>
              <w:tc>
                <w:tcPr>
                  <w:tcW w:w="578" w:type="pct"/>
                  <w:shd w:val="clear" w:color="auto" w:fill="auto"/>
                </w:tcPr>
                <w:p w:rsidR="004B2987" w:rsidRPr="004B2987" w:rsidRDefault="004B2987" w:rsidP="00FF11D8">
                  <w:pPr>
                    <w:rPr>
                      <w:rFonts w:eastAsia="Calibri"/>
                      <w:sz w:val="20"/>
                      <w:szCs w:val="20"/>
                      <w:shd w:val="clear" w:color="auto" w:fill="FFFFFF"/>
                    </w:rPr>
                  </w:pPr>
                  <w:r w:rsidRPr="004B2987">
                    <w:rPr>
                      <w:rFonts w:eastAsia="Calibri"/>
                      <w:sz w:val="20"/>
                      <w:szCs w:val="20"/>
                      <w:shd w:val="clear" w:color="auto" w:fill="FFFFFF"/>
                    </w:rPr>
                    <w:t xml:space="preserve">В </w:t>
                  </w:r>
                  <w:proofErr w:type="spellStart"/>
                  <w:r w:rsidRPr="004B2987">
                    <w:rPr>
                      <w:rFonts w:eastAsia="Calibri"/>
                      <w:sz w:val="20"/>
                      <w:szCs w:val="20"/>
                      <w:shd w:val="clear" w:color="auto" w:fill="FFFFFF"/>
                    </w:rPr>
                    <w:t>течение</w:t>
                  </w:r>
                  <w:proofErr w:type="spellEnd"/>
                  <w:r w:rsidRPr="004B2987">
                    <w:rPr>
                      <w:rFonts w:eastAsia="Calibri"/>
                      <w:sz w:val="20"/>
                      <w:szCs w:val="20"/>
                      <w:shd w:val="clear" w:color="auto" w:fill="FFFFFF"/>
                    </w:rPr>
                    <w:t xml:space="preserve"> </w:t>
                  </w:r>
                  <w:proofErr w:type="spellStart"/>
                  <w:r w:rsidRPr="004B2987">
                    <w:rPr>
                      <w:rFonts w:eastAsia="Calibri"/>
                      <w:sz w:val="20"/>
                      <w:szCs w:val="20"/>
                      <w:shd w:val="clear" w:color="auto" w:fill="FFFFFF"/>
                    </w:rPr>
                    <w:t>учебного</w:t>
                  </w:r>
                  <w:proofErr w:type="spellEnd"/>
                  <w:r w:rsidRPr="004B2987">
                    <w:rPr>
                      <w:rFonts w:eastAsia="Calibri"/>
                      <w:sz w:val="20"/>
                      <w:szCs w:val="20"/>
                      <w:shd w:val="clear" w:color="auto" w:fill="FFFFFF"/>
                    </w:rPr>
                    <w:t xml:space="preserve"> </w:t>
                  </w:r>
                  <w:proofErr w:type="spellStart"/>
                  <w:r w:rsidRPr="004B2987">
                    <w:rPr>
                      <w:rFonts w:eastAsia="Calibri"/>
                      <w:sz w:val="20"/>
                      <w:szCs w:val="20"/>
                      <w:shd w:val="clear" w:color="auto" w:fill="FFFFFF"/>
                    </w:rPr>
                    <w:t>года</w:t>
                  </w:r>
                  <w:proofErr w:type="spellEnd"/>
                  <w:r w:rsidRPr="004B2987">
                    <w:rPr>
                      <w:rFonts w:eastAsia="Calibri"/>
                      <w:sz w:val="20"/>
                      <w:szCs w:val="20"/>
                      <w:shd w:val="clear" w:color="auto" w:fill="FFFFFF"/>
                    </w:rPr>
                    <w:t xml:space="preserve"> </w:t>
                  </w:r>
                </w:p>
              </w:tc>
              <w:tc>
                <w:tcPr>
                  <w:tcW w:w="3074" w:type="pct"/>
                  <w:shd w:val="clear" w:color="auto" w:fill="auto"/>
                </w:tcPr>
                <w:p w:rsidR="004B2987" w:rsidRPr="004B2987" w:rsidRDefault="004B2987" w:rsidP="003119AD">
                  <w:pPr>
                    <w:contextualSpacing/>
                    <w:rPr>
                      <w:rFonts w:eastAsia="Calibri"/>
                      <w:sz w:val="24"/>
                      <w:szCs w:val="24"/>
                      <w:shd w:val="clear" w:color="auto" w:fill="FFFFFF"/>
                      <w:lang w:val="ru-RU"/>
                    </w:rPr>
                  </w:pPr>
                  <w:r w:rsidRPr="004B2987">
                    <w:rPr>
                      <w:rFonts w:eastAsia="Calibri"/>
                      <w:sz w:val="24"/>
                      <w:szCs w:val="24"/>
                      <w:shd w:val="clear" w:color="auto" w:fill="FFFFFF"/>
                      <w:lang w:val="ru-RU"/>
                    </w:rPr>
                    <w:t>Развитие электронного учебно-методического комплекса «</w:t>
                  </w:r>
                  <w:r w:rsidR="008F3D6D">
                    <w:rPr>
                      <w:rFonts w:eastAsia="Calibri"/>
                      <w:sz w:val="24"/>
                      <w:szCs w:val="24"/>
                      <w:shd w:val="clear" w:color="auto" w:fill="FFFFFF"/>
                      <w:lang w:val="ru-RU"/>
                    </w:rPr>
                    <w:t>Физика</w:t>
                  </w:r>
                  <w:r w:rsidRPr="004B2987">
                    <w:rPr>
                      <w:rFonts w:eastAsia="Calibri"/>
                      <w:sz w:val="24"/>
                      <w:szCs w:val="24"/>
                      <w:shd w:val="clear" w:color="auto" w:fill="FFFFFF"/>
                      <w:lang w:val="ru-RU"/>
                    </w:rPr>
                    <w:t xml:space="preserve">» на базе открытого образовательного портала </w:t>
                  </w:r>
                  <w:proofErr w:type="spellStart"/>
                  <w:r w:rsidRPr="004B2987">
                    <w:rPr>
                      <w:rFonts w:eastAsia="Calibri"/>
                      <w:sz w:val="24"/>
                      <w:szCs w:val="24"/>
                      <w:shd w:val="clear" w:color="auto" w:fill="FFFFFF"/>
                      <w:lang w:val="ru-RU"/>
                    </w:rPr>
                    <w:t>АлтГУ</w:t>
                  </w:r>
                  <w:proofErr w:type="spellEnd"/>
                  <w:r w:rsidRPr="004B2987">
                    <w:rPr>
                      <w:rFonts w:eastAsia="Calibri"/>
                      <w:sz w:val="24"/>
                      <w:szCs w:val="24"/>
                      <w:shd w:val="clear" w:color="auto" w:fill="FFFFFF"/>
                      <w:lang w:val="ru-RU"/>
                    </w:rPr>
                    <w:t xml:space="preserve"> (</w:t>
                  </w:r>
                  <w:hyperlink r:id="rId26" w:history="1">
                    <w:r w:rsidR="003119AD" w:rsidRPr="00EB75E7">
                      <w:rPr>
                        <w:rStyle w:val="a7"/>
                        <w:rFonts w:eastAsia="Calibri"/>
                        <w:sz w:val="24"/>
                        <w:szCs w:val="24"/>
                        <w:shd w:val="clear" w:color="auto" w:fill="FFFFFF"/>
                      </w:rPr>
                      <w:t>https</w:t>
                    </w:r>
                    <w:r w:rsidR="003119AD" w:rsidRPr="00EB75E7">
                      <w:rPr>
                        <w:rStyle w:val="a7"/>
                        <w:rFonts w:eastAsia="Calibri"/>
                        <w:sz w:val="24"/>
                        <w:szCs w:val="24"/>
                        <w:shd w:val="clear" w:color="auto" w:fill="FFFFFF"/>
                        <w:lang w:val="ru-RU"/>
                      </w:rPr>
                      <w:t>://</w:t>
                    </w:r>
                    <w:r w:rsidR="003119AD" w:rsidRPr="00EB75E7">
                      <w:rPr>
                        <w:rStyle w:val="a7"/>
                        <w:rFonts w:eastAsia="Calibri"/>
                        <w:sz w:val="24"/>
                        <w:szCs w:val="24"/>
                        <w:shd w:val="clear" w:color="auto" w:fill="FFFFFF"/>
                      </w:rPr>
                      <w:t>public</w:t>
                    </w:r>
                    <w:r w:rsidR="003119AD" w:rsidRPr="00EB75E7">
                      <w:rPr>
                        <w:rStyle w:val="a7"/>
                        <w:rFonts w:eastAsia="Calibri"/>
                        <w:sz w:val="24"/>
                        <w:szCs w:val="24"/>
                        <w:shd w:val="clear" w:color="auto" w:fill="FFFFFF"/>
                        <w:lang w:val="ru-RU"/>
                      </w:rPr>
                      <w:t>.</w:t>
                    </w:r>
                    <w:proofErr w:type="spellStart"/>
                    <w:r w:rsidR="003119AD" w:rsidRPr="00EB75E7">
                      <w:rPr>
                        <w:rStyle w:val="a7"/>
                        <w:rFonts w:eastAsia="Calibri"/>
                        <w:sz w:val="24"/>
                        <w:szCs w:val="24"/>
                        <w:shd w:val="clear" w:color="auto" w:fill="FFFFFF"/>
                      </w:rPr>
                      <w:t>edu</w:t>
                    </w:r>
                    <w:proofErr w:type="spellEnd"/>
                    <w:r w:rsidR="003119AD" w:rsidRPr="00EB75E7">
                      <w:rPr>
                        <w:rStyle w:val="a7"/>
                        <w:rFonts w:eastAsia="Calibri"/>
                        <w:sz w:val="24"/>
                        <w:szCs w:val="24"/>
                        <w:shd w:val="clear" w:color="auto" w:fill="FFFFFF"/>
                        <w:lang w:val="ru-RU"/>
                      </w:rPr>
                      <w:t>.</w:t>
                    </w:r>
                    <w:proofErr w:type="spellStart"/>
                    <w:r w:rsidR="003119AD" w:rsidRPr="00EB75E7">
                      <w:rPr>
                        <w:rStyle w:val="a7"/>
                        <w:rFonts w:eastAsia="Calibri"/>
                        <w:sz w:val="24"/>
                        <w:szCs w:val="24"/>
                        <w:shd w:val="clear" w:color="auto" w:fill="FFFFFF"/>
                      </w:rPr>
                      <w:t>asu</w:t>
                    </w:r>
                    <w:proofErr w:type="spellEnd"/>
                    <w:r w:rsidR="003119AD" w:rsidRPr="00EB75E7">
                      <w:rPr>
                        <w:rStyle w:val="a7"/>
                        <w:rFonts w:eastAsia="Calibri"/>
                        <w:sz w:val="24"/>
                        <w:szCs w:val="24"/>
                        <w:shd w:val="clear" w:color="auto" w:fill="FFFFFF"/>
                        <w:lang w:val="ru-RU"/>
                      </w:rPr>
                      <w:t>.</w:t>
                    </w:r>
                    <w:proofErr w:type="spellStart"/>
                    <w:r w:rsidR="003119AD" w:rsidRPr="00EB75E7">
                      <w:rPr>
                        <w:rStyle w:val="a7"/>
                        <w:rFonts w:eastAsia="Calibri"/>
                        <w:sz w:val="24"/>
                        <w:szCs w:val="24"/>
                        <w:shd w:val="clear" w:color="auto" w:fill="FFFFFF"/>
                      </w:rPr>
                      <w:t>ru</w:t>
                    </w:r>
                    <w:proofErr w:type="spellEnd"/>
                    <w:r w:rsidR="003119AD" w:rsidRPr="00EB75E7">
                      <w:rPr>
                        <w:rStyle w:val="a7"/>
                        <w:rFonts w:eastAsia="Calibri"/>
                        <w:sz w:val="24"/>
                        <w:szCs w:val="24"/>
                        <w:shd w:val="clear" w:color="auto" w:fill="FFFFFF"/>
                        <w:lang w:val="ru-RU"/>
                      </w:rPr>
                      <w:t>/</w:t>
                    </w:r>
                    <w:r w:rsidR="003119AD" w:rsidRPr="00EB75E7">
                      <w:rPr>
                        <w:rStyle w:val="a7"/>
                        <w:rFonts w:eastAsia="Calibri"/>
                        <w:sz w:val="24"/>
                        <w:szCs w:val="24"/>
                        <w:shd w:val="clear" w:color="auto" w:fill="FFFFFF"/>
                      </w:rPr>
                      <w:t>user</w:t>
                    </w:r>
                    <w:r w:rsidR="003119AD" w:rsidRPr="00EB75E7">
                      <w:rPr>
                        <w:rStyle w:val="a7"/>
                        <w:rFonts w:eastAsia="Calibri"/>
                        <w:sz w:val="24"/>
                        <w:szCs w:val="24"/>
                        <w:shd w:val="clear" w:color="auto" w:fill="FFFFFF"/>
                        <w:lang w:val="ru-RU"/>
                      </w:rPr>
                      <w:t>/</w:t>
                    </w:r>
                    <w:r w:rsidR="003119AD" w:rsidRPr="00EB75E7">
                      <w:rPr>
                        <w:rStyle w:val="a7"/>
                        <w:rFonts w:eastAsia="Calibri"/>
                        <w:sz w:val="24"/>
                        <w:szCs w:val="24"/>
                        <w:shd w:val="clear" w:color="auto" w:fill="FFFFFF"/>
                      </w:rPr>
                      <w:t>index</w:t>
                    </w:r>
                    <w:r w:rsidR="003119AD" w:rsidRPr="00EB75E7">
                      <w:rPr>
                        <w:rStyle w:val="a7"/>
                        <w:rFonts w:eastAsia="Calibri"/>
                        <w:sz w:val="24"/>
                        <w:szCs w:val="24"/>
                        <w:shd w:val="clear" w:color="auto" w:fill="FFFFFF"/>
                        <w:lang w:val="ru-RU"/>
                      </w:rPr>
                      <w:t>.</w:t>
                    </w:r>
                    <w:proofErr w:type="spellStart"/>
                    <w:r w:rsidR="003119AD" w:rsidRPr="00EB75E7">
                      <w:rPr>
                        <w:rStyle w:val="a7"/>
                        <w:rFonts w:eastAsia="Calibri"/>
                        <w:sz w:val="24"/>
                        <w:szCs w:val="24"/>
                        <w:shd w:val="clear" w:color="auto" w:fill="FFFFFF"/>
                      </w:rPr>
                      <w:t>php</w:t>
                    </w:r>
                    <w:proofErr w:type="spellEnd"/>
                    <w:r w:rsidR="003119AD" w:rsidRPr="00EB75E7">
                      <w:rPr>
                        <w:rStyle w:val="a7"/>
                        <w:rFonts w:eastAsia="Calibri"/>
                        <w:sz w:val="24"/>
                        <w:szCs w:val="24"/>
                        <w:shd w:val="clear" w:color="auto" w:fill="FFFFFF"/>
                        <w:lang w:val="ru-RU"/>
                      </w:rPr>
                      <w:t>?</w:t>
                    </w:r>
                    <w:r w:rsidR="003119AD" w:rsidRPr="00EB75E7">
                      <w:rPr>
                        <w:rStyle w:val="a7"/>
                        <w:rFonts w:eastAsia="Calibri"/>
                        <w:sz w:val="24"/>
                        <w:szCs w:val="24"/>
                        <w:shd w:val="clear" w:color="auto" w:fill="FFFFFF"/>
                      </w:rPr>
                      <w:t>id</w:t>
                    </w:r>
                    <w:r w:rsidR="003119AD" w:rsidRPr="00EB75E7">
                      <w:rPr>
                        <w:rStyle w:val="a7"/>
                        <w:rFonts w:eastAsia="Calibri"/>
                        <w:sz w:val="24"/>
                        <w:szCs w:val="24"/>
                        <w:shd w:val="clear" w:color="auto" w:fill="FFFFFF"/>
                        <w:lang w:val="ru-RU"/>
                      </w:rPr>
                      <w:t>=112</w:t>
                    </w:r>
                  </w:hyperlink>
                  <w:r w:rsidR="003119AD">
                    <w:rPr>
                      <w:rFonts w:eastAsia="Calibri"/>
                      <w:sz w:val="24"/>
                      <w:szCs w:val="24"/>
                      <w:shd w:val="clear" w:color="auto" w:fill="FFFFFF"/>
                      <w:lang w:val="ru-RU"/>
                    </w:rPr>
                    <w:t>).</w:t>
                  </w:r>
                </w:p>
              </w:tc>
              <w:tc>
                <w:tcPr>
                  <w:tcW w:w="1348" w:type="pct"/>
                </w:tcPr>
                <w:p w:rsidR="004B2987" w:rsidRPr="004B2987" w:rsidRDefault="000E7CE3" w:rsidP="00FF11D8">
                  <w:pPr>
                    <w:rPr>
                      <w:rFonts w:eastAsia="Calibri"/>
                      <w:sz w:val="24"/>
                      <w:szCs w:val="24"/>
                      <w:shd w:val="clear" w:color="auto" w:fill="FFFFFF"/>
                      <w:lang w:val="ru-RU"/>
                    </w:rPr>
                  </w:pPr>
                  <w:r w:rsidRPr="00F13F15">
                    <w:rPr>
                      <w:sz w:val="24"/>
                      <w:szCs w:val="24"/>
                      <w:shd w:val="clear" w:color="auto" w:fill="FFFFFF"/>
                      <w:lang w:val="ru-RU"/>
                    </w:rPr>
                    <w:t>учителя физики, руководители ММО</w:t>
                  </w:r>
                  <w:r w:rsidRPr="004B2987">
                    <w:rPr>
                      <w:rFonts w:eastAsia="Calibri"/>
                      <w:sz w:val="24"/>
                      <w:szCs w:val="24"/>
                      <w:shd w:val="clear" w:color="auto" w:fill="FFFFFF"/>
                      <w:lang w:val="ru-RU"/>
                    </w:rPr>
                    <w:t xml:space="preserve">, </w:t>
                  </w:r>
                  <w:r w:rsidR="004B2987" w:rsidRPr="004B2987">
                    <w:rPr>
                      <w:rFonts w:eastAsia="Calibri"/>
                      <w:sz w:val="24"/>
                      <w:szCs w:val="24"/>
                      <w:shd w:val="clear" w:color="auto" w:fill="FFFFFF"/>
                      <w:lang w:val="ru-RU"/>
                    </w:rPr>
                    <w:t>сотрудники кафедры ЕНО</w:t>
                  </w:r>
                </w:p>
              </w:tc>
            </w:tr>
          </w:tbl>
          <w:p w:rsidR="003119AD" w:rsidRDefault="003119AD" w:rsidP="003119AD">
            <w:pPr>
              <w:pStyle w:val="2"/>
              <w:widowControl w:val="0"/>
              <w:spacing w:before="0" w:line="276" w:lineRule="auto"/>
              <w:ind w:firstLine="709"/>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Д</w:t>
            </w:r>
            <w:r w:rsidRPr="00465754">
              <w:rPr>
                <w:rFonts w:ascii="Times New Roman" w:hAnsi="Times New Roman"/>
                <w:color w:val="000000" w:themeColor="text1"/>
                <w:sz w:val="24"/>
                <w:szCs w:val="24"/>
                <w:lang w:val="ru-RU"/>
              </w:rPr>
              <w:t>ля обеспечения результативности выполнения заданий КИМ ЕГЭ</w:t>
            </w:r>
            <w:r>
              <w:rPr>
                <w:rFonts w:ascii="Times New Roman" w:hAnsi="Times New Roman"/>
                <w:color w:val="000000" w:themeColor="text1"/>
                <w:sz w:val="24"/>
                <w:szCs w:val="24"/>
                <w:lang w:val="ru-RU"/>
              </w:rPr>
              <w:t xml:space="preserve"> по физике рекомендуется  учителям физики принять участие в </w:t>
            </w:r>
            <w:r w:rsidRPr="00465754">
              <w:rPr>
                <w:rFonts w:ascii="Times New Roman" w:hAnsi="Times New Roman"/>
                <w:color w:val="000000" w:themeColor="text1"/>
                <w:sz w:val="24"/>
                <w:szCs w:val="24"/>
                <w:lang w:val="ru-RU"/>
              </w:rPr>
              <w:t>курс</w:t>
            </w:r>
            <w:r>
              <w:rPr>
                <w:rFonts w:ascii="Times New Roman" w:hAnsi="Times New Roman"/>
                <w:color w:val="000000" w:themeColor="text1"/>
                <w:sz w:val="24"/>
                <w:szCs w:val="24"/>
                <w:lang w:val="ru-RU"/>
              </w:rPr>
              <w:t>ах</w:t>
            </w:r>
            <w:r w:rsidRPr="00465754">
              <w:rPr>
                <w:rFonts w:ascii="Times New Roman" w:hAnsi="Times New Roman"/>
                <w:color w:val="000000" w:themeColor="text1"/>
                <w:sz w:val="24"/>
                <w:szCs w:val="24"/>
                <w:lang w:val="ru-RU"/>
              </w:rPr>
              <w:t xml:space="preserve"> повышения квалификации </w:t>
            </w:r>
            <w:r>
              <w:rPr>
                <w:rFonts w:ascii="Times New Roman" w:hAnsi="Times New Roman"/>
                <w:color w:val="000000" w:themeColor="text1"/>
                <w:sz w:val="24"/>
                <w:szCs w:val="24"/>
                <w:lang w:val="ru-RU"/>
              </w:rPr>
              <w:t xml:space="preserve">по программам, рекомендуемым </w:t>
            </w:r>
            <w:proofErr w:type="spellStart"/>
            <w:r>
              <w:rPr>
                <w:rFonts w:ascii="Times New Roman" w:hAnsi="Times New Roman"/>
                <w:color w:val="000000" w:themeColor="text1"/>
                <w:sz w:val="24"/>
                <w:szCs w:val="24"/>
                <w:lang w:val="ru-RU"/>
              </w:rPr>
              <w:t>АлтГУ</w:t>
            </w:r>
            <w:proofErr w:type="spellEnd"/>
            <w:r>
              <w:rPr>
                <w:rFonts w:ascii="Times New Roman" w:hAnsi="Times New Roman"/>
                <w:color w:val="000000" w:themeColor="text1"/>
                <w:sz w:val="24"/>
                <w:szCs w:val="24"/>
                <w:lang w:val="ru-RU"/>
              </w:rPr>
              <w:t>:</w:t>
            </w:r>
          </w:p>
          <w:p w:rsidR="003119AD" w:rsidRDefault="003119AD" w:rsidP="003119AD">
            <w:pPr>
              <w:pStyle w:val="a5"/>
              <w:numPr>
                <w:ilvl w:val="0"/>
                <w:numId w:val="32"/>
              </w:numPr>
              <w:tabs>
                <w:tab w:val="left" w:pos="297"/>
              </w:tabs>
              <w:spacing w:after="0"/>
              <w:ind w:left="155" w:firstLine="142"/>
              <w:jc w:val="both"/>
              <w:rPr>
                <w:rFonts w:ascii="Times New Roman" w:hAnsi="Times New Roman"/>
                <w:sz w:val="24"/>
                <w:szCs w:val="24"/>
              </w:rPr>
            </w:pPr>
            <w:r>
              <w:rPr>
                <w:rFonts w:ascii="Times New Roman" w:hAnsi="Times New Roman"/>
                <w:sz w:val="24"/>
                <w:szCs w:val="24"/>
              </w:rPr>
              <w:t>«</w:t>
            </w:r>
            <w:r w:rsidRPr="00CE7983">
              <w:rPr>
                <w:rFonts w:ascii="Times New Roman" w:hAnsi="Times New Roman"/>
                <w:sz w:val="24"/>
                <w:szCs w:val="24"/>
              </w:rPr>
              <w:t xml:space="preserve">Цифровые средства обучения в современной школе: естественнонаучные дисциплины» </w:t>
            </w:r>
            <w:r w:rsidRPr="00CE7983">
              <w:rPr>
                <w:rFonts w:ascii="Times New Roman" w:hAnsi="Times New Roman"/>
                <w:bCs/>
                <w:iCs/>
                <w:color w:val="000000" w:themeColor="text1"/>
                <w:sz w:val="24"/>
                <w:szCs w:val="24"/>
              </w:rPr>
              <w:t>(</w:t>
            </w:r>
            <w:r w:rsidRPr="00CE7983">
              <w:rPr>
                <w:rFonts w:ascii="Times New Roman" w:hAnsi="Times New Roman"/>
                <w:color w:val="000000" w:themeColor="text1"/>
                <w:sz w:val="24"/>
                <w:szCs w:val="24"/>
              </w:rPr>
              <w:t xml:space="preserve">Учебный центр по ДПО Института цифровых технологий, электроники и физики </w:t>
            </w:r>
            <w:r>
              <w:rPr>
                <w:rFonts w:ascii="Times New Roman" w:hAnsi="Times New Roman"/>
                <w:color w:val="000000" w:themeColor="text1"/>
                <w:sz w:val="24"/>
                <w:szCs w:val="24"/>
              </w:rPr>
              <w:t xml:space="preserve">и </w:t>
            </w:r>
            <w:r w:rsidRPr="00CE7983">
              <w:rPr>
                <w:rFonts w:ascii="Times New Roman" w:hAnsi="Times New Roman"/>
                <w:sz w:val="24"/>
                <w:szCs w:val="24"/>
              </w:rPr>
              <w:t xml:space="preserve">Центр дополнительного образования Дом научной </w:t>
            </w:r>
            <w:proofErr w:type="spellStart"/>
            <w:r w:rsidRPr="00CE7983">
              <w:rPr>
                <w:rFonts w:ascii="Times New Roman" w:hAnsi="Times New Roman"/>
                <w:sz w:val="24"/>
                <w:szCs w:val="24"/>
              </w:rPr>
              <w:t>коллаб</w:t>
            </w:r>
            <w:r>
              <w:rPr>
                <w:rFonts w:ascii="Times New Roman" w:hAnsi="Times New Roman"/>
                <w:sz w:val="24"/>
                <w:szCs w:val="24"/>
              </w:rPr>
              <w:t>орации</w:t>
            </w:r>
            <w:proofErr w:type="spellEnd"/>
            <w:r>
              <w:rPr>
                <w:rFonts w:ascii="Times New Roman" w:hAnsi="Times New Roman"/>
                <w:sz w:val="24"/>
                <w:szCs w:val="24"/>
              </w:rPr>
              <w:t xml:space="preserve"> имени Виктора Верещагина </w:t>
            </w:r>
            <w:r w:rsidRPr="00CE7983">
              <w:rPr>
                <w:rFonts w:ascii="Times New Roman" w:hAnsi="Times New Roman"/>
                <w:color w:val="000000" w:themeColor="text1"/>
                <w:sz w:val="24"/>
                <w:szCs w:val="24"/>
              </w:rPr>
              <w:t>Алтайского государственного университета</w:t>
            </w:r>
            <w:r>
              <w:rPr>
                <w:rFonts w:ascii="Times New Roman" w:hAnsi="Times New Roman"/>
                <w:sz w:val="24"/>
                <w:szCs w:val="24"/>
              </w:rPr>
              <w:t>).</w:t>
            </w:r>
          </w:p>
          <w:p w:rsidR="003119AD" w:rsidRPr="00CE7983" w:rsidRDefault="003119AD" w:rsidP="003119AD">
            <w:pPr>
              <w:pStyle w:val="a5"/>
              <w:numPr>
                <w:ilvl w:val="0"/>
                <w:numId w:val="32"/>
              </w:numPr>
              <w:tabs>
                <w:tab w:val="left" w:pos="297"/>
              </w:tabs>
              <w:spacing w:after="0"/>
              <w:ind w:left="155" w:firstLine="142"/>
              <w:jc w:val="both"/>
              <w:rPr>
                <w:rFonts w:ascii="Times New Roman" w:hAnsi="Times New Roman"/>
                <w:sz w:val="24"/>
                <w:szCs w:val="24"/>
              </w:rPr>
            </w:pPr>
            <w:r w:rsidRPr="00CE7983">
              <w:rPr>
                <w:rFonts w:ascii="Times New Roman" w:hAnsi="Times New Roman"/>
                <w:bCs/>
                <w:iCs/>
                <w:color w:val="000000" w:themeColor="text1"/>
                <w:sz w:val="24"/>
                <w:szCs w:val="24"/>
              </w:rPr>
              <w:t>«Достижение образовательных результатов по физике в соответствии с ФГОС» (</w:t>
            </w:r>
            <w:r w:rsidRPr="00CE7983">
              <w:rPr>
                <w:rFonts w:ascii="Times New Roman" w:hAnsi="Times New Roman"/>
                <w:color w:val="000000" w:themeColor="text1"/>
                <w:sz w:val="24"/>
                <w:szCs w:val="24"/>
              </w:rPr>
              <w:t>Учебный центр по ДПО Института цифровых технологий, электроники и физики Алтайского государственного университета).</w:t>
            </w:r>
            <w:r w:rsidRPr="00CE7983">
              <w:rPr>
                <w:rFonts w:ascii="Times New Roman" w:hAnsi="Times New Roman"/>
                <w:bCs/>
                <w:iCs/>
                <w:color w:val="000000" w:themeColor="text1"/>
                <w:sz w:val="24"/>
                <w:szCs w:val="24"/>
              </w:rPr>
              <w:t xml:space="preserve">  </w:t>
            </w:r>
          </w:p>
          <w:p w:rsidR="003119AD" w:rsidRPr="004B2987" w:rsidRDefault="003119AD" w:rsidP="003119AD">
            <w:pPr>
              <w:pStyle w:val="a5"/>
              <w:numPr>
                <w:ilvl w:val="0"/>
                <w:numId w:val="32"/>
              </w:numPr>
              <w:tabs>
                <w:tab w:val="left" w:pos="297"/>
              </w:tabs>
              <w:spacing w:after="0"/>
              <w:ind w:left="155" w:firstLine="142"/>
              <w:jc w:val="both"/>
              <w:rPr>
                <w:b/>
              </w:rPr>
            </w:pPr>
            <w:r w:rsidRPr="00CE7983">
              <w:rPr>
                <w:rFonts w:ascii="Times New Roman" w:hAnsi="Times New Roman"/>
                <w:color w:val="000000" w:themeColor="text1"/>
                <w:sz w:val="24"/>
                <w:szCs w:val="24"/>
              </w:rPr>
              <w:t>«</w:t>
            </w:r>
            <w:r w:rsidRPr="00CE7983">
              <w:rPr>
                <w:rFonts w:ascii="Times New Roman" w:hAnsi="Times New Roman"/>
                <w:color w:val="000000" w:themeColor="text1"/>
                <w:sz w:val="24"/>
                <w:szCs w:val="24"/>
                <w:shd w:val="clear" w:color="auto" w:fill="FFFFFF"/>
              </w:rPr>
              <w:t>Углубленное изучение физики в условиях проектной и олимпиадной деятельности школьников в соответствии с обновленными ФГОС ООО и СОО</w:t>
            </w:r>
            <w:r w:rsidRPr="00CE7983">
              <w:rPr>
                <w:rFonts w:ascii="Times New Roman" w:hAnsi="Times New Roman"/>
                <w:b/>
                <w:color w:val="000000" w:themeColor="text1"/>
                <w:sz w:val="24"/>
                <w:szCs w:val="24"/>
              </w:rPr>
              <w:t>»</w:t>
            </w:r>
            <w:r w:rsidRPr="00CE7983">
              <w:rPr>
                <w:rFonts w:ascii="Times New Roman" w:hAnsi="Times New Roman"/>
                <w:bCs/>
                <w:iCs/>
                <w:color w:val="000000" w:themeColor="text1"/>
                <w:sz w:val="24"/>
                <w:szCs w:val="24"/>
              </w:rPr>
              <w:t xml:space="preserve"> (</w:t>
            </w:r>
            <w:r w:rsidRPr="00CE7983">
              <w:rPr>
                <w:rFonts w:ascii="Times New Roman" w:hAnsi="Times New Roman"/>
                <w:color w:val="000000" w:themeColor="text1"/>
                <w:sz w:val="24"/>
                <w:szCs w:val="24"/>
              </w:rPr>
              <w:t>Региональный Центр переподготовки и повышения квалификации преподавателей Алтайского государственного университета).</w:t>
            </w:r>
          </w:p>
          <w:p w:rsidR="004B2987" w:rsidRPr="00760D7F" w:rsidRDefault="004B2987" w:rsidP="008F3D6D">
            <w:pPr>
              <w:pStyle w:val="a5"/>
              <w:numPr>
                <w:ilvl w:val="0"/>
                <w:numId w:val="2"/>
              </w:numPr>
              <w:tabs>
                <w:tab w:val="left" w:pos="1134"/>
              </w:tabs>
              <w:spacing w:after="0"/>
              <w:ind w:left="0"/>
              <w:jc w:val="both"/>
              <w:rPr>
                <w:b/>
              </w:rPr>
            </w:pPr>
          </w:p>
        </w:tc>
      </w:tr>
    </w:tbl>
    <w:p w:rsidR="00AD08E0" w:rsidRDefault="00AD08E0" w:rsidP="005F39D0">
      <w:pPr>
        <w:spacing w:after="0" w:line="240" w:lineRule="auto"/>
        <w:rPr>
          <w:sz w:val="24"/>
          <w:szCs w:val="24"/>
          <w:lang w:val="ru-RU"/>
        </w:rPr>
      </w:pPr>
    </w:p>
    <w:p w:rsidR="00AD08E0" w:rsidRDefault="00AD08E0" w:rsidP="005F39D0">
      <w:pPr>
        <w:spacing w:after="0" w:line="240" w:lineRule="auto"/>
        <w:rPr>
          <w:sz w:val="24"/>
          <w:szCs w:val="24"/>
          <w:lang w:val="ru-RU"/>
        </w:rPr>
      </w:pPr>
    </w:p>
    <w:p w:rsidR="005F39D0" w:rsidRPr="005F39D0" w:rsidRDefault="005F39D0" w:rsidP="005F39D0">
      <w:pPr>
        <w:spacing w:after="0" w:line="240" w:lineRule="auto"/>
        <w:rPr>
          <w:sz w:val="24"/>
          <w:szCs w:val="24"/>
          <w:lang w:val="ru-RU"/>
        </w:rPr>
      </w:pPr>
      <w:r>
        <w:rPr>
          <w:sz w:val="24"/>
          <w:szCs w:val="24"/>
          <w:lang w:val="ru-RU"/>
        </w:rPr>
        <w:t xml:space="preserve">Методист </w:t>
      </w:r>
      <w:r w:rsidRPr="005F39D0">
        <w:rPr>
          <w:sz w:val="24"/>
          <w:szCs w:val="24"/>
          <w:lang w:val="ru-RU"/>
        </w:rPr>
        <w:t>кафедр</w:t>
      </w:r>
      <w:r>
        <w:rPr>
          <w:sz w:val="24"/>
          <w:szCs w:val="24"/>
          <w:lang w:val="ru-RU"/>
        </w:rPr>
        <w:t>ы</w:t>
      </w:r>
      <w:r w:rsidRPr="005F39D0">
        <w:rPr>
          <w:sz w:val="24"/>
          <w:szCs w:val="24"/>
          <w:lang w:val="ru-RU"/>
        </w:rPr>
        <w:t xml:space="preserve"> </w:t>
      </w:r>
      <w:r w:rsidR="00C22A30">
        <w:rPr>
          <w:sz w:val="24"/>
          <w:szCs w:val="24"/>
          <w:lang w:val="ru-RU"/>
        </w:rPr>
        <w:t xml:space="preserve"> </w:t>
      </w:r>
      <w:proofErr w:type="spellStart"/>
      <w:proofErr w:type="gramStart"/>
      <w:r w:rsidRPr="005F39D0">
        <w:rPr>
          <w:sz w:val="24"/>
          <w:szCs w:val="24"/>
          <w:lang w:val="ru-RU"/>
        </w:rPr>
        <w:t>естественно-научного</w:t>
      </w:r>
      <w:proofErr w:type="spellEnd"/>
      <w:proofErr w:type="gramEnd"/>
      <w:r w:rsidRPr="005F39D0">
        <w:rPr>
          <w:sz w:val="24"/>
          <w:szCs w:val="24"/>
          <w:lang w:val="ru-RU"/>
        </w:rPr>
        <w:t xml:space="preserve"> образования </w:t>
      </w:r>
    </w:p>
    <w:p w:rsidR="005F39D0" w:rsidRPr="005F39D0" w:rsidRDefault="005F39D0" w:rsidP="005F39D0">
      <w:pPr>
        <w:spacing w:after="0" w:line="240" w:lineRule="auto"/>
        <w:rPr>
          <w:sz w:val="24"/>
          <w:szCs w:val="24"/>
          <w:lang w:val="ru-RU"/>
        </w:rPr>
      </w:pPr>
      <w:r w:rsidRPr="005F39D0">
        <w:rPr>
          <w:sz w:val="24"/>
          <w:szCs w:val="24"/>
          <w:lang w:val="ru-RU"/>
        </w:rPr>
        <w:t>КАУ</w:t>
      </w:r>
      <w:r>
        <w:rPr>
          <w:sz w:val="24"/>
          <w:szCs w:val="24"/>
          <w:lang w:val="ru-RU"/>
        </w:rPr>
        <w:t xml:space="preserve"> ДПО «АИРО имени А.М, </w:t>
      </w:r>
      <w:proofErr w:type="spellStart"/>
      <w:r>
        <w:rPr>
          <w:sz w:val="24"/>
          <w:szCs w:val="24"/>
          <w:lang w:val="ru-RU"/>
        </w:rPr>
        <w:t>Топорова</w:t>
      </w:r>
      <w:proofErr w:type="spellEnd"/>
      <w:r w:rsidRPr="005F39D0">
        <w:rPr>
          <w:sz w:val="24"/>
          <w:szCs w:val="24"/>
          <w:lang w:val="ru-RU"/>
        </w:rPr>
        <w:tab/>
      </w:r>
      <w:r w:rsidRPr="005F39D0">
        <w:rPr>
          <w:sz w:val="24"/>
          <w:szCs w:val="24"/>
          <w:lang w:val="ru-RU"/>
        </w:rPr>
        <w:tab/>
      </w:r>
      <w:r w:rsidRPr="005F39D0">
        <w:rPr>
          <w:sz w:val="24"/>
          <w:szCs w:val="24"/>
          <w:lang w:val="ru-RU"/>
        </w:rPr>
        <w:tab/>
      </w:r>
      <w:r w:rsidRPr="005F39D0">
        <w:rPr>
          <w:sz w:val="24"/>
          <w:szCs w:val="24"/>
          <w:lang w:val="ru-RU"/>
        </w:rPr>
        <w:tab/>
      </w:r>
      <w:r w:rsidR="00C22A30">
        <w:rPr>
          <w:sz w:val="24"/>
          <w:szCs w:val="24"/>
          <w:lang w:val="ru-RU"/>
        </w:rPr>
        <w:t xml:space="preserve">           </w:t>
      </w:r>
      <w:r>
        <w:rPr>
          <w:sz w:val="24"/>
          <w:szCs w:val="24"/>
          <w:lang w:val="ru-RU"/>
        </w:rPr>
        <w:t>В.А.</w:t>
      </w:r>
      <w:r w:rsidR="00C22A30">
        <w:rPr>
          <w:sz w:val="24"/>
          <w:szCs w:val="24"/>
          <w:lang w:val="ru-RU"/>
        </w:rPr>
        <w:t xml:space="preserve"> </w:t>
      </w:r>
      <w:proofErr w:type="spellStart"/>
      <w:r>
        <w:rPr>
          <w:sz w:val="24"/>
          <w:szCs w:val="24"/>
          <w:lang w:val="ru-RU"/>
        </w:rPr>
        <w:t>Рыбицкая</w:t>
      </w:r>
      <w:proofErr w:type="spellEnd"/>
    </w:p>
    <w:p w:rsidR="007C0E0D" w:rsidRPr="00183C1B" w:rsidRDefault="007C0E0D">
      <w:pPr>
        <w:rPr>
          <w:lang w:val="ru-RU"/>
        </w:rPr>
      </w:pPr>
    </w:p>
    <w:sectPr w:rsidR="007C0E0D" w:rsidRPr="00183C1B" w:rsidSect="001304C8">
      <w:pgSz w:w="11907" w:h="16839" w:code="9"/>
      <w:pgMar w:top="851" w:right="850"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NewRoman,Italic">
    <w:altName w:val="MS Mincho"/>
    <w:panose1 w:val="00000000000000000000"/>
    <w:charset w:val="80"/>
    <w:family w:val="auto"/>
    <w:notTrueType/>
    <w:pitch w:val="default"/>
    <w:sig w:usb0="00000203" w:usb1="08070000" w:usb2="00000010" w:usb3="00000000" w:csb0="00020005" w:csb1="00000000"/>
  </w:font>
  <w:font w:name="TimesNewRoman">
    <w:altName w:val="Calibri"/>
    <w:charset w:val="CC"/>
    <w:family w:val="auto"/>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SchoolBookSanPin-Regular">
    <w:panose1 w:val="00000000000000000000"/>
    <w:charset w:val="CC"/>
    <w:family w:val="roman"/>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E4410"/>
    <w:multiLevelType w:val="hybridMultilevel"/>
    <w:tmpl w:val="A2029374"/>
    <w:lvl w:ilvl="0" w:tplc="A290DE8E">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1">
    <w:nsid w:val="100D71F1"/>
    <w:multiLevelType w:val="hybridMultilevel"/>
    <w:tmpl w:val="DB1EB72A"/>
    <w:lvl w:ilvl="0" w:tplc="A290DE8E">
      <w:start w:val="1"/>
      <w:numFmt w:val="bullet"/>
      <w:lvlText w:val=""/>
      <w:lvlJc w:val="left"/>
      <w:rPr>
        <w:rFonts w:ascii="Symbol" w:hAnsi="Symbol" w:hint="default"/>
      </w:rPr>
    </w:lvl>
    <w:lvl w:ilvl="1" w:tplc="04190003" w:tentative="1">
      <w:start w:val="1"/>
      <w:numFmt w:val="bullet"/>
      <w:lvlText w:val="o"/>
      <w:lvlJc w:val="left"/>
      <w:pPr>
        <w:ind w:left="1681" w:hanging="360"/>
      </w:pPr>
      <w:rPr>
        <w:rFonts w:ascii="Courier New" w:hAnsi="Courier New" w:cs="Courier New" w:hint="default"/>
      </w:rPr>
    </w:lvl>
    <w:lvl w:ilvl="2" w:tplc="04190005" w:tentative="1">
      <w:start w:val="1"/>
      <w:numFmt w:val="bullet"/>
      <w:lvlText w:val=""/>
      <w:lvlJc w:val="left"/>
      <w:pPr>
        <w:ind w:left="2401" w:hanging="360"/>
      </w:pPr>
      <w:rPr>
        <w:rFonts w:ascii="Wingdings" w:hAnsi="Wingdings" w:hint="default"/>
      </w:rPr>
    </w:lvl>
    <w:lvl w:ilvl="3" w:tplc="04190001" w:tentative="1">
      <w:start w:val="1"/>
      <w:numFmt w:val="bullet"/>
      <w:lvlText w:val=""/>
      <w:lvlJc w:val="left"/>
      <w:pPr>
        <w:ind w:left="3121" w:hanging="360"/>
      </w:pPr>
      <w:rPr>
        <w:rFonts w:ascii="Symbol" w:hAnsi="Symbol" w:hint="default"/>
      </w:rPr>
    </w:lvl>
    <w:lvl w:ilvl="4" w:tplc="04190003" w:tentative="1">
      <w:start w:val="1"/>
      <w:numFmt w:val="bullet"/>
      <w:lvlText w:val="o"/>
      <w:lvlJc w:val="left"/>
      <w:pPr>
        <w:ind w:left="3841" w:hanging="360"/>
      </w:pPr>
      <w:rPr>
        <w:rFonts w:ascii="Courier New" w:hAnsi="Courier New" w:cs="Courier New" w:hint="default"/>
      </w:rPr>
    </w:lvl>
    <w:lvl w:ilvl="5" w:tplc="04190005" w:tentative="1">
      <w:start w:val="1"/>
      <w:numFmt w:val="bullet"/>
      <w:lvlText w:val=""/>
      <w:lvlJc w:val="left"/>
      <w:pPr>
        <w:ind w:left="4561" w:hanging="360"/>
      </w:pPr>
      <w:rPr>
        <w:rFonts w:ascii="Wingdings" w:hAnsi="Wingdings" w:hint="default"/>
      </w:rPr>
    </w:lvl>
    <w:lvl w:ilvl="6" w:tplc="04190001" w:tentative="1">
      <w:start w:val="1"/>
      <w:numFmt w:val="bullet"/>
      <w:lvlText w:val=""/>
      <w:lvlJc w:val="left"/>
      <w:pPr>
        <w:ind w:left="5281" w:hanging="360"/>
      </w:pPr>
      <w:rPr>
        <w:rFonts w:ascii="Symbol" w:hAnsi="Symbol" w:hint="default"/>
      </w:rPr>
    </w:lvl>
    <w:lvl w:ilvl="7" w:tplc="04190003" w:tentative="1">
      <w:start w:val="1"/>
      <w:numFmt w:val="bullet"/>
      <w:lvlText w:val="o"/>
      <w:lvlJc w:val="left"/>
      <w:pPr>
        <w:ind w:left="6001" w:hanging="360"/>
      </w:pPr>
      <w:rPr>
        <w:rFonts w:ascii="Courier New" w:hAnsi="Courier New" w:cs="Courier New" w:hint="default"/>
      </w:rPr>
    </w:lvl>
    <w:lvl w:ilvl="8" w:tplc="04190005" w:tentative="1">
      <w:start w:val="1"/>
      <w:numFmt w:val="bullet"/>
      <w:lvlText w:val=""/>
      <w:lvlJc w:val="left"/>
      <w:pPr>
        <w:ind w:left="6721" w:hanging="360"/>
      </w:pPr>
      <w:rPr>
        <w:rFonts w:ascii="Wingdings" w:hAnsi="Wingdings" w:hint="default"/>
      </w:rPr>
    </w:lvl>
  </w:abstractNum>
  <w:abstractNum w:abstractNumId="2">
    <w:nsid w:val="1027509C"/>
    <w:multiLevelType w:val="hybridMultilevel"/>
    <w:tmpl w:val="6E6EE6E6"/>
    <w:lvl w:ilvl="0" w:tplc="E37A4490">
      <w:start w:val="1"/>
      <w:numFmt w:val="bullet"/>
      <w:lvlText w:val=""/>
      <w:lvlJc w:val="left"/>
      <w:pPr>
        <w:ind w:left="1387" w:hanging="360"/>
      </w:pPr>
      <w:rPr>
        <w:rFonts w:ascii="Symbol" w:hAnsi="Symbol" w:hint="default"/>
        <w:b w:val="0"/>
      </w:rPr>
    </w:lvl>
    <w:lvl w:ilvl="1" w:tplc="04190019" w:tentative="1">
      <w:start w:val="1"/>
      <w:numFmt w:val="lowerLetter"/>
      <w:lvlText w:val="%2."/>
      <w:lvlJc w:val="left"/>
      <w:pPr>
        <w:ind w:left="2107" w:hanging="360"/>
      </w:pPr>
    </w:lvl>
    <w:lvl w:ilvl="2" w:tplc="0419001B" w:tentative="1">
      <w:start w:val="1"/>
      <w:numFmt w:val="lowerRoman"/>
      <w:lvlText w:val="%3."/>
      <w:lvlJc w:val="right"/>
      <w:pPr>
        <w:ind w:left="2827" w:hanging="180"/>
      </w:pPr>
    </w:lvl>
    <w:lvl w:ilvl="3" w:tplc="0419000F" w:tentative="1">
      <w:start w:val="1"/>
      <w:numFmt w:val="decimal"/>
      <w:lvlText w:val="%4."/>
      <w:lvlJc w:val="left"/>
      <w:pPr>
        <w:ind w:left="3547" w:hanging="360"/>
      </w:pPr>
    </w:lvl>
    <w:lvl w:ilvl="4" w:tplc="04190019" w:tentative="1">
      <w:start w:val="1"/>
      <w:numFmt w:val="lowerLetter"/>
      <w:lvlText w:val="%5."/>
      <w:lvlJc w:val="left"/>
      <w:pPr>
        <w:ind w:left="4267" w:hanging="360"/>
      </w:pPr>
    </w:lvl>
    <w:lvl w:ilvl="5" w:tplc="0419001B" w:tentative="1">
      <w:start w:val="1"/>
      <w:numFmt w:val="lowerRoman"/>
      <w:lvlText w:val="%6."/>
      <w:lvlJc w:val="right"/>
      <w:pPr>
        <w:ind w:left="4987" w:hanging="180"/>
      </w:pPr>
    </w:lvl>
    <w:lvl w:ilvl="6" w:tplc="0419000F" w:tentative="1">
      <w:start w:val="1"/>
      <w:numFmt w:val="decimal"/>
      <w:lvlText w:val="%7."/>
      <w:lvlJc w:val="left"/>
      <w:pPr>
        <w:ind w:left="5707" w:hanging="360"/>
      </w:pPr>
    </w:lvl>
    <w:lvl w:ilvl="7" w:tplc="04190019" w:tentative="1">
      <w:start w:val="1"/>
      <w:numFmt w:val="lowerLetter"/>
      <w:lvlText w:val="%8."/>
      <w:lvlJc w:val="left"/>
      <w:pPr>
        <w:ind w:left="6427" w:hanging="360"/>
      </w:pPr>
    </w:lvl>
    <w:lvl w:ilvl="8" w:tplc="0419001B" w:tentative="1">
      <w:start w:val="1"/>
      <w:numFmt w:val="lowerRoman"/>
      <w:lvlText w:val="%9."/>
      <w:lvlJc w:val="right"/>
      <w:pPr>
        <w:ind w:left="7147" w:hanging="180"/>
      </w:pPr>
    </w:lvl>
  </w:abstractNum>
  <w:abstractNum w:abstractNumId="3">
    <w:nsid w:val="1B1A69F7"/>
    <w:multiLevelType w:val="hybridMultilevel"/>
    <w:tmpl w:val="FF60AB14"/>
    <w:lvl w:ilvl="0" w:tplc="A290DE8E">
      <w:start w:val="1"/>
      <w:numFmt w:val="bullet"/>
      <w:lvlText w:val=""/>
      <w:lvlJc w:val="left"/>
      <w:pPr>
        <w:ind w:left="526" w:hanging="361"/>
      </w:pPr>
      <w:rPr>
        <w:rFonts w:ascii="Symbol" w:hAnsi="Symbol" w:hint="default"/>
        <w:w w:val="100"/>
        <w:sz w:val="24"/>
        <w:szCs w:val="24"/>
        <w:lang w:val="ru-RU" w:eastAsia="en-US" w:bidi="ar-SA"/>
      </w:rPr>
    </w:lvl>
    <w:lvl w:ilvl="1" w:tplc="E8164BDC">
      <w:numFmt w:val="bullet"/>
      <w:lvlText w:val="•"/>
      <w:lvlJc w:val="left"/>
      <w:pPr>
        <w:ind w:left="1546" w:hanging="361"/>
      </w:pPr>
      <w:rPr>
        <w:lang w:val="ru-RU" w:eastAsia="en-US" w:bidi="ar-SA"/>
      </w:rPr>
    </w:lvl>
    <w:lvl w:ilvl="2" w:tplc="943EB3C0">
      <w:numFmt w:val="bullet"/>
      <w:lvlText w:val="•"/>
      <w:lvlJc w:val="left"/>
      <w:pPr>
        <w:ind w:left="2572" w:hanging="361"/>
      </w:pPr>
      <w:rPr>
        <w:lang w:val="ru-RU" w:eastAsia="en-US" w:bidi="ar-SA"/>
      </w:rPr>
    </w:lvl>
    <w:lvl w:ilvl="3" w:tplc="7EDC385C">
      <w:numFmt w:val="bullet"/>
      <w:lvlText w:val="•"/>
      <w:lvlJc w:val="left"/>
      <w:pPr>
        <w:ind w:left="3598" w:hanging="361"/>
      </w:pPr>
      <w:rPr>
        <w:lang w:val="ru-RU" w:eastAsia="en-US" w:bidi="ar-SA"/>
      </w:rPr>
    </w:lvl>
    <w:lvl w:ilvl="4" w:tplc="AC0E08F6">
      <w:numFmt w:val="bullet"/>
      <w:lvlText w:val="•"/>
      <w:lvlJc w:val="left"/>
      <w:pPr>
        <w:ind w:left="4624" w:hanging="361"/>
      </w:pPr>
      <w:rPr>
        <w:lang w:val="ru-RU" w:eastAsia="en-US" w:bidi="ar-SA"/>
      </w:rPr>
    </w:lvl>
    <w:lvl w:ilvl="5" w:tplc="1E4A5A12">
      <w:numFmt w:val="bullet"/>
      <w:lvlText w:val="•"/>
      <w:lvlJc w:val="left"/>
      <w:pPr>
        <w:ind w:left="5650" w:hanging="361"/>
      </w:pPr>
      <w:rPr>
        <w:lang w:val="ru-RU" w:eastAsia="en-US" w:bidi="ar-SA"/>
      </w:rPr>
    </w:lvl>
    <w:lvl w:ilvl="6" w:tplc="F86A8E7C">
      <w:numFmt w:val="bullet"/>
      <w:lvlText w:val="•"/>
      <w:lvlJc w:val="left"/>
      <w:pPr>
        <w:ind w:left="6676" w:hanging="361"/>
      </w:pPr>
      <w:rPr>
        <w:lang w:val="ru-RU" w:eastAsia="en-US" w:bidi="ar-SA"/>
      </w:rPr>
    </w:lvl>
    <w:lvl w:ilvl="7" w:tplc="CAF48C5C">
      <w:numFmt w:val="bullet"/>
      <w:lvlText w:val="•"/>
      <w:lvlJc w:val="left"/>
      <w:pPr>
        <w:ind w:left="7702" w:hanging="361"/>
      </w:pPr>
      <w:rPr>
        <w:lang w:val="ru-RU" w:eastAsia="en-US" w:bidi="ar-SA"/>
      </w:rPr>
    </w:lvl>
    <w:lvl w:ilvl="8" w:tplc="128E2148">
      <w:numFmt w:val="bullet"/>
      <w:lvlText w:val="•"/>
      <w:lvlJc w:val="left"/>
      <w:pPr>
        <w:ind w:left="8728" w:hanging="361"/>
      </w:pPr>
      <w:rPr>
        <w:lang w:val="ru-RU" w:eastAsia="en-US" w:bidi="ar-SA"/>
      </w:rPr>
    </w:lvl>
  </w:abstractNum>
  <w:abstractNum w:abstractNumId="4">
    <w:nsid w:val="225D088E"/>
    <w:multiLevelType w:val="hybridMultilevel"/>
    <w:tmpl w:val="DAE87C90"/>
    <w:lvl w:ilvl="0" w:tplc="14DCAD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A3B57BE"/>
    <w:multiLevelType w:val="hybridMultilevel"/>
    <w:tmpl w:val="B75CD288"/>
    <w:lvl w:ilvl="0" w:tplc="14DCAD24">
      <w:start w:val="1"/>
      <w:numFmt w:val="bullet"/>
      <w:lvlText w:val="−"/>
      <w:lvlJc w:val="left"/>
      <w:pPr>
        <w:ind w:left="1387" w:hanging="360"/>
      </w:pPr>
      <w:rPr>
        <w:rFonts w:ascii="Times New Roman" w:hAnsi="Times New Roman" w:cs="Times New Roman" w:hint="default"/>
        <w:b w:val="0"/>
      </w:rPr>
    </w:lvl>
    <w:lvl w:ilvl="1" w:tplc="04190019" w:tentative="1">
      <w:start w:val="1"/>
      <w:numFmt w:val="lowerLetter"/>
      <w:lvlText w:val="%2."/>
      <w:lvlJc w:val="left"/>
      <w:pPr>
        <w:ind w:left="2107" w:hanging="360"/>
      </w:pPr>
    </w:lvl>
    <w:lvl w:ilvl="2" w:tplc="0419001B" w:tentative="1">
      <w:start w:val="1"/>
      <w:numFmt w:val="lowerRoman"/>
      <w:lvlText w:val="%3."/>
      <w:lvlJc w:val="right"/>
      <w:pPr>
        <w:ind w:left="2827" w:hanging="180"/>
      </w:pPr>
    </w:lvl>
    <w:lvl w:ilvl="3" w:tplc="0419000F" w:tentative="1">
      <w:start w:val="1"/>
      <w:numFmt w:val="decimal"/>
      <w:lvlText w:val="%4."/>
      <w:lvlJc w:val="left"/>
      <w:pPr>
        <w:ind w:left="3547" w:hanging="360"/>
      </w:pPr>
    </w:lvl>
    <w:lvl w:ilvl="4" w:tplc="04190019" w:tentative="1">
      <w:start w:val="1"/>
      <w:numFmt w:val="lowerLetter"/>
      <w:lvlText w:val="%5."/>
      <w:lvlJc w:val="left"/>
      <w:pPr>
        <w:ind w:left="4267" w:hanging="360"/>
      </w:pPr>
    </w:lvl>
    <w:lvl w:ilvl="5" w:tplc="0419001B" w:tentative="1">
      <w:start w:val="1"/>
      <w:numFmt w:val="lowerRoman"/>
      <w:lvlText w:val="%6."/>
      <w:lvlJc w:val="right"/>
      <w:pPr>
        <w:ind w:left="4987" w:hanging="180"/>
      </w:pPr>
    </w:lvl>
    <w:lvl w:ilvl="6" w:tplc="0419000F" w:tentative="1">
      <w:start w:val="1"/>
      <w:numFmt w:val="decimal"/>
      <w:lvlText w:val="%7."/>
      <w:lvlJc w:val="left"/>
      <w:pPr>
        <w:ind w:left="5707" w:hanging="360"/>
      </w:pPr>
    </w:lvl>
    <w:lvl w:ilvl="7" w:tplc="04190019" w:tentative="1">
      <w:start w:val="1"/>
      <w:numFmt w:val="lowerLetter"/>
      <w:lvlText w:val="%8."/>
      <w:lvlJc w:val="left"/>
      <w:pPr>
        <w:ind w:left="6427" w:hanging="360"/>
      </w:pPr>
    </w:lvl>
    <w:lvl w:ilvl="8" w:tplc="0419001B" w:tentative="1">
      <w:start w:val="1"/>
      <w:numFmt w:val="lowerRoman"/>
      <w:lvlText w:val="%9."/>
      <w:lvlJc w:val="right"/>
      <w:pPr>
        <w:ind w:left="7147" w:hanging="180"/>
      </w:pPr>
    </w:lvl>
  </w:abstractNum>
  <w:abstractNum w:abstractNumId="6">
    <w:nsid w:val="330B5E30"/>
    <w:multiLevelType w:val="hybridMultilevel"/>
    <w:tmpl w:val="4ABED4CA"/>
    <w:lvl w:ilvl="0" w:tplc="E37A4490">
      <w:start w:val="1"/>
      <w:numFmt w:val="bullet"/>
      <w:lvlText w:val=""/>
      <w:lvlJc w:val="left"/>
      <w:pPr>
        <w:ind w:left="1387" w:hanging="360"/>
      </w:pPr>
      <w:rPr>
        <w:rFonts w:ascii="Symbol" w:hAnsi="Symbol" w:hint="default"/>
        <w:b w:val="0"/>
      </w:rPr>
    </w:lvl>
    <w:lvl w:ilvl="1" w:tplc="04190019" w:tentative="1">
      <w:start w:val="1"/>
      <w:numFmt w:val="lowerLetter"/>
      <w:lvlText w:val="%2."/>
      <w:lvlJc w:val="left"/>
      <w:pPr>
        <w:ind w:left="2107" w:hanging="360"/>
      </w:pPr>
    </w:lvl>
    <w:lvl w:ilvl="2" w:tplc="0419001B" w:tentative="1">
      <w:start w:val="1"/>
      <w:numFmt w:val="lowerRoman"/>
      <w:lvlText w:val="%3."/>
      <w:lvlJc w:val="right"/>
      <w:pPr>
        <w:ind w:left="2827" w:hanging="180"/>
      </w:pPr>
    </w:lvl>
    <w:lvl w:ilvl="3" w:tplc="0419000F" w:tentative="1">
      <w:start w:val="1"/>
      <w:numFmt w:val="decimal"/>
      <w:lvlText w:val="%4."/>
      <w:lvlJc w:val="left"/>
      <w:pPr>
        <w:ind w:left="3547" w:hanging="360"/>
      </w:pPr>
    </w:lvl>
    <w:lvl w:ilvl="4" w:tplc="04190019" w:tentative="1">
      <w:start w:val="1"/>
      <w:numFmt w:val="lowerLetter"/>
      <w:lvlText w:val="%5."/>
      <w:lvlJc w:val="left"/>
      <w:pPr>
        <w:ind w:left="4267" w:hanging="360"/>
      </w:pPr>
    </w:lvl>
    <w:lvl w:ilvl="5" w:tplc="0419001B" w:tentative="1">
      <w:start w:val="1"/>
      <w:numFmt w:val="lowerRoman"/>
      <w:lvlText w:val="%6."/>
      <w:lvlJc w:val="right"/>
      <w:pPr>
        <w:ind w:left="4987" w:hanging="180"/>
      </w:pPr>
    </w:lvl>
    <w:lvl w:ilvl="6" w:tplc="0419000F" w:tentative="1">
      <w:start w:val="1"/>
      <w:numFmt w:val="decimal"/>
      <w:lvlText w:val="%7."/>
      <w:lvlJc w:val="left"/>
      <w:pPr>
        <w:ind w:left="5707" w:hanging="360"/>
      </w:pPr>
    </w:lvl>
    <w:lvl w:ilvl="7" w:tplc="04190019" w:tentative="1">
      <w:start w:val="1"/>
      <w:numFmt w:val="lowerLetter"/>
      <w:lvlText w:val="%8."/>
      <w:lvlJc w:val="left"/>
      <w:pPr>
        <w:ind w:left="6427" w:hanging="360"/>
      </w:pPr>
    </w:lvl>
    <w:lvl w:ilvl="8" w:tplc="0419001B" w:tentative="1">
      <w:start w:val="1"/>
      <w:numFmt w:val="lowerRoman"/>
      <w:lvlText w:val="%9."/>
      <w:lvlJc w:val="right"/>
      <w:pPr>
        <w:ind w:left="7147" w:hanging="180"/>
      </w:pPr>
    </w:lvl>
  </w:abstractNum>
  <w:abstractNum w:abstractNumId="7">
    <w:nsid w:val="3503047B"/>
    <w:multiLevelType w:val="hybridMultilevel"/>
    <w:tmpl w:val="00CA7D90"/>
    <w:lvl w:ilvl="0" w:tplc="A290DE8E">
      <w:start w:val="1"/>
      <w:numFmt w:val="bullet"/>
      <w:lvlText w:val=""/>
      <w:lvlJc w:val="left"/>
      <w:pPr>
        <w:ind w:left="526" w:hanging="361"/>
      </w:pPr>
      <w:rPr>
        <w:rFonts w:ascii="Symbol" w:hAnsi="Symbol" w:hint="default"/>
        <w:w w:val="100"/>
        <w:sz w:val="24"/>
        <w:szCs w:val="24"/>
        <w:lang w:val="ru-RU" w:eastAsia="en-US" w:bidi="ar-SA"/>
      </w:rPr>
    </w:lvl>
    <w:lvl w:ilvl="1" w:tplc="E8164BDC">
      <w:numFmt w:val="bullet"/>
      <w:lvlText w:val="•"/>
      <w:lvlJc w:val="left"/>
      <w:pPr>
        <w:ind w:left="1546" w:hanging="361"/>
      </w:pPr>
      <w:rPr>
        <w:lang w:val="ru-RU" w:eastAsia="en-US" w:bidi="ar-SA"/>
      </w:rPr>
    </w:lvl>
    <w:lvl w:ilvl="2" w:tplc="943EB3C0">
      <w:numFmt w:val="bullet"/>
      <w:lvlText w:val="•"/>
      <w:lvlJc w:val="left"/>
      <w:pPr>
        <w:ind w:left="2572" w:hanging="361"/>
      </w:pPr>
      <w:rPr>
        <w:lang w:val="ru-RU" w:eastAsia="en-US" w:bidi="ar-SA"/>
      </w:rPr>
    </w:lvl>
    <w:lvl w:ilvl="3" w:tplc="7EDC385C">
      <w:numFmt w:val="bullet"/>
      <w:lvlText w:val="•"/>
      <w:lvlJc w:val="left"/>
      <w:pPr>
        <w:ind w:left="3598" w:hanging="361"/>
      </w:pPr>
      <w:rPr>
        <w:lang w:val="ru-RU" w:eastAsia="en-US" w:bidi="ar-SA"/>
      </w:rPr>
    </w:lvl>
    <w:lvl w:ilvl="4" w:tplc="AC0E08F6">
      <w:numFmt w:val="bullet"/>
      <w:lvlText w:val="•"/>
      <w:lvlJc w:val="left"/>
      <w:pPr>
        <w:ind w:left="4624" w:hanging="361"/>
      </w:pPr>
      <w:rPr>
        <w:lang w:val="ru-RU" w:eastAsia="en-US" w:bidi="ar-SA"/>
      </w:rPr>
    </w:lvl>
    <w:lvl w:ilvl="5" w:tplc="1E4A5A12">
      <w:numFmt w:val="bullet"/>
      <w:lvlText w:val="•"/>
      <w:lvlJc w:val="left"/>
      <w:pPr>
        <w:ind w:left="5650" w:hanging="361"/>
      </w:pPr>
      <w:rPr>
        <w:lang w:val="ru-RU" w:eastAsia="en-US" w:bidi="ar-SA"/>
      </w:rPr>
    </w:lvl>
    <w:lvl w:ilvl="6" w:tplc="F86A8E7C">
      <w:numFmt w:val="bullet"/>
      <w:lvlText w:val="•"/>
      <w:lvlJc w:val="left"/>
      <w:pPr>
        <w:ind w:left="6676" w:hanging="361"/>
      </w:pPr>
      <w:rPr>
        <w:lang w:val="ru-RU" w:eastAsia="en-US" w:bidi="ar-SA"/>
      </w:rPr>
    </w:lvl>
    <w:lvl w:ilvl="7" w:tplc="CAF48C5C">
      <w:numFmt w:val="bullet"/>
      <w:lvlText w:val="•"/>
      <w:lvlJc w:val="left"/>
      <w:pPr>
        <w:ind w:left="7702" w:hanging="361"/>
      </w:pPr>
      <w:rPr>
        <w:lang w:val="ru-RU" w:eastAsia="en-US" w:bidi="ar-SA"/>
      </w:rPr>
    </w:lvl>
    <w:lvl w:ilvl="8" w:tplc="128E2148">
      <w:numFmt w:val="bullet"/>
      <w:lvlText w:val="•"/>
      <w:lvlJc w:val="left"/>
      <w:pPr>
        <w:ind w:left="8728" w:hanging="361"/>
      </w:pPr>
      <w:rPr>
        <w:lang w:val="ru-RU" w:eastAsia="en-US" w:bidi="ar-SA"/>
      </w:rPr>
    </w:lvl>
  </w:abstractNum>
  <w:abstractNum w:abstractNumId="8">
    <w:nsid w:val="35D72610"/>
    <w:multiLevelType w:val="hybridMultilevel"/>
    <w:tmpl w:val="F9388994"/>
    <w:lvl w:ilvl="0" w:tplc="A290DE8E">
      <w:start w:val="1"/>
      <w:numFmt w:val="bullet"/>
      <w:lvlText w:val=""/>
      <w:lvlJc w:val="left"/>
      <w:pPr>
        <w:ind w:left="526" w:hanging="361"/>
      </w:pPr>
      <w:rPr>
        <w:rFonts w:ascii="Symbol" w:hAnsi="Symbol" w:hint="default"/>
        <w:w w:val="100"/>
        <w:sz w:val="24"/>
        <w:szCs w:val="24"/>
        <w:lang w:val="ru-RU" w:eastAsia="en-US" w:bidi="ar-SA"/>
      </w:rPr>
    </w:lvl>
    <w:lvl w:ilvl="1" w:tplc="E8164BDC">
      <w:numFmt w:val="bullet"/>
      <w:lvlText w:val="•"/>
      <w:lvlJc w:val="left"/>
      <w:pPr>
        <w:ind w:left="1546" w:hanging="361"/>
      </w:pPr>
      <w:rPr>
        <w:lang w:val="ru-RU" w:eastAsia="en-US" w:bidi="ar-SA"/>
      </w:rPr>
    </w:lvl>
    <w:lvl w:ilvl="2" w:tplc="943EB3C0">
      <w:numFmt w:val="bullet"/>
      <w:lvlText w:val="•"/>
      <w:lvlJc w:val="left"/>
      <w:pPr>
        <w:ind w:left="2572" w:hanging="361"/>
      </w:pPr>
      <w:rPr>
        <w:lang w:val="ru-RU" w:eastAsia="en-US" w:bidi="ar-SA"/>
      </w:rPr>
    </w:lvl>
    <w:lvl w:ilvl="3" w:tplc="7EDC385C">
      <w:numFmt w:val="bullet"/>
      <w:lvlText w:val="•"/>
      <w:lvlJc w:val="left"/>
      <w:pPr>
        <w:ind w:left="3598" w:hanging="361"/>
      </w:pPr>
      <w:rPr>
        <w:lang w:val="ru-RU" w:eastAsia="en-US" w:bidi="ar-SA"/>
      </w:rPr>
    </w:lvl>
    <w:lvl w:ilvl="4" w:tplc="AC0E08F6">
      <w:numFmt w:val="bullet"/>
      <w:lvlText w:val="•"/>
      <w:lvlJc w:val="left"/>
      <w:pPr>
        <w:ind w:left="4624" w:hanging="361"/>
      </w:pPr>
      <w:rPr>
        <w:lang w:val="ru-RU" w:eastAsia="en-US" w:bidi="ar-SA"/>
      </w:rPr>
    </w:lvl>
    <w:lvl w:ilvl="5" w:tplc="1E4A5A12">
      <w:numFmt w:val="bullet"/>
      <w:lvlText w:val="•"/>
      <w:lvlJc w:val="left"/>
      <w:pPr>
        <w:ind w:left="5650" w:hanging="361"/>
      </w:pPr>
      <w:rPr>
        <w:lang w:val="ru-RU" w:eastAsia="en-US" w:bidi="ar-SA"/>
      </w:rPr>
    </w:lvl>
    <w:lvl w:ilvl="6" w:tplc="F86A8E7C">
      <w:numFmt w:val="bullet"/>
      <w:lvlText w:val="•"/>
      <w:lvlJc w:val="left"/>
      <w:pPr>
        <w:ind w:left="6676" w:hanging="361"/>
      </w:pPr>
      <w:rPr>
        <w:lang w:val="ru-RU" w:eastAsia="en-US" w:bidi="ar-SA"/>
      </w:rPr>
    </w:lvl>
    <w:lvl w:ilvl="7" w:tplc="CAF48C5C">
      <w:numFmt w:val="bullet"/>
      <w:lvlText w:val="•"/>
      <w:lvlJc w:val="left"/>
      <w:pPr>
        <w:ind w:left="7702" w:hanging="361"/>
      </w:pPr>
      <w:rPr>
        <w:lang w:val="ru-RU" w:eastAsia="en-US" w:bidi="ar-SA"/>
      </w:rPr>
    </w:lvl>
    <w:lvl w:ilvl="8" w:tplc="128E2148">
      <w:numFmt w:val="bullet"/>
      <w:lvlText w:val="•"/>
      <w:lvlJc w:val="left"/>
      <w:pPr>
        <w:ind w:left="8728" w:hanging="361"/>
      </w:pPr>
      <w:rPr>
        <w:lang w:val="ru-RU" w:eastAsia="en-US" w:bidi="ar-SA"/>
      </w:rPr>
    </w:lvl>
  </w:abstractNum>
  <w:abstractNum w:abstractNumId="9">
    <w:nsid w:val="377A00A9"/>
    <w:multiLevelType w:val="hybridMultilevel"/>
    <w:tmpl w:val="11B470A8"/>
    <w:lvl w:ilvl="0" w:tplc="14DCAD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C9B4A2A"/>
    <w:multiLevelType w:val="hybridMultilevel"/>
    <w:tmpl w:val="006A3D1C"/>
    <w:lvl w:ilvl="0" w:tplc="14DCAD24">
      <w:start w:val="1"/>
      <w:numFmt w:val="bullet"/>
      <w:lvlText w:val="−"/>
      <w:lvlJc w:val="left"/>
      <w:pPr>
        <w:ind w:left="1628" w:hanging="360"/>
      </w:pPr>
      <w:rPr>
        <w:rFonts w:ascii="Times New Roman" w:hAnsi="Times New Roman" w:cs="Times New Roman" w:hint="default"/>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0844038"/>
    <w:multiLevelType w:val="hybridMultilevel"/>
    <w:tmpl w:val="EA24E846"/>
    <w:lvl w:ilvl="0" w:tplc="14DCAD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17A33E2"/>
    <w:multiLevelType w:val="hybridMultilevel"/>
    <w:tmpl w:val="66FE8C30"/>
    <w:lvl w:ilvl="0" w:tplc="E37A4490">
      <w:start w:val="1"/>
      <w:numFmt w:val="bullet"/>
      <w:lvlText w:val=""/>
      <w:lvlJc w:val="left"/>
      <w:pPr>
        <w:ind w:left="1387" w:hanging="360"/>
      </w:pPr>
      <w:rPr>
        <w:rFonts w:ascii="Symbol" w:hAnsi="Symbol" w:hint="default"/>
        <w:b w:val="0"/>
      </w:rPr>
    </w:lvl>
    <w:lvl w:ilvl="1" w:tplc="04190019" w:tentative="1">
      <w:start w:val="1"/>
      <w:numFmt w:val="lowerLetter"/>
      <w:lvlText w:val="%2."/>
      <w:lvlJc w:val="left"/>
      <w:pPr>
        <w:ind w:left="2107" w:hanging="360"/>
      </w:pPr>
    </w:lvl>
    <w:lvl w:ilvl="2" w:tplc="0419001B" w:tentative="1">
      <w:start w:val="1"/>
      <w:numFmt w:val="lowerRoman"/>
      <w:lvlText w:val="%3."/>
      <w:lvlJc w:val="right"/>
      <w:pPr>
        <w:ind w:left="2827" w:hanging="180"/>
      </w:pPr>
    </w:lvl>
    <w:lvl w:ilvl="3" w:tplc="0419000F" w:tentative="1">
      <w:start w:val="1"/>
      <w:numFmt w:val="decimal"/>
      <w:lvlText w:val="%4."/>
      <w:lvlJc w:val="left"/>
      <w:pPr>
        <w:ind w:left="3547" w:hanging="360"/>
      </w:pPr>
    </w:lvl>
    <w:lvl w:ilvl="4" w:tplc="04190019" w:tentative="1">
      <w:start w:val="1"/>
      <w:numFmt w:val="lowerLetter"/>
      <w:lvlText w:val="%5."/>
      <w:lvlJc w:val="left"/>
      <w:pPr>
        <w:ind w:left="4267" w:hanging="360"/>
      </w:pPr>
    </w:lvl>
    <w:lvl w:ilvl="5" w:tplc="0419001B" w:tentative="1">
      <w:start w:val="1"/>
      <w:numFmt w:val="lowerRoman"/>
      <w:lvlText w:val="%6."/>
      <w:lvlJc w:val="right"/>
      <w:pPr>
        <w:ind w:left="4987" w:hanging="180"/>
      </w:pPr>
    </w:lvl>
    <w:lvl w:ilvl="6" w:tplc="0419000F" w:tentative="1">
      <w:start w:val="1"/>
      <w:numFmt w:val="decimal"/>
      <w:lvlText w:val="%7."/>
      <w:lvlJc w:val="left"/>
      <w:pPr>
        <w:ind w:left="5707" w:hanging="360"/>
      </w:pPr>
    </w:lvl>
    <w:lvl w:ilvl="7" w:tplc="04190019" w:tentative="1">
      <w:start w:val="1"/>
      <w:numFmt w:val="lowerLetter"/>
      <w:lvlText w:val="%8."/>
      <w:lvlJc w:val="left"/>
      <w:pPr>
        <w:ind w:left="6427" w:hanging="360"/>
      </w:pPr>
    </w:lvl>
    <w:lvl w:ilvl="8" w:tplc="0419001B" w:tentative="1">
      <w:start w:val="1"/>
      <w:numFmt w:val="lowerRoman"/>
      <w:lvlText w:val="%9."/>
      <w:lvlJc w:val="right"/>
      <w:pPr>
        <w:ind w:left="7147" w:hanging="180"/>
      </w:pPr>
    </w:lvl>
  </w:abstractNum>
  <w:abstractNum w:abstractNumId="13">
    <w:nsid w:val="42E060A9"/>
    <w:multiLevelType w:val="hybridMultilevel"/>
    <w:tmpl w:val="10C81A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4610E85"/>
    <w:multiLevelType w:val="hybridMultilevel"/>
    <w:tmpl w:val="8B0E4368"/>
    <w:lvl w:ilvl="0" w:tplc="14DCAD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8122E0F"/>
    <w:multiLevelType w:val="hybridMultilevel"/>
    <w:tmpl w:val="4AB80996"/>
    <w:lvl w:ilvl="0" w:tplc="A290DE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9DF35F5"/>
    <w:multiLevelType w:val="hybridMultilevel"/>
    <w:tmpl w:val="4CD4B0FC"/>
    <w:lvl w:ilvl="0" w:tplc="E37A4490">
      <w:start w:val="1"/>
      <w:numFmt w:val="bullet"/>
      <w:lvlText w:val=""/>
      <w:lvlJc w:val="left"/>
      <w:pPr>
        <w:ind w:left="612" w:hanging="360"/>
      </w:pPr>
      <w:rPr>
        <w:rFonts w:ascii="Symbol" w:hAnsi="Symbol"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17">
    <w:nsid w:val="4B1225D4"/>
    <w:multiLevelType w:val="hybridMultilevel"/>
    <w:tmpl w:val="F7BEFC5A"/>
    <w:lvl w:ilvl="0" w:tplc="14DCAD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B123D15"/>
    <w:multiLevelType w:val="hybridMultilevel"/>
    <w:tmpl w:val="06786F98"/>
    <w:lvl w:ilvl="0" w:tplc="14DCAD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35533A3"/>
    <w:multiLevelType w:val="hybridMultilevel"/>
    <w:tmpl w:val="7164AA5E"/>
    <w:lvl w:ilvl="0" w:tplc="14DCAD24">
      <w:start w:val="1"/>
      <w:numFmt w:val="bullet"/>
      <w:lvlText w:val="−"/>
      <w:lvlJc w:val="left"/>
      <w:pPr>
        <w:ind w:left="1387" w:hanging="360"/>
      </w:pPr>
      <w:rPr>
        <w:rFonts w:ascii="Times New Roman" w:hAnsi="Times New Roman" w:cs="Times New Roman" w:hint="default"/>
        <w:b w:val="0"/>
      </w:rPr>
    </w:lvl>
    <w:lvl w:ilvl="1" w:tplc="04190019" w:tentative="1">
      <w:start w:val="1"/>
      <w:numFmt w:val="lowerLetter"/>
      <w:lvlText w:val="%2."/>
      <w:lvlJc w:val="left"/>
      <w:pPr>
        <w:ind w:left="2107" w:hanging="360"/>
      </w:pPr>
    </w:lvl>
    <w:lvl w:ilvl="2" w:tplc="0419001B" w:tentative="1">
      <w:start w:val="1"/>
      <w:numFmt w:val="lowerRoman"/>
      <w:lvlText w:val="%3."/>
      <w:lvlJc w:val="right"/>
      <w:pPr>
        <w:ind w:left="2827" w:hanging="180"/>
      </w:pPr>
    </w:lvl>
    <w:lvl w:ilvl="3" w:tplc="0419000F" w:tentative="1">
      <w:start w:val="1"/>
      <w:numFmt w:val="decimal"/>
      <w:lvlText w:val="%4."/>
      <w:lvlJc w:val="left"/>
      <w:pPr>
        <w:ind w:left="3547" w:hanging="360"/>
      </w:pPr>
    </w:lvl>
    <w:lvl w:ilvl="4" w:tplc="04190019" w:tentative="1">
      <w:start w:val="1"/>
      <w:numFmt w:val="lowerLetter"/>
      <w:lvlText w:val="%5."/>
      <w:lvlJc w:val="left"/>
      <w:pPr>
        <w:ind w:left="4267" w:hanging="360"/>
      </w:pPr>
    </w:lvl>
    <w:lvl w:ilvl="5" w:tplc="0419001B" w:tentative="1">
      <w:start w:val="1"/>
      <w:numFmt w:val="lowerRoman"/>
      <w:lvlText w:val="%6."/>
      <w:lvlJc w:val="right"/>
      <w:pPr>
        <w:ind w:left="4987" w:hanging="180"/>
      </w:pPr>
    </w:lvl>
    <w:lvl w:ilvl="6" w:tplc="0419000F" w:tentative="1">
      <w:start w:val="1"/>
      <w:numFmt w:val="decimal"/>
      <w:lvlText w:val="%7."/>
      <w:lvlJc w:val="left"/>
      <w:pPr>
        <w:ind w:left="5707" w:hanging="360"/>
      </w:pPr>
    </w:lvl>
    <w:lvl w:ilvl="7" w:tplc="04190019" w:tentative="1">
      <w:start w:val="1"/>
      <w:numFmt w:val="lowerLetter"/>
      <w:lvlText w:val="%8."/>
      <w:lvlJc w:val="left"/>
      <w:pPr>
        <w:ind w:left="6427" w:hanging="360"/>
      </w:pPr>
    </w:lvl>
    <w:lvl w:ilvl="8" w:tplc="0419001B" w:tentative="1">
      <w:start w:val="1"/>
      <w:numFmt w:val="lowerRoman"/>
      <w:lvlText w:val="%9."/>
      <w:lvlJc w:val="right"/>
      <w:pPr>
        <w:ind w:left="7147" w:hanging="180"/>
      </w:pPr>
    </w:lvl>
  </w:abstractNum>
  <w:abstractNum w:abstractNumId="20">
    <w:nsid w:val="59D63516"/>
    <w:multiLevelType w:val="hybridMultilevel"/>
    <w:tmpl w:val="9342D22E"/>
    <w:lvl w:ilvl="0" w:tplc="14DCAD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A315A92"/>
    <w:multiLevelType w:val="hybridMultilevel"/>
    <w:tmpl w:val="C782574C"/>
    <w:lvl w:ilvl="0" w:tplc="E37A4490">
      <w:start w:val="1"/>
      <w:numFmt w:val="bullet"/>
      <w:lvlText w:val=""/>
      <w:lvlJc w:val="left"/>
      <w:pPr>
        <w:ind w:left="1375" w:hanging="360"/>
      </w:pPr>
      <w:rPr>
        <w:rFonts w:ascii="Symbol" w:hAnsi="Symbol" w:hint="default"/>
      </w:rPr>
    </w:lvl>
    <w:lvl w:ilvl="1" w:tplc="04190003" w:tentative="1">
      <w:start w:val="1"/>
      <w:numFmt w:val="bullet"/>
      <w:lvlText w:val="o"/>
      <w:lvlJc w:val="left"/>
      <w:pPr>
        <w:ind w:left="2095" w:hanging="360"/>
      </w:pPr>
      <w:rPr>
        <w:rFonts w:ascii="Courier New" w:hAnsi="Courier New" w:cs="Courier New" w:hint="default"/>
      </w:rPr>
    </w:lvl>
    <w:lvl w:ilvl="2" w:tplc="04190005" w:tentative="1">
      <w:start w:val="1"/>
      <w:numFmt w:val="bullet"/>
      <w:lvlText w:val=""/>
      <w:lvlJc w:val="left"/>
      <w:pPr>
        <w:ind w:left="2815" w:hanging="360"/>
      </w:pPr>
      <w:rPr>
        <w:rFonts w:ascii="Wingdings" w:hAnsi="Wingdings" w:hint="default"/>
      </w:rPr>
    </w:lvl>
    <w:lvl w:ilvl="3" w:tplc="04190001" w:tentative="1">
      <w:start w:val="1"/>
      <w:numFmt w:val="bullet"/>
      <w:lvlText w:val=""/>
      <w:lvlJc w:val="left"/>
      <w:pPr>
        <w:ind w:left="3535" w:hanging="360"/>
      </w:pPr>
      <w:rPr>
        <w:rFonts w:ascii="Symbol" w:hAnsi="Symbol" w:hint="default"/>
      </w:rPr>
    </w:lvl>
    <w:lvl w:ilvl="4" w:tplc="04190003" w:tentative="1">
      <w:start w:val="1"/>
      <w:numFmt w:val="bullet"/>
      <w:lvlText w:val="o"/>
      <w:lvlJc w:val="left"/>
      <w:pPr>
        <w:ind w:left="4255" w:hanging="360"/>
      </w:pPr>
      <w:rPr>
        <w:rFonts w:ascii="Courier New" w:hAnsi="Courier New" w:cs="Courier New" w:hint="default"/>
      </w:rPr>
    </w:lvl>
    <w:lvl w:ilvl="5" w:tplc="04190005" w:tentative="1">
      <w:start w:val="1"/>
      <w:numFmt w:val="bullet"/>
      <w:lvlText w:val=""/>
      <w:lvlJc w:val="left"/>
      <w:pPr>
        <w:ind w:left="4975" w:hanging="360"/>
      </w:pPr>
      <w:rPr>
        <w:rFonts w:ascii="Wingdings" w:hAnsi="Wingdings" w:hint="default"/>
      </w:rPr>
    </w:lvl>
    <w:lvl w:ilvl="6" w:tplc="04190001" w:tentative="1">
      <w:start w:val="1"/>
      <w:numFmt w:val="bullet"/>
      <w:lvlText w:val=""/>
      <w:lvlJc w:val="left"/>
      <w:pPr>
        <w:ind w:left="5695" w:hanging="360"/>
      </w:pPr>
      <w:rPr>
        <w:rFonts w:ascii="Symbol" w:hAnsi="Symbol" w:hint="default"/>
      </w:rPr>
    </w:lvl>
    <w:lvl w:ilvl="7" w:tplc="04190003" w:tentative="1">
      <w:start w:val="1"/>
      <w:numFmt w:val="bullet"/>
      <w:lvlText w:val="o"/>
      <w:lvlJc w:val="left"/>
      <w:pPr>
        <w:ind w:left="6415" w:hanging="360"/>
      </w:pPr>
      <w:rPr>
        <w:rFonts w:ascii="Courier New" w:hAnsi="Courier New" w:cs="Courier New" w:hint="default"/>
      </w:rPr>
    </w:lvl>
    <w:lvl w:ilvl="8" w:tplc="04190005" w:tentative="1">
      <w:start w:val="1"/>
      <w:numFmt w:val="bullet"/>
      <w:lvlText w:val=""/>
      <w:lvlJc w:val="left"/>
      <w:pPr>
        <w:ind w:left="7135" w:hanging="360"/>
      </w:pPr>
      <w:rPr>
        <w:rFonts w:ascii="Wingdings" w:hAnsi="Wingdings" w:hint="default"/>
      </w:rPr>
    </w:lvl>
  </w:abstractNum>
  <w:abstractNum w:abstractNumId="22">
    <w:nsid w:val="5E180392"/>
    <w:multiLevelType w:val="hybridMultilevel"/>
    <w:tmpl w:val="34C84B76"/>
    <w:lvl w:ilvl="0" w:tplc="A290DE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FF21F97"/>
    <w:multiLevelType w:val="hybridMultilevel"/>
    <w:tmpl w:val="2AF09924"/>
    <w:lvl w:ilvl="0" w:tplc="14DCAD24">
      <w:start w:val="1"/>
      <w:numFmt w:val="bullet"/>
      <w:lvlText w:val="−"/>
      <w:lvlJc w:val="left"/>
      <w:pPr>
        <w:ind w:left="930" w:hanging="360"/>
      </w:pPr>
      <w:rPr>
        <w:rFonts w:ascii="Times New Roman" w:hAnsi="Times New Roman" w:cs="Times New Roman"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24">
    <w:nsid w:val="6D5F16C9"/>
    <w:multiLevelType w:val="multilevel"/>
    <w:tmpl w:val="0A5A6BC6"/>
    <w:lvl w:ilvl="0">
      <w:start w:val="2"/>
      <w:numFmt w:val="decimal"/>
      <w:pStyle w:val="1"/>
      <w:suff w:val="space"/>
      <w:lvlText w:val="Глава %1"/>
      <w:lvlJc w:val="left"/>
      <w:pPr>
        <w:ind w:left="0"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32"/>
        <w:szCs w:val="32"/>
        <w:u w:val="none"/>
        <w:effect w:val="none"/>
        <w:vertAlign w:val="baseline"/>
        <w:em w:val="none"/>
        <w:lang w:val="ru-RU"/>
        <w:specVanish w:val="0"/>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25">
    <w:nsid w:val="73A379A2"/>
    <w:multiLevelType w:val="hybridMultilevel"/>
    <w:tmpl w:val="F7AE9878"/>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4FF27D8"/>
    <w:multiLevelType w:val="hybridMultilevel"/>
    <w:tmpl w:val="61AC7EF6"/>
    <w:lvl w:ilvl="0" w:tplc="A290DE8E">
      <w:start w:val="1"/>
      <w:numFmt w:val="bullet"/>
      <w:lvlText w:val=""/>
      <w:lvlJc w:val="left"/>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5BD1987"/>
    <w:multiLevelType w:val="hybridMultilevel"/>
    <w:tmpl w:val="1EB439BC"/>
    <w:lvl w:ilvl="0" w:tplc="A290DE8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79A326CA"/>
    <w:multiLevelType w:val="hybridMultilevel"/>
    <w:tmpl w:val="A00C8DA0"/>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B5843AE"/>
    <w:multiLevelType w:val="hybridMultilevel"/>
    <w:tmpl w:val="78C8F01C"/>
    <w:lvl w:ilvl="0" w:tplc="A290DE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28"/>
  </w:num>
  <w:num w:numId="3">
    <w:abstractNumId w:val="21"/>
  </w:num>
  <w:num w:numId="4">
    <w:abstractNumId w:val="22"/>
  </w:num>
  <w:num w:numId="5">
    <w:abstractNumId w:val="25"/>
  </w:num>
  <w:num w:numId="6">
    <w:abstractNumId w:val="9"/>
  </w:num>
  <w:num w:numId="7">
    <w:abstractNumId w:val="13"/>
  </w:num>
  <w:num w:numId="8">
    <w:abstractNumId w:val="16"/>
  </w:num>
  <w:num w:numId="9">
    <w:abstractNumId w:val="19"/>
  </w:num>
  <w:num w:numId="10">
    <w:abstractNumId w:val="8"/>
  </w:num>
  <w:num w:numId="11">
    <w:abstractNumId w:val="3"/>
  </w:num>
  <w:num w:numId="12">
    <w:abstractNumId w:val="7"/>
  </w:num>
  <w:num w:numId="13">
    <w:abstractNumId w:val="15"/>
  </w:num>
  <w:num w:numId="14">
    <w:abstractNumId w:val="1"/>
  </w:num>
  <w:num w:numId="15">
    <w:abstractNumId w:val="26"/>
  </w:num>
  <w:num w:numId="1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9"/>
  </w:num>
  <w:num w:numId="19">
    <w:abstractNumId w:val="12"/>
  </w:num>
  <w:num w:numId="20">
    <w:abstractNumId w:val="2"/>
  </w:num>
  <w:num w:numId="21">
    <w:abstractNumId w:val="6"/>
  </w:num>
  <w:num w:numId="22">
    <w:abstractNumId w:val="5"/>
  </w:num>
  <w:num w:numId="23">
    <w:abstractNumId w:val="10"/>
  </w:num>
  <w:num w:numId="24">
    <w:abstractNumId w:val="20"/>
  </w:num>
  <w:num w:numId="25">
    <w:abstractNumId w:val="4"/>
  </w:num>
  <w:num w:numId="26">
    <w:abstractNumId w:val="17"/>
  </w:num>
  <w:num w:numId="2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14"/>
  </w:num>
  <w:num w:numId="3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11"/>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183C1B"/>
    <w:rsid w:val="00015291"/>
    <w:rsid w:val="00017770"/>
    <w:rsid w:val="00036479"/>
    <w:rsid w:val="000429BC"/>
    <w:rsid w:val="000453CA"/>
    <w:rsid w:val="00054258"/>
    <w:rsid w:val="00061D4A"/>
    <w:rsid w:val="00071F1B"/>
    <w:rsid w:val="000839A6"/>
    <w:rsid w:val="000B37B7"/>
    <w:rsid w:val="000B45FE"/>
    <w:rsid w:val="000B573E"/>
    <w:rsid w:val="000E7CE3"/>
    <w:rsid w:val="00103815"/>
    <w:rsid w:val="001050B9"/>
    <w:rsid w:val="001304C8"/>
    <w:rsid w:val="00135FCB"/>
    <w:rsid w:val="00154578"/>
    <w:rsid w:val="001752DE"/>
    <w:rsid w:val="00183C1B"/>
    <w:rsid w:val="00191FE6"/>
    <w:rsid w:val="00196A2E"/>
    <w:rsid w:val="001A73D2"/>
    <w:rsid w:val="001B479E"/>
    <w:rsid w:val="001C1B5C"/>
    <w:rsid w:val="001C4126"/>
    <w:rsid w:val="001F2964"/>
    <w:rsid w:val="001F3921"/>
    <w:rsid w:val="00213761"/>
    <w:rsid w:val="0021556F"/>
    <w:rsid w:val="00223669"/>
    <w:rsid w:val="00230AE3"/>
    <w:rsid w:val="00230EFB"/>
    <w:rsid w:val="002350BC"/>
    <w:rsid w:val="00236E79"/>
    <w:rsid w:val="00236E94"/>
    <w:rsid w:val="00243988"/>
    <w:rsid w:val="002507CE"/>
    <w:rsid w:val="00254AD0"/>
    <w:rsid w:val="0026722C"/>
    <w:rsid w:val="00271D0D"/>
    <w:rsid w:val="00284DC1"/>
    <w:rsid w:val="002921DA"/>
    <w:rsid w:val="00296DE9"/>
    <w:rsid w:val="002B1F6E"/>
    <w:rsid w:val="002C7853"/>
    <w:rsid w:val="002D5900"/>
    <w:rsid w:val="002E4E19"/>
    <w:rsid w:val="002F7341"/>
    <w:rsid w:val="00301EF9"/>
    <w:rsid w:val="003119AD"/>
    <w:rsid w:val="003159B4"/>
    <w:rsid w:val="00342CA3"/>
    <w:rsid w:val="00345B77"/>
    <w:rsid w:val="0035440A"/>
    <w:rsid w:val="003603DD"/>
    <w:rsid w:val="00381E32"/>
    <w:rsid w:val="00386E0B"/>
    <w:rsid w:val="00387514"/>
    <w:rsid w:val="003A4D51"/>
    <w:rsid w:val="003A77A0"/>
    <w:rsid w:val="003B7D28"/>
    <w:rsid w:val="003E12A0"/>
    <w:rsid w:val="003F1892"/>
    <w:rsid w:val="003F3C51"/>
    <w:rsid w:val="0040046E"/>
    <w:rsid w:val="00401B2F"/>
    <w:rsid w:val="00406A61"/>
    <w:rsid w:val="00412264"/>
    <w:rsid w:val="004231DE"/>
    <w:rsid w:val="0042422F"/>
    <w:rsid w:val="00456809"/>
    <w:rsid w:val="004570C4"/>
    <w:rsid w:val="00465754"/>
    <w:rsid w:val="00473ED2"/>
    <w:rsid w:val="00497AFE"/>
    <w:rsid w:val="004A5D91"/>
    <w:rsid w:val="004B2987"/>
    <w:rsid w:val="004B3A93"/>
    <w:rsid w:val="004C0FAE"/>
    <w:rsid w:val="004C6C77"/>
    <w:rsid w:val="004D15E5"/>
    <w:rsid w:val="004D5DE4"/>
    <w:rsid w:val="004E533A"/>
    <w:rsid w:val="00500DA8"/>
    <w:rsid w:val="00536A26"/>
    <w:rsid w:val="00570CD2"/>
    <w:rsid w:val="00577DF2"/>
    <w:rsid w:val="00582AA8"/>
    <w:rsid w:val="005B5A6D"/>
    <w:rsid w:val="005C649F"/>
    <w:rsid w:val="005F0DD7"/>
    <w:rsid w:val="005F39D0"/>
    <w:rsid w:val="006028D5"/>
    <w:rsid w:val="0060615F"/>
    <w:rsid w:val="00621A0A"/>
    <w:rsid w:val="006366A4"/>
    <w:rsid w:val="0064418D"/>
    <w:rsid w:val="00651D4A"/>
    <w:rsid w:val="00655472"/>
    <w:rsid w:val="0067378F"/>
    <w:rsid w:val="0067717D"/>
    <w:rsid w:val="006A4475"/>
    <w:rsid w:val="006C1C0E"/>
    <w:rsid w:val="006C24AD"/>
    <w:rsid w:val="006C3AC5"/>
    <w:rsid w:val="006D2C9E"/>
    <w:rsid w:val="006D61CF"/>
    <w:rsid w:val="00725CC5"/>
    <w:rsid w:val="0074644D"/>
    <w:rsid w:val="00760D7F"/>
    <w:rsid w:val="00761C1A"/>
    <w:rsid w:val="00772EAA"/>
    <w:rsid w:val="00783268"/>
    <w:rsid w:val="00786C60"/>
    <w:rsid w:val="007A404E"/>
    <w:rsid w:val="007B408B"/>
    <w:rsid w:val="007B5ADE"/>
    <w:rsid w:val="007C0E0D"/>
    <w:rsid w:val="007C3FA4"/>
    <w:rsid w:val="007D71C8"/>
    <w:rsid w:val="007E50D9"/>
    <w:rsid w:val="007E780B"/>
    <w:rsid w:val="00810D8A"/>
    <w:rsid w:val="008133F8"/>
    <w:rsid w:val="00827662"/>
    <w:rsid w:val="00856141"/>
    <w:rsid w:val="00864E12"/>
    <w:rsid w:val="00880D8A"/>
    <w:rsid w:val="008814AD"/>
    <w:rsid w:val="008842A9"/>
    <w:rsid w:val="008A5222"/>
    <w:rsid w:val="008A5E1C"/>
    <w:rsid w:val="008E05B8"/>
    <w:rsid w:val="008E42E9"/>
    <w:rsid w:val="008F3D6D"/>
    <w:rsid w:val="00927282"/>
    <w:rsid w:val="009323E1"/>
    <w:rsid w:val="00946C30"/>
    <w:rsid w:val="00972FFB"/>
    <w:rsid w:val="00991B06"/>
    <w:rsid w:val="00993E5B"/>
    <w:rsid w:val="00994579"/>
    <w:rsid w:val="009D7291"/>
    <w:rsid w:val="009E230D"/>
    <w:rsid w:val="009E7E6C"/>
    <w:rsid w:val="00A108EC"/>
    <w:rsid w:val="00A1141B"/>
    <w:rsid w:val="00A15157"/>
    <w:rsid w:val="00A27DB4"/>
    <w:rsid w:val="00A62B66"/>
    <w:rsid w:val="00A857B5"/>
    <w:rsid w:val="00A87822"/>
    <w:rsid w:val="00A94FFE"/>
    <w:rsid w:val="00AA2FEE"/>
    <w:rsid w:val="00AB543D"/>
    <w:rsid w:val="00AC345F"/>
    <w:rsid w:val="00AD08E0"/>
    <w:rsid w:val="00AD40B8"/>
    <w:rsid w:val="00AE21C9"/>
    <w:rsid w:val="00AE51EA"/>
    <w:rsid w:val="00B009E8"/>
    <w:rsid w:val="00B15316"/>
    <w:rsid w:val="00B16F14"/>
    <w:rsid w:val="00B33AEF"/>
    <w:rsid w:val="00B3593F"/>
    <w:rsid w:val="00B364E5"/>
    <w:rsid w:val="00B51944"/>
    <w:rsid w:val="00B56886"/>
    <w:rsid w:val="00B61816"/>
    <w:rsid w:val="00B8229F"/>
    <w:rsid w:val="00B8635D"/>
    <w:rsid w:val="00B96172"/>
    <w:rsid w:val="00BB3B88"/>
    <w:rsid w:val="00BD7DEF"/>
    <w:rsid w:val="00C22A30"/>
    <w:rsid w:val="00C43DE6"/>
    <w:rsid w:val="00C5257A"/>
    <w:rsid w:val="00C669AE"/>
    <w:rsid w:val="00C71D81"/>
    <w:rsid w:val="00C94B8B"/>
    <w:rsid w:val="00CA6365"/>
    <w:rsid w:val="00CC3344"/>
    <w:rsid w:val="00CD24BA"/>
    <w:rsid w:val="00D13B80"/>
    <w:rsid w:val="00D26FF7"/>
    <w:rsid w:val="00D46457"/>
    <w:rsid w:val="00D50D06"/>
    <w:rsid w:val="00D51B84"/>
    <w:rsid w:val="00D70355"/>
    <w:rsid w:val="00D71B8A"/>
    <w:rsid w:val="00D8658F"/>
    <w:rsid w:val="00D90BF5"/>
    <w:rsid w:val="00D91B18"/>
    <w:rsid w:val="00D91D89"/>
    <w:rsid w:val="00DA6AF8"/>
    <w:rsid w:val="00DC0917"/>
    <w:rsid w:val="00DE4095"/>
    <w:rsid w:val="00E046C0"/>
    <w:rsid w:val="00E06BBB"/>
    <w:rsid w:val="00E44C31"/>
    <w:rsid w:val="00E65E6F"/>
    <w:rsid w:val="00E66A0E"/>
    <w:rsid w:val="00E73F50"/>
    <w:rsid w:val="00E83A44"/>
    <w:rsid w:val="00E96D57"/>
    <w:rsid w:val="00EA6FCD"/>
    <w:rsid w:val="00EB335B"/>
    <w:rsid w:val="00ED037A"/>
    <w:rsid w:val="00ED5F69"/>
    <w:rsid w:val="00EF1B1E"/>
    <w:rsid w:val="00F1436F"/>
    <w:rsid w:val="00F15623"/>
    <w:rsid w:val="00F3501D"/>
    <w:rsid w:val="00F56CEA"/>
    <w:rsid w:val="00F60877"/>
    <w:rsid w:val="00F63D9A"/>
    <w:rsid w:val="00FC1A6E"/>
    <w:rsid w:val="00FD6E8F"/>
    <w:rsid w:val="00FF11D8"/>
    <w:rsid w:val="00FF1BA2"/>
    <w:rsid w:val="00FF58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FA4"/>
    <w:pPr>
      <w:spacing w:after="3" w:line="260" w:lineRule="auto"/>
      <w:ind w:left="10" w:hanging="10"/>
      <w:jc w:val="both"/>
    </w:pPr>
    <w:rPr>
      <w:rFonts w:eastAsia="Times New Roman"/>
      <w:color w:val="000000"/>
      <w:sz w:val="26"/>
      <w:szCs w:val="22"/>
      <w:lang w:val="en-US"/>
    </w:rPr>
  </w:style>
  <w:style w:type="paragraph" w:styleId="1">
    <w:name w:val="heading 1"/>
    <w:basedOn w:val="a"/>
    <w:next w:val="a"/>
    <w:link w:val="10"/>
    <w:autoRedefine/>
    <w:uiPriority w:val="9"/>
    <w:qFormat/>
    <w:rsid w:val="00301EF9"/>
    <w:pPr>
      <w:keepNext/>
      <w:keepLines/>
      <w:numPr>
        <w:numId w:val="1"/>
      </w:numPr>
      <w:spacing w:before="480" w:after="0" w:line="240" w:lineRule="auto"/>
      <w:jc w:val="center"/>
      <w:outlineLvl w:val="0"/>
    </w:pPr>
    <w:rPr>
      <w:rFonts w:ascii="Cambria" w:eastAsia="SimSun" w:hAnsi="Cambria"/>
      <w:b/>
      <w:bCs/>
      <w:color w:val="auto"/>
      <w:sz w:val="28"/>
      <w:szCs w:val="28"/>
      <w:lang w:eastAsia="ru-RU"/>
    </w:rPr>
  </w:style>
  <w:style w:type="paragraph" w:styleId="2">
    <w:name w:val="heading 2"/>
    <w:basedOn w:val="a"/>
    <w:next w:val="a"/>
    <w:link w:val="20"/>
    <w:uiPriority w:val="9"/>
    <w:unhideWhenUsed/>
    <w:qFormat/>
    <w:rsid w:val="00301EF9"/>
    <w:pPr>
      <w:keepNext/>
      <w:keepLines/>
      <w:numPr>
        <w:ilvl w:val="1"/>
        <w:numId w:val="1"/>
      </w:numPr>
      <w:spacing w:before="40" w:after="0" w:line="240" w:lineRule="auto"/>
      <w:jc w:val="left"/>
      <w:outlineLvl w:val="1"/>
    </w:pPr>
    <w:rPr>
      <w:rFonts w:ascii="Cambria" w:eastAsia="SimSun" w:hAnsi="Cambria"/>
      <w:color w:val="365F91"/>
      <w:szCs w:val="26"/>
      <w:lang w:eastAsia="ru-RU"/>
    </w:rPr>
  </w:style>
  <w:style w:type="paragraph" w:styleId="3">
    <w:name w:val="heading 3"/>
    <w:basedOn w:val="a"/>
    <w:next w:val="a"/>
    <w:link w:val="30"/>
    <w:uiPriority w:val="9"/>
    <w:unhideWhenUsed/>
    <w:qFormat/>
    <w:rsid w:val="00301EF9"/>
    <w:pPr>
      <w:keepNext/>
      <w:keepLines/>
      <w:numPr>
        <w:ilvl w:val="2"/>
        <w:numId w:val="1"/>
      </w:numPr>
      <w:spacing w:before="200" w:after="0" w:line="240" w:lineRule="auto"/>
      <w:jc w:val="left"/>
      <w:outlineLvl w:val="2"/>
    </w:pPr>
    <w:rPr>
      <w:rFonts w:ascii="Cambria" w:eastAsia="SimSun" w:hAnsi="Cambria"/>
      <w:b/>
      <w:bCs/>
      <w:color w:val="auto"/>
      <w:sz w:val="28"/>
      <w:szCs w:val="24"/>
      <w:lang w:eastAsia="ru-RU"/>
    </w:rPr>
  </w:style>
  <w:style w:type="paragraph" w:styleId="4">
    <w:name w:val="heading 4"/>
    <w:basedOn w:val="a"/>
    <w:next w:val="a"/>
    <w:link w:val="40"/>
    <w:uiPriority w:val="9"/>
    <w:semiHidden/>
    <w:unhideWhenUsed/>
    <w:qFormat/>
    <w:rsid w:val="00301EF9"/>
    <w:pPr>
      <w:keepNext/>
      <w:keepLines/>
      <w:numPr>
        <w:ilvl w:val="3"/>
        <w:numId w:val="1"/>
      </w:numPr>
      <w:spacing w:before="40" w:after="0" w:line="240" w:lineRule="auto"/>
      <w:jc w:val="left"/>
      <w:outlineLvl w:val="3"/>
    </w:pPr>
    <w:rPr>
      <w:rFonts w:ascii="Cambria" w:eastAsia="SimSun" w:hAnsi="Cambria"/>
      <w:i/>
      <w:iCs/>
      <w:color w:val="365F91"/>
      <w:sz w:val="24"/>
      <w:szCs w:val="24"/>
      <w:lang w:eastAsia="ru-RU"/>
    </w:rPr>
  </w:style>
  <w:style w:type="paragraph" w:styleId="5">
    <w:name w:val="heading 5"/>
    <w:basedOn w:val="a"/>
    <w:next w:val="a"/>
    <w:link w:val="50"/>
    <w:uiPriority w:val="9"/>
    <w:semiHidden/>
    <w:unhideWhenUsed/>
    <w:qFormat/>
    <w:rsid w:val="00301EF9"/>
    <w:pPr>
      <w:keepNext/>
      <w:keepLines/>
      <w:numPr>
        <w:ilvl w:val="4"/>
        <w:numId w:val="1"/>
      </w:numPr>
      <w:spacing w:before="40" w:after="0" w:line="240" w:lineRule="auto"/>
      <w:jc w:val="left"/>
      <w:outlineLvl w:val="4"/>
    </w:pPr>
    <w:rPr>
      <w:rFonts w:ascii="Cambria" w:eastAsia="SimSun" w:hAnsi="Cambria"/>
      <w:color w:val="365F91"/>
      <w:sz w:val="24"/>
      <w:szCs w:val="24"/>
      <w:lang w:eastAsia="ru-RU"/>
    </w:rPr>
  </w:style>
  <w:style w:type="paragraph" w:styleId="6">
    <w:name w:val="heading 6"/>
    <w:basedOn w:val="a"/>
    <w:next w:val="a"/>
    <w:link w:val="60"/>
    <w:uiPriority w:val="9"/>
    <w:semiHidden/>
    <w:unhideWhenUsed/>
    <w:qFormat/>
    <w:rsid w:val="00301EF9"/>
    <w:pPr>
      <w:keepNext/>
      <w:keepLines/>
      <w:numPr>
        <w:ilvl w:val="5"/>
        <w:numId w:val="1"/>
      </w:numPr>
      <w:spacing w:before="40" w:after="0" w:line="240" w:lineRule="auto"/>
      <w:jc w:val="left"/>
      <w:outlineLvl w:val="5"/>
    </w:pPr>
    <w:rPr>
      <w:rFonts w:ascii="Cambria" w:eastAsia="SimSun" w:hAnsi="Cambria"/>
      <w:color w:val="243F60"/>
      <w:sz w:val="24"/>
      <w:szCs w:val="24"/>
      <w:lang w:eastAsia="ru-RU"/>
    </w:rPr>
  </w:style>
  <w:style w:type="paragraph" w:styleId="7">
    <w:name w:val="heading 7"/>
    <w:basedOn w:val="a"/>
    <w:next w:val="a"/>
    <w:link w:val="70"/>
    <w:uiPriority w:val="9"/>
    <w:semiHidden/>
    <w:unhideWhenUsed/>
    <w:qFormat/>
    <w:rsid w:val="00301EF9"/>
    <w:pPr>
      <w:keepNext/>
      <w:keepLines/>
      <w:numPr>
        <w:ilvl w:val="6"/>
        <w:numId w:val="1"/>
      </w:numPr>
      <w:spacing w:before="40" w:after="0" w:line="240" w:lineRule="auto"/>
      <w:jc w:val="left"/>
      <w:outlineLvl w:val="6"/>
    </w:pPr>
    <w:rPr>
      <w:rFonts w:ascii="Cambria" w:eastAsia="SimSun" w:hAnsi="Cambria"/>
      <w:i/>
      <w:iCs/>
      <w:color w:val="243F60"/>
      <w:sz w:val="24"/>
      <w:szCs w:val="24"/>
      <w:lang w:eastAsia="ru-RU"/>
    </w:rPr>
  </w:style>
  <w:style w:type="paragraph" w:styleId="8">
    <w:name w:val="heading 8"/>
    <w:basedOn w:val="a"/>
    <w:next w:val="a"/>
    <w:link w:val="80"/>
    <w:uiPriority w:val="9"/>
    <w:semiHidden/>
    <w:unhideWhenUsed/>
    <w:qFormat/>
    <w:rsid w:val="00301EF9"/>
    <w:pPr>
      <w:keepNext/>
      <w:keepLines/>
      <w:numPr>
        <w:ilvl w:val="7"/>
        <w:numId w:val="1"/>
      </w:numPr>
      <w:spacing w:before="40" w:after="0" w:line="240" w:lineRule="auto"/>
      <w:jc w:val="left"/>
      <w:outlineLvl w:val="7"/>
    </w:pPr>
    <w:rPr>
      <w:rFonts w:ascii="Cambria" w:eastAsia="SimSun" w:hAnsi="Cambria"/>
      <w:color w:val="272727"/>
      <w:sz w:val="21"/>
      <w:szCs w:val="21"/>
      <w:lang w:eastAsia="ru-RU"/>
    </w:rPr>
  </w:style>
  <w:style w:type="paragraph" w:styleId="9">
    <w:name w:val="heading 9"/>
    <w:basedOn w:val="a"/>
    <w:next w:val="a"/>
    <w:link w:val="90"/>
    <w:uiPriority w:val="9"/>
    <w:semiHidden/>
    <w:unhideWhenUsed/>
    <w:qFormat/>
    <w:rsid w:val="00301EF9"/>
    <w:pPr>
      <w:keepNext/>
      <w:keepLines/>
      <w:numPr>
        <w:ilvl w:val="8"/>
        <w:numId w:val="1"/>
      </w:numPr>
      <w:spacing w:before="40" w:after="0" w:line="240" w:lineRule="auto"/>
      <w:jc w:val="left"/>
      <w:outlineLvl w:val="8"/>
    </w:pPr>
    <w:rPr>
      <w:rFonts w:ascii="Cambria" w:eastAsia="SimSun" w:hAnsi="Cambria"/>
      <w:i/>
      <w:iCs/>
      <w:color w:val="272727"/>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3C1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3C1B"/>
    <w:rPr>
      <w:rFonts w:ascii="Tahoma" w:eastAsia="Times New Roman" w:hAnsi="Tahoma" w:cs="Tahoma"/>
      <w:color w:val="000000"/>
      <w:sz w:val="16"/>
      <w:szCs w:val="16"/>
      <w:lang w:val="en-US"/>
    </w:rPr>
  </w:style>
  <w:style w:type="character" w:customStyle="1" w:styleId="10">
    <w:name w:val="Заголовок 1 Знак"/>
    <w:basedOn w:val="a0"/>
    <w:link w:val="1"/>
    <w:uiPriority w:val="9"/>
    <w:rsid w:val="00301EF9"/>
    <w:rPr>
      <w:rFonts w:ascii="Cambria" w:eastAsia="SimSun" w:hAnsi="Cambria"/>
      <w:b/>
      <w:bCs/>
      <w:sz w:val="28"/>
      <w:szCs w:val="28"/>
      <w:lang w:val="en-US" w:eastAsia="ru-RU"/>
    </w:rPr>
  </w:style>
  <w:style w:type="character" w:customStyle="1" w:styleId="20">
    <w:name w:val="Заголовок 2 Знак"/>
    <w:basedOn w:val="a0"/>
    <w:link w:val="2"/>
    <w:uiPriority w:val="9"/>
    <w:rsid w:val="00301EF9"/>
    <w:rPr>
      <w:rFonts w:ascii="Cambria" w:eastAsia="SimSun" w:hAnsi="Cambria"/>
      <w:color w:val="365F91"/>
      <w:sz w:val="26"/>
      <w:szCs w:val="26"/>
      <w:lang w:val="en-US" w:eastAsia="ru-RU"/>
    </w:rPr>
  </w:style>
  <w:style w:type="character" w:customStyle="1" w:styleId="30">
    <w:name w:val="Заголовок 3 Знак"/>
    <w:basedOn w:val="a0"/>
    <w:link w:val="3"/>
    <w:uiPriority w:val="9"/>
    <w:rsid w:val="00301EF9"/>
    <w:rPr>
      <w:rFonts w:ascii="Cambria" w:eastAsia="SimSun" w:hAnsi="Cambria"/>
      <w:b/>
      <w:bCs/>
      <w:sz w:val="28"/>
      <w:lang w:val="en-US" w:eastAsia="ru-RU"/>
    </w:rPr>
  </w:style>
  <w:style w:type="character" w:customStyle="1" w:styleId="40">
    <w:name w:val="Заголовок 4 Знак"/>
    <w:basedOn w:val="a0"/>
    <w:link w:val="4"/>
    <w:uiPriority w:val="9"/>
    <w:semiHidden/>
    <w:rsid w:val="00301EF9"/>
    <w:rPr>
      <w:rFonts w:ascii="Cambria" w:eastAsia="SimSun" w:hAnsi="Cambria"/>
      <w:i/>
      <w:iCs/>
      <w:color w:val="365F91"/>
      <w:lang w:val="en-US" w:eastAsia="ru-RU"/>
    </w:rPr>
  </w:style>
  <w:style w:type="character" w:customStyle="1" w:styleId="50">
    <w:name w:val="Заголовок 5 Знак"/>
    <w:basedOn w:val="a0"/>
    <w:link w:val="5"/>
    <w:uiPriority w:val="9"/>
    <w:semiHidden/>
    <w:rsid w:val="00301EF9"/>
    <w:rPr>
      <w:rFonts w:ascii="Cambria" w:eastAsia="SimSun" w:hAnsi="Cambria"/>
      <w:color w:val="365F91"/>
      <w:lang w:val="en-US" w:eastAsia="ru-RU"/>
    </w:rPr>
  </w:style>
  <w:style w:type="character" w:customStyle="1" w:styleId="60">
    <w:name w:val="Заголовок 6 Знак"/>
    <w:basedOn w:val="a0"/>
    <w:link w:val="6"/>
    <w:uiPriority w:val="9"/>
    <w:semiHidden/>
    <w:rsid w:val="00301EF9"/>
    <w:rPr>
      <w:rFonts w:ascii="Cambria" w:eastAsia="SimSun" w:hAnsi="Cambria"/>
      <w:color w:val="243F60"/>
      <w:lang w:val="en-US" w:eastAsia="ru-RU"/>
    </w:rPr>
  </w:style>
  <w:style w:type="character" w:customStyle="1" w:styleId="70">
    <w:name w:val="Заголовок 7 Знак"/>
    <w:basedOn w:val="a0"/>
    <w:link w:val="7"/>
    <w:uiPriority w:val="9"/>
    <w:semiHidden/>
    <w:rsid w:val="00301EF9"/>
    <w:rPr>
      <w:rFonts w:ascii="Cambria" w:eastAsia="SimSun" w:hAnsi="Cambria"/>
      <w:i/>
      <w:iCs/>
      <w:color w:val="243F60"/>
      <w:lang w:val="en-US" w:eastAsia="ru-RU"/>
    </w:rPr>
  </w:style>
  <w:style w:type="character" w:customStyle="1" w:styleId="80">
    <w:name w:val="Заголовок 8 Знак"/>
    <w:basedOn w:val="a0"/>
    <w:link w:val="8"/>
    <w:uiPriority w:val="9"/>
    <w:semiHidden/>
    <w:rsid w:val="00301EF9"/>
    <w:rPr>
      <w:rFonts w:ascii="Cambria" w:eastAsia="SimSun" w:hAnsi="Cambria"/>
      <w:color w:val="272727"/>
      <w:sz w:val="21"/>
      <w:szCs w:val="21"/>
      <w:lang w:val="en-US" w:eastAsia="ru-RU"/>
    </w:rPr>
  </w:style>
  <w:style w:type="character" w:customStyle="1" w:styleId="90">
    <w:name w:val="Заголовок 9 Знак"/>
    <w:basedOn w:val="a0"/>
    <w:link w:val="9"/>
    <w:uiPriority w:val="9"/>
    <w:semiHidden/>
    <w:rsid w:val="00301EF9"/>
    <w:rPr>
      <w:rFonts w:ascii="Cambria" w:eastAsia="SimSun" w:hAnsi="Cambria"/>
      <w:i/>
      <w:iCs/>
      <w:color w:val="272727"/>
      <w:sz w:val="21"/>
      <w:szCs w:val="21"/>
      <w:lang w:val="en-US" w:eastAsia="ru-RU"/>
    </w:rPr>
  </w:style>
  <w:style w:type="paragraph" w:styleId="a5">
    <w:name w:val="List Paragraph"/>
    <w:aliases w:val="Маркир список"/>
    <w:basedOn w:val="a"/>
    <w:link w:val="a6"/>
    <w:uiPriority w:val="34"/>
    <w:qFormat/>
    <w:rsid w:val="00301EF9"/>
    <w:pPr>
      <w:spacing w:after="200" w:line="276" w:lineRule="auto"/>
      <w:ind w:left="720" w:firstLine="0"/>
      <w:contextualSpacing/>
      <w:jc w:val="left"/>
    </w:pPr>
    <w:rPr>
      <w:rFonts w:ascii="Calibri" w:eastAsia="Calibri" w:hAnsi="Calibri"/>
      <w:color w:val="auto"/>
      <w:sz w:val="22"/>
      <w:lang w:val="ru-RU"/>
    </w:rPr>
  </w:style>
  <w:style w:type="character" w:styleId="a7">
    <w:name w:val="Hyperlink"/>
    <w:uiPriority w:val="99"/>
    <w:unhideWhenUsed/>
    <w:rsid w:val="00301EF9"/>
    <w:rPr>
      <w:color w:val="0000FF"/>
      <w:u w:val="single"/>
    </w:rPr>
  </w:style>
  <w:style w:type="character" w:customStyle="1" w:styleId="a6">
    <w:name w:val="Абзац списка Знак"/>
    <w:aliases w:val="Маркир список Знак"/>
    <w:link w:val="a5"/>
    <w:uiPriority w:val="34"/>
    <w:locked/>
    <w:rsid w:val="00301EF9"/>
    <w:rPr>
      <w:rFonts w:ascii="Calibri" w:eastAsia="Calibri" w:hAnsi="Calibri"/>
      <w:sz w:val="22"/>
      <w:szCs w:val="22"/>
    </w:rPr>
  </w:style>
  <w:style w:type="paragraph" w:styleId="21">
    <w:name w:val="Body Text Indent 2"/>
    <w:basedOn w:val="a"/>
    <w:link w:val="22"/>
    <w:uiPriority w:val="99"/>
    <w:unhideWhenUsed/>
    <w:rsid w:val="006D2C9E"/>
    <w:pPr>
      <w:spacing w:before="100" w:beforeAutospacing="1" w:after="100" w:afterAutospacing="1" w:line="240" w:lineRule="auto"/>
      <w:ind w:left="0" w:firstLine="0"/>
      <w:jc w:val="left"/>
    </w:pPr>
    <w:rPr>
      <w:color w:val="auto"/>
      <w:sz w:val="24"/>
      <w:szCs w:val="24"/>
      <w:lang w:val="ru-RU" w:eastAsia="ru-RU"/>
    </w:rPr>
  </w:style>
  <w:style w:type="character" w:customStyle="1" w:styleId="22">
    <w:name w:val="Основной текст с отступом 2 Знак"/>
    <w:basedOn w:val="a0"/>
    <w:link w:val="21"/>
    <w:uiPriority w:val="99"/>
    <w:rsid w:val="006D2C9E"/>
    <w:rPr>
      <w:rFonts w:eastAsia="Times New Roman"/>
      <w:lang w:eastAsia="ru-RU"/>
    </w:rPr>
  </w:style>
  <w:style w:type="character" w:styleId="a8">
    <w:name w:val="Emphasis"/>
    <w:uiPriority w:val="20"/>
    <w:qFormat/>
    <w:rsid w:val="003F1892"/>
    <w:rPr>
      <w:i/>
      <w:iCs/>
    </w:rPr>
  </w:style>
  <w:style w:type="character" w:styleId="a9">
    <w:name w:val="FollowedHyperlink"/>
    <w:basedOn w:val="a0"/>
    <w:uiPriority w:val="99"/>
    <w:semiHidden/>
    <w:unhideWhenUsed/>
    <w:rsid w:val="00A857B5"/>
    <w:rPr>
      <w:color w:val="800080" w:themeColor="followedHyperlink"/>
      <w:u w:val="single"/>
    </w:rPr>
  </w:style>
  <w:style w:type="character" w:styleId="aa">
    <w:name w:val="Strong"/>
    <w:basedOn w:val="a0"/>
    <w:uiPriority w:val="22"/>
    <w:qFormat/>
    <w:rsid w:val="00A87822"/>
    <w:rPr>
      <w:b/>
      <w:bCs/>
    </w:rPr>
  </w:style>
  <w:style w:type="paragraph" w:styleId="ab">
    <w:name w:val="Normal (Web)"/>
    <w:basedOn w:val="a"/>
    <w:uiPriority w:val="99"/>
    <w:unhideWhenUsed/>
    <w:rsid w:val="00A87822"/>
    <w:pPr>
      <w:spacing w:before="100" w:beforeAutospacing="1" w:after="100" w:afterAutospacing="1" w:line="240" w:lineRule="auto"/>
      <w:ind w:left="0" w:firstLine="0"/>
      <w:jc w:val="left"/>
    </w:pPr>
    <w:rPr>
      <w:color w:val="auto"/>
      <w:sz w:val="24"/>
      <w:szCs w:val="24"/>
      <w:lang w:val="ru-RU" w:eastAsia="ru-RU"/>
    </w:rPr>
  </w:style>
  <w:style w:type="table" w:customStyle="1" w:styleId="31">
    <w:name w:val="Сетка таблицы3"/>
    <w:basedOn w:val="a1"/>
    <w:uiPriority w:val="39"/>
    <w:rsid w:val="001050B9"/>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Заголовок 21"/>
    <w:basedOn w:val="a"/>
    <w:uiPriority w:val="1"/>
    <w:qFormat/>
    <w:rsid w:val="0067378F"/>
    <w:pPr>
      <w:widowControl w:val="0"/>
      <w:autoSpaceDE w:val="0"/>
      <w:autoSpaceDN w:val="0"/>
      <w:spacing w:before="180" w:after="0" w:line="240" w:lineRule="auto"/>
      <w:ind w:left="286" w:firstLine="0"/>
      <w:jc w:val="left"/>
      <w:outlineLvl w:val="2"/>
    </w:pPr>
    <w:rPr>
      <w:b/>
      <w:bCs/>
      <w:i/>
      <w:iCs/>
      <w:color w:val="auto"/>
      <w:sz w:val="24"/>
      <w:szCs w:val="24"/>
      <w:lang w:val="ru-RU"/>
    </w:rPr>
  </w:style>
</w:styles>
</file>

<file path=word/webSettings.xml><?xml version="1.0" encoding="utf-8"?>
<w:webSettings xmlns:r="http://schemas.openxmlformats.org/officeDocument/2006/relationships" xmlns:w="http://schemas.openxmlformats.org/wordprocessingml/2006/main">
  <w:divs>
    <w:div w:id="166672755">
      <w:bodyDiv w:val="1"/>
      <w:marLeft w:val="0"/>
      <w:marRight w:val="0"/>
      <w:marTop w:val="0"/>
      <w:marBottom w:val="0"/>
      <w:divBdr>
        <w:top w:val="none" w:sz="0" w:space="0" w:color="auto"/>
        <w:left w:val="none" w:sz="0" w:space="0" w:color="auto"/>
        <w:bottom w:val="none" w:sz="0" w:space="0" w:color="auto"/>
        <w:right w:val="none" w:sz="0" w:space="0" w:color="auto"/>
      </w:divBdr>
    </w:div>
    <w:div w:id="175073724">
      <w:bodyDiv w:val="1"/>
      <w:marLeft w:val="0"/>
      <w:marRight w:val="0"/>
      <w:marTop w:val="0"/>
      <w:marBottom w:val="0"/>
      <w:divBdr>
        <w:top w:val="none" w:sz="0" w:space="0" w:color="auto"/>
        <w:left w:val="none" w:sz="0" w:space="0" w:color="auto"/>
        <w:bottom w:val="none" w:sz="0" w:space="0" w:color="auto"/>
        <w:right w:val="none" w:sz="0" w:space="0" w:color="auto"/>
      </w:divBdr>
    </w:div>
    <w:div w:id="215549190">
      <w:bodyDiv w:val="1"/>
      <w:marLeft w:val="0"/>
      <w:marRight w:val="0"/>
      <w:marTop w:val="0"/>
      <w:marBottom w:val="0"/>
      <w:divBdr>
        <w:top w:val="none" w:sz="0" w:space="0" w:color="auto"/>
        <w:left w:val="none" w:sz="0" w:space="0" w:color="auto"/>
        <w:bottom w:val="none" w:sz="0" w:space="0" w:color="auto"/>
        <w:right w:val="none" w:sz="0" w:space="0" w:color="auto"/>
      </w:divBdr>
    </w:div>
    <w:div w:id="219245297">
      <w:bodyDiv w:val="1"/>
      <w:marLeft w:val="0"/>
      <w:marRight w:val="0"/>
      <w:marTop w:val="0"/>
      <w:marBottom w:val="0"/>
      <w:divBdr>
        <w:top w:val="none" w:sz="0" w:space="0" w:color="auto"/>
        <w:left w:val="none" w:sz="0" w:space="0" w:color="auto"/>
        <w:bottom w:val="none" w:sz="0" w:space="0" w:color="auto"/>
        <w:right w:val="none" w:sz="0" w:space="0" w:color="auto"/>
      </w:divBdr>
    </w:div>
    <w:div w:id="222066403">
      <w:bodyDiv w:val="1"/>
      <w:marLeft w:val="0"/>
      <w:marRight w:val="0"/>
      <w:marTop w:val="0"/>
      <w:marBottom w:val="0"/>
      <w:divBdr>
        <w:top w:val="none" w:sz="0" w:space="0" w:color="auto"/>
        <w:left w:val="none" w:sz="0" w:space="0" w:color="auto"/>
        <w:bottom w:val="none" w:sz="0" w:space="0" w:color="auto"/>
        <w:right w:val="none" w:sz="0" w:space="0" w:color="auto"/>
      </w:divBdr>
    </w:div>
    <w:div w:id="250310225">
      <w:bodyDiv w:val="1"/>
      <w:marLeft w:val="0"/>
      <w:marRight w:val="0"/>
      <w:marTop w:val="0"/>
      <w:marBottom w:val="0"/>
      <w:divBdr>
        <w:top w:val="none" w:sz="0" w:space="0" w:color="auto"/>
        <w:left w:val="none" w:sz="0" w:space="0" w:color="auto"/>
        <w:bottom w:val="none" w:sz="0" w:space="0" w:color="auto"/>
        <w:right w:val="none" w:sz="0" w:space="0" w:color="auto"/>
      </w:divBdr>
    </w:div>
    <w:div w:id="291596331">
      <w:bodyDiv w:val="1"/>
      <w:marLeft w:val="0"/>
      <w:marRight w:val="0"/>
      <w:marTop w:val="0"/>
      <w:marBottom w:val="0"/>
      <w:divBdr>
        <w:top w:val="none" w:sz="0" w:space="0" w:color="auto"/>
        <w:left w:val="none" w:sz="0" w:space="0" w:color="auto"/>
        <w:bottom w:val="none" w:sz="0" w:space="0" w:color="auto"/>
        <w:right w:val="none" w:sz="0" w:space="0" w:color="auto"/>
      </w:divBdr>
    </w:div>
    <w:div w:id="374038336">
      <w:bodyDiv w:val="1"/>
      <w:marLeft w:val="0"/>
      <w:marRight w:val="0"/>
      <w:marTop w:val="0"/>
      <w:marBottom w:val="0"/>
      <w:divBdr>
        <w:top w:val="none" w:sz="0" w:space="0" w:color="auto"/>
        <w:left w:val="none" w:sz="0" w:space="0" w:color="auto"/>
        <w:bottom w:val="none" w:sz="0" w:space="0" w:color="auto"/>
        <w:right w:val="none" w:sz="0" w:space="0" w:color="auto"/>
      </w:divBdr>
    </w:div>
    <w:div w:id="482745726">
      <w:bodyDiv w:val="1"/>
      <w:marLeft w:val="0"/>
      <w:marRight w:val="0"/>
      <w:marTop w:val="0"/>
      <w:marBottom w:val="0"/>
      <w:divBdr>
        <w:top w:val="none" w:sz="0" w:space="0" w:color="auto"/>
        <w:left w:val="none" w:sz="0" w:space="0" w:color="auto"/>
        <w:bottom w:val="none" w:sz="0" w:space="0" w:color="auto"/>
        <w:right w:val="none" w:sz="0" w:space="0" w:color="auto"/>
      </w:divBdr>
    </w:div>
    <w:div w:id="487090881">
      <w:bodyDiv w:val="1"/>
      <w:marLeft w:val="0"/>
      <w:marRight w:val="0"/>
      <w:marTop w:val="0"/>
      <w:marBottom w:val="0"/>
      <w:divBdr>
        <w:top w:val="none" w:sz="0" w:space="0" w:color="auto"/>
        <w:left w:val="none" w:sz="0" w:space="0" w:color="auto"/>
        <w:bottom w:val="none" w:sz="0" w:space="0" w:color="auto"/>
        <w:right w:val="none" w:sz="0" w:space="0" w:color="auto"/>
      </w:divBdr>
    </w:div>
    <w:div w:id="508133283">
      <w:bodyDiv w:val="1"/>
      <w:marLeft w:val="0"/>
      <w:marRight w:val="0"/>
      <w:marTop w:val="0"/>
      <w:marBottom w:val="0"/>
      <w:divBdr>
        <w:top w:val="none" w:sz="0" w:space="0" w:color="auto"/>
        <w:left w:val="none" w:sz="0" w:space="0" w:color="auto"/>
        <w:bottom w:val="none" w:sz="0" w:space="0" w:color="auto"/>
        <w:right w:val="none" w:sz="0" w:space="0" w:color="auto"/>
      </w:divBdr>
    </w:div>
    <w:div w:id="510681595">
      <w:bodyDiv w:val="1"/>
      <w:marLeft w:val="0"/>
      <w:marRight w:val="0"/>
      <w:marTop w:val="0"/>
      <w:marBottom w:val="0"/>
      <w:divBdr>
        <w:top w:val="none" w:sz="0" w:space="0" w:color="auto"/>
        <w:left w:val="none" w:sz="0" w:space="0" w:color="auto"/>
        <w:bottom w:val="none" w:sz="0" w:space="0" w:color="auto"/>
        <w:right w:val="none" w:sz="0" w:space="0" w:color="auto"/>
      </w:divBdr>
    </w:div>
    <w:div w:id="748774709">
      <w:bodyDiv w:val="1"/>
      <w:marLeft w:val="0"/>
      <w:marRight w:val="0"/>
      <w:marTop w:val="0"/>
      <w:marBottom w:val="0"/>
      <w:divBdr>
        <w:top w:val="none" w:sz="0" w:space="0" w:color="auto"/>
        <w:left w:val="none" w:sz="0" w:space="0" w:color="auto"/>
        <w:bottom w:val="none" w:sz="0" w:space="0" w:color="auto"/>
        <w:right w:val="none" w:sz="0" w:space="0" w:color="auto"/>
      </w:divBdr>
    </w:div>
    <w:div w:id="822427263">
      <w:bodyDiv w:val="1"/>
      <w:marLeft w:val="0"/>
      <w:marRight w:val="0"/>
      <w:marTop w:val="0"/>
      <w:marBottom w:val="0"/>
      <w:divBdr>
        <w:top w:val="none" w:sz="0" w:space="0" w:color="auto"/>
        <w:left w:val="none" w:sz="0" w:space="0" w:color="auto"/>
        <w:bottom w:val="none" w:sz="0" w:space="0" w:color="auto"/>
        <w:right w:val="none" w:sz="0" w:space="0" w:color="auto"/>
      </w:divBdr>
    </w:div>
    <w:div w:id="858659990">
      <w:bodyDiv w:val="1"/>
      <w:marLeft w:val="0"/>
      <w:marRight w:val="0"/>
      <w:marTop w:val="0"/>
      <w:marBottom w:val="0"/>
      <w:divBdr>
        <w:top w:val="none" w:sz="0" w:space="0" w:color="auto"/>
        <w:left w:val="none" w:sz="0" w:space="0" w:color="auto"/>
        <w:bottom w:val="none" w:sz="0" w:space="0" w:color="auto"/>
        <w:right w:val="none" w:sz="0" w:space="0" w:color="auto"/>
      </w:divBdr>
    </w:div>
    <w:div w:id="958726167">
      <w:bodyDiv w:val="1"/>
      <w:marLeft w:val="0"/>
      <w:marRight w:val="0"/>
      <w:marTop w:val="0"/>
      <w:marBottom w:val="0"/>
      <w:divBdr>
        <w:top w:val="none" w:sz="0" w:space="0" w:color="auto"/>
        <w:left w:val="none" w:sz="0" w:space="0" w:color="auto"/>
        <w:bottom w:val="none" w:sz="0" w:space="0" w:color="auto"/>
        <w:right w:val="none" w:sz="0" w:space="0" w:color="auto"/>
      </w:divBdr>
    </w:div>
    <w:div w:id="1035152055">
      <w:bodyDiv w:val="1"/>
      <w:marLeft w:val="0"/>
      <w:marRight w:val="0"/>
      <w:marTop w:val="0"/>
      <w:marBottom w:val="0"/>
      <w:divBdr>
        <w:top w:val="none" w:sz="0" w:space="0" w:color="auto"/>
        <w:left w:val="none" w:sz="0" w:space="0" w:color="auto"/>
        <w:bottom w:val="none" w:sz="0" w:space="0" w:color="auto"/>
        <w:right w:val="none" w:sz="0" w:space="0" w:color="auto"/>
      </w:divBdr>
    </w:div>
    <w:div w:id="1053115551">
      <w:bodyDiv w:val="1"/>
      <w:marLeft w:val="0"/>
      <w:marRight w:val="0"/>
      <w:marTop w:val="0"/>
      <w:marBottom w:val="0"/>
      <w:divBdr>
        <w:top w:val="none" w:sz="0" w:space="0" w:color="auto"/>
        <w:left w:val="none" w:sz="0" w:space="0" w:color="auto"/>
        <w:bottom w:val="none" w:sz="0" w:space="0" w:color="auto"/>
        <w:right w:val="none" w:sz="0" w:space="0" w:color="auto"/>
      </w:divBdr>
    </w:div>
    <w:div w:id="1079517091">
      <w:bodyDiv w:val="1"/>
      <w:marLeft w:val="0"/>
      <w:marRight w:val="0"/>
      <w:marTop w:val="0"/>
      <w:marBottom w:val="0"/>
      <w:divBdr>
        <w:top w:val="none" w:sz="0" w:space="0" w:color="auto"/>
        <w:left w:val="none" w:sz="0" w:space="0" w:color="auto"/>
        <w:bottom w:val="none" w:sz="0" w:space="0" w:color="auto"/>
        <w:right w:val="none" w:sz="0" w:space="0" w:color="auto"/>
      </w:divBdr>
    </w:div>
    <w:div w:id="1131165968">
      <w:bodyDiv w:val="1"/>
      <w:marLeft w:val="0"/>
      <w:marRight w:val="0"/>
      <w:marTop w:val="0"/>
      <w:marBottom w:val="0"/>
      <w:divBdr>
        <w:top w:val="none" w:sz="0" w:space="0" w:color="auto"/>
        <w:left w:val="none" w:sz="0" w:space="0" w:color="auto"/>
        <w:bottom w:val="none" w:sz="0" w:space="0" w:color="auto"/>
        <w:right w:val="none" w:sz="0" w:space="0" w:color="auto"/>
      </w:divBdr>
    </w:div>
    <w:div w:id="1244215596">
      <w:bodyDiv w:val="1"/>
      <w:marLeft w:val="0"/>
      <w:marRight w:val="0"/>
      <w:marTop w:val="0"/>
      <w:marBottom w:val="0"/>
      <w:divBdr>
        <w:top w:val="none" w:sz="0" w:space="0" w:color="auto"/>
        <w:left w:val="none" w:sz="0" w:space="0" w:color="auto"/>
        <w:bottom w:val="none" w:sz="0" w:space="0" w:color="auto"/>
        <w:right w:val="none" w:sz="0" w:space="0" w:color="auto"/>
      </w:divBdr>
    </w:div>
    <w:div w:id="1255090350">
      <w:bodyDiv w:val="1"/>
      <w:marLeft w:val="0"/>
      <w:marRight w:val="0"/>
      <w:marTop w:val="0"/>
      <w:marBottom w:val="0"/>
      <w:divBdr>
        <w:top w:val="none" w:sz="0" w:space="0" w:color="auto"/>
        <w:left w:val="none" w:sz="0" w:space="0" w:color="auto"/>
        <w:bottom w:val="none" w:sz="0" w:space="0" w:color="auto"/>
        <w:right w:val="none" w:sz="0" w:space="0" w:color="auto"/>
      </w:divBdr>
    </w:div>
    <w:div w:id="1265768448">
      <w:bodyDiv w:val="1"/>
      <w:marLeft w:val="0"/>
      <w:marRight w:val="0"/>
      <w:marTop w:val="0"/>
      <w:marBottom w:val="0"/>
      <w:divBdr>
        <w:top w:val="none" w:sz="0" w:space="0" w:color="auto"/>
        <w:left w:val="none" w:sz="0" w:space="0" w:color="auto"/>
        <w:bottom w:val="none" w:sz="0" w:space="0" w:color="auto"/>
        <w:right w:val="none" w:sz="0" w:space="0" w:color="auto"/>
      </w:divBdr>
    </w:div>
    <w:div w:id="1320499158">
      <w:bodyDiv w:val="1"/>
      <w:marLeft w:val="0"/>
      <w:marRight w:val="0"/>
      <w:marTop w:val="0"/>
      <w:marBottom w:val="0"/>
      <w:divBdr>
        <w:top w:val="none" w:sz="0" w:space="0" w:color="auto"/>
        <w:left w:val="none" w:sz="0" w:space="0" w:color="auto"/>
        <w:bottom w:val="none" w:sz="0" w:space="0" w:color="auto"/>
        <w:right w:val="none" w:sz="0" w:space="0" w:color="auto"/>
      </w:divBdr>
    </w:div>
    <w:div w:id="1327785678">
      <w:bodyDiv w:val="1"/>
      <w:marLeft w:val="0"/>
      <w:marRight w:val="0"/>
      <w:marTop w:val="0"/>
      <w:marBottom w:val="0"/>
      <w:divBdr>
        <w:top w:val="none" w:sz="0" w:space="0" w:color="auto"/>
        <w:left w:val="none" w:sz="0" w:space="0" w:color="auto"/>
        <w:bottom w:val="none" w:sz="0" w:space="0" w:color="auto"/>
        <w:right w:val="none" w:sz="0" w:space="0" w:color="auto"/>
      </w:divBdr>
    </w:div>
    <w:div w:id="1336417093">
      <w:bodyDiv w:val="1"/>
      <w:marLeft w:val="0"/>
      <w:marRight w:val="0"/>
      <w:marTop w:val="0"/>
      <w:marBottom w:val="0"/>
      <w:divBdr>
        <w:top w:val="none" w:sz="0" w:space="0" w:color="auto"/>
        <w:left w:val="none" w:sz="0" w:space="0" w:color="auto"/>
        <w:bottom w:val="none" w:sz="0" w:space="0" w:color="auto"/>
        <w:right w:val="none" w:sz="0" w:space="0" w:color="auto"/>
      </w:divBdr>
    </w:div>
    <w:div w:id="1345939369">
      <w:bodyDiv w:val="1"/>
      <w:marLeft w:val="0"/>
      <w:marRight w:val="0"/>
      <w:marTop w:val="0"/>
      <w:marBottom w:val="0"/>
      <w:divBdr>
        <w:top w:val="none" w:sz="0" w:space="0" w:color="auto"/>
        <w:left w:val="none" w:sz="0" w:space="0" w:color="auto"/>
        <w:bottom w:val="none" w:sz="0" w:space="0" w:color="auto"/>
        <w:right w:val="none" w:sz="0" w:space="0" w:color="auto"/>
      </w:divBdr>
    </w:div>
    <w:div w:id="1416560896">
      <w:bodyDiv w:val="1"/>
      <w:marLeft w:val="0"/>
      <w:marRight w:val="0"/>
      <w:marTop w:val="0"/>
      <w:marBottom w:val="0"/>
      <w:divBdr>
        <w:top w:val="none" w:sz="0" w:space="0" w:color="auto"/>
        <w:left w:val="none" w:sz="0" w:space="0" w:color="auto"/>
        <w:bottom w:val="none" w:sz="0" w:space="0" w:color="auto"/>
        <w:right w:val="none" w:sz="0" w:space="0" w:color="auto"/>
      </w:divBdr>
    </w:div>
    <w:div w:id="1470398047">
      <w:bodyDiv w:val="1"/>
      <w:marLeft w:val="0"/>
      <w:marRight w:val="0"/>
      <w:marTop w:val="0"/>
      <w:marBottom w:val="0"/>
      <w:divBdr>
        <w:top w:val="none" w:sz="0" w:space="0" w:color="auto"/>
        <w:left w:val="none" w:sz="0" w:space="0" w:color="auto"/>
        <w:bottom w:val="none" w:sz="0" w:space="0" w:color="auto"/>
        <w:right w:val="none" w:sz="0" w:space="0" w:color="auto"/>
      </w:divBdr>
    </w:div>
    <w:div w:id="1471166408">
      <w:bodyDiv w:val="1"/>
      <w:marLeft w:val="0"/>
      <w:marRight w:val="0"/>
      <w:marTop w:val="0"/>
      <w:marBottom w:val="0"/>
      <w:divBdr>
        <w:top w:val="none" w:sz="0" w:space="0" w:color="auto"/>
        <w:left w:val="none" w:sz="0" w:space="0" w:color="auto"/>
        <w:bottom w:val="none" w:sz="0" w:space="0" w:color="auto"/>
        <w:right w:val="none" w:sz="0" w:space="0" w:color="auto"/>
      </w:divBdr>
    </w:div>
    <w:div w:id="1473019333">
      <w:bodyDiv w:val="1"/>
      <w:marLeft w:val="0"/>
      <w:marRight w:val="0"/>
      <w:marTop w:val="0"/>
      <w:marBottom w:val="0"/>
      <w:divBdr>
        <w:top w:val="none" w:sz="0" w:space="0" w:color="auto"/>
        <w:left w:val="none" w:sz="0" w:space="0" w:color="auto"/>
        <w:bottom w:val="none" w:sz="0" w:space="0" w:color="auto"/>
        <w:right w:val="none" w:sz="0" w:space="0" w:color="auto"/>
      </w:divBdr>
    </w:div>
    <w:div w:id="1498954769">
      <w:bodyDiv w:val="1"/>
      <w:marLeft w:val="0"/>
      <w:marRight w:val="0"/>
      <w:marTop w:val="0"/>
      <w:marBottom w:val="0"/>
      <w:divBdr>
        <w:top w:val="none" w:sz="0" w:space="0" w:color="auto"/>
        <w:left w:val="none" w:sz="0" w:space="0" w:color="auto"/>
        <w:bottom w:val="none" w:sz="0" w:space="0" w:color="auto"/>
        <w:right w:val="none" w:sz="0" w:space="0" w:color="auto"/>
      </w:divBdr>
    </w:div>
    <w:div w:id="1511680585">
      <w:bodyDiv w:val="1"/>
      <w:marLeft w:val="0"/>
      <w:marRight w:val="0"/>
      <w:marTop w:val="0"/>
      <w:marBottom w:val="0"/>
      <w:divBdr>
        <w:top w:val="none" w:sz="0" w:space="0" w:color="auto"/>
        <w:left w:val="none" w:sz="0" w:space="0" w:color="auto"/>
        <w:bottom w:val="none" w:sz="0" w:space="0" w:color="auto"/>
        <w:right w:val="none" w:sz="0" w:space="0" w:color="auto"/>
      </w:divBdr>
    </w:div>
    <w:div w:id="1538279973">
      <w:bodyDiv w:val="1"/>
      <w:marLeft w:val="0"/>
      <w:marRight w:val="0"/>
      <w:marTop w:val="0"/>
      <w:marBottom w:val="0"/>
      <w:divBdr>
        <w:top w:val="none" w:sz="0" w:space="0" w:color="auto"/>
        <w:left w:val="none" w:sz="0" w:space="0" w:color="auto"/>
        <w:bottom w:val="none" w:sz="0" w:space="0" w:color="auto"/>
        <w:right w:val="none" w:sz="0" w:space="0" w:color="auto"/>
      </w:divBdr>
    </w:div>
    <w:div w:id="1599941253">
      <w:bodyDiv w:val="1"/>
      <w:marLeft w:val="0"/>
      <w:marRight w:val="0"/>
      <w:marTop w:val="0"/>
      <w:marBottom w:val="0"/>
      <w:divBdr>
        <w:top w:val="none" w:sz="0" w:space="0" w:color="auto"/>
        <w:left w:val="none" w:sz="0" w:space="0" w:color="auto"/>
        <w:bottom w:val="none" w:sz="0" w:space="0" w:color="auto"/>
        <w:right w:val="none" w:sz="0" w:space="0" w:color="auto"/>
      </w:divBdr>
    </w:div>
    <w:div w:id="1603488940">
      <w:bodyDiv w:val="1"/>
      <w:marLeft w:val="0"/>
      <w:marRight w:val="0"/>
      <w:marTop w:val="0"/>
      <w:marBottom w:val="0"/>
      <w:divBdr>
        <w:top w:val="none" w:sz="0" w:space="0" w:color="auto"/>
        <w:left w:val="none" w:sz="0" w:space="0" w:color="auto"/>
        <w:bottom w:val="none" w:sz="0" w:space="0" w:color="auto"/>
        <w:right w:val="none" w:sz="0" w:space="0" w:color="auto"/>
      </w:divBdr>
    </w:div>
    <w:div w:id="1628317053">
      <w:bodyDiv w:val="1"/>
      <w:marLeft w:val="0"/>
      <w:marRight w:val="0"/>
      <w:marTop w:val="0"/>
      <w:marBottom w:val="0"/>
      <w:divBdr>
        <w:top w:val="none" w:sz="0" w:space="0" w:color="auto"/>
        <w:left w:val="none" w:sz="0" w:space="0" w:color="auto"/>
        <w:bottom w:val="none" w:sz="0" w:space="0" w:color="auto"/>
        <w:right w:val="none" w:sz="0" w:space="0" w:color="auto"/>
      </w:divBdr>
    </w:div>
    <w:div w:id="1635018027">
      <w:bodyDiv w:val="1"/>
      <w:marLeft w:val="0"/>
      <w:marRight w:val="0"/>
      <w:marTop w:val="0"/>
      <w:marBottom w:val="0"/>
      <w:divBdr>
        <w:top w:val="none" w:sz="0" w:space="0" w:color="auto"/>
        <w:left w:val="none" w:sz="0" w:space="0" w:color="auto"/>
        <w:bottom w:val="none" w:sz="0" w:space="0" w:color="auto"/>
        <w:right w:val="none" w:sz="0" w:space="0" w:color="auto"/>
      </w:divBdr>
    </w:div>
    <w:div w:id="1688019147">
      <w:bodyDiv w:val="1"/>
      <w:marLeft w:val="0"/>
      <w:marRight w:val="0"/>
      <w:marTop w:val="0"/>
      <w:marBottom w:val="0"/>
      <w:divBdr>
        <w:top w:val="none" w:sz="0" w:space="0" w:color="auto"/>
        <w:left w:val="none" w:sz="0" w:space="0" w:color="auto"/>
        <w:bottom w:val="none" w:sz="0" w:space="0" w:color="auto"/>
        <w:right w:val="none" w:sz="0" w:space="0" w:color="auto"/>
      </w:divBdr>
    </w:div>
    <w:div w:id="1733232099">
      <w:bodyDiv w:val="1"/>
      <w:marLeft w:val="0"/>
      <w:marRight w:val="0"/>
      <w:marTop w:val="0"/>
      <w:marBottom w:val="0"/>
      <w:divBdr>
        <w:top w:val="none" w:sz="0" w:space="0" w:color="auto"/>
        <w:left w:val="none" w:sz="0" w:space="0" w:color="auto"/>
        <w:bottom w:val="none" w:sz="0" w:space="0" w:color="auto"/>
        <w:right w:val="none" w:sz="0" w:space="0" w:color="auto"/>
      </w:divBdr>
    </w:div>
    <w:div w:id="1808623346">
      <w:bodyDiv w:val="1"/>
      <w:marLeft w:val="0"/>
      <w:marRight w:val="0"/>
      <w:marTop w:val="0"/>
      <w:marBottom w:val="0"/>
      <w:divBdr>
        <w:top w:val="none" w:sz="0" w:space="0" w:color="auto"/>
        <w:left w:val="none" w:sz="0" w:space="0" w:color="auto"/>
        <w:bottom w:val="none" w:sz="0" w:space="0" w:color="auto"/>
        <w:right w:val="none" w:sz="0" w:space="0" w:color="auto"/>
      </w:divBdr>
    </w:div>
    <w:div w:id="1822112043">
      <w:bodyDiv w:val="1"/>
      <w:marLeft w:val="0"/>
      <w:marRight w:val="0"/>
      <w:marTop w:val="0"/>
      <w:marBottom w:val="0"/>
      <w:divBdr>
        <w:top w:val="none" w:sz="0" w:space="0" w:color="auto"/>
        <w:left w:val="none" w:sz="0" w:space="0" w:color="auto"/>
        <w:bottom w:val="none" w:sz="0" w:space="0" w:color="auto"/>
        <w:right w:val="none" w:sz="0" w:space="0" w:color="auto"/>
      </w:divBdr>
    </w:div>
    <w:div w:id="1877429822">
      <w:bodyDiv w:val="1"/>
      <w:marLeft w:val="0"/>
      <w:marRight w:val="0"/>
      <w:marTop w:val="0"/>
      <w:marBottom w:val="0"/>
      <w:divBdr>
        <w:top w:val="none" w:sz="0" w:space="0" w:color="auto"/>
        <w:left w:val="none" w:sz="0" w:space="0" w:color="auto"/>
        <w:bottom w:val="none" w:sz="0" w:space="0" w:color="auto"/>
        <w:right w:val="none" w:sz="0" w:space="0" w:color="auto"/>
      </w:divBdr>
    </w:div>
    <w:div w:id="1893538134">
      <w:bodyDiv w:val="1"/>
      <w:marLeft w:val="0"/>
      <w:marRight w:val="0"/>
      <w:marTop w:val="0"/>
      <w:marBottom w:val="0"/>
      <w:divBdr>
        <w:top w:val="none" w:sz="0" w:space="0" w:color="auto"/>
        <w:left w:val="none" w:sz="0" w:space="0" w:color="auto"/>
        <w:bottom w:val="none" w:sz="0" w:space="0" w:color="auto"/>
        <w:right w:val="none" w:sz="0" w:space="0" w:color="auto"/>
      </w:divBdr>
    </w:div>
    <w:div w:id="2020423085">
      <w:bodyDiv w:val="1"/>
      <w:marLeft w:val="0"/>
      <w:marRight w:val="0"/>
      <w:marTop w:val="0"/>
      <w:marBottom w:val="0"/>
      <w:divBdr>
        <w:top w:val="none" w:sz="0" w:space="0" w:color="auto"/>
        <w:left w:val="none" w:sz="0" w:space="0" w:color="auto"/>
        <w:bottom w:val="none" w:sz="0" w:space="0" w:color="auto"/>
        <w:right w:val="none" w:sz="0" w:space="0" w:color="auto"/>
      </w:divBdr>
    </w:div>
    <w:div w:id="2042240618">
      <w:bodyDiv w:val="1"/>
      <w:marLeft w:val="0"/>
      <w:marRight w:val="0"/>
      <w:marTop w:val="0"/>
      <w:marBottom w:val="0"/>
      <w:divBdr>
        <w:top w:val="none" w:sz="0" w:space="0" w:color="auto"/>
        <w:left w:val="none" w:sz="0" w:space="0" w:color="auto"/>
        <w:bottom w:val="none" w:sz="0" w:space="0" w:color="auto"/>
        <w:right w:val="none" w:sz="0" w:space="0" w:color="auto"/>
      </w:divBdr>
    </w:div>
    <w:div w:id="2045589971">
      <w:bodyDiv w:val="1"/>
      <w:marLeft w:val="0"/>
      <w:marRight w:val="0"/>
      <w:marTop w:val="0"/>
      <w:marBottom w:val="0"/>
      <w:divBdr>
        <w:top w:val="none" w:sz="0" w:space="0" w:color="auto"/>
        <w:left w:val="none" w:sz="0" w:space="0" w:color="auto"/>
        <w:bottom w:val="none" w:sz="0" w:space="0" w:color="auto"/>
        <w:right w:val="none" w:sz="0" w:space="0" w:color="auto"/>
      </w:divBdr>
    </w:div>
    <w:div w:id="212476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pi.ru/oge/dlya-predmetnyh-komissiy-subektov-rf" TargetMode="External"/><Relationship Id="rId13" Type="http://schemas.openxmlformats.org/officeDocument/2006/relationships/hyperlink" Target="https://fipi.ru/ege/analiticheskie-i-metodicheskie-materialy" TargetMode="External"/><Relationship Id="rId18" Type="http://schemas.openxmlformats.org/officeDocument/2006/relationships/hyperlink" Target="https://fipi.ru/ege/otkrytyy-bank-zadaniy-ege/otkrytyye-varianty-kim-ege" TargetMode="External"/><Relationship Id="rId26" Type="http://schemas.openxmlformats.org/officeDocument/2006/relationships/hyperlink" Target="https://public.edu.asu.ru/user/index.php?id=112" TargetMode="External"/><Relationship Id="rId3" Type="http://schemas.openxmlformats.org/officeDocument/2006/relationships/styles" Target="styles.xml"/><Relationship Id="rId21" Type="http://schemas.openxmlformats.org/officeDocument/2006/relationships/hyperlink" Target="https://public.edu.asu.ru" TargetMode="External"/><Relationship Id="rId7" Type="http://schemas.openxmlformats.org/officeDocument/2006/relationships/hyperlink" Target="https://phys.asu.ru/);" TargetMode="External"/><Relationship Id="rId12" Type="http://schemas.openxmlformats.org/officeDocument/2006/relationships/hyperlink" Target="https://old.iro22.ru/kpop-main/kpmo-pisiki.html" TargetMode="External"/><Relationship Id="rId17" Type="http://schemas.openxmlformats.org/officeDocument/2006/relationships/hyperlink" Target="https://fipi.ru/ege/otkrytyy-bank-zadaniy-ege" TargetMode="External"/><Relationship Id="rId25" Type="http://schemas.openxmlformats.org/officeDocument/2006/relationships/hyperlink" Target="https://old.iro22.ru/kpop-main/kpmo-pisiki.html" TargetMode="External"/><Relationship Id="rId2" Type="http://schemas.openxmlformats.org/officeDocument/2006/relationships/numbering" Target="numbering.xml"/><Relationship Id="rId16" Type="http://schemas.openxmlformats.org/officeDocument/2006/relationships/hyperlink" Target="https://doc.fipi.ru/metodicheskaya-kopilka/metod_rek_chitat_gram.pdf" TargetMode="External"/><Relationship Id="rId20" Type="http://schemas.openxmlformats.org/officeDocument/2006/relationships/hyperlink" Target="https://fipi.ru/navigator-podgotovki/navigator-ege" TargetMode="External"/><Relationship Id="rId1" Type="http://schemas.openxmlformats.org/officeDocument/2006/relationships/customXml" Target="../customXml/item1.xml"/><Relationship Id="rId6" Type="http://schemas.openxmlformats.org/officeDocument/2006/relationships/hyperlink" Target="https://fipi.ru/metodicheskaya-kopilka/zadaniya-dlya-5-9-klassov" TargetMode="External"/><Relationship Id="rId11" Type="http://schemas.openxmlformats.org/officeDocument/2006/relationships/hyperlink" Target="https://clck.ru/339Ld3" TargetMode="External"/><Relationship Id="rId24" Type="http://schemas.openxmlformats.org/officeDocument/2006/relationships/hyperlink" Target="https://phys.asu.ru/).%20" TargetMode="External"/><Relationship Id="rId5" Type="http://schemas.openxmlformats.org/officeDocument/2006/relationships/webSettings" Target="webSettings.xml"/><Relationship Id="rId15" Type="http://schemas.openxmlformats.org/officeDocument/2006/relationships/hyperlink" Target="https://fipi.ru/zhurnal-fipi" TargetMode="External"/><Relationship Id="rId23" Type="http://schemas.openxmlformats.org/officeDocument/2006/relationships/hyperlink" Target="https://clck.ru/339Ld3" TargetMode="External"/><Relationship Id="rId28" Type="http://schemas.openxmlformats.org/officeDocument/2006/relationships/theme" Target="theme/theme1.xml"/><Relationship Id="rId10" Type="http://schemas.openxmlformats.org/officeDocument/2006/relationships/hyperlink" Target="https://youtu.be/88hzN6spV6o" TargetMode="External"/><Relationship Id="rId19" Type="http://schemas.openxmlformats.org/officeDocument/2006/relationships/hyperlink" Target="https://fipi.ru/ege/dlya-predmetnyh-komissiy-subektov-rf" TargetMode="External"/><Relationship Id="rId4" Type="http://schemas.openxmlformats.org/officeDocument/2006/relationships/settings" Target="settings.xml"/><Relationship Id="rId9" Type="http://schemas.openxmlformats.org/officeDocument/2006/relationships/hyperlink" Target="https://public.edu.asu.ru" TargetMode="External"/><Relationship Id="rId14" Type="http://schemas.openxmlformats.org/officeDocument/2006/relationships/hyperlink" Target="https://fipi.ru/ege/videokonsultatsii-razrabotchikov-kim-yege" TargetMode="External"/><Relationship Id="rId22" Type="http://schemas.openxmlformats.org/officeDocument/2006/relationships/hyperlink" Target="https://youtu.be/88hzN6spV6o"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18286E-D445-4650-B8D7-42DB39124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21</Pages>
  <Words>10017</Words>
  <Characters>57097</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66981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114</cp:revision>
  <dcterms:created xsi:type="dcterms:W3CDTF">2023-08-15T11:56:00Z</dcterms:created>
  <dcterms:modified xsi:type="dcterms:W3CDTF">2024-01-20T04:21:00Z</dcterms:modified>
</cp:coreProperties>
</file>