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FE" w:rsidRPr="00E47142" w:rsidRDefault="00CA69FE" w:rsidP="00CA6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714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42">
        <w:rPr>
          <w:rFonts w:ascii="Times New Roman" w:hAnsi="Times New Roman"/>
          <w:sz w:val="28"/>
          <w:szCs w:val="28"/>
        </w:rPr>
        <w:t>2</w:t>
      </w: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Pr="00E47142" w:rsidRDefault="00CA69FE" w:rsidP="00CA6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142">
        <w:rPr>
          <w:rFonts w:ascii="Times New Roman" w:hAnsi="Times New Roman"/>
          <w:sz w:val="28"/>
          <w:szCs w:val="28"/>
        </w:rPr>
        <w:t>Сведения о претенденте на замещение должности научно-педагогического работника</w:t>
      </w: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03"/>
      </w:tblGrid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Стаж научно-педагогической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(перечислить ранее занимаемые педагогические должности)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Научное руководство</w:t>
            </w:r>
          </w:p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(за последние 5 лет):</w:t>
            </w:r>
          </w:p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 аспирантами</w:t>
            </w:r>
          </w:p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 xml:space="preserve"> - соискателями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конференциях за отчетный период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Pr="00D13683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Преподаваемые лекционные и спецкурсы (тематика)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9FE" w:rsidRPr="00D13683" w:rsidTr="008E722C">
        <w:tc>
          <w:tcPr>
            <w:tcW w:w="6204" w:type="dxa"/>
          </w:tcPr>
          <w:p w:rsidR="00CA69FE" w:rsidRDefault="00CA69FE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достижения соискателя</w:t>
            </w:r>
          </w:p>
        </w:tc>
        <w:tc>
          <w:tcPr>
            <w:tcW w:w="3403" w:type="dxa"/>
          </w:tcPr>
          <w:p w:rsidR="00CA69FE" w:rsidRPr="00D13683" w:rsidRDefault="00CA69FE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Pr="00987959" w:rsidRDefault="00CA69FE" w:rsidP="00CA6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9FE" w:rsidRDefault="00CA69FE" w:rsidP="00CA6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851" w:rsidRPr="003A3FED" w:rsidRDefault="007F2851" w:rsidP="003A3FED"/>
    <w:sectPr w:rsidR="007F2851" w:rsidRPr="003A3FED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0CF1"/>
    <w:multiLevelType w:val="multilevel"/>
    <w:tmpl w:val="F36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3FED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750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A69FE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6985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5612-8A7A-441D-82C0-7BE786B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2023-01-13T09:02:00Z</dcterms:created>
  <dcterms:modified xsi:type="dcterms:W3CDTF">2023-01-13T09:02:00Z</dcterms:modified>
</cp:coreProperties>
</file>