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19" w:rsidRPr="00C05253" w:rsidRDefault="005B0619" w:rsidP="005B0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53">
        <w:rPr>
          <w:rFonts w:ascii="Times New Roman" w:hAnsi="Times New Roman" w:cs="Times New Roman"/>
          <w:b/>
          <w:bCs/>
          <w:sz w:val="28"/>
          <w:szCs w:val="28"/>
        </w:rPr>
        <w:t>Применение оборудования центра «Точка роста» в обучении предметам естественно-научного цикла (биология, химия, физика) и географии</w:t>
      </w:r>
    </w:p>
    <w:p w:rsidR="005B0619" w:rsidRDefault="005B0619" w:rsidP="005B06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5B0619" w:rsidRPr="00292ED2" w:rsidTr="00206839">
        <w:trPr>
          <w:jc w:val="center"/>
        </w:trPr>
        <w:tc>
          <w:tcPr>
            <w:tcW w:w="1281" w:type="dxa"/>
            <w:vMerge w:val="restart"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5B0619" w:rsidRPr="00292ED2" w:rsidTr="00206839">
        <w:trPr>
          <w:jc w:val="center"/>
        </w:trPr>
        <w:tc>
          <w:tcPr>
            <w:tcW w:w="1281" w:type="dxa"/>
            <w:vMerge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5B0619" w:rsidRPr="00292ED2" w:rsidTr="00206839">
        <w:trPr>
          <w:jc w:val="center"/>
        </w:trPr>
        <w:tc>
          <w:tcPr>
            <w:tcW w:w="1281" w:type="dxa"/>
            <w:vMerge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3СР</w:t>
            </w:r>
          </w:p>
        </w:tc>
      </w:tr>
      <w:tr w:rsidR="005B0619" w:rsidRPr="00292ED2" w:rsidTr="00206839">
        <w:trPr>
          <w:jc w:val="center"/>
        </w:trPr>
        <w:tc>
          <w:tcPr>
            <w:tcW w:w="1281" w:type="dxa"/>
            <w:vMerge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2Л,2ПЗ</w:t>
            </w:r>
          </w:p>
        </w:tc>
      </w:tr>
      <w:tr w:rsidR="005B0619" w:rsidRPr="00292ED2" w:rsidTr="00206839">
        <w:trPr>
          <w:jc w:val="center"/>
        </w:trPr>
        <w:tc>
          <w:tcPr>
            <w:tcW w:w="1281" w:type="dxa"/>
            <w:vMerge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8ПЗ,1СР</w:t>
            </w:r>
          </w:p>
        </w:tc>
      </w:tr>
      <w:tr w:rsidR="005B0619" w:rsidRPr="00292ED2" w:rsidTr="00206839">
        <w:trPr>
          <w:jc w:val="center"/>
        </w:trPr>
        <w:tc>
          <w:tcPr>
            <w:tcW w:w="1281" w:type="dxa"/>
          </w:tcPr>
          <w:p w:rsidR="005B0619" w:rsidRPr="00292ED2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1" w:type="dxa"/>
          </w:tcPr>
          <w:p w:rsidR="005B0619" w:rsidRPr="000C6BF9" w:rsidRDefault="005B0619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19"/>
    <w:rsid w:val="005B0619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2A04-8BB8-4C9B-8AA6-7F74478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19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061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5B06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2024-05-28T07:08:00Z</dcterms:created>
  <dcterms:modified xsi:type="dcterms:W3CDTF">2024-05-28T07:08:00Z</dcterms:modified>
</cp:coreProperties>
</file>