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BEDF1B" w14:textId="4DB252EC" w:rsidR="002E102C" w:rsidRDefault="002A6D87" w:rsidP="00DE3A9A">
      <w:pPr>
        <w:ind w:hanging="567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A6D87">
        <w:rPr>
          <w:rFonts w:ascii="Times New Roman" w:hAnsi="Times New Roman" w:cs="Times New Roman"/>
          <w:b/>
          <w:sz w:val="28"/>
          <w:szCs w:val="28"/>
        </w:rPr>
        <w:t>«Фольклор в музыке русских композиторов»</w:t>
      </w:r>
    </w:p>
    <w:p w14:paraId="4F81F144" w14:textId="77777777" w:rsidR="002A6D87" w:rsidRDefault="002A6D87" w:rsidP="00307A5E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2A6D87">
        <w:rPr>
          <w:rFonts w:ascii="Times New Roman" w:hAnsi="Times New Roman" w:cs="Times New Roman"/>
          <w:b/>
          <w:sz w:val="28"/>
          <w:szCs w:val="28"/>
        </w:rPr>
        <w:t>Цель урока</w:t>
      </w:r>
      <w:r>
        <w:rPr>
          <w:rFonts w:ascii="Times New Roman" w:hAnsi="Times New Roman" w:cs="Times New Roman"/>
          <w:sz w:val="28"/>
          <w:szCs w:val="28"/>
        </w:rPr>
        <w:t>: знакомство учащихся с одним из образцов произведений программной музыки, созданным на основе русских народных сказаний.</w:t>
      </w:r>
    </w:p>
    <w:p w14:paraId="47118B1B" w14:textId="77777777" w:rsidR="00DE3A9A" w:rsidRPr="00597ABA" w:rsidRDefault="00DE3A9A" w:rsidP="00C62CC8">
      <w:pPr>
        <w:ind w:hanging="567"/>
        <w:rPr>
          <w:rFonts w:ascii="Times New Roman" w:hAnsi="Times New Roman" w:cs="Times New Roman"/>
          <w:b/>
          <w:sz w:val="28"/>
          <w:szCs w:val="28"/>
        </w:rPr>
      </w:pPr>
      <w:r w:rsidRPr="00DE3A9A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071256A4" w14:textId="1E9DDA1F" w:rsidR="00DE3A9A" w:rsidRPr="00597ABA" w:rsidRDefault="00DE3A9A" w:rsidP="00DE3A9A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7ABA">
        <w:rPr>
          <w:rFonts w:ascii="Times New Roman" w:hAnsi="Times New Roman" w:cs="Times New Roman"/>
          <w:sz w:val="28"/>
          <w:szCs w:val="28"/>
        </w:rPr>
        <w:t>-формирова</w:t>
      </w:r>
      <w:r w:rsidR="00913616">
        <w:rPr>
          <w:rFonts w:ascii="Times New Roman" w:hAnsi="Times New Roman" w:cs="Times New Roman"/>
          <w:sz w:val="28"/>
          <w:szCs w:val="28"/>
        </w:rPr>
        <w:t>ть</w:t>
      </w:r>
      <w:r w:rsidRPr="00597ABA">
        <w:rPr>
          <w:rFonts w:ascii="Times New Roman" w:hAnsi="Times New Roman" w:cs="Times New Roman"/>
          <w:sz w:val="28"/>
          <w:szCs w:val="28"/>
        </w:rPr>
        <w:t xml:space="preserve"> художественн</w:t>
      </w:r>
      <w:r w:rsidR="00913616">
        <w:rPr>
          <w:rFonts w:ascii="Times New Roman" w:hAnsi="Times New Roman" w:cs="Times New Roman"/>
          <w:sz w:val="28"/>
          <w:szCs w:val="28"/>
        </w:rPr>
        <w:t>ый</w:t>
      </w:r>
      <w:r w:rsidRPr="00597ABA">
        <w:rPr>
          <w:rFonts w:ascii="Times New Roman" w:hAnsi="Times New Roman" w:cs="Times New Roman"/>
          <w:sz w:val="28"/>
          <w:szCs w:val="28"/>
        </w:rPr>
        <w:t xml:space="preserve"> вкус, способност</w:t>
      </w:r>
      <w:r w:rsidR="00913616">
        <w:rPr>
          <w:rFonts w:ascii="Times New Roman" w:hAnsi="Times New Roman" w:cs="Times New Roman"/>
          <w:sz w:val="28"/>
          <w:szCs w:val="28"/>
        </w:rPr>
        <w:t>ь</w:t>
      </w:r>
      <w:r w:rsidRPr="00597ABA">
        <w:rPr>
          <w:rFonts w:ascii="Times New Roman" w:hAnsi="Times New Roman" w:cs="Times New Roman"/>
          <w:sz w:val="28"/>
          <w:szCs w:val="28"/>
        </w:rPr>
        <w:t xml:space="preserve"> чувствовать и воспринимать музыкальное искусство во всем его разнообразии;</w:t>
      </w:r>
    </w:p>
    <w:p w14:paraId="30113846" w14:textId="27B0A21F" w:rsidR="00DE3A9A" w:rsidRPr="00913616" w:rsidRDefault="00DE3A9A" w:rsidP="00913616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7ABA">
        <w:rPr>
          <w:rFonts w:ascii="Times New Roman" w:hAnsi="Times New Roman" w:cs="Times New Roman"/>
          <w:sz w:val="28"/>
          <w:szCs w:val="28"/>
        </w:rPr>
        <w:t>-формирова</w:t>
      </w:r>
      <w:r w:rsidR="00913616">
        <w:rPr>
          <w:rFonts w:ascii="Times New Roman" w:hAnsi="Times New Roman" w:cs="Times New Roman"/>
          <w:sz w:val="28"/>
          <w:szCs w:val="28"/>
        </w:rPr>
        <w:t>ть</w:t>
      </w:r>
      <w:r w:rsidRPr="00597ABA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913616">
        <w:rPr>
          <w:rFonts w:ascii="Times New Roman" w:hAnsi="Times New Roman" w:cs="Times New Roman"/>
          <w:sz w:val="28"/>
          <w:szCs w:val="28"/>
        </w:rPr>
        <w:t>и</w:t>
      </w:r>
      <w:r w:rsidRPr="00597ABA">
        <w:rPr>
          <w:rFonts w:ascii="Times New Roman" w:hAnsi="Times New Roman" w:cs="Times New Roman"/>
          <w:sz w:val="28"/>
          <w:szCs w:val="28"/>
        </w:rPr>
        <w:t xml:space="preserve"> самостоятельной работы при работе с учебником и выполнении творческих заданий.</w:t>
      </w:r>
    </w:p>
    <w:p w14:paraId="1FA8AEAC" w14:textId="77777777" w:rsidR="00DE3A9A" w:rsidRPr="00DE3A9A" w:rsidRDefault="00DE3A9A" w:rsidP="00DE3A9A">
      <w:pPr>
        <w:spacing w:after="0" w:line="240" w:lineRule="auto"/>
        <w:ind w:left="-426" w:hanging="1134"/>
        <w:jc w:val="both"/>
        <w:rPr>
          <w:rFonts w:ascii="Times New Roman" w:hAnsi="Times New Roman" w:cs="Times New Roman"/>
          <w:sz w:val="28"/>
          <w:szCs w:val="28"/>
        </w:rPr>
      </w:pPr>
      <w:r w:rsidRPr="00DE3A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E3A9A">
        <w:rPr>
          <w:rFonts w:ascii="Times New Roman" w:hAnsi="Times New Roman" w:cs="Times New Roman"/>
          <w:sz w:val="28"/>
          <w:szCs w:val="28"/>
        </w:rPr>
        <w:t>-различать особенности музыкального</w:t>
      </w:r>
      <w:r>
        <w:rPr>
          <w:rFonts w:ascii="Times New Roman" w:hAnsi="Times New Roman" w:cs="Times New Roman"/>
          <w:sz w:val="28"/>
          <w:szCs w:val="28"/>
        </w:rPr>
        <w:t xml:space="preserve"> языка, средства художественной </w:t>
      </w:r>
      <w:r w:rsidRPr="00DE3A9A">
        <w:rPr>
          <w:rFonts w:ascii="Times New Roman" w:hAnsi="Times New Roman" w:cs="Times New Roman"/>
          <w:sz w:val="28"/>
          <w:szCs w:val="28"/>
        </w:rPr>
        <w:t>выразительности;</w:t>
      </w:r>
    </w:p>
    <w:p w14:paraId="2541BCC6" w14:textId="256B93DD" w:rsidR="00DE3A9A" w:rsidRPr="00DE3A9A" w:rsidRDefault="00DE3A9A" w:rsidP="00DE3A9A">
      <w:pPr>
        <w:spacing w:after="0" w:line="240" w:lineRule="auto"/>
        <w:ind w:left="567" w:hanging="1134"/>
        <w:jc w:val="both"/>
        <w:rPr>
          <w:rFonts w:ascii="Times New Roman" w:hAnsi="Times New Roman" w:cs="Times New Roman"/>
          <w:sz w:val="28"/>
          <w:szCs w:val="28"/>
        </w:rPr>
      </w:pPr>
      <w:r w:rsidRPr="00DE3A9A">
        <w:rPr>
          <w:rFonts w:ascii="Times New Roman" w:hAnsi="Times New Roman" w:cs="Times New Roman"/>
          <w:sz w:val="28"/>
          <w:szCs w:val="28"/>
        </w:rPr>
        <w:t>-</w:t>
      </w:r>
      <w:r w:rsidR="00913616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DE3A9A">
        <w:rPr>
          <w:rFonts w:ascii="Times New Roman" w:hAnsi="Times New Roman" w:cs="Times New Roman"/>
          <w:sz w:val="28"/>
          <w:szCs w:val="28"/>
        </w:rPr>
        <w:t>умение наблюдать и анализировать смысл художественного образа;</w:t>
      </w:r>
    </w:p>
    <w:p w14:paraId="65F3CBEC" w14:textId="77777777" w:rsidR="00DE3A9A" w:rsidRDefault="00DE3A9A" w:rsidP="008C5A66">
      <w:pPr>
        <w:spacing w:after="0" w:line="240" w:lineRule="auto"/>
        <w:ind w:left="567" w:hanging="1134"/>
        <w:jc w:val="both"/>
        <w:rPr>
          <w:rFonts w:ascii="Times New Roman" w:hAnsi="Times New Roman" w:cs="Times New Roman"/>
          <w:sz w:val="28"/>
          <w:szCs w:val="28"/>
        </w:rPr>
      </w:pPr>
      <w:r w:rsidRPr="00DE3A9A">
        <w:rPr>
          <w:rFonts w:ascii="Times New Roman" w:hAnsi="Times New Roman" w:cs="Times New Roman"/>
          <w:sz w:val="28"/>
          <w:szCs w:val="28"/>
        </w:rPr>
        <w:t>-структурировать и систематизировать изученный материал;</w:t>
      </w:r>
    </w:p>
    <w:p w14:paraId="54E30E53" w14:textId="77777777" w:rsidR="00DE3A9A" w:rsidRDefault="00DE3A9A" w:rsidP="00DE3A9A">
      <w:pPr>
        <w:spacing w:after="0" w:line="240" w:lineRule="auto"/>
        <w:ind w:left="567" w:hanging="1134"/>
        <w:jc w:val="both"/>
        <w:rPr>
          <w:rFonts w:ascii="Times New Roman" w:hAnsi="Times New Roman" w:cs="Times New Roman"/>
          <w:sz w:val="28"/>
          <w:szCs w:val="28"/>
        </w:rPr>
      </w:pPr>
    </w:p>
    <w:p w14:paraId="25A96E14" w14:textId="77777777" w:rsidR="00DE3A9A" w:rsidRPr="00DE3A9A" w:rsidRDefault="00DE3A9A" w:rsidP="00DE3A9A">
      <w:pPr>
        <w:spacing w:after="0" w:line="240" w:lineRule="auto"/>
        <w:ind w:left="567" w:hanging="1134"/>
        <w:jc w:val="both"/>
        <w:rPr>
          <w:rFonts w:ascii="Times New Roman" w:hAnsi="Times New Roman" w:cs="Times New Roman"/>
          <w:sz w:val="28"/>
          <w:szCs w:val="28"/>
        </w:rPr>
      </w:pPr>
      <w:r w:rsidRPr="00DE3A9A">
        <w:rPr>
          <w:rFonts w:ascii="Times New Roman" w:hAnsi="Times New Roman" w:cs="Times New Roman"/>
          <w:b/>
          <w:sz w:val="28"/>
          <w:szCs w:val="28"/>
        </w:rPr>
        <w:t>Тип 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изучение нового материала.</w:t>
      </w:r>
    </w:p>
    <w:p w14:paraId="6FF0CCA1" w14:textId="77777777" w:rsidR="00DE3A9A" w:rsidRPr="00DE3A9A" w:rsidRDefault="00DE3A9A" w:rsidP="00DE3A9A">
      <w:pPr>
        <w:spacing w:after="0" w:line="240" w:lineRule="auto"/>
        <w:ind w:left="567" w:hanging="1134"/>
        <w:jc w:val="both"/>
        <w:rPr>
          <w:rFonts w:ascii="Times New Roman" w:hAnsi="Times New Roman" w:cs="Times New Roman"/>
          <w:sz w:val="28"/>
          <w:szCs w:val="28"/>
        </w:rPr>
      </w:pPr>
      <w:r w:rsidRPr="00DE3A9A">
        <w:rPr>
          <w:rFonts w:ascii="Times New Roman" w:hAnsi="Times New Roman" w:cs="Times New Roman"/>
          <w:b/>
          <w:sz w:val="28"/>
          <w:szCs w:val="28"/>
        </w:rPr>
        <w:t>Формы работы учащихся:</w:t>
      </w:r>
      <w:r w:rsidRPr="00DE3A9A">
        <w:rPr>
          <w:rFonts w:ascii="Times New Roman" w:hAnsi="Times New Roman" w:cs="Times New Roman"/>
          <w:sz w:val="28"/>
          <w:szCs w:val="28"/>
        </w:rPr>
        <w:t xml:space="preserve"> коллективная, групповая, индивидуальная.</w:t>
      </w:r>
    </w:p>
    <w:p w14:paraId="03E734C1" w14:textId="77777777" w:rsidR="00DE3A9A" w:rsidRDefault="00DE3A9A" w:rsidP="00DE3A9A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DE3A9A">
        <w:rPr>
          <w:rFonts w:ascii="Times New Roman" w:hAnsi="Times New Roman" w:cs="Times New Roman"/>
          <w:b/>
          <w:sz w:val="28"/>
          <w:szCs w:val="28"/>
        </w:rPr>
        <w:t>Необходимое техническое 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3A9A">
        <w:rPr>
          <w:rFonts w:ascii="Times New Roman" w:hAnsi="Times New Roman" w:cs="Times New Roman"/>
          <w:sz w:val="28"/>
          <w:szCs w:val="28"/>
        </w:rPr>
        <w:t>фортепи</w:t>
      </w:r>
      <w:r>
        <w:rPr>
          <w:rFonts w:ascii="Times New Roman" w:hAnsi="Times New Roman" w:cs="Times New Roman"/>
          <w:sz w:val="28"/>
          <w:szCs w:val="28"/>
        </w:rPr>
        <w:t>ано; компьютер; проектор; экран.</w:t>
      </w:r>
    </w:p>
    <w:p w14:paraId="57DF71C1" w14:textId="77777777" w:rsidR="00773E5E" w:rsidRPr="00C62CC8" w:rsidRDefault="00DE3A9A" w:rsidP="00C62CC8">
      <w:pPr>
        <w:spacing w:after="0" w:line="240" w:lineRule="auto"/>
        <w:ind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3A9A">
        <w:rPr>
          <w:rFonts w:ascii="Times New Roman" w:hAnsi="Times New Roman" w:cs="Times New Roman"/>
          <w:b/>
          <w:sz w:val="28"/>
          <w:szCs w:val="28"/>
        </w:rPr>
        <w:t>Структура и ход урока:</w:t>
      </w:r>
    </w:p>
    <w:p w14:paraId="321BE84F" w14:textId="77777777" w:rsidR="00773E5E" w:rsidRDefault="00773E5E" w:rsidP="00773E5E">
      <w:pPr>
        <w:pStyle w:val="a3"/>
        <w:spacing w:after="0" w:line="240" w:lineRule="auto"/>
        <w:ind w:left="-20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567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773E5E" w14:paraId="0898444F" w14:textId="77777777" w:rsidTr="00773E5E">
        <w:tc>
          <w:tcPr>
            <w:tcW w:w="4672" w:type="dxa"/>
          </w:tcPr>
          <w:p w14:paraId="73ABE774" w14:textId="77777777" w:rsidR="00773E5E" w:rsidRDefault="00773E5E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673" w:type="dxa"/>
          </w:tcPr>
          <w:p w14:paraId="24DB354B" w14:textId="77777777" w:rsidR="00773E5E" w:rsidRDefault="00773E5E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</w:tr>
      <w:tr w:rsidR="00C62CC8" w14:paraId="7C46C102" w14:textId="77777777" w:rsidTr="00123E91">
        <w:tc>
          <w:tcPr>
            <w:tcW w:w="9345" w:type="dxa"/>
            <w:gridSpan w:val="2"/>
          </w:tcPr>
          <w:p w14:paraId="548137CE" w14:textId="77777777" w:rsidR="00C62CC8" w:rsidRDefault="00C62CC8" w:rsidP="00C62CC8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Активизация внимания. Введение в тему урока.</w:t>
            </w:r>
          </w:p>
        </w:tc>
      </w:tr>
      <w:tr w:rsidR="00773E5E" w14:paraId="5E93EB76" w14:textId="77777777" w:rsidTr="00773E5E">
        <w:tc>
          <w:tcPr>
            <w:tcW w:w="4672" w:type="dxa"/>
          </w:tcPr>
          <w:p w14:paraId="41676E80" w14:textId="77777777" w:rsidR="00773E5E" w:rsidRDefault="00773E5E" w:rsidP="00773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8E7">
              <w:rPr>
                <w:rFonts w:ascii="Times New Roman" w:hAnsi="Times New Roman" w:cs="Times New Roman"/>
                <w:sz w:val="28"/>
                <w:szCs w:val="28"/>
              </w:rPr>
              <w:t>Звучит песня «Сказки гуляют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свету». На экране появляются персонажи русских народных сказок.</w:t>
            </w:r>
            <w:r w:rsidR="00C52DBF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1)</w:t>
            </w:r>
          </w:p>
          <w:p w14:paraId="3806F93F" w14:textId="77777777" w:rsidR="00773E5E" w:rsidRPr="004778E7" w:rsidRDefault="00773E5E" w:rsidP="00773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94AA11" w14:textId="77777777" w:rsidR="00773E5E" w:rsidRDefault="00773E5E" w:rsidP="00773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8E7">
              <w:rPr>
                <w:rFonts w:ascii="Times New Roman" w:hAnsi="Times New Roman" w:cs="Times New Roman"/>
                <w:sz w:val="28"/>
                <w:szCs w:val="28"/>
              </w:rPr>
              <w:t>-Удивительно добрая песня открыла наш урок, и это совсем неслучайно. Пусть она будет эпиграфом к нашему разговору. А о чем пойдет речь, вы, наверное, уже догадались.</w:t>
            </w:r>
          </w:p>
          <w:p w14:paraId="284D599E" w14:textId="77777777" w:rsidR="00773E5E" w:rsidRDefault="00773E5E" w:rsidP="00773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73DD96" w14:textId="77777777" w:rsidR="00773E5E" w:rsidRDefault="00773E5E" w:rsidP="00773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-Героев каких сказок вы увидели сейчас на экране?</w:t>
            </w:r>
          </w:p>
          <w:p w14:paraId="0A089F82" w14:textId="77777777" w:rsidR="008C5A66" w:rsidRDefault="008C5A66" w:rsidP="00773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-Знаете ли вы этих героев?</w:t>
            </w:r>
          </w:p>
          <w:p w14:paraId="07DBF3CE" w14:textId="77777777" w:rsidR="008C5A66" w:rsidRDefault="008C5A66" w:rsidP="00773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каких героев сказок мы называем фольклорными?</w:t>
            </w:r>
          </w:p>
          <w:p w14:paraId="1C24D472" w14:textId="77777777" w:rsidR="008C5A66" w:rsidRDefault="008C5A66" w:rsidP="00773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-Давайте вспомним, что такое фольклор?</w:t>
            </w:r>
          </w:p>
          <w:p w14:paraId="4BF6CC24" w14:textId="77777777" w:rsidR="008C5A66" w:rsidRDefault="008C5A66" w:rsidP="00773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-Образы этих героев в своих картинах выразил русский иллюстратор-сказочник Иван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Билибин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 можно ли в музыке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изобразить эти образы и характеры? Сказочные образы в книгах появляются благодаря писателям, картины создают художники, а в музыке кто создает сказочные образы?</w:t>
            </w:r>
          </w:p>
          <w:p w14:paraId="560259CB" w14:textId="77777777" w:rsidR="008C5A66" w:rsidRDefault="008C5A66" w:rsidP="00773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3B9CFC" w14:textId="77777777" w:rsidR="008C5A66" w:rsidRDefault="008C5A66" w:rsidP="00773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-Верно. Догадались ли вы, о чем пойдет речь у нас сегодня на уроке?</w:t>
            </w:r>
          </w:p>
          <w:p w14:paraId="11023A07" w14:textId="77777777" w:rsidR="00500F80" w:rsidRDefault="00500F80" w:rsidP="00773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78E727" w14:textId="77777777" w:rsidR="00500F80" w:rsidRDefault="00500F80" w:rsidP="00773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-Правильно, тема нашего урока звучит следующим образом «Фольклор в музыке русских композиторов»</w:t>
            </w:r>
          </w:p>
          <w:p w14:paraId="42487705" w14:textId="77777777" w:rsidR="00500F80" w:rsidRDefault="00500F80" w:rsidP="00773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Сегодня мы познакомимся с музыкой, которую создал русский композитор А. К.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Лядов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Прочитаем краткую информацию о композиторе. (приложение 2)</w:t>
            </w:r>
          </w:p>
          <w:p w14:paraId="710AC8F7" w14:textId="77777777" w:rsidR="00002E53" w:rsidRDefault="00002E53" w:rsidP="00773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 каких произведениях пойдет речь сегодня на уроке?</w:t>
            </w:r>
          </w:p>
          <w:p w14:paraId="45CC96E1" w14:textId="77777777" w:rsidR="00002E53" w:rsidRDefault="00002E53" w:rsidP="00773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вы думаете образы этих героев будут различны или схожи? Какими они будут в музыке?</w:t>
            </w:r>
          </w:p>
          <w:p w14:paraId="54C505FC" w14:textId="77777777" w:rsidR="00002E53" w:rsidRDefault="00002E53" w:rsidP="00773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-Послушайте три разных музыкальных отрывка и подумайте, какой из сказочных образов изобразил композитор?</w:t>
            </w:r>
          </w:p>
          <w:p w14:paraId="258382FE" w14:textId="77777777" w:rsidR="00002E53" w:rsidRDefault="00002E53" w:rsidP="00773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Звучит первый фрагмент симфонической картины «Баба Яга»</w:t>
            </w:r>
          </w:p>
          <w:p w14:paraId="41451A13" w14:textId="77777777" w:rsidR="00002E53" w:rsidRDefault="00002E53" w:rsidP="00773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вы думаете чей это образ?</w:t>
            </w:r>
          </w:p>
          <w:p w14:paraId="13060F8A" w14:textId="77777777" w:rsidR="00E511A4" w:rsidRDefault="00E511A4" w:rsidP="00773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8EE34B" w14:textId="77777777" w:rsidR="00E511A4" w:rsidRDefault="00E511A4" w:rsidP="00773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второго фрагмента симфонической поэмы «Волшебное озеро»</w:t>
            </w:r>
          </w:p>
          <w:p w14:paraId="06B29D00" w14:textId="77777777" w:rsidR="00E511A4" w:rsidRPr="004778E7" w:rsidRDefault="00E511A4" w:rsidP="00773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нас остался еще один образ, но прежде, чем мы перейдем к нему давайте прочитаем народное сказание, вдохновившее композитора на создание этой симфонической миниатюры.</w:t>
            </w:r>
          </w:p>
          <w:p w14:paraId="0D3DB9EE" w14:textId="77777777" w:rsidR="00773E5E" w:rsidRDefault="00773E5E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14:paraId="1412AA64" w14:textId="77777777" w:rsidR="00773E5E" w:rsidRDefault="00773E5E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 песню, рассматривают изображения.</w:t>
            </w:r>
          </w:p>
          <w:p w14:paraId="2B1F8A62" w14:textId="77777777" w:rsidR="00773E5E" w:rsidRDefault="00773E5E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0C9316" w14:textId="77777777" w:rsidR="00773E5E" w:rsidRDefault="00773E5E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73A9C1" w14:textId="77777777" w:rsidR="00C52DBF" w:rsidRDefault="00C52DBF" w:rsidP="00773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442734" w14:textId="77777777" w:rsidR="00773E5E" w:rsidRPr="004778E7" w:rsidRDefault="00773E5E" w:rsidP="00773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8E7">
              <w:rPr>
                <w:rFonts w:ascii="Times New Roman" w:hAnsi="Times New Roman" w:cs="Times New Roman"/>
                <w:sz w:val="28"/>
                <w:szCs w:val="28"/>
              </w:rPr>
              <w:t>-О сказках.</w:t>
            </w:r>
          </w:p>
          <w:p w14:paraId="6AA0EAC7" w14:textId="77777777" w:rsidR="00773E5E" w:rsidRDefault="00773E5E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5BBBEB" w14:textId="77777777" w:rsidR="00773E5E" w:rsidRDefault="00773E5E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45083A" w14:textId="77777777" w:rsidR="00773E5E" w:rsidRDefault="00773E5E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597B74" w14:textId="77777777" w:rsidR="00773E5E" w:rsidRDefault="00773E5E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E1D7A7" w14:textId="77777777" w:rsidR="00773E5E" w:rsidRDefault="00773E5E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1AD238" w14:textId="77777777" w:rsidR="00773E5E" w:rsidRDefault="00773E5E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Героев русских народных сказок.</w:t>
            </w:r>
          </w:p>
          <w:p w14:paraId="2CFFA329" w14:textId="77777777" w:rsidR="008C5A66" w:rsidRDefault="008C5A66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231643" w14:textId="77777777" w:rsidR="008C5A66" w:rsidRDefault="008C5A66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-Перечисляют</w:t>
            </w:r>
          </w:p>
          <w:p w14:paraId="6B19F549" w14:textId="77777777" w:rsidR="008C5A66" w:rsidRDefault="008C5A66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-Сказочных героев, которых придумал народ.</w:t>
            </w:r>
          </w:p>
          <w:p w14:paraId="5DE3CF67" w14:textId="77777777" w:rsidR="008C5A66" w:rsidRDefault="008C5A66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-Фольклор – это народная мудрость, устное народное творчество.</w:t>
            </w:r>
          </w:p>
          <w:p w14:paraId="07989330" w14:textId="77777777" w:rsidR="008C5A66" w:rsidRDefault="008C5A66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535A14" w14:textId="77777777" w:rsidR="008C5A66" w:rsidRDefault="008C5A66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B3693D" w14:textId="77777777" w:rsidR="008C5A66" w:rsidRDefault="008C5A66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-Да, можно</w:t>
            </w:r>
          </w:p>
          <w:p w14:paraId="10D916F1" w14:textId="77777777" w:rsidR="008C5A66" w:rsidRDefault="008C5A66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51D47E" w14:textId="77777777" w:rsidR="008C5A66" w:rsidRDefault="008C5A66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51E7C7" w14:textId="77777777" w:rsidR="008C5A66" w:rsidRDefault="008C5A66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357676" w14:textId="77777777" w:rsidR="008C5A66" w:rsidRDefault="008C5A66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0E7D68" w14:textId="77777777" w:rsidR="008C5A66" w:rsidRDefault="008C5A66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EDF83E" w14:textId="77777777" w:rsidR="008C5A66" w:rsidRDefault="008C5A66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5926DB" w14:textId="77777777" w:rsidR="008C5A66" w:rsidRDefault="008C5A66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-Композиторы</w:t>
            </w:r>
          </w:p>
          <w:p w14:paraId="29349293" w14:textId="77777777" w:rsidR="008C5A66" w:rsidRDefault="008C5A66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E7E445" w14:textId="77777777" w:rsidR="008C5A66" w:rsidRDefault="008C5A66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 фольклоре, о музыке, связанной с фольклором, о персонажах русского фольклора</w:t>
            </w:r>
          </w:p>
          <w:p w14:paraId="3B2D2739" w14:textId="77777777" w:rsidR="00002E53" w:rsidRDefault="00002E53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468EB9" w14:textId="77777777" w:rsidR="00002E53" w:rsidRDefault="00002E53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DE20F5" w14:textId="77777777" w:rsidR="00002E53" w:rsidRDefault="00002E53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A310FF" w14:textId="77777777" w:rsidR="00002E53" w:rsidRDefault="00002E53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CFF71B" w14:textId="77777777" w:rsidR="00002E53" w:rsidRDefault="00002E53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479302" w14:textId="77777777" w:rsidR="00002E53" w:rsidRDefault="00002E53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DFA984" w14:textId="77777777" w:rsidR="00002E53" w:rsidRDefault="00002E53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76F51B" w14:textId="77777777" w:rsidR="00002E53" w:rsidRDefault="00002E53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A609F1" w14:textId="77777777" w:rsidR="00002E53" w:rsidRDefault="00002E53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D82338" w14:textId="77777777" w:rsidR="00002E53" w:rsidRDefault="00002E53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Перечисляют</w:t>
            </w:r>
          </w:p>
          <w:p w14:paraId="09CBC575" w14:textId="77777777" w:rsidR="00002E53" w:rsidRDefault="00002E53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62D020" w14:textId="77777777" w:rsidR="00002E53" w:rsidRDefault="00002E53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Различны, они не похожи друг на друга, а значит и музыка будет разной</w:t>
            </w:r>
          </w:p>
          <w:p w14:paraId="0ED7456D" w14:textId="77777777" w:rsidR="00002E53" w:rsidRDefault="00002E53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8F2C5A" w14:textId="77777777" w:rsidR="00002E53" w:rsidRDefault="00002E53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A57D05" w14:textId="77777777" w:rsidR="00002E53" w:rsidRDefault="00002E53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B9FA44" w14:textId="77777777" w:rsidR="00002E53" w:rsidRDefault="00002E53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C2C72F" w14:textId="77777777" w:rsidR="00002E53" w:rsidRDefault="00002E53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Слушание.</w:t>
            </w:r>
          </w:p>
          <w:p w14:paraId="4D605706" w14:textId="77777777" w:rsidR="00002E53" w:rsidRDefault="00002E53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F7722D" w14:textId="77777777" w:rsidR="00002E53" w:rsidRDefault="00002E53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-Это Баба-Яга</w:t>
            </w:r>
            <w:r w:rsidR="00E511A4">
              <w:rPr>
                <w:rFonts w:ascii="Times New Roman" w:hAnsi="Times New Roman" w:cs="Times New Roman"/>
                <w:sz w:val="28"/>
                <w:szCs w:val="28"/>
              </w:rPr>
              <w:t>, музыка была напряженной</w:t>
            </w:r>
            <w:r w:rsidR="00307A5E">
              <w:rPr>
                <w:rFonts w:ascii="Times New Roman" w:hAnsi="Times New Roman" w:cs="Times New Roman"/>
                <w:sz w:val="28"/>
                <w:szCs w:val="28"/>
              </w:rPr>
              <w:t>, к</w:t>
            </w:r>
            <w:r w:rsidR="00E511A4">
              <w:rPr>
                <w:rFonts w:ascii="Times New Roman" w:hAnsi="Times New Roman" w:cs="Times New Roman"/>
                <w:sz w:val="28"/>
                <w:szCs w:val="28"/>
              </w:rPr>
              <w:t>оварной, жуткой</w:t>
            </w:r>
          </w:p>
          <w:p w14:paraId="46E3D887" w14:textId="77777777" w:rsidR="00E511A4" w:rsidRDefault="00E511A4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F68504" w14:textId="77777777" w:rsidR="00E511A4" w:rsidRDefault="00E511A4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59B95A" w14:textId="77777777" w:rsidR="00E511A4" w:rsidRDefault="00E511A4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-Это Русалка. Музыка была нежной, плавной, немного коварной</w:t>
            </w:r>
          </w:p>
          <w:p w14:paraId="3E2895CD" w14:textId="77777777" w:rsidR="00E511A4" w:rsidRDefault="00E511A4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07A6BA" w14:textId="77777777" w:rsidR="00E511A4" w:rsidRPr="00773E5E" w:rsidRDefault="00E511A4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2E53" w14:paraId="49459A19" w14:textId="77777777" w:rsidTr="00F52AF9">
        <w:tc>
          <w:tcPr>
            <w:tcW w:w="9345" w:type="dxa"/>
            <w:gridSpan w:val="2"/>
          </w:tcPr>
          <w:p w14:paraId="6BBCE90D" w14:textId="77777777" w:rsidR="00002E53" w:rsidRDefault="00002E53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 Основная часть урока.</w:t>
            </w:r>
          </w:p>
        </w:tc>
      </w:tr>
      <w:tr w:rsidR="00773E5E" w14:paraId="551DD59D" w14:textId="77777777" w:rsidTr="00773E5E">
        <w:tc>
          <w:tcPr>
            <w:tcW w:w="4672" w:type="dxa"/>
          </w:tcPr>
          <w:p w14:paraId="0E358D06" w14:textId="77777777" w:rsidR="00773E5E" w:rsidRDefault="00773E5E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6FCDC9" w14:textId="77777777" w:rsidR="00E511A4" w:rsidRDefault="00E511A4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36711C" w14:textId="77777777" w:rsidR="00E511A4" w:rsidRDefault="00E511A4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1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-Литературной основой для симфонической миниатюры «Кикимора» </w:t>
            </w:r>
            <w:proofErr w:type="spellStart"/>
            <w:r w:rsidRPr="00E511A4">
              <w:rPr>
                <w:rFonts w:ascii="Times New Roman" w:hAnsi="Times New Roman" w:cs="Times New Roman"/>
                <w:sz w:val="28"/>
                <w:szCs w:val="28"/>
              </w:rPr>
              <w:t>А.К.Лядова</w:t>
            </w:r>
            <w:proofErr w:type="spellEnd"/>
            <w:r w:rsidRPr="00E511A4">
              <w:rPr>
                <w:rFonts w:ascii="Times New Roman" w:hAnsi="Times New Roman" w:cs="Times New Roman"/>
                <w:sz w:val="28"/>
                <w:szCs w:val="28"/>
              </w:rPr>
              <w:t xml:space="preserve"> стало одно из сказаний русского народа, записанное фольклористом-собирателем      И. П.  Сахаровым.</w:t>
            </w:r>
          </w:p>
          <w:p w14:paraId="5E9E17E3" w14:textId="77777777" w:rsidR="002746CE" w:rsidRPr="003D1F2C" w:rsidRDefault="002746CE" w:rsidP="002746CE">
            <w:pPr>
              <w:pStyle w:val="c3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D1F2C">
              <w:rPr>
                <w:rStyle w:val="c7"/>
                <w:color w:val="000000"/>
                <w:sz w:val="28"/>
                <w:szCs w:val="28"/>
              </w:rPr>
              <w:t>- Если бы вы были композиторами, какую музыку вы бы сочинили на сюжет этой сказки?</w:t>
            </w:r>
          </w:p>
          <w:p w14:paraId="72073BB3" w14:textId="77777777" w:rsidR="002746CE" w:rsidRDefault="002746CE" w:rsidP="002746C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3D1F2C">
              <w:rPr>
                <w:rStyle w:val="c0"/>
                <w:color w:val="000000"/>
                <w:sz w:val="28"/>
                <w:szCs w:val="28"/>
              </w:rPr>
              <w:t>-</w:t>
            </w:r>
            <w:proofErr w:type="spellStart"/>
            <w:r w:rsidRPr="003D1F2C">
              <w:rPr>
                <w:rStyle w:val="c0"/>
                <w:color w:val="000000"/>
                <w:sz w:val="28"/>
                <w:szCs w:val="28"/>
              </w:rPr>
              <w:t>А.К.Лядов</w:t>
            </w:r>
            <w:proofErr w:type="spellEnd"/>
            <w:r w:rsidRPr="003D1F2C">
              <w:rPr>
                <w:rStyle w:val="c0"/>
                <w:color w:val="000000"/>
                <w:sz w:val="28"/>
                <w:szCs w:val="28"/>
              </w:rPr>
              <w:t xml:space="preserve"> изобразил Кикимору в жанре симфонической миниатюры.</w:t>
            </w:r>
          </w:p>
          <w:p w14:paraId="1A8A32DF" w14:textId="77777777" w:rsidR="003D1F2C" w:rsidRPr="00546793" w:rsidRDefault="003D1F2C" w:rsidP="003D1F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793">
              <w:rPr>
                <w:rFonts w:ascii="Times New Roman" w:hAnsi="Times New Roman" w:cs="Times New Roman"/>
                <w:sz w:val="28"/>
                <w:szCs w:val="28"/>
              </w:rPr>
              <w:t>Новое понятие: Симфоническая миниатюра - небольшая пьеса для симфонического оркестра.</w:t>
            </w:r>
          </w:p>
          <w:p w14:paraId="42CE5DC4" w14:textId="77777777" w:rsidR="003D1F2C" w:rsidRPr="003D1F2C" w:rsidRDefault="003D1F2C" w:rsidP="003D1F2C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7"/>
                <w:color w:val="000000"/>
              </w:rPr>
              <w:t>-</w:t>
            </w:r>
            <w:r w:rsidRPr="003D1F2C">
              <w:rPr>
                <w:rStyle w:val="c7"/>
                <w:color w:val="000000"/>
                <w:sz w:val="28"/>
                <w:szCs w:val="28"/>
              </w:rPr>
              <w:t xml:space="preserve">В своей симфонической картине А.К. </w:t>
            </w:r>
            <w:proofErr w:type="spellStart"/>
            <w:r w:rsidRPr="003D1F2C">
              <w:rPr>
                <w:rStyle w:val="c7"/>
                <w:color w:val="000000"/>
                <w:sz w:val="28"/>
                <w:szCs w:val="28"/>
              </w:rPr>
              <w:t>Лядов</w:t>
            </w:r>
            <w:proofErr w:type="spellEnd"/>
            <w:r w:rsidRPr="003D1F2C">
              <w:rPr>
                <w:rStyle w:val="c7"/>
                <w:color w:val="000000"/>
                <w:sz w:val="28"/>
                <w:szCs w:val="28"/>
              </w:rPr>
              <w:t xml:space="preserve"> изобразил не только портрет кикиморы, но и ее зловредный характер</w:t>
            </w:r>
            <w:r w:rsidRPr="003D1F2C">
              <w:rPr>
                <w:rStyle w:val="c5"/>
                <w:i/>
                <w:iCs/>
                <w:color w:val="000000"/>
                <w:sz w:val="28"/>
                <w:szCs w:val="28"/>
              </w:rPr>
              <w:t>.</w:t>
            </w:r>
          </w:p>
          <w:p w14:paraId="01F0105C" w14:textId="77777777" w:rsidR="003D1F2C" w:rsidRDefault="003D1F2C" w:rsidP="003D1F2C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i/>
                <w:iCs/>
                <w:color w:val="000000"/>
              </w:rPr>
            </w:pPr>
            <w:r>
              <w:rPr>
                <w:rStyle w:val="c5"/>
                <w:i/>
                <w:iCs/>
                <w:color w:val="000000"/>
              </w:rPr>
              <w:t>- Прослушивание вступления, после чего дети, под руководством учителя, делят его на фрагменты с соответствующими лейтмотивами.</w:t>
            </w:r>
          </w:p>
          <w:p w14:paraId="71B038F7" w14:textId="77777777" w:rsidR="003D1F2C" w:rsidRPr="003D1F2C" w:rsidRDefault="003D1F2C" w:rsidP="003D1F2C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</w:rPr>
              <w:t>-</w:t>
            </w:r>
            <w:r w:rsidRPr="003D1F2C">
              <w:rPr>
                <w:rStyle w:val="c0"/>
                <w:color w:val="000000"/>
                <w:sz w:val="28"/>
                <w:szCs w:val="28"/>
              </w:rPr>
              <w:t>Мы прослушали начало произведения - вступление.</w:t>
            </w:r>
          </w:p>
          <w:p w14:paraId="108647A2" w14:textId="77777777" w:rsidR="003D1F2C" w:rsidRDefault="003D1F2C" w:rsidP="003D1F2C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3D1F2C">
              <w:rPr>
                <w:rStyle w:val="c0"/>
                <w:color w:val="000000"/>
                <w:sz w:val="28"/>
                <w:szCs w:val="28"/>
              </w:rPr>
              <w:t> </w:t>
            </w:r>
            <w:r w:rsidRPr="003D1F2C">
              <w:rPr>
                <w:rStyle w:val="c41"/>
                <w:iCs/>
                <w:color w:val="000000"/>
                <w:sz w:val="28"/>
                <w:szCs w:val="28"/>
              </w:rPr>
              <w:t>Первый лейтмотив</w:t>
            </w:r>
            <w:r w:rsidRPr="003D1F2C">
              <w:rPr>
                <w:rStyle w:val="c41"/>
                <w:i/>
                <w:iCs/>
                <w:color w:val="000000"/>
                <w:sz w:val="28"/>
                <w:szCs w:val="28"/>
                <w:u w:val="single"/>
              </w:rPr>
              <w:t>.</w:t>
            </w:r>
            <w:r w:rsidRPr="003D1F2C">
              <w:rPr>
                <w:rStyle w:val="c0"/>
                <w:color w:val="000000"/>
                <w:sz w:val="28"/>
                <w:szCs w:val="28"/>
              </w:rPr>
              <w:t> Его исполняют низкие кларнеты и фаготы.  Они создают сказочную обстановку – «у кудесника в каменных горах».</w:t>
            </w:r>
          </w:p>
          <w:p w14:paraId="0A76CBA0" w14:textId="77777777" w:rsidR="003D1F2C" w:rsidRDefault="003D1F2C" w:rsidP="003D1F2C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Второй лейтмотив – тема Кота </w:t>
            </w:r>
            <w:proofErr w:type="spellStart"/>
            <w:r>
              <w:rPr>
                <w:color w:val="000000"/>
                <w:sz w:val="28"/>
                <w:szCs w:val="28"/>
              </w:rPr>
              <w:t>Баюна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0A6E6E54" w14:textId="77777777" w:rsidR="00F72119" w:rsidRDefault="003D1F2C" w:rsidP="003D1F2C">
            <w:pPr>
              <w:pStyle w:val="c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Не кажется ли вам она знакомой? На какой жанр русской народной песни она похожа? Давайте споем ее</w:t>
            </w:r>
            <w:r w:rsidR="00F72119">
              <w:rPr>
                <w:color w:val="000000"/>
                <w:sz w:val="28"/>
                <w:szCs w:val="28"/>
              </w:rPr>
              <w:t>.</w:t>
            </w:r>
            <w:r w:rsidR="00693C99">
              <w:rPr>
                <w:color w:val="000000"/>
                <w:sz w:val="28"/>
                <w:szCs w:val="28"/>
              </w:rPr>
              <w:t xml:space="preserve"> Инструмент – английский рожок.</w:t>
            </w:r>
          </w:p>
          <w:p w14:paraId="498B3EA4" w14:textId="77777777" w:rsidR="003D1F2C" w:rsidRDefault="003D1F2C" w:rsidP="003D1F2C">
            <w:pPr>
              <w:pStyle w:val="c2"/>
              <w:rPr>
                <w:color w:val="000000"/>
                <w:sz w:val="28"/>
                <w:szCs w:val="28"/>
              </w:rPr>
            </w:pPr>
            <w:r w:rsidRPr="003D1F2C">
              <w:rPr>
                <w:color w:val="000000"/>
              </w:rPr>
              <w:t xml:space="preserve"> </w:t>
            </w:r>
            <w:r w:rsidRPr="003D1F2C">
              <w:rPr>
                <w:color w:val="000000"/>
                <w:sz w:val="28"/>
                <w:szCs w:val="28"/>
              </w:rPr>
              <w:t>А дальше мы слышим </w:t>
            </w:r>
            <w:r w:rsidRPr="003D1F2C">
              <w:rPr>
                <w:iCs/>
                <w:color w:val="000000"/>
                <w:sz w:val="28"/>
                <w:szCs w:val="28"/>
              </w:rPr>
              <w:t>третий лейтмотив – </w:t>
            </w:r>
            <w:r w:rsidRPr="003D1F2C">
              <w:rPr>
                <w:color w:val="000000"/>
                <w:sz w:val="28"/>
                <w:szCs w:val="28"/>
              </w:rPr>
              <w:t>хрустальной колыбельки.</w:t>
            </w:r>
          </w:p>
          <w:p w14:paraId="7DEF0745" w14:textId="77777777" w:rsidR="003D1F2C" w:rsidRDefault="003D1F2C" w:rsidP="00F72119">
            <w:pPr>
              <w:pStyle w:val="c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3D1F2C">
              <w:rPr>
                <w:color w:val="000000"/>
                <w:sz w:val="28"/>
                <w:szCs w:val="28"/>
              </w:rPr>
              <w:t>Какой инструмент изобразил нам эту хрустальную колыбельку?</w:t>
            </w:r>
          </w:p>
          <w:p w14:paraId="55F6DF45" w14:textId="77777777" w:rsidR="00F72119" w:rsidRPr="00F72119" w:rsidRDefault="00F72119" w:rsidP="00F72119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72119">
              <w:rPr>
                <w:rStyle w:val="c0"/>
                <w:color w:val="000000"/>
                <w:sz w:val="28"/>
                <w:szCs w:val="28"/>
              </w:rPr>
              <w:t xml:space="preserve">-После вступления начинается быстрая часть – яркая, запоминающаяся. Вслушайтесь в </w:t>
            </w:r>
            <w:r w:rsidRPr="00F72119">
              <w:rPr>
                <w:rStyle w:val="c0"/>
                <w:color w:val="000000"/>
                <w:sz w:val="28"/>
                <w:szCs w:val="28"/>
              </w:rPr>
              <w:lastRenderedPageBreak/>
              <w:t>музыку – разбушевалась Кикимора, заскакала, завыла, все быстрее несется музыка.</w:t>
            </w:r>
          </w:p>
          <w:p w14:paraId="7AE047FC" w14:textId="77777777" w:rsidR="00F72119" w:rsidRDefault="00F72119" w:rsidP="00F72119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F72119">
              <w:rPr>
                <w:rStyle w:val="c0"/>
                <w:color w:val="000000"/>
                <w:sz w:val="28"/>
                <w:szCs w:val="28"/>
              </w:rPr>
              <w:t>-Жалобным «писком» какого инструмента заканчивается наша музыкальная сказка?</w:t>
            </w:r>
          </w:p>
          <w:p w14:paraId="09367A4C" w14:textId="77777777" w:rsidR="00F72119" w:rsidRPr="00F72119" w:rsidRDefault="00F72119" w:rsidP="00F72119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</w:rPr>
              <w:t xml:space="preserve"> </w:t>
            </w:r>
            <w:r w:rsidRPr="00F72119">
              <w:rPr>
                <w:rStyle w:val="c0"/>
                <w:color w:val="000000"/>
                <w:sz w:val="28"/>
                <w:szCs w:val="28"/>
              </w:rPr>
              <w:t>И не просто флейты, флейты-пикколо – малая флейта с очень звонким и высоким тембром звучания.</w:t>
            </w:r>
          </w:p>
          <w:p w14:paraId="09FE70E2" w14:textId="77777777" w:rsidR="00F72119" w:rsidRDefault="00F72119" w:rsidP="00F72119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F72119">
              <w:rPr>
                <w:rStyle w:val="c0"/>
                <w:color w:val="000000"/>
                <w:sz w:val="28"/>
                <w:szCs w:val="28"/>
              </w:rPr>
              <w:t>Оказывается, что весь шум да гром – это сон.</w:t>
            </w:r>
          </w:p>
          <w:p w14:paraId="013D3538" w14:textId="77777777" w:rsidR="00F72119" w:rsidRPr="00F72119" w:rsidRDefault="00F72119" w:rsidP="00F72119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72119">
              <w:rPr>
                <w:rStyle w:val="c0"/>
                <w:color w:val="000000"/>
                <w:sz w:val="28"/>
                <w:szCs w:val="28"/>
              </w:rPr>
              <w:t>Спит маленькая Кикимора и мечтает, что вырастет она большая и страшная. А пока она… спит. И со звуками флейты-пикколо исчезает наш сказочный герой – Кикимора.</w:t>
            </w:r>
          </w:p>
          <w:p w14:paraId="242F51C7" w14:textId="77777777" w:rsidR="00F72119" w:rsidRDefault="00F72119" w:rsidP="00F72119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F72119">
              <w:rPr>
                <w:rStyle w:val="c0"/>
                <w:color w:val="000000"/>
                <w:sz w:val="28"/>
                <w:szCs w:val="28"/>
              </w:rPr>
              <w:t xml:space="preserve">Ребята! Что помогло А. </w:t>
            </w:r>
            <w:proofErr w:type="spellStart"/>
            <w:r w:rsidRPr="00F72119">
              <w:rPr>
                <w:rStyle w:val="c0"/>
                <w:color w:val="000000"/>
                <w:sz w:val="28"/>
                <w:szCs w:val="28"/>
              </w:rPr>
              <w:t>Лядову</w:t>
            </w:r>
            <w:proofErr w:type="spellEnd"/>
            <w:r w:rsidRPr="00F72119">
              <w:rPr>
                <w:rStyle w:val="c0"/>
                <w:color w:val="000000"/>
                <w:sz w:val="28"/>
                <w:szCs w:val="28"/>
              </w:rPr>
              <w:t xml:space="preserve"> передать сказочные события в своём произведении?</w:t>
            </w:r>
          </w:p>
          <w:p w14:paraId="46610E1E" w14:textId="77777777" w:rsidR="002746CE" w:rsidRPr="00307A5E" w:rsidRDefault="00F72119" w:rsidP="00307A5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72119">
              <w:rPr>
                <w:rStyle w:val="c0"/>
                <w:color w:val="000000"/>
                <w:sz w:val="28"/>
                <w:szCs w:val="28"/>
              </w:rPr>
              <w:t>Почему композитор заканчивает оркестровую миниатюру именно так?</w:t>
            </w:r>
          </w:p>
        </w:tc>
        <w:tc>
          <w:tcPr>
            <w:tcW w:w="4673" w:type="dxa"/>
          </w:tcPr>
          <w:p w14:paraId="14677D8A" w14:textId="77777777" w:rsidR="00773E5E" w:rsidRDefault="00E511A4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народного сказания в учебнике.</w:t>
            </w:r>
          </w:p>
          <w:p w14:paraId="6147D0D3" w14:textId="77777777" w:rsidR="003D1F2C" w:rsidRDefault="003D1F2C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23299D" w14:textId="77777777" w:rsidR="003D1F2C" w:rsidRDefault="003D1F2C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002249" w14:textId="77777777" w:rsidR="003D1F2C" w:rsidRDefault="003D1F2C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30117A" w14:textId="77777777" w:rsidR="003D1F2C" w:rsidRDefault="003D1F2C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1B4FAF" w14:textId="77777777" w:rsidR="003D1F2C" w:rsidRDefault="003D1F2C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CCC8A9" w14:textId="77777777" w:rsidR="003D1F2C" w:rsidRDefault="003D1F2C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3ADE4C" w14:textId="77777777" w:rsidR="003D1F2C" w:rsidRDefault="003D1F2C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Рассуждения детей.</w:t>
            </w:r>
          </w:p>
          <w:p w14:paraId="1C6F00D3" w14:textId="77777777" w:rsidR="003D1F2C" w:rsidRDefault="003D1F2C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7F51D3" w14:textId="77777777" w:rsidR="003D1F2C" w:rsidRDefault="003D1F2C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730E2D" w14:textId="77777777" w:rsidR="003D1F2C" w:rsidRDefault="003D1F2C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F3BE38" w14:textId="77777777" w:rsidR="003D1F2C" w:rsidRDefault="003D1F2C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D55D70" w14:textId="77777777" w:rsidR="003D1F2C" w:rsidRDefault="003D1F2C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6E452A" w14:textId="77777777" w:rsidR="003D1F2C" w:rsidRDefault="003D1F2C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602DEF" w14:textId="77777777" w:rsidR="003D1F2C" w:rsidRDefault="003D1F2C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CEDCD9" w14:textId="77777777" w:rsidR="003D1F2C" w:rsidRDefault="003D1F2C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FB656B" w14:textId="77777777" w:rsidR="003D1F2C" w:rsidRDefault="003D1F2C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6EABFC" w14:textId="77777777" w:rsidR="003D1F2C" w:rsidRDefault="003D1F2C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C8D4F7" w14:textId="77777777" w:rsidR="003D1F2C" w:rsidRDefault="003D1F2C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9EC938" w14:textId="77777777" w:rsidR="003D1F2C" w:rsidRDefault="003D1F2C" w:rsidP="003D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в</w:t>
            </w:r>
            <w:r w:rsidRPr="003D1F2C">
              <w:rPr>
                <w:rFonts w:ascii="Times New Roman" w:hAnsi="Times New Roman" w:cs="Times New Roman"/>
                <w:sz w:val="28"/>
                <w:szCs w:val="28"/>
              </w:rPr>
              <w:t xml:space="preserve">ступления по темам:    </w:t>
            </w:r>
          </w:p>
          <w:p w14:paraId="789A39BD" w14:textId="77777777" w:rsidR="003D1F2C" w:rsidRDefault="003D1F2C" w:rsidP="003D1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A6040A" w14:textId="77777777" w:rsidR="003D1F2C" w:rsidRDefault="003D1F2C" w:rsidP="003D1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F5E18E" w14:textId="77777777" w:rsidR="003D1F2C" w:rsidRDefault="003D1F2C" w:rsidP="003D1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DAC9F9" w14:textId="77777777" w:rsidR="003D1F2C" w:rsidRDefault="003D1F2C" w:rsidP="003D1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831093" w14:textId="77777777" w:rsidR="003D1F2C" w:rsidRDefault="003D1F2C" w:rsidP="003D1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1FBD4E" w14:textId="77777777" w:rsidR="003D1F2C" w:rsidRPr="003D1F2C" w:rsidRDefault="003D1F2C" w:rsidP="003D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F2C">
              <w:rPr>
                <w:rFonts w:ascii="Times New Roman" w:hAnsi="Times New Roman" w:cs="Times New Roman"/>
                <w:sz w:val="28"/>
                <w:szCs w:val="28"/>
              </w:rPr>
              <w:t>1.Первый лейтмотив;</w:t>
            </w:r>
          </w:p>
          <w:p w14:paraId="10AE3461" w14:textId="77777777" w:rsidR="003D1F2C" w:rsidRPr="003D1F2C" w:rsidRDefault="003D1F2C" w:rsidP="003D1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1C14F4" w14:textId="77777777" w:rsidR="003D1F2C" w:rsidRPr="003D1F2C" w:rsidRDefault="003D1F2C" w:rsidP="003D1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5C9274" w14:textId="77777777" w:rsidR="003D1F2C" w:rsidRPr="003D1F2C" w:rsidRDefault="003D1F2C" w:rsidP="003D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F2C">
              <w:rPr>
                <w:rFonts w:ascii="Times New Roman" w:hAnsi="Times New Roman" w:cs="Times New Roman"/>
                <w:sz w:val="28"/>
                <w:szCs w:val="28"/>
              </w:rPr>
              <w:t>2.Второй лейтмотив Колыбельная Кота-</w:t>
            </w:r>
            <w:proofErr w:type="spellStart"/>
            <w:r w:rsidR="00F7211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3D1F2C">
              <w:rPr>
                <w:rFonts w:ascii="Times New Roman" w:hAnsi="Times New Roman" w:cs="Times New Roman"/>
                <w:sz w:val="28"/>
                <w:szCs w:val="28"/>
              </w:rPr>
              <w:t>аюна</w:t>
            </w:r>
            <w:proofErr w:type="spellEnd"/>
            <w:r w:rsidRPr="003D1F2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06B66B9" w14:textId="77777777" w:rsidR="003D1F2C" w:rsidRPr="003D1F2C" w:rsidRDefault="003D1F2C" w:rsidP="003D1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50A756" w14:textId="77777777" w:rsidR="003D1F2C" w:rsidRDefault="003D1F2C" w:rsidP="003D1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30902A" w14:textId="77777777" w:rsidR="003D1F2C" w:rsidRDefault="003D1F2C" w:rsidP="003D1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179A42" w14:textId="77777777" w:rsidR="00307A5E" w:rsidRDefault="00307A5E" w:rsidP="003D1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85D1AE" w14:textId="77777777" w:rsidR="003D1F2C" w:rsidRDefault="003D1F2C" w:rsidP="003D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 колыбельную</w:t>
            </w:r>
          </w:p>
          <w:p w14:paraId="06C9FC39" w14:textId="77777777" w:rsidR="003D1F2C" w:rsidRDefault="003D1F2C" w:rsidP="003D1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DDBB80" w14:textId="77777777" w:rsidR="003D1F2C" w:rsidRDefault="003D1F2C" w:rsidP="003D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Пропевают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тему вокализом, затем на слог баю-бай</w:t>
            </w:r>
          </w:p>
          <w:p w14:paraId="0E6ED819" w14:textId="77777777" w:rsidR="003D1F2C" w:rsidRDefault="003D1F2C" w:rsidP="003D1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64EC35" w14:textId="77777777" w:rsidR="00F72119" w:rsidRDefault="00F72119" w:rsidP="003D1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C67EC7" w14:textId="77777777" w:rsidR="003D1F2C" w:rsidRPr="003D1F2C" w:rsidRDefault="003D1F2C" w:rsidP="003D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F2C">
              <w:rPr>
                <w:rFonts w:ascii="Times New Roman" w:hAnsi="Times New Roman" w:cs="Times New Roman"/>
                <w:sz w:val="28"/>
                <w:szCs w:val="28"/>
              </w:rPr>
              <w:t>3.Третий лейтмотив Хрустальной колыбельки.</w:t>
            </w:r>
          </w:p>
          <w:p w14:paraId="60FA63BE" w14:textId="77777777" w:rsidR="003D1F2C" w:rsidRPr="003D1F2C" w:rsidRDefault="003D1F2C" w:rsidP="003D1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D16CDC" w14:textId="77777777" w:rsidR="003D1F2C" w:rsidRPr="003D1F2C" w:rsidRDefault="003D1F2C" w:rsidP="003D1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49D88F" w14:textId="77777777" w:rsidR="003D1F2C" w:rsidRPr="003D1F2C" w:rsidRDefault="00F72119" w:rsidP="003D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D1F2C" w:rsidRPr="003D1F2C">
              <w:rPr>
                <w:rFonts w:ascii="Times New Roman" w:hAnsi="Times New Roman" w:cs="Times New Roman"/>
                <w:sz w:val="28"/>
                <w:szCs w:val="28"/>
              </w:rPr>
              <w:t>Челеста.</w:t>
            </w:r>
          </w:p>
          <w:p w14:paraId="1505DF56" w14:textId="77777777" w:rsidR="003D1F2C" w:rsidRDefault="003D1F2C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55AF26" w14:textId="77777777" w:rsidR="00F72119" w:rsidRDefault="00F72119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2D1486" w14:textId="77777777" w:rsidR="00F72119" w:rsidRPr="00F72119" w:rsidRDefault="00F72119" w:rsidP="00F72119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72119">
              <w:rPr>
                <w:rStyle w:val="c5"/>
                <w:iCs/>
                <w:color w:val="000000"/>
                <w:sz w:val="28"/>
                <w:szCs w:val="28"/>
              </w:rPr>
              <w:t>Слушание быстрой части, которая характеризует главную особу – Кикимору</w:t>
            </w:r>
          </w:p>
          <w:p w14:paraId="0B796313" w14:textId="77777777" w:rsidR="00F72119" w:rsidRPr="00F72119" w:rsidRDefault="00F72119" w:rsidP="00F72119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4ADA9642" w14:textId="77777777" w:rsidR="00F72119" w:rsidRDefault="00F72119" w:rsidP="00F72119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</w:p>
          <w:p w14:paraId="3EC35152" w14:textId="77777777" w:rsidR="00F72119" w:rsidRDefault="00F72119" w:rsidP="00F72119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</w:p>
          <w:p w14:paraId="66138D7B" w14:textId="77777777" w:rsidR="00F72119" w:rsidRDefault="00F72119" w:rsidP="00F72119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0"/>
                <w:color w:val="000000"/>
              </w:rPr>
              <w:t>-</w:t>
            </w:r>
            <w:r w:rsidRPr="00F72119">
              <w:rPr>
                <w:rStyle w:val="c0"/>
                <w:color w:val="000000"/>
                <w:sz w:val="28"/>
                <w:szCs w:val="28"/>
              </w:rPr>
              <w:t>Флейты</w:t>
            </w:r>
          </w:p>
          <w:p w14:paraId="17278798" w14:textId="77777777" w:rsidR="00F72119" w:rsidRDefault="00F72119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8998E0" w14:textId="77777777" w:rsidR="00F72119" w:rsidRDefault="00F72119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BAAE3A" w14:textId="77777777" w:rsidR="00F72119" w:rsidRDefault="00F72119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BAD3A4" w14:textId="77777777" w:rsidR="00F72119" w:rsidRDefault="00F72119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561BFD" w14:textId="77777777" w:rsidR="00F72119" w:rsidRDefault="00F72119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7C717B" w14:textId="77777777" w:rsidR="00F72119" w:rsidRDefault="00F72119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1A5AD9" w14:textId="77777777" w:rsidR="00F72119" w:rsidRDefault="00F72119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1BDE2B" w14:textId="77777777" w:rsidR="00F72119" w:rsidRDefault="00F72119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26FF52" w14:textId="77777777" w:rsidR="00F72119" w:rsidRPr="00F72119" w:rsidRDefault="00F72119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19"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</w:tc>
      </w:tr>
      <w:tr w:rsidR="00307A5E" w14:paraId="23FC186B" w14:textId="77777777" w:rsidTr="0024182D">
        <w:tc>
          <w:tcPr>
            <w:tcW w:w="9345" w:type="dxa"/>
            <w:gridSpan w:val="2"/>
          </w:tcPr>
          <w:p w14:paraId="7498C64B" w14:textId="77777777" w:rsidR="00307A5E" w:rsidRDefault="00307A5E" w:rsidP="00307A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Закрепление знаний. Практическая деятельность.</w:t>
            </w:r>
          </w:p>
        </w:tc>
      </w:tr>
      <w:tr w:rsidR="00773E5E" w14:paraId="4A0D2E9B" w14:textId="77777777" w:rsidTr="00773E5E">
        <w:tc>
          <w:tcPr>
            <w:tcW w:w="4672" w:type="dxa"/>
          </w:tcPr>
          <w:p w14:paraId="19418D60" w14:textId="77777777" w:rsidR="00307A5E" w:rsidRPr="00307A5E" w:rsidRDefault="00307A5E" w:rsidP="00307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A5E">
              <w:rPr>
                <w:rFonts w:ascii="Times New Roman" w:hAnsi="Times New Roman" w:cs="Times New Roman"/>
                <w:sz w:val="28"/>
                <w:szCs w:val="28"/>
              </w:rPr>
              <w:t>Повторное прослушивание произведения</w:t>
            </w:r>
          </w:p>
          <w:p w14:paraId="02D960D0" w14:textId="77777777" w:rsidR="00307A5E" w:rsidRPr="00307A5E" w:rsidRDefault="00307A5E" w:rsidP="00307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A5E">
              <w:rPr>
                <w:rFonts w:ascii="Times New Roman" w:hAnsi="Times New Roman" w:cs="Times New Roman"/>
                <w:sz w:val="28"/>
                <w:szCs w:val="28"/>
              </w:rPr>
              <w:t>-  Перед вами таблица, которую вы заполните после прослушивания произведения. Отметьте то, что, по вашему мнению, соответствует музыкальному портрету Кикиморы.</w:t>
            </w:r>
          </w:p>
          <w:p w14:paraId="6863C33B" w14:textId="77777777" w:rsidR="00773E5E" w:rsidRPr="00307A5E" w:rsidRDefault="00773E5E" w:rsidP="00307A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5645AD10" w14:textId="77777777" w:rsidR="00773E5E" w:rsidRPr="00307A5E" w:rsidRDefault="00307A5E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A5E">
              <w:rPr>
                <w:rFonts w:ascii="Times New Roman" w:hAnsi="Times New Roman" w:cs="Times New Roman"/>
                <w:sz w:val="28"/>
                <w:szCs w:val="28"/>
              </w:rPr>
              <w:t>Работа с таблицей «Музыкальный портрет Кикиморы»</w:t>
            </w:r>
          </w:p>
        </w:tc>
      </w:tr>
      <w:tr w:rsidR="00EF2FEB" w14:paraId="038064F7" w14:textId="77777777" w:rsidTr="000B11DF">
        <w:tc>
          <w:tcPr>
            <w:tcW w:w="9345" w:type="dxa"/>
            <w:gridSpan w:val="2"/>
          </w:tcPr>
          <w:p w14:paraId="76C1CA72" w14:textId="77777777" w:rsidR="00EF2FEB" w:rsidRDefault="00EF2FEB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 Обобщение, систематизация знаний. Контроль</w:t>
            </w:r>
          </w:p>
        </w:tc>
      </w:tr>
      <w:tr w:rsidR="00773E5E" w14:paraId="5CDE34A2" w14:textId="77777777" w:rsidTr="00773E5E">
        <w:tc>
          <w:tcPr>
            <w:tcW w:w="4672" w:type="dxa"/>
          </w:tcPr>
          <w:p w14:paraId="6FADFA6B" w14:textId="77777777" w:rsidR="00EF2FEB" w:rsidRDefault="00EF2FEB" w:rsidP="00EF2FE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r w:rsidRPr="00995707">
              <w:rPr>
                <w:rFonts w:ascii="Times New Roman" w:hAnsi="Times New Roman" w:cs="Times New Roman"/>
                <w:sz w:val="28"/>
                <w:szCs w:val="28"/>
              </w:rPr>
              <w:t xml:space="preserve"> основе «Кикиморы» лежит народное сказание. Музыкальное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произведение, в котором </w:t>
            </w:r>
            <w:r w:rsidRPr="00995707">
              <w:rPr>
                <w:rFonts w:ascii="Times New Roman" w:hAnsi="Times New Roman" w:cs="Times New Roman"/>
                <w:sz w:val="28"/>
                <w:szCs w:val="28"/>
              </w:rPr>
              <w:t xml:space="preserve">есть определенный сюжет или название называется </w:t>
            </w:r>
            <w:r w:rsidRPr="006824E3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программным.</w:t>
            </w:r>
            <w:r w:rsidRPr="00995707">
              <w:rPr>
                <w:rFonts w:ascii="Times New Roman" w:hAnsi="Times New Roman" w:cs="Times New Roman"/>
                <w:sz w:val="28"/>
                <w:szCs w:val="28"/>
              </w:rPr>
              <w:t xml:space="preserve"> Здесь видно, как литературная основа, соединяясь с музыкой воедино, рисуют нам удивительный, сказочный образ. Музыка является частью жизни, а литература описывает жизнь и без музыки обойтись не может.</w:t>
            </w:r>
            <w:r w:rsidRPr="00CD0A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006CDEE6" w14:textId="77777777" w:rsidR="00EF2FEB" w:rsidRDefault="00EF2FEB" w:rsidP="00EF2F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A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Решите итоговый тест урока, п</w:t>
            </w:r>
            <w:r w:rsidRPr="009E0366">
              <w:rPr>
                <w:rFonts w:ascii="Times New Roman" w:hAnsi="Times New Roman" w:cs="Times New Roman"/>
                <w:sz w:val="28"/>
                <w:szCs w:val="28"/>
              </w:rPr>
              <w:t>оставьте стрелочки против тех терминов, которые соответствуют словам.</w:t>
            </w:r>
          </w:p>
          <w:p w14:paraId="6BAFD320" w14:textId="77777777" w:rsidR="00773E5E" w:rsidRDefault="00773E5E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14:paraId="53436DF5" w14:textId="77777777" w:rsidR="00773E5E" w:rsidRDefault="00EF2FEB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Решение теста</w:t>
            </w:r>
          </w:p>
        </w:tc>
      </w:tr>
      <w:tr w:rsidR="00EF2FEB" w14:paraId="3CEB6FB9" w14:textId="77777777" w:rsidTr="00641820">
        <w:tc>
          <w:tcPr>
            <w:tcW w:w="9345" w:type="dxa"/>
            <w:gridSpan w:val="2"/>
          </w:tcPr>
          <w:p w14:paraId="53960284" w14:textId="77777777" w:rsidR="00EF2FEB" w:rsidRDefault="00EF2FEB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 Итог урока</w:t>
            </w:r>
          </w:p>
        </w:tc>
      </w:tr>
      <w:tr w:rsidR="00EF2FEB" w14:paraId="51C461E7" w14:textId="77777777" w:rsidTr="00773E5E">
        <w:tc>
          <w:tcPr>
            <w:tcW w:w="4672" w:type="dxa"/>
          </w:tcPr>
          <w:p w14:paraId="2F29EA05" w14:textId="77777777" w:rsidR="00EF2FEB" w:rsidRPr="00F43ADF" w:rsidRDefault="00EF2FEB" w:rsidP="00EF2F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43ADF">
              <w:rPr>
                <w:rFonts w:ascii="Times New Roman" w:hAnsi="Times New Roman" w:cs="Times New Roman"/>
                <w:sz w:val="28"/>
                <w:szCs w:val="28"/>
              </w:rPr>
              <w:t xml:space="preserve">Сегодня на уроке мы с вами узнали много нового, побывали в сказке, познакомились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43ADF">
              <w:rPr>
                <w:rFonts w:ascii="Times New Roman" w:hAnsi="Times New Roman" w:cs="Times New Roman"/>
                <w:sz w:val="28"/>
                <w:szCs w:val="28"/>
              </w:rPr>
              <w:t xml:space="preserve"> новыми персонажами, «нарисовали» этот образ с помощью слова.</w:t>
            </w:r>
          </w:p>
          <w:p w14:paraId="7603852D" w14:textId="77777777" w:rsidR="00EF2FEB" w:rsidRDefault="00EF2FEB" w:rsidP="00EF2F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ADF">
              <w:rPr>
                <w:rFonts w:ascii="Times New Roman" w:hAnsi="Times New Roman" w:cs="Times New Roman"/>
                <w:sz w:val="28"/>
                <w:szCs w:val="28"/>
              </w:rPr>
              <w:t>Все молодцы, хорошо справились с заданиями!</w:t>
            </w:r>
            <w:r w:rsidRPr="005F4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Давайте подведем итог и ответим на вопросы:</w:t>
            </w:r>
          </w:p>
          <w:p w14:paraId="0018F481" w14:textId="77777777" w:rsidR="00EF2FEB" w:rsidRDefault="00EF2FEB" w:rsidP="00EF2F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 </w:t>
            </w:r>
          </w:p>
          <w:p w14:paraId="5868B4BB" w14:textId="77777777" w:rsidR="00EF2FEB" w:rsidRPr="00995707" w:rsidRDefault="00EF2FEB" w:rsidP="00EF2FE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570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Сегодня я узнал… Было интересно… </w:t>
            </w:r>
          </w:p>
          <w:p w14:paraId="43EA48CB" w14:textId="77777777" w:rsidR="00EF2FEB" w:rsidRPr="00995707" w:rsidRDefault="00EF2FEB" w:rsidP="00EF2FE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5707">
              <w:rPr>
                <w:rFonts w:ascii="Times New Roman" w:hAnsi="Times New Roman" w:cs="Times New Roman"/>
                <w:i/>
                <w:sz w:val="28"/>
                <w:szCs w:val="28"/>
              </w:rPr>
              <w:t>Было трудно… Я понял, что…</w:t>
            </w:r>
          </w:p>
          <w:p w14:paraId="0DF77994" w14:textId="77777777" w:rsidR="00EF2FEB" w:rsidRPr="00995707" w:rsidRDefault="00EF2FEB" w:rsidP="00EF2FE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5707">
              <w:rPr>
                <w:rFonts w:ascii="Times New Roman" w:hAnsi="Times New Roman" w:cs="Times New Roman"/>
                <w:i/>
                <w:sz w:val="28"/>
                <w:szCs w:val="28"/>
              </w:rPr>
              <w:t>Теперь я могу…Я научился…</w:t>
            </w:r>
          </w:p>
          <w:p w14:paraId="69FFD078" w14:textId="77777777" w:rsidR="00EF2FEB" w:rsidRPr="00995707" w:rsidRDefault="00EF2FEB" w:rsidP="00EF2FE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5707">
              <w:rPr>
                <w:rFonts w:ascii="Times New Roman" w:hAnsi="Times New Roman" w:cs="Times New Roman"/>
                <w:i/>
                <w:sz w:val="28"/>
                <w:szCs w:val="28"/>
              </w:rPr>
              <w:t>У меня получилось … Я смог… Я попробую…</w:t>
            </w:r>
          </w:p>
          <w:p w14:paraId="15ED8428" w14:textId="77777777" w:rsidR="00EF2FEB" w:rsidRDefault="00EF2FEB" w:rsidP="00EF2F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5707">
              <w:rPr>
                <w:rFonts w:ascii="Times New Roman" w:hAnsi="Times New Roman" w:cs="Times New Roman"/>
                <w:i/>
                <w:sz w:val="28"/>
                <w:szCs w:val="28"/>
              </w:rPr>
              <w:t>Меня удивило… Мне захотелось…</w:t>
            </w:r>
          </w:p>
          <w:p w14:paraId="53F3AFF9" w14:textId="77777777" w:rsidR="00EF2FEB" w:rsidRDefault="00EF2FEB" w:rsidP="00EF2F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46B2BB33" w14:textId="77777777" w:rsidR="00EF2FEB" w:rsidRPr="00EF2FEB" w:rsidRDefault="00EF2FEB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2FEB">
              <w:rPr>
                <w:rFonts w:ascii="Times New Roman" w:hAnsi="Times New Roman" w:cs="Times New Roman"/>
                <w:sz w:val="28"/>
                <w:szCs w:val="28"/>
              </w:rPr>
              <w:t>Оценка результатов.</w:t>
            </w:r>
          </w:p>
        </w:tc>
      </w:tr>
      <w:tr w:rsidR="00EF2FEB" w14:paraId="14D98869" w14:textId="77777777" w:rsidTr="00B731E2">
        <w:tc>
          <w:tcPr>
            <w:tcW w:w="9345" w:type="dxa"/>
            <w:gridSpan w:val="2"/>
          </w:tcPr>
          <w:p w14:paraId="75ECB49B" w14:textId="77777777" w:rsidR="00EF2FEB" w:rsidRPr="00EF2FEB" w:rsidRDefault="00EF2FEB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2FEB">
              <w:rPr>
                <w:rFonts w:ascii="Times New Roman" w:hAnsi="Times New Roman" w:cs="Times New Roman"/>
                <w:b/>
                <w:sz w:val="28"/>
                <w:szCs w:val="28"/>
              </w:rPr>
              <w:t>6. Вокально-хоровая работа.</w:t>
            </w:r>
          </w:p>
        </w:tc>
      </w:tr>
      <w:tr w:rsidR="00EF2FEB" w14:paraId="6B52FE88" w14:textId="77777777" w:rsidTr="00773E5E">
        <w:tc>
          <w:tcPr>
            <w:tcW w:w="4672" w:type="dxa"/>
          </w:tcPr>
          <w:p w14:paraId="7852DF69" w14:textId="77777777" w:rsidR="00EF2FEB" w:rsidRDefault="00EF2FEB" w:rsidP="00EF2F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1D0">
              <w:rPr>
                <w:rFonts w:ascii="Times New Roman" w:hAnsi="Times New Roman" w:cs="Times New Roman"/>
                <w:sz w:val="28"/>
                <w:szCs w:val="28"/>
              </w:rPr>
              <w:t>-Было бы здорово, если бы мы с вами вспомнили песню из кинофильма «Приключения Маши и Вити» и на этой доброй ноте закончили урок.</w:t>
            </w:r>
          </w:p>
          <w:p w14:paraId="1E51B2FC" w14:textId="77777777" w:rsidR="00EF2FEB" w:rsidRDefault="00EF2FEB" w:rsidP="00EF2F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3F4C407E" w14:textId="77777777" w:rsidR="00EF2FEB" w:rsidRPr="00EF2FEB" w:rsidRDefault="00EF2FEB" w:rsidP="00773E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Исполнение песни</w:t>
            </w:r>
          </w:p>
        </w:tc>
      </w:tr>
    </w:tbl>
    <w:p w14:paraId="69FBA2A9" w14:textId="77777777" w:rsidR="00773E5E" w:rsidRDefault="00C52DBF" w:rsidP="00773E5E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759C25F4" w14:textId="77777777" w:rsidR="00C52DBF" w:rsidRDefault="00C52DBF" w:rsidP="00773E5E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14:paraId="0268E573" w14:textId="77777777" w:rsidR="00C52DBF" w:rsidRDefault="00C52DBF" w:rsidP="00773E5E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371E29" w14:textId="77777777" w:rsidR="00C52DBF" w:rsidRPr="00773E5E" w:rsidRDefault="00C52DBF" w:rsidP="00773E5E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8CB2E9" w14:textId="77777777" w:rsidR="00DE3A9A" w:rsidRPr="00DE3A9A" w:rsidRDefault="00D14FC4" w:rsidP="00DE3A9A">
      <w:pPr>
        <w:spacing w:after="0" w:line="240" w:lineRule="auto"/>
        <w:ind w:left="567"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B843B7" wp14:editId="7A0A8078">
            <wp:extent cx="5940425" cy="33261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85EF7" w14:textId="77777777" w:rsidR="00DE3A9A" w:rsidRPr="00DE3A9A" w:rsidRDefault="00DE3A9A" w:rsidP="00DE3A9A">
      <w:pPr>
        <w:spacing w:after="0" w:line="240" w:lineRule="auto"/>
        <w:ind w:left="567" w:hanging="1134"/>
        <w:jc w:val="both"/>
        <w:rPr>
          <w:rFonts w:ascii="Times New Roman" w:hAnsi="Times New Roman" w:cs="Times New Roman"/>
          <w:sz w:val="28"/>
          <w:szCs w:val="28"/>
        </w:rPr>
      </w:pPr>
    </w:p>
    <w:p w14:paraId="721FFB83" w14:textId="77777777" w:rsidR="00DE3A9A" w:rsidRPr="00597ABA" w:rsidRDefault="00DE3A9A" w:rsidP="00DE3A9A">
      <w:pPr>
        <w:spacing w:after="0" w:line="240" w:lineRule="auto"/>
        <w:ind w:left="567" w:hanging="1134"/>
        <w:jc w:val="both"/>
        <w:rPr>
          <w:rFonts w:ascii="Times New Roman" w:hAnsi="Times New Roman" w:cs="Times New Roman"/>
          <w:sz w:val="28"/>
          <w:szCs w:val="28"/>
        </w:rPr>
      </w:pPr>
    </w:p>
    <w:p w14:paraId="5000C79D" w14:textId="77777777" w:rsidR="00DE3A9A" w:rsidRDefault="00500F80" w:rsidP="00DE3A9A">
      <w:pPr>
        <w:ind w:hanging="567"/>
        <w:rPr>
          <w:rFonts w:ascii="Times New Roman" w:hAnsi="Times New Roman" w:cs="Times New Roman"/>
          <w:b/>
          <w:sz w:val="28"/>
          <w:szCs w:val="28"/>
        </w:rPr>
      </w:pPr>
      <w:r w:rsidRPr="00500F80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14:paraId="48F6AD5F" w14:textId="77777777" w:rsidR="00500F80" w:rsidRDefault="00500F80" w:rsidP="00DE3A9A">
      <w:pPr>
        <w:ind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EF763F" wp14:editId="20985C6E">
            <wp:extent cx="1751888" cy="2136140"/>
            <wp:effectExtent l="0" t="0" r="1270" b="0"/>
            <wp:docPr id="2" name="Рисунок 2" descr="https://www.belcanto.ru/media/images/uploaded/1212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elcanto.ru/media/images/uploaded/121226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63" cy="21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5FF76" w14:textId="77777777" w:rsidR="00500F80" w:rsidRDefault="00500F80" w:rsidP="00002E53">
      <w:pPr>
        <w:ind w:left="-567" w:hanging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00F80">
        <w:rPr>
          <w:rFonts w:ascii="Times New Roman" w:hAnsi="Times New Roman" w:cs="Times New Roman"/>
          <w:sz w:val="28"/>
          <w:szCs w:val="28"/>
        </w:rPr>
        <w:t xml:space="preserve">Анатолий Константинович </w:t>
      </w:r>
      <w:proofErr w:type="spellStart"/>
      <w:r w:rsidRPr="00500F80"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 w:rsidRPr="00500F80">
        <w:rPr>
          <w:rFonts w:ascii="Times New Roman" w:hAnsi="Times New Roman" w:cs="Times New Roman"/>
          <w:sz w:val="28"/>
          <w:szCs w:val="28"/>
        </w:rPr>
        <w:t xml:space="preserve"> (1855-1914) родился в городе Петербурге, в семье профессиональных музыкантов, он рос в артистическом мире. В 23 года закончил Петербургскую консерваторию – ученик Н.А. Римского-Корсакова (композиция). </w:t>
      </w:r>
      <w:proofErr w:type="spellStart"/>
      <w:r w:rsidRPr="00500F80"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 w:rsidRPr="00500F80">
        <w:rPr>
          <w:rFonts w:ascii="Times New Roman" w:hAnsi="Times New Roman" w:cs="Times New Roman"/>
          <w:sz w:val="28"/>
          <w:szCs w:val="28"/>
        </w:rPr>
        <w:t xml:space="preserve"> был прекрасным композитором и пианистом.</w:t>
      </w:r>
      <w:r w:rsidRPr="00500F80">
        <w:rPr>
          <w:rFonts w:ascii="Times New Roman" w:hAnsi="Times New Roman" w:cs="Times New Roman"/>
          <w:sz w:val="28"/>
          <w:szCs w:val="28"/>
        </w:rPr>
        <w:br/>
        <w:t xml:space="preserve">Как и его учителя </w:t>
      </w:r>
      <w:proofErr w:type="spellStart"/>
      <w:r w:rsidRPr="00500F80">
        <w:rPr>
          <w:rFonts w:ascii="Times New Roman" w:hAnsi="Times New Roman" w:cs="Times New Roman"/>
          <w:sz w:val="28"/>
          <w:szCs w:val="28"/>
        </w:rPr>
        <w:t>Лядова</w:t>
      </w:r>
      <w:proofErr w:type="spellEnd"/>
      <w:r w:rsidRPr="00500F80">
        <w:rPr>
          <w:rFonts w:ascii="Times New Roman" w:hAnsi="Times New Roman" w:cs="Times New Roman"/>
          <w:sz w:val="28"/>
          <w:szCs w:val="28"/>
        </w:rPr>
        <w:t xml:space="preserve"> вдохновлял  волшебный мир сказки. Он говорил: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0F80">
        <w:rPr>
          <w:rFonts w:ascii="Times New Roman" w:hAnsi="Times New Roman" w:cs="Times New Roman"/>
          <w:i/>
          <w:iCs/>
          <w:sz w:val="28"/>
          <w:szCs w:val="28"/>
        </w:rPr>
        <w:t>«Дайте сказку, дракона, русалку, лешего, дайте чего нет, только тогда я счастлив».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7606258F" w14:textId="77777777" w:rsidR="00500F80" w:rsidRDefault="00002E53" w:rsidP="00002E53">
      <w:pPr>
        <w:ind w:left="-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00F80" w:rsidRPr="00500F80">
        <w:rPr>
          <w:rFonts w:ascii="Times New Roman" w:hAnsi="Times New Roman" w:cs="Times New Roman"/>
          <w:sz w:val="28"/>
          <w:szCs w:val="28"/>
        </w:rPr>
        <w:t xml:space="preserve">В 1900-х гг. </w:t>
      </w:r>
      <w:proofErr w:type="spellStart"/>
      <w:r w:rsidR="00500F80" w:rsidRPr="00500F80"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 w:rsidR="00500F80" w:rsidRPr="00500F80">
        <w:rPr>
          <w:rFonts w:ascii="Times New Roman" w:hAnsi="Times New Roman" w:cs="Times New Roman"/>
          <w:sz w:val="28"/>
          <w:szCs w:val="28"/>
        </w:rPr>
        <w:t xml:space="preserve"> обращается преимущественно к симфонической музыке. Он создает ряд произведений, продолжающих традиции русской классики XIX в. Это оркестровые миниатюры, сюжеты и образы которых подсказаны народными источниками («Баба-Яга», «Кикимора») и созерцанием красоты природы («Волшебное озеро»). </w:t>
      </w:r>
      <w:proofErr w:type="spellStart"/>
      <w:r w:rsidR="00500F80" w:rsidRPr="00500F80"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 w:rsidR="00500F80" w:rsidRPr="00500F80">
        <w:rPr>
          <w:rFonts w:ascii="Times New Roman" w:hAnsi="Times New Roman" w:cs="Times New Roman"/>
          <w:sz w:val="28"/>
          <w:szCs w:val="28"/>
        </w:rPr>
        <w:t xml:space="preserve"> называл их «сказочными картинками».</w:t>
      </w:r>
    </w:p>
    <w:p w14:paraId="64DBDB07" w14:textId="77777777" w:rsidR="00EF2FEB" w:rsidRPr="00B31902" w:rsidRDefault="00EF2FEB" w:rsidP="00EF2F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14:paraId="616E93F3" w14:textId="77777777" w:rsidR="00EF2FEB" w:rsidRPr="00206375" w:rsidRDefault="00EF2FEB" w:rsidP="00EF2F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2ECD82" w14:textId="77777777" w:rsidR="00EF2FEB" w:rsidRDefault="00EF2FEB" w:rsidP="00EF2F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08ED436" w14:textId="77777777" w:rsidR="00EF2FEB" w:rsidRDefault="00EF2FEB" w:rsidP="00EF2F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26FE93F" w14:textId="77777777" w:rsidR="00EF2FEB" w:rsidRPr="00F43ADF" w:rsidRDefault="00EF2FEB" w:rsidP="00EF2FE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43ADF">
        <w:rPr>
          <w:rFonts w:ascii="Times New Roman" w:eastAsia="Calibri" w:hAnsi="Times New Roman" w:cs="Times New Roman"/>
          <w:b/>
          <w:sz w:val="28"/>
          <w:szCs w:val="28"/>
        </w:rPr>
        <w:t>Музыкальный портрет Кикиморы</w:t>
      </w:r>
    </w:p>
    <w:tbl>
      <w:tblPr>
        <w:tblStyle w:val="1"/>
        <w:tblW w:w="10774" w:type="dxa"/>
        <w:tblInd w:w="-856" w:type="dxa"/>
        <w:tblLook w:val="04A0" w:firstRow="1" w:lastRow="0" w:firstColumn="1" w:lastColumn="0" w:noHBand="0" w:noVBand="1"/>
      </w:tblPr>
      <w:tblGrid>
        <w:gridCol w:w="2193"/>
        <w:gridCol w:w="1703"/>
        <w:gridCol w:w="1633"/>
        <w:gridCol w:w="1898"/>
        <w:gridCol w:w="1788"/>
        <w:gridCol w:w="1559"/>
      </w:tblGrid>
      <w:tr w:rsidR="00EF2FEB" w:rsidRPr="00F43ADF" w14:paraId="66663068" w14:textId="77777777" w:rsidTr="003703F7">
        <w:tc>
          <w:tcPr>
            <w:tcW w:w="2193" w:type="dxa"/>
          </w:tcPr>
          <w:p w14:paraId="3A53D042" w14:textId="77777777" w:rsidR="00EF2FEB" w:rsidRPr="00F43ADF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Характер</w:t>
            </w:r>
          </w:p>
        </w:tc>
        <w:tc>
          <w:tcPr>
            <w:tcW w:w="1703" w:type="dxa"/>
          </w:tcPr>
          <w:p w14:paraId="3C693A8F" w14:textId="77777777" w:rsidR="00EF2FEB" w:rsidRPr="00F43ADF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Настроение</w:t>
            </w:r>
          </w:p>
        </w:tc>
        <w:tc>
          <w:tcPr>
            <w:tcW w:w="1633" w:type="dxa"/>
          </w:tcPr>
          <w:p w14:paraId="2BF85DD6" w14:textId="77777777" w:rsidR="00EF2FEB" w:rsidRPr="00F43ADF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Мелодия</w:t>
            </w:r>
          </w:p>
        </w:tc>
        <w:tc>
          <w:tcPr>
            <w:tcW w:w="1898" w:type="dxa"/>
          </w:tcPr>
          <w:p w14:paraId="7234A511" w14:textId="77777777" w:rsidR="00EF2FEB" w:rsidRPr="00F43ADF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Темп</w:t>
            </w:r>
          </w:p>
        </w:tc>
        <w:tc>
          <w:tcPr>
            <w:tcW w:w="1788" w:type="dxa"/>
          </w:tcPr>
          <w:p w14:paraId="68AD8492" w14:textId="77777777" w:rsidR="00EF2FEB" w:rsidRPr="00F43ADF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Тембр</w:t>
            </w:r>
          </w:p>
        </w:tc>
        <w:tc>
          <w:tcPr>
            <w:tcW w:w="1559" w:type="dxa"/>
          </w:tcPr>
          <w:p w14:paraId="63C3B791" w14:textId="77777777" w:rsidR="00EF2FEB" w:rsidRPr="00F43ADF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Жанр</w:t>
            </w:r>
          </w:p>
        </w:tc>
      </w:tr>
      <w:tr w:rsidR="00EF2FEB" w:rsidRPr="00F43ADF" w14:paraId="1983F7B0" w14:textId="77777777" w:rsidTr="003703F7">
        <w:tc>
          <w:tcPr>
            <w:tcW w:w="2193" w:type="dxa"/>
          </w:tcPr>
          <w:p w14:paraId="795BF3D9" w14:textId="77777777" w:rsidR="00EF2FEB" w:rsidRPr="00B31902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57A6C584" w14:textId="77777777" w:rsidR="00EF2FEB" w:rsidRPr="00B31902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3" w:type="dxa"/>
          </w:tcPr>
          <w:p w14:paraId="33F43232" w14:textId="77777777" w:rsidR="00EF2FEB" w:rsidRPr="00F43ADF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33" w:type="dxa"/>
          </w:tcPr>
          <w:p w14:paraId="3A366874" w14:textId="77777777" w:rsidR="00EF2FEB" w:rsidRPr="00F43ADF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5451FE22" w14:textId="77777777" w:rsidR="00EF2FEB" w:rsidRPr="00F43ADF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88" w:type="dxa"/>
          </w:tcPr>
          <w:p w14:paraId="688F4FF1" w14:textId="77777777" w:rsidR="00EF2FEB" w:rsidRPr="00F43ADF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14:paraId="5CFAB87A" w14:textId="77777777" w:rsidR="00EF2FEB" w:rsidRPr="00F43ADF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EF2FEB" w:rsidRPr="00F43ADF" w14:paraId="206510E2" w14:textId="77777777" w:rsidTr="003703F7">
        <w:tc>
          <w:tcPr>
            <w:tcW w:w="2193" w:type="dxa"/>
          </w:tcPr>
          <w:p w14:paraId="76C1ECD5" w14:textId="77777777" w:rsidR="00EF2FEB" w:rsidRPr="00B31902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08A795AD" w14:textId="77777777" w:rsidR="00EF2FEB" w:rsidRPr="00B31902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3" w:type="dxa"/>
          </w:tcPr>
          <w:p w14:paraId="2025CFB6" w14:textId="77777777" w:rsidR="00EF2FEB" w:rsidRPr="00F43ADF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33" w:type="dxa"/>
          </w:tcPr>
          <w:p w14:paraId="659E45FE" w14:textId="77777777" w:rsidR="00EF2FEB" w:rsidRPr="00F43ADF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03F0090E" w14:textId="77777777" w:rsidR="00EF2FEB" w:rsidRPr="00F43ADF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88" w:type="dxa"/>
          </w:tcPr>
          <w:p w14:paraId="2A980127" w14:textId="77777777" w:rsidR="00EF2FEB" w:rsidRPr="00F43ADF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14:paraId="24710F4F" w14:textId="77777777" w:rsidR="00EF2FEB" w:rsidRPr="00F43ADF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EF2FEB" w:rsidRPr="00F43ADF" w14:paraId="70877471" w14:textId="77777777" w:rsidTr="003703F7">
        <w:tc>
          <w:tcPr>
            <w:tcW w:w="2193" w:type="dxa"/>
          </w:tcPr>
          <w:p w14:paraId="60457701" w14:textId="77777777" w:rsidR="00EF2FEB" w:rsidRPr="00B31902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63F35773" w14:textId="77777777" w:rsidR="00EF2FEB" w:rsidRPr="00B31902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3" w:type="dxa"/>
          </w:tcPr>
          <w:p w14:paraId="096EBACF" w14:textId="77777777" w:rsidR="00EF2FEB" w:rsidRPr="00F43ADF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33" w:type="dxa"/>
          </w:tcPr>
          <w:p w14:paraId="78015D7B" w14:textId="77777777" w:rsidR="00EF2FEB" w:rsidRPr="00F43ADF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676C200E" w14:textId="77777777" w:rsidR="00EF2FEB" w:rsidRPr="00F43ADF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88" w:type="dxa"/>
          </w:tcPr>
          <w:p w14:paraId="3A16BA57" w14:textId="77777777" w:rsidR="00EF2FEB" w:rsidRPr="00F43ADF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14:paraId="14F75BBF" w14:textId="77777777" w:rsidR="00EF2FEB" w:rsidRPr="00F43ADF" w:rsidRDefault="00EF2FEB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14:paraId="178B0CE3" w14:textId="77777777" w:rsidR="00693C99" w:rsidRDefault="00693C99" w:rsidP="00002E53">
      <w:pPr>
        <w:ind w:left="-567" w:hanging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7A216D" w14:textId="77777777" w:rsidR="003703F7" w:rsidRPr="00F43ADF" w:rsidRDefault="003703F7" w:rsidP="003703F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Словарик</w:t>
      </w:r>
    </w:p>
    <w:tbl>
      <w:tblPr>
        <w:tblStyle w:val="1"/>
        <w:tblW w:w="11066" w:type="dxa"/>
        <w:tblInd w:w="-864" w:type="dxa"/>
        <w:tblLook w:val="04A0" w:firstRow="1" w:lastRow="0" w:firstColumn="1" w:lastColumn="0" w:noHBand="0" w:noVBand="1"/>
      </w:tblPr>
      <w:tblGrid>
        <w:gridCol w:w="2253"/>
        <w:gridCol w:w="1463"/>
        <w:gridCol w:w="1818"/>
        <w:gridCol w:w="2057"/>
        <w:gridCol w:w="1518"/>
        <w:gridCol w:w="1957"/>
      </w:tblGrid>
      <w:tr w:rsidR="003703F7" w:rsidRPr="00F43ADF" w14:paraId="7E481FDF" w14:textId="77777777" w:rsidTr="003703F7">
        <w:tc>
          <w:tcPr>
            <w:tcW w:w="2253" w:type="dxa"/>
          </w:tcPr>
          <w:p w14:paraId="04613EF3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Задыхающийся</w:t>
            </w:r>
          </w:p>
          <w:p w14:paraId="21B8966B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Проникновенно</w:t>
            </w:r>
          </w:p>
          <w:p w14:paraId="416F4BCE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Нежно</w:t>
            </w:r>
          </w:p>
          <w:p w14:paraId="65BBFBDE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Мягко</w:t>
            </w:r>
          </w:p>
          <w:p w14:paraId="77BA7246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Свистяще</w:t>
            </w:r>
          </w:p>
          <w:p w14:paraId="46BEE695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3" w:type="dxa"/>
          </w:tcPr>
          <w:p w14:paraId="24A0C569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Весело</w:t>
            </w:r>
          </w:p>
          <w:p w14:paraId="46C21A78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Грустно</w:t>
            </w:r>
          </w:p>
          <w:p w14:paraId="1F7E58D2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Печально</w:t>
            </w:r>
          </w:p>
          <w:p w14:paraId="4D2220FE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Игриво</w:t>
            </w:r>
          </w:p>
          <w:p w14:paraId="31588CA9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Резво</w:t>
            </w:r>
          </w:p>
          <w:p w14:paraId="2D1907D0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344D76ED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8" w:type="dxa"/>
          </w:tcPr>
          <w:p w14:paraId="1AD83D10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Прерывисто</w:t>
            </w:r>
          </w:p>
          <w:p w14:paraId="74AB55EB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Зловеще</w:t>
            </w:r>
          </w:p>
          <w:p w14:paraId="6C0C00AB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Прыгающая</w:t>
            </w:r>
          </w:p>
          <w:p w14:paraId="23829A55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Резко</w:t>
            </w:r>
          </w:p>
          <w:p w14:paraId="64676C3E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Просто</w:t>
            </w:r>
          </w:p>
          <w:p w14:paraId="6EB07DA8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Напевно</w:t>
            </w:r>
          </w:p>
          <w:p w14:paraId="03D18EE5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Глухо</w:t>
            </w:r>
          </w:p>
          <w:p w14:paraId="19639A38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Ползущая</w:t>
            </w:r>
          </w:p>
          <w:p w14:paraId="1D202492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</w:tcPr>
          <w:p w14:paraId="7527C0CA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Медленно</w:t>
            </w:r>
          </w:p>
          <w:p w14:paraId="111BF7BA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Быстро</w:t>
            </w:r>
          </w:p>
          <w:p w14:paraId="78FB553C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Стремительно</w:t>
            </w:r>
          </w:p>
          <w:p w14:paraId="5D01E79D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Прерывисто</w:t>
            </w:r>
          </w:p>
          <w:p w14:paraId="2D1F65F3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2896F50B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71" w:type="dxa"/>
          </w:tcPr>
          <w:p w14:paraId="424371B3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Низкий</w:t>
            </w:r>
          </w:p>
          <w:p w14:paraId="306DBD8A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Средний</w:t>
            </w:r>
          </w:p>
          <w:p w14:paraId="7D0D24FB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Высокий</w:t>
            </w:r>
          </w:p>
          <w:p w14:paraId="7C50A6D1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Струнные</w:t>
            </w:r>
          </w:p>
          <w:p w14:paraId="3D1CA706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Духовые</w:t>
            </w:r>
          </w:p>
          <w:p w14:paraId="0F4057D7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Ударные</w:t>
            </w:r>
          </w:p>
          <w:p w14:paraId="32769199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57" w:type="dxa"/>
          </w:tcPr>
          <w:p w14:paraId="09BC60CB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Колыбельная</w:t>
            </w:r>
          </w:p>
          <w:p w14:paraId="1ADA06CB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Плясовая</w:t>
            </w:r>
          </w:p>
          <w:p w14:paraId="39435251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Хороводная</w:t>
            </w:r>
          </w:p>
          <w:p w14:paraId="66B9CC95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Трудовая</w:t>
            </w:r>
          </w:p>
          <w:p w14:paraId="00EA6432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Лирическая</w:t>
            </w:r>
          </w:p>
          <w:p w14:paraId="3B129381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A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Героическая</w:t>
            </w:r>
          </w:p>
          <w:p w14:paraId="52B17E53" w14:textId="77777777" w:rsidR="003703F7" w:rsidRPr="00F43ADF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14:paraId="2FFBB988" w14:textId="77777777" w:rsidR="003703F7" w:rsidRPr="00F43ADF" w:rsidRDefault="003703F7" w:rsidP="003703F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7095246" w14:textId="77777777" w:rsidR="003703F7" w:rsidRDefault="003703F7" w:rsidP="00002E53">
      <w:pPr>
        <w:ind w:left="-567" w:hanging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BA62649" w14:textId="77777777" w:rsidR="00693C99" w:rsidRDefault="00693C99" w:rsidP="00002E53">
      <w:pPr>
        <w:ind w:left="-567" w:hanging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017BD12" w14:textId="77777777" w:rsidR="00693C99" w:rsidRDefault="00693C99" w:rsidP="00002E53">
      <w:pPr>
        <w:ind w:left="-567" w:hanging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Приложение 4</w:t>
      </w:r>
    </w:p>
    <w:p w14:paraId="09BD53CD" w14:textId="77777777" w:rsidR="00693C99" w:rsidRDefault="00693C99" w:rsidP="00002E53">
      <w:pPr>
        <w:ind w:left="-567" w:hanging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F44A767" w14:textId="77777777" w:rsidR="00EF2FEB" w:rsidRPr="00500F80" w:rsidRDefault="00693C99" w:rsidP="00002E53">
      <w:pPr>
        <w:ind w:left="-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1EA016" wp14:editId="01F02158">
            <wp:extent cx="6828090" cy="18649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8885" cy="186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702A5" w14:textId="77777777" w:rsidR="00500F80" w:rsidRPr="003703F7" w:rsidRDefault="003703F7" w:rsidP="00DE3A9A">
      <w:pPr>
        <w:ind w:hanging="567"/>
        <w:rPr>
          <w:rFonts w:ascii="Times New Roman" w:hAnsi="Times New Roman" w:cs="Times New Roman"/>
          <w:b/>
          <w:sz w:val="28"/>
          <w:szCs w:val="28"/>
        </w:rPr>
      </w:pPr>
      <w:r w:rsidRPr="003703F7"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14:paraId="1E8D40D2" w14:textId="77777777" w:rsidR="003703F7" w:rsidRDefault="003703F7" w:rsidP="003703F7">
      <w:pPr>
        <w:rPr>
          <w:rFonts w:ascii="Times New Roman" w:hAnsi="Times New Roman" w:cs="Times New Roman"/>
          <w:sz w:val="28"/>
          <w:szCs w:val="28"/>
        </w:rPr>
      </w:pPr>
    </w:p>
    <w:p w14:paraId="2BFC79B4" w14:textId="77777777" w:rsidR="003703F7" w:rsidRPr="00AA71E2" w:rsidRDefault="003703F7" w:rsidP="003703F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A71E2">
        <w:rPr>
          <w:rFonts w:ascii="Times New Roman" w:eastAsia="Calibri" w:hAnsi="Times New Roman" w:cs="Times New Roman"/>
          <w:b/>
          <w:sz w:val="28"/>
          <w:szCs w:val="28"/>
        </w:rPr>
        <w:t>ТЕСТ</w:t>
      </w:r>
    </w:p>
    <w:tbl>
      <w:tblPr>
        <w:tblStyle w:val="2"/>
        <w:tblW w:w="8647" w:type="dxa"/>
        <w:tblInd w:w="-588" w:type="dxa"/>
        <w:tblLook w:val="04A0" w:firstRow="1" w:lastRow="0" w:firstColumn="1" w:lastColumn="0" w:noHBand="0" w:noVBand="1"/>
      </w:tblPr>
      <w:tblGrid>
        <w:gridCol w:w="4394"/>
        <w:gridCol w:w="4253"/>
      </w:tblGrid>
      <w:tr w:rsidR="003703F7" w:rsidRPr="00AA71E2" w14:paraId="2420A059" w14:textId="77777777" w:rsidTr="003703F7">
        <w:tc>
          <w:tcPr>
            <w:tcW w:w="4394" w:type="dxa"/>
          </w:tcPr>
          <w:p w14:paraId="0FD5B7D3" w14:textId="77777777" w:rsidR="003703F7" w:rsidRPr="00AA71E2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71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Программная музыка – </w:t>
            </w:r>
          </w:p>
          <w:p w14:paraId="14F9CD6E" w14:textId="77777777" w:rsidR="003703F7" w:rsidRPr="00AA71E2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14:paraId="4E4ABC24" w14:textId="77777777" w:rsidR="003703F7" w:rsidRPr="00AA71E2" w:rsidRDefault="003703F7" w:rsidP="00F2496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71E2">
              <w:rPr>
                <w:rFonts w:ascii="Times New Roman" w:eastAsia="Calibri" w:hAnsi="Times New Roman" w:cs="Times New Roman"/>
                <w:sz w:val="28"/>
                <w:szCs w:val="28"/>
              </w:rPr>
              <w:t>злое маленькое существо, живет у кудесника в каменных горах.</w:t>
            </w:r>
          </w:p>
        </w:tc>
      </w:tr>
      <w:tr w:rsidR="003703F7" w:rsidRPr="00AA71E2" w14:paraId="2A4A242F" w14:textId="77777777" w:rsidTr="003703F7">
        <w:tc>
          <w:tcPr>
            <w:tcW w:w="4394" w:type="dxa"/>
          </w:tcPr>
          <w:p w14:paraId="12B4460F" w14:textId="77777777" w:rsidR="003703F7" w:rsidRPr="00AA71E2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71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Колыбельная–</w:t>
            </w:r>
          </w:p>
        </w:tc>
        <w:tc>
          <w:tcPr>
            <w:tcW w:w="4253" w:type="dxa"/>
          </w:tcPr>
          <w:p w14:paraId="28F06B1E" w14:textId="77777777" w:rsidR="003703F7" w:rsidRPr="00AA71E2" w:rsidRDefault="003703F7" w:rsidP="00F2496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71E2">
              <w:rPr>
                <w:rFonts w:ascii="Times New Roman" w:eastAsia="Calibri" w:hAnsi="Times New Roman" w:cs="Times New Roman"/>
                <w:sz w:val="28"/>
                <w:szCs w:val="28"/>
              </w:rPr>
              <w:t>инструментальная музыка, в основе которой лежит конкретный сюжет или образ.</w:t>
            </w:r>
          </w:p>
        </w:tc>
      </w:tr>
      <w:tr w:rsidR="003703F7" w:rsidRPr="00AA71E2" w14:paraId="1525355F" w14:textId="77777777" w:rsidTr="003703F7">
        <w:tc>
          <w:tcPr>
            <w:tcW w:w="4394" w:type="dxa"/>
          </w:tcPr>
          <w:p w14:paraId="795AE115" w14:textId="77777777" w:rsidR="003703F7" w:rsidRPr="00AA71E2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71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Кто композитор произведения «Кикимора» -</w:t>
            </w:r>
          </w:p>
        </w:tc>
        <w:tc>
          <w:tcPr>
            <w:tcW w:w="4253" w:type="dxa"/>
          </w:tcPr>
          <w:p w14:paraId="2E79E3CF" w14:textId="77777777" w:rsidR="003703F7" w:rsidRPr="00AA71E2" w:rsidRDefault="003703F7" w:rsidP="00F2496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71E2">
              <w:rPr>
                <w:rFonts w:ascii="Times New Roman" w:eastAsia="Calibri" w:hAnsi="Times New Roman" w:cs="Times New Roman"/>
                <w:sz w:val="28"/>
                <w:szCs w:val="28"/>
              </w:rPr>
              <w:t>устное народное творчество, зародившееся глубоко в древности.</w:t>
            </w:r>
          </w:p>
        </w:tc>
      </w:tr>
      <w:tr w:rsidR="003703F7" w:rsidRPr="00AA71E2" w14:paraId="55BEC5FB" w14:textId="77777777" w:rsidTr="003703F7">
        <w:tc>
          <w:tcPr>
            <w:tcW w:w="4394" w:type="dxa"/>
          </w:tcPr>
          <w:p w14:paraId="4F7D47B1" w14:textId="77777777" w:rsidR="003703F7" w:rsidRPr="00AA71E2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71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Кикимора – </w:t>
            </w:r>
          </w:p>
          <w:p w14:paraId="14342466" w14:textId="77777777" w:rsidR="003703F7" w:rsidRPr="00AA71E2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14:paraId="2F652164" w14:textId="77777777" w:rsidR="003703F7" w:rsidRPr="00AA71E2" w:rsidRDefault="003703F7" w:rsidP="00F2496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71E2">
              <w:rPr>
                <w:rFonts w:ascii="Times New Roman" w:eastAsia="Calibri" w:hAnsi="Times New Roman" w:cs="Times New Roman"/>
                <w:sz w:val="28"/>
                <w:szCs w:val="28"/>
              </w:rPr>
              <w:t>народное сказание</w:t>
            </w:r>
          </w:p>
        </w:tc>
      </w:tr>
      <w:tr w:rsidR="003703F7" w:rsidRPr="00AA71E2" w14:paraId="63DACFC0" w14:textId="77777777" w:rsidTr="003703F7">
        <w:tc>
          <w:tcPr>
            <w:tcW w:w="4394" w:type="dxa"/>
          </w:tcPr>
          <w:p w14:paraId="12BE010F" w14:textId="77777777" w:rsidR="003703F7" w:rsidRPr="00AA71E2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71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Что лежит в основе «Кикиморы» </w:t>
            </w:r>
            <w:proofErr w:type="spellStart"/>
            <w:r w:rsidRPr="00AA71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А.Лядова</w:t>
            </w:r>
            <w:proofErr w:type="spellEnd"/>
            <w:r w:rsidRPr="00AA71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?-</w:t>
            </w:r>
          </w:p>
        </w:tc>
        <w:tc>
          <w:tcPr>
            <w:tcW w:w="4253" w:type="dxa"/>
          </w:tcPr>
          <w:p w14:paraId="1E3B4BE2" w14:textId="77777777" w:rsidR="003703F7" w:rsidRPr="00AA71E2" w:rsidRDefault="003703F7" w:rsidP="00F2496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71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А.К. </w:t>
            </w:r>
            <w:proofErr w:type="spellStart"/>
            <w:r w:rsidRPr="00AA71E2">
              <w:rPr>
                <w:rFonts w:ascii="Times New Roman" w:eastAsia="Calibri" w:hAnsi="Times New Roman" w:cs="Times New Roman"/>
                <w:sz w:val="28"/>
                <w:szCs w:val="28"/>
              </w:rPr>
              <w:t>Лядов</w:t>
            </w:r>
            <w:proofErr w:type="spellEnd"/>
          </w:p>
        </w:tc>
      </w:tr>
      <w:tr w:rsidR="003703F7" w:rsidRPr="00AA71E2" w14:paraId="237AE278" w14:textId="77777777" w:rsidTr="003703F7">
        <w:tc>
          <w:tcPr>
            <w:tcW w:w="4394" w:type="dxa"/>
          </w:tcPr>
          <w:p w14:paraId="5C60F0DC" w14:textId="77777777" w:rsidR="003703F7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AA71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Фольклор –</w:t>
            </w:r>
          </w:p>
          <w:p w14:paraId="0E050848" w14:textId="77777777" w:rsidR="003703F7" w:rsidRPr="003B0BB2" w:rsidRDefault="003703F7" w:rsidP="00F2496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253" w:type="dxa"/>
          </w:tcPr>
          <w:p w14:paraId="721B7C42" w14:textId="77777777" w:rsidR="003703F7" w:rsidRPr="00AA71E2" w:rsidRDefault="003703F7" w:rsidP="00F2496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71E2">
              <w:rPr>
                <w:rFonts w:ascii="Times New Roman" w:eastAsia="Calibri" w:hAnsi="Times New Roman" w:cs="Times New Roman"/>
                <w:sz w:val="28"/>
                <w:szCs w:val="28"/>
              </w:rPr>
              <w:t>тихая, плавная, певучая мелодия</w:t>
            </w:r>
          </w:p>
        </w:tc>
      </w:tr>
    </w:tbl>
    <w:p w14:paraId="3C4EDE0D" w14:textId="77777777" w:rsidR="003703F7" w:rsidRPr="00AA71E2" w:rsidRDefault="003703F7" w:rsidP="003703F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8A96500" w14:textId="77777777" w:rsidR="003703F7" w:rsidRPr="00500F80" w:rsidRDefault="003703F7" w:rsidP="003703F7">
      <w:pPr>
        <w:ind w:left="-567"/>
        <w:rPr>
          <w:rFonts w:ascii="Times New Roman" w:hAnsi="Times New Roman" w:cs="Times New Roman"/>
          <w:sz w:val="28"/>
          <w:szCs w:val="28"/>
        </w:rPr>
      </w:pPr>
    </w:p>
    <w:p w14:paraId="55948764" w14:textId="77777777" w:rsidR="00DE3A9A" w:rsidRDefault="00DE3A9A" w:rsidP="00DE3A9A">
      <w:pPr>
        <w:ind w:hanging="567"/>
        <w:rPr>
          <w:rFonts w:ascii="Times New Roman" w:hAnsi="Times New Roman" w:cs="Times New Roman"/>
          <w:sz w:val="28"/>
          <w:szCs w:val="28"/>
        </w:rPr>
      </w:pPr>
    </w:p>
    <w:p w14:paraId="3E1AF1BA" w14:textId="77777777" w:rsidR="00DE3A9A" w:rsidRPr="002A6D87" w:rsidRDefault="00DE3A9A" w:rsidP="00DE3A9A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sectPr w:rsidR="00DE3A9A" w:rsidRPr="002A6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AD2564"/>
    <w:multiLevelType w:val="hybridMultilevel"/>
    <w:tmpl w:val="2ABE45C8"/>
    <w:lvl w:ilvl="0" w:tplc="3D7E666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76E03CA8"/>
    <w:multiLevelType w:val="hybridMultilevel"/>
    <w:tmpl w:val="E88E3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D87"/>
    <w:rsid w:val="00002E53"/>
    <w:rsid w:val="002746CE"/>
    <w:rsid w:val="002A6D87"/>
    <w:rsid w:val="002E102C"/>
    <w:rsid w:val="00307A5E"/>
    <w:rsid w:val="00315CFF"/>
    <w:rsid w:val="003703F7"/>
    <w:rsid w:val="003D1F2C"/>
    <w:rsid w:val="004C4C5D"/>
    <w:rsid w:val="00500F80"/>
    <w:rsid w:val="005E31ED"/>
    <w:rsid w:val="00693C99"/>
    <w:rsid w:val="00773E5E"/>
    <w:rsid w:val="008C5A66"/>
    <w:rsid w:val="00913616"/>
    <w:rsid w:val="00C52DBF"/>
    <w:rsid w:val="00C62CC8"/>
    <w:rsid w:val="00D14FC4"/>
    <w:rsid w:val="00DE3A9A"/>
    <w:rsid w:val="00E511A4"/>
    <w:rsid w:val="00EF2FEB"/>
    <w:rsid w:val="00F72119"/>
    <w:rsid w:val="00FC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1315D"/>
  <w15:chartTrackingRefBased/>
  <w15:docId w15:val="{881DF2F8-D703-4337-8295-7EAD5EAA7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3E5E"/>
    <w:pPr>
      <w:ind w:left="720"/>
      <w:contextualSpacing/>
    </w:pPr>
  </w:style>
  <w:style w:type="table" w:styleId="a4">
    <w:name w:val="Table Grid"/>
    <w:basedOn w:val="a1"/>
    <w:uiPriority w:val="59"/>
    <w:rsid w:val="00773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0">
    <w:name w:val="c30"/>
    <w:basedOn w:val="a"/>
    <w:rsid w:val="00274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746CE"/>
  </w:style>
  <w:style w:type="paragraph" w:customStyle="1" w:styleId="c2">
    <w:name w:val="c2"/>
    <w:basedOn w:val="a"/>
    <w:rsid w:val="00274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746CE"/>
  </w:style>
  <w:style w:type="character" w:customStyle="1" w:styleId="c5">
    <w:name w:val="c5"/>
    <w:basedOn w:val="a0"/>
    <w:rsid w:val="003D1F2C"/>
  </w:style>
  <w:style w:type="character" w:customStyle="1" w:styleId="c41">
    <w:name w:val="c41"/>
    <w:basedOn w:val="a0"/>
    <w:rsid w:val="003D1F2C"/>
  </w:style>
  <w:style w:type="character" w:customStyle="1" w:styleId="c13">
    <w:name w:val="c13"/>
    <w:basedOn w:val="a0"/>
    <w:rsid w:val="00F72119"/>
  </w:style>
  <w:style w:type="character" w:customStyle="1" w:styleId="c1">
    <w:name w:val="c1"/>
    <w:basedOn w:val="a0"/>
    <w:rsid w:val="00F72119"/>
  </w:style>
  <w:style w:type="table" w:customStyle="1" w:styleId="1">
    <w:name w:val="Сетка таблицы1"/>
    <w:basedOn w:val="a1"/>
    <w:next w:val="a4"/>
    <w:uiPriority w:val="59"/>
    <w:rsid w:val="00EF2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370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1260</Words>
  <Characters>7187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HomeUser</cp:lastModifiedBy>
  <cp:revision>2</cp:revision>
  <dcterms:created xsi:type="dcterms:W3CDTF">2024-06-30T16:33:00Z</dcterms:created>
  <dcterms:modified xsi:type="dcterms:W3CDTF">2024-06-30T16:33:00Z</dcterms:modified>
</cp:coreProperties>
</file>