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62" w:rsidRPr="009E055E" w:rsidRDefault="00250662" w:rsidP="009E05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50662" w:rsidRPr="009E055E" w:rsidRDefault="00437CBD" w:rsidP="009E055E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9E055E"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9E055E"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Бурлинская</w:t>
      </w:r>
      <w:proofErr w:type="spellEnd"/>
      <w:r w:rsidR="009E055E"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="005C385E"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250662" w:rsidRPr="009E055E" w:rsidRDefault="00250662" w:rsidP="004A45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A85350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151E" w:rsidRPr="009E055E" w:rsidRDefault="00E8151E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6377" w:rsidRPr="009E055E" w:rsidRDefault="007E6377" w:rsidP="00A85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350" w:rsidRPr="009E055E" w:rsidRDefault="00292AEF" w:rsidP="009E055E">
      <w:pPr>
        <w:spacing w:after="0" w:line="240" w:lineRule="auto"/>
        <w:outlineLvl w:val="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Исследовательская работа по географии с элементами исследования</w:t>
      </w:r>
    </w:p>
    <w:p w:rsidR="009E055E" w:rsidRPr="009E055E" w:rsidRDefault="009E055E" w:rsidP="009E055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29E2" w:rsidRDefault="00A85350" w:rsidP="009E055E">
      <w:pPr>
        <w:spacing w:after="0" w:line="240" w:lineRule="auto"/>
        <w:ind w:left="-1134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  <w:r w:rsidRPr="00292AEF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>«</w:t>
      </w:r>
      <w:r w:rsidR="00CD10BD" w:rsidRPr="00292AEF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>Влияние рекламы на потребительские</w:t>
      </w:r>
    </w:p>
    <w:p w:rsidR="00A85350" w:rsidRPr="00292AEF" w:rsidRDefault="009E055E" w:rsidP="009E055E">
      <w:pPr>
        <w:spacing w:after="0" w:line="240" w:lineRule="auto"/>
        <w:ind w:left="-1134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  <w:r w:rsidRPr="00292AEF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 xml:space="preserve"> </w:t>
      </w:r>
      <w:r w:rsidR="00CD10BD" w:rsidRPr="00292AEF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>предпочтения контента</w:t>
      </w:r>
      <w:r w:rsidR="00A85350" w:rsidRPr="00292AEF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>»</w:t>
      </w:r>
    </w:p>
    <w:p w:rsidR="00250662" w:rsidRPr="009E055E" w:rsidRDefault="00250662" w:rsidP="00050283">
      <w:pPr>
        <w:spacing w:after="0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A4549" w:rsidRPr="009E055E" w:rsidRDefault="004A4549" w:rsidP="000502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4549" w:rsidRPr="009E055E" w:rsidRDefault="004A4549" w:rsidP="004A454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0662" w:rsidRPr="009E055E" w:rsidRDefault="00250662" w:rsidP="004A454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0662" w:rsidRPr="009E055E" w:rsidRDefault="00250662" w:rsidP="002506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0662" w:rsidRPr="009E055E" w:rsidRDefault="00250662" w:rsidP="002506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3F1D" w:rsidRPr="009E055E" w:rsidRDefault="00453F1D" w:rsidP="002506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3F1D" w:rsidRPr="009E055E" w:rsidRDefault="00453F1D" w:rsidP="00453F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151E" w:rsidRPr="009E055E" w:rsidRDefault="00E8151E" w:rsidP="00A932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151E" w:rsidRPr="009E055E" w:rsidRDefault="00E8151E" w:rsidP="007E6377">
      <w:pPr>
        <w:spacing w:after="0" w:line="240" w:lineRule="auto"/>
        <w:ind w:left="-284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151E" w:rsidRPr="009E055E" w:rsidRDefault="00E8151E" w:rsidP="00E815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Выполнил:</w:t>
      </w:r>
    </w:p>
    <w:p w:rsidR="009E055E" w:rsidRDefault="009E055E" w:rsidP="009E055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Шумейко Иван, </w:t>
      </w:r>
    </w:p>
    <w:p w:rsidR="00E8151E" w:rsidRPr="009E055E" w:rsidRDefault="009E055E" w:rsidP="009E055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9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класса</w:t>
      </w:r>
    </w:p>
    <w:p w:rsidR="00E8151E" w:rsidRPr="009E055E" w:rsidRDefault="00E8151E" w:rsidP="00E815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Руководитель: </w:t>
      </w:r>
    </w:p>
    <w:p w:rsidR="009E055E" w:rsidRPr="009E055E" w:rsidRDefault="009E055E" w:rsidP="00E815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E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Гергерт</w:t>
      </w:r>
      <w:proofErr w:type="spellEnd"/>
      <w:r w:rsidR="00B45631" w:rsidRPr="009E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Николаевна</w:t>
      </w:r>
      <w:r w:rsidRPr="009E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E8151E" w:rsidRPr="009E055E" w:rsidRDefault="009E055E" w:rsidP="00E815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географии</w:t>
      </w:r>
    </w:p>
    <w:p w:rsidR="00E8151E" w:rsidRPr="009E055E" w:rsidRDefault="00E8151E" w:rsidP="0025066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2353" w:rsidRPr="009E055E" w:rsidRDefault="001D2353" w:rsidP="0025066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0283" w:rsidRPr="009E055E" w:rsidRDefault="00050283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P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P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2AEF" w:rsidRDefault="00292AEF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2AEF" w:rsidRDefault="00292AEF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2AEF" w:rsidRPr="009E055E" w:rsidRDefault="00292AEF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P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Pr="009E055E" w:rsidRDefault="009E055E" w:rsidP="00E815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055E" w:rsidRPr="009E055E" w:rsidRDefault="009E055E" w:rsidP="00F229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Бурла, </w:t>
      </w:r>
      <w:r w:rsidR="00CD10BD"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Pr="009E0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6C7872" w:rsidRPr="009E055E" w:rsidRDefault="006C7872" w:rsidP="006C78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055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C7872" w:rsidRPr="009E055E" w:rsidRDefault="006C7872" w:rsidP="006C7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1"/>
        <w:gridCol w:w="7788"/>
        <w:gridCol w:w="743"/>
      </w:tblGrid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9E055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1F576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6B7A8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F57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45" w:type="dxa"/>
          </w:tcPr>
          <w:p w:rsidR="006C7872" w:rsidRPr="009E055E" w:rsidRDefault="006B7A8D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 </w:t>
            </w:r>
          </w:p>
        </w:tc>
        <w:tc>
          <w:tcPr>
            <w:tcW w:w="7686" w:type="dxa"/>
          </w:tcPr>
          <w:p w:rsidR="006C7872" w:rsidRPr="009E055E" w:rsidRDefault="006A122C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Основная часть_________________________________________________</w:t>
            </w:r>
            <w:r w:rsidR="006C7872"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845" w:type="dxa"/>
          </w:tcPr>
          <w:p w:rsidR="006C7872" w:rsidRPr="009E055E" w:rsidRDefault="006A122C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рекламы. Что такое реклама?</w:t>
            </w:r>
            <w:r w:rsidR="001F5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  <w:r w:rsidR="006B7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</w:t>
            </w:r>
            <w:r w:rsidR="001F5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5" w:type="dxa"/>
          </w:tcPr>
          <w:p w:rsidR="006C7872" w:rsidRPr="009E055E" w:rsidRDefault="006A122C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История возникновения и развития рекламы</w:t>
            </w:r>
            <w:r w:rsidR="00896ED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____________________</w:t>
            </w:r>
            <w:r w:rsidR="001F57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_____</w:t>
            </w:r>
          </w:p>
        </w:tc>
        <w:tc>
          <w:tcPr>
            <w:tcW w:w="845" w:type="dxa"/>
          </w:tcPr>
          <w:p w:rsidR="006C7872" w:rsidRPr="009E055E" w:rsidRDefault="006A122C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рекламы</w:t>
            </w:r>
            <w:r w:rsidR="00896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1F5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</w:tc>
        <w:tc>
          <w:tcPr>
            <w:tcW w:w="845" w:type="dxa"/>
          </w:tcPr>
          <w:p w:rsidR="006C7872" w:rsidRPr="009E055E" w:rsidRDefault="006B7A8D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Группы реклам</w:t>
            </w:r>
            <w:r w:rsidR="00896E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6B7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1F57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</w:t>
            </w:r>
            <w:r w:rsidR="006B7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45" w:type="dxa"/>
          </w:tcPr>
          <w:p w:rsidR="006C7872" w:rsidRPr="009E055E" w:rsidRDefault="006A122C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Воздействие рекламы на сознание людей</w:t>
            </w:r>
            <w:r w:rsidR="006B7A8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1F57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A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45" w:type="dxa"/>
          </w:tcPr>
          <w:p w:rsidR="006C7872" w:rsidRPr="009E055E" w:rsidRDefault="006A122C" w:rsidP="001F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E05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  "Влияние рекламы на предпочтения контента"</w:t>
            </w:r>
            <w:r w:rsidR="006B7A8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1F576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E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5" w:type="dxa"/>
          </w:tcPr>
          <w:p w:rsidR="006C7872" w:rsidRPr="009E055E" w:rsidRDefault="006A122C" w:rsidP="001F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05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6" w:type="dxa"/>
          </w:tcPr>
          <w:p w:rsidR="006C7872" w:rsidRPr="009E055E" w:rsidRDefault="006C7872" w:rsidP="004278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Заключение</w:t>
            </w:r>
            <w:r w:rsidR="00896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</w:t>
            </w:r>
            <w:r w:rsidR="006B7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</w:t>
            </w:r>
            <w:r w:rsidR="00896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845" w:type="dxa"/>
          </w:tcPr>
          <w:p w:rsidR="006C7872" w:rsidRPr="009E055E" w:rsidRDefault="006A122C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86" w:type="dxa"/>
          </w:tcPr>
          <w:p w:rsidR="006C7872" w:rsidRPr="009E055E" w:rsidRDefault="006C7872" w:rsidP="009E055E">
            <w:pPr>
              <w:ind w:left="-1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</w:t>
            </w:r>
            <w:r w:rsidR="009E055E"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896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9E055E"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сточники</w:t>
            </w:r>
            <w:r w:rsidR="006B7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="006B7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информации</w:t>
            </w:r>
            <w:r w:rsidR="00896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</w:t>
            </w:r>
            <w:r w:rsidR="006B7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</w:t>
            </w:r>
            <w:r w:rsidRPr="009E05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B7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45" w:type="dxa"/>
          </w:tcPr>
          <w:p w:rsidR="006C7872" w:rsidRPr="009E055E" w:rsidRDefault="006A122C" w:rsidP="006B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55E" w:rsidRPr="009E055E" w:rsidTr="006B7A8D">
        <w:tc>
          <w:tcPr>
            <w:tcW w:w="531" w:type="dxa"/>
          </w:tcPr>
          <w:p w:rsidR="006C7872" w:rsidRPr="009E055E" w:rsidRDefault="006C7872" w:rsidP="00427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6" w:type="dxa"/>
          </w:tcPr>
          <w:p w:rsidR="006A122C" w:rsidRDefault="006A122C" w:rsidP="004278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122C" w:rsidRDefault="006A122C" w:rsidP="004278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7872" w:rsidRPr="009E055E" w:rsidRDefault="006C7872" w:rsidP="004278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E0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</w:t>
            </w:r>
            <w:r w:rsidR="001F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1,2</w:t>
            </w:r>
            <w:r w:rsidR="006A1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845" w:type="dxa"/>
          </w:tcPr>
          <w:p w:rsidR="006C7872" w:rsidRPr="009E055E" w:rsidRDefault="006C7872" w:rsidP="004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A61" w:rsidRPr="009E055E" w:rsidRDefault="00310A61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72" w:rsidRPr="009E055E" w:rsidRDefault="006C7872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4B" w:rsidRPr="009E055E" w:rsidRDefault="0060574B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4B" w:rsidRPr="009E055E" w:rsidRDefault="0060574B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ED6" w:rsidRDefault="00896ED6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6D" w:rsidRDefault="001F576D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6D" w:rsidRDefault="001F576D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6D" w:rsidRDefault="001F576D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6D" w:rsidRPr="009E055E" w:rsidRDefault="001F576D" w:rsidP="0031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80C" w:rsidRDefault="005C5F11" w:rsidP="005C5F11">
      <w:pPr>
        <w:pStyle w:val="11"/>
        <w:ind w:left="2520"/>
        <w:jc w:val="left"/>
        <w:rPr>
          <w:rStyle w:val="a6"/>
          <w:b/>
          <w:color w:val="000000" w:themeColor="text1"/>
          <w:sz w:val="24"/>
          <w:szCs w:val="24"/>
          <w:u w:val="none"/>
        </w:rPr>
      </w:pPr>
      <w:r w:rsidRPr="009E055E">
        <w:rPr>
          <w:b/>
          <w:sz w:val="24"/>
          <w:szCs w:val="24"/>
        </w:rPr>
        <w:lastRenderedPageBreak/>
        <w:t xml:space="preserve">                     </w:t>
      </w:r>
      <w:r w:rsidRPr="009E055E">
        <w:rPr>
          <w:b/>
          <w:sz w:val="24"/>
          <w:szCs w:val="24"/>
          <w:lang w:val="en-US"/>
        </w:rPr>
        <w:t>I</w:t>
      </w:r>
      <w:r w:rsidRPr="009E055E">
        <w:rPr>
          <w:b/>
          <w:sz w:val="24"/>
          <w:szCs w:val="24"/>
        </w:rPr>
        <w:t>.</w:t>
      </w:r>
      <w:hyperlink w:anchor="_Toc394474614" w:history="1">
        <w:r w:rsidR="00B56227" w:rsidRPr="009E055E">
          <w:rPr>
            <w:rStyle w:val="a6"/>
            <w:b/>
            <w:color w:val="000000" w:themeColor="text1"/>
            <w:sz w:val="24"/>
            <w:szCs w:val="24"/>
            <w:u w:val="none"/>
          </w:rPr>
          <w:t>Введение</w:t>
        </w:r>
      </w:hyperlink>
      <w:bookmarkStart w:id="0" w:name="_Toc394474616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006"/>
        <w:gridCol w:w="6056"/>
      </w:tblGrid>
      <w:tr w:rsidR="000C381F" w:rsidTr="000C381F">
        <w:tc>
          <w:tcPr>
            <w:tcW w:w="2972" w:type="dxa"/>
          </w:tcPr>
          <w:p w:rsidR="000C381F" w:rsidRDefault="000C381F" w:rsidP="000C381F">
            <w:r>
              <w:rPr>
                <w:noProof/>
                <w:lang w:eastAsia="ru-RU"/>
              </w:rPr>
              <w:drawing>
                <wp:inline distT="0" distB="0" distL="0" distR="0" wp14:anchorId="53DC9F7D">
                  <wp:extent cx="1771650" cy="1647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:rsidR="00F14B6F" w:rsidRDefault="00F14B6F" w:rsidP="000C381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6F" w:rsidRDefault="00F14B6F" w:rsidP="000C381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1F" w:rsidRPr="009E055E" w:rsidRDefault="000C381F" w:rsidP="000C381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Реклама – это средство заставить</w:t>
            </w:r>
          </w:p>
          <w:p w:rsidR="000C381F" w:rsidRPr="009E055E" w:rsidRDefault="000C381F" w:rsidP="000C381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людей нуждаться в том, о чем</w:t>
            </w:r>
          </w:p>
          <w:p w:rsidR="000C381F" w:rsidRPr="009E055E" w:rsidRDefault="000C381F" w:rsidP="000C381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они   раньше не слышали.</w:t>
            </w:r>
          </w:p>
          <w:p w:rsidR="000C381F" w:rsidRPr="009E055E" w:rsidRDefault="000C381F" w:rsidP="000C381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</w:t>
            </w:r>
            <w:r w:rsidR="00F14B6F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</w:t>
            </w:r>
            <w:r w:rsidRPr="009E055E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E055E">
              <w:rPr>
                <w:rFonts w:ascii="Times New Roman" w:hAnsi="Times New Roman" w:cs="Times New Roman"/>
                <w:sz w:val="24"/>
                <w:szCs w:val="24"/>
              </w:rPr>
              <w:t>Ларни</w:t>
            </w:r>
            <w:proofErr w:type="spellEnd"/>
          </w:p>
          <w:p w:rsidR="000C381F" w:rsidRDefault="000C381F" w:rsidP="000C381F"/>
        </w:tc>
      </w:tr>
    </w:tbl>
    <w:p w:rsidR="000C381F" w:rsidRPr="000C381F" w:rsidRDefault="000C381F" w:rsidP="000C381F"/>
    <w:bookmarkEnd w:id="0"/>
    <w:p w:rsidR="00CD10BD" w:rsidRPr="009E055E" w:rsidRDefault="00CD10BD" w:rsidP="0060574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Сегодня мир наполнен рекламой, она встречается повсюду – на телевидении, на радио, в Интернете, на улице, в газетах и журналах. Сейчас </w:t>
      </w:r>
      <w:r w:rsidR="008002F4" w:rsidRPr="009E055E">
        <w:rPr>
          <w:rFonts w:ascii="Times New Roman" w:hAnsi="Times New Roman" w:cs="Times New Roman"/>
          <w:sz w:val="24"/>
          <w:szCs w:val="24"/>
        </w:rPr>
        <w:t>уже трудно</w:t>
      </w:r>
      <w:r w:rsidRPr="009E055E">
        <w:rPr>
          <w:rFonts w:ascii="Times New Roman" w:hAnsi="Times New Roman" w:cs="Times New Roman"/>
          <w:sz w:val="24"/>
          <w:szCs w:val="24"/>
        </w:rPr>
        <w:t xml:space="preserve"> себе представить нашу жизнь без рекламы, роль рекламы в современном мире трудно оценить.</w:t>
      </w:r>
    </w:p>
    <w:p w:rsidR="00CD10BD" w:rsidRPr="009E055E" w:rsidRDefault="00CD10BD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Pr="009E055E">
        <w:rPr>
          <w:rFonts w:ascii="Times New Roman" w:hAnsi="Times New Roman" w:cs="Times New Roman"/>
          <w:sz w:val="24"/>
          <w:szCs w:val="24"/>
        </w:rPr>
        <w:t>:</w:t>
      </w:r>
      <w:r w:rsidR="00D160DA" w:rsidRPr="009E055E">
        <w:rPr>
          <w:rFonts w:ascii="Times New Roman" w:hAnsi="Times New Roman" w:cs="Times New Roman"/>
          <w:sz w:val="24"/>
          <w:szCs w:val="24"/>
        </w:rPr>
        <w:t xml:space="preserve"> п</w:t>
      </w:r>
      <w:r w:rsidRPr="009E055E">
        <w:rPr>
          <w:rFonts w:ascii="Times New Roman" w:hAnsi="Times New Roman" w:cs="Times New Roman"/>
          <w:sz w:val="24"/>
          <w:szCs w:val="24"/>
        </w:rPr>
        <w:t>оявление обилия рекламы на всех телеканалах сначала резко раздражало телезрителей, затем они постепенно привыкли к ней.  Сегодня можно наблюдать такой факт: иногда мы сознательно ждем рекламы, чтобы ненадолго отвлечься от просмотра фильма или интересной передачи для решения каких-то мелких проблем, а иногда даже нервничаем, когда рекламы долго нет.</w:t>
      </w:r>
      <w:r w:rsidR="00D160DA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sz w:val="24"/>
          <w:szCs w:val="24"/>
        </w:rPr>
        <w:t xml:space="preserve">Реклама неизбежно оказывает влияние на наши взгляды, наше отношение к себе и к окружающему миру. Она показывает нам готовые формы поведения в той или иной ситуации. Определяет, что хорошо и что плохо. Каждый современный человек погружен в плотное информационное поле, которое создается телевидением, радио, печатными изданиями, интернетом. Часто люди совершают покупки под воздействием рекламы, которая содержит много ошибок, научных </w:t>
      </w:r>
      <w:r w:rsidR="008002F4" w:rsidRPr="009E055E">
        <w:rPr>
          <w:rFonts w:ascii="Times New Roman" w:hAnsi="Times New Roman" w:cs="Times New Roman"/>
          <w:sz w:val="24"/>
          <w:szCs w:val="24"/>
        </w:rPr>
        <w:t>терминов и</w:t>
      </w:r>
      <w:r w:rsidRPr="009E055E">
        <w:rPr>
          <w:rFonts w:ascii="Times New Roman" w:hAnsi="Times New Roman" w:cs="Times New Roman"/>
          <w:sz w:val="24"/>
          <w:szCs w:val="24"/>
        </w:rPr>
        <w:t xml:space="preserve"> выражений, которые могут запутать доверчивого и не слишком грамотного слушателя и заставить купить его совсем ненужную вещь.</w:t>
      </w:r>
    </w:p>
    <w:p w:rsidR="00D160DA" w:rsidRPr="009E055E" w:rsidRDefault="00D160DA" w:rsidP="0060574B">
      <w:pPr>
        <w:pStyle w:val="a7"/>
        <w:spacing w:before="0" w:beforeAutospacing="0" w:after="0" w:afterAutospacing="0"/>
        <w:ind w:left="-567"/>
        <w:jc w:val="both"/>
      </w:pPr>
      <w:r w:rsidRPr="009E055E">
        <w:rPr>
          <w:b/>
        </w:rPr>
        <w:t>Цель проекта</w:t>
      </w:r>
      <w:r w:rsidRPr="009E055E">
        <w:t>: исследовать, как с помощью рекламы происходит манипулирование сознанием молодёжи (на примере моих одноклассников)</w:t>
      </w:r>
    </w:p>
    <w:p w:rsidR="00D160DA" w:rsidRPr="009E055E" w:rsidRDefault="00D160DA" w:rsidP="0060574B">
      <w:pPr>
        <w:pStyle w:val="a7"/>
        <w:spacing w:before="0" w:beforeAutospacing="0" w:after="0" w:afterAutospacing="0"/>
        <w:ind w:left="-567"/>
        <w:jc w:val="both"/>
        <w:rPr>
          <w:b/>
        </w:rPr>
      </w:pPr>
      <w:r w:rsidRPr="009E055E">
        <w:rPr>
          <w:b/>
        </w:rPr>
        <w:t>Задачи проекта:</w:t>
      </w:r>
    </w:p>
    <w:p w:rsidR="00D160DA" w:rsidRPr="009E055E" w:rsidRDefault="00D160DA" w:rsidP="0060574B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выявить целевую аудиторию рекламы на телевидении</w:t>
      </w:r>
    </w:p>
    <w:p w:rsidR="00D160DA" w:rsidRPr="009E055E" w:rsidRDefault="00D160DA" w:rsidP="0060574B">
      <w:pPr>
        <w:numPr>
          <w:ilvl w:val="0"/>
          <w:numId w:val="3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проанализировать эмоциональное воздействие рекламы на моих сверстников</w:t>
      </w:r>
    </w:p>
    <w:p w:rsidR="00D160DA" w:rsidRPr="009E055E" w:rsidRDefault="00D160DA" w:rsidP="0060574B">
      <w:pPr>
        <w:numPr>
          <w:ilvl w:val="0"/>
          <w:numId w:val="3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выяснить, какова роль рекламы в формировании потребительских предпочтений моих одноклассников </w:t>
      </w:r>
    </w:p>
    <w:p w:rsidR="00D160DA" w:rsidRPr="009E055E" w:rsidRDefault="00D160DA" w:rsidP="0060574B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проанализировать содержание и частоту рекламных роликов </w:t>
      </w:r>
    </w:p>
    <w:p w:rsidR="00D160DA" w:rsidRPr="009E055E" w:rsidRDefault="00FC2B7C" w:rsidP="0060574B">
      <w:pPr>
        <w:pStyle w:val="a7"/>
        <w:spacing w:before="0" w:beforeAutospacing="0" w:after="0" w:afterAutospacing="0"/>
        <w:ind w:left="-567"/>
        <w:jc w:val="both"/>
      </w:pPr>
      <w:r w:rsidRPr="009E055E">
        <w:rPr>
          <w:b/>
        </w:rPr>
        <w:t xml:space="preserve"> </w:t>
      </w:r>
      <w:r w:rsidR="008002F4" w:rsidRPr="009E055E">
        <w:rPr>
          <w:b/>
        </w:rPr>
        <w:t>Гипотеза:</w:t>
      </w:r>
      <w:r w:rsidR="00D160DA" w:rsidRPr="009E055E">
        <w:t xml:space="preserve"> является ли реклама на телевидение мощным </w:t>
      </w:r>
      <w:r w:rsidR="008002F4" w:rsidRPr="009E055E">
        <w:t>инструментом воздействия</w:t>
      </w:r>
      <w:r w:rsidR="00D160DA" w:rsidRPr="009E055E">
        <w:t xml:space="preserve"> на сознание и покупательские способности </w:t>
      </w:r>
      <w:r w:rsidR="00BB1A0F" w:rsidRPr="009E055E">
        <w:t>подростков</w:t>
      </w:r>
      <w:r w:rsidR="00D160DA" w:rsidRPr="009E055E">
        <w:t>?</w:t>
      </w:r>
    </w:p>
    <w:p w:rsidR="00D160DA" w:rsidRPr="009E055E" w:rsidRDefault="00D160DA" w:rsidP="0060574B">
      <w:pPr>
        <w:pStyle w:val="a7"/>
        <w:spacing w:before="0" w:beforeAutospacing="0" w:after="0" w:afterAutospacing="0"/>
        <w:ind w:left="-567"/>
        <w:jc w:val="both"/>
      </w:pPr>
      <w:r w:rsidRPr="009E055E">
        <w:rPr>
          <w:b/>
        </w:rPr>
        <w:t xml:space="preserve">  Объект исследования</w:t>
      </w:r>
      <w:r w:rsidRPr="009E055E">
        <w:t>: публичная реклама на телевидении</w:t>
      </w:r>
    </w:p>
    <w:p w:rsidR="00D160DA" w:rsidRPr="009E055E" w:rsidRDefault="00D160DA" w:rsidP="0060574B">
      <w:pPr>
        <w:pStyle w:val="a7"/>
        <w:spacing w:before="0" w:beforeAutospacing="0" w:after="0" w:afterAutospacing="0"/>
        <w:ind w:left="-567"/>
        <w:jc w:val="both"/>
      </w:pPr>
      <w:r w:rsidRPr="009E055E">
        <w:rPr>
          <w:b/>
        </w:rPr>
        <w:t>Предмет исследования</w:t>
      </w:r>
      <w:r w:rsidRPr="009E055E">
        <w:t xml:space="preserve">: потребительские предпочтения </w:t>
      </w:r>
      <w:r w:rsidR="00896ED6">
        <w:t>телезрителей (</w:t>
      </w:r>
      <w:r w:rsidR="008002F4" w:rsidRPr="009E055E">
        <w:t>на примере</w:t>
      </w:r>
      <w:r w:rsidRPr="009E055E">
        <w:t xml:space="preserve"> моих одноклассников)</w:t>
      </w:r>
    </w:p>
    <w:p w:rsidR="00D160DA" w:rsidRPr="009E055E" w:rsidRDefault="00D160DA" w:rsidP="0060574B">
      <w:pPr>
        <w:pStyle w:val="a7"/>
        <w:spacing w:before="0" w:beforeAutospacing="0" w:after="0" w:afterAutospacing="0"/>
        <w:ind w:left="-567"/>
        <w:jc w:val="both"/>
      </w:pPr>
      <w:r w:rsidRPr="009E055E">
        <w:rPr>
          <w:b/>
        </w:rPr>
        <w:t>Методы исследования</w:t>
      </w:r>
      <w:r w:rsidRPr="009E055E">
        <w:t>: анкетирование, сопоставление, анализ-контент, обобщение, наблюдение</w:t>
      </w:r>
    </w:p>
    <w:p w:rsidR="00381AB5" w:rsidRPr="009E055E" w:rsidRDefault="00D160DA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b/>
          <w:sz w:val="24"/>
          <w:szCs w:val="24"/>
        </w:rPr>
        <w:t>Социальная значимость</w:t>
      </w:r>
      <w:r w:rsidR="00BB1A0F" w:rsidRPr="009E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A0F" w:rsidRPr="009E055E">
        <w:rPr>
          <w:rFonts w:ascii="Times New Roman" w:hAnsi="Times New Roman" w:cs="Times New Roman"/>
          <w:sz w:val="24"/>
          <w:szCs w:val="24"/>
        </w:rPr>
        <w:t>исследовательской работы состоит в том, что материалы работы можно использовать на уроках экономики, обществознания, психологии и во внеурочной деятельности.</w:t>
      </w:r>
    </w:p>
    <w:p w:rsidR="00673BD5" w:rsidRDefault="00673BD5" w:rsidP="0060574B">
      <w:pPr>
        <w:shd w:val="clear" w:color="auto" w:fill="FFFFFF"/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B6F" w:rsidRDefault="00F14B6F" w:rsidP="0060574B">
      <w:pPr>
        <w:shd w:val="clear" w:color="auto" w:fill="FFFFFF"/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B6F" w:rsidRDefault="00F14B6F" w:rsidP="0060574B">
      <w:pPr>
        <w:shd w:val="clear" w:color="auto" w:fill="FFFFFF"/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B6F" w:rsidRPr="009E055E" w:rsidRDefault="00F14B6F" w:rsidP="0060574B">
      <w:pPr>
        <w:shd w:val="clear" w:color="auto" w:fill="FFFFFF"/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360" w:rsidRPr="009E055E" w:rsidRDefault="00B111C1" w:rsidP="0060574B">
      <w:pPr>
        <w:shd w:val="clear" w:color="auto" w:fill="FFFFFF"/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 w:rsidR="00174A98" w:rsidRPr="009E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76360" w:rsidRPr="009E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117CF" w:rsidRPr="009E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BB1A0F" w:rsidRPr="009E055E" w:rsidRDefault="006D432E" w:rsidP="0060574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C0FE1" w:rsidRPr="009E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E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1A0F" w:rsidRPr="009E055E">
        <w:rPr>
          <w:rFonts w:ascii="Times New Roman" w:hAnsi="Times New Roman" w:cs="Times New Roman"/>
          <w:b/>
          <w:sz w:val="24"/>
          <w:szCs w:val="24"/>
        </w:rPr>
        <w:t xml:space="preserve">Изучение понятия рекламы. Что </w:t>
      </w:r>
      <w:r w:rsidR="008002F4" w:rsidRPr="009E055E">
        <w:rPr>
          <w:rFonts w:ascii="Times New Roman" w:hAnsi="Times New Roman" w:cs="Times New Roman"/>
          <w:b/>
          <w:sz w:val="24"/>
          <w:szCs w:val="24"/>
        </w:rPr>
        <w:t>такое реклама</w:t>
      </w:r>
      <w:r w:rsidR="00BB1A0F" w:rsidRPr="009E055E">
        <w:rPr>
          <w:rFonts w:ascii="Times New Roman" w:hAnsi="Times New Roman" w:cs="Times New Roman"/>
          <w:b/>
          <w:sz w:val="24"/>
          <w:szCs w:val="24"/>
        </w:rPr>
        <w:t>?</w:t>
      </w:r>
    </w:p>
    <w:p w:rsidR="00486DFD" w:rsidRPr="009E055E" w:rsidRDefault="00486DFD" w:rsidP="0060574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0F" w:rsidRPr="009E055E" w:rsidRDefault="00486DFD" w:rsidP="0060574B">
      <w:pPr>
        <w:pStyle w:val="a7"/>
        <w:spacing w:before="0" w:beforeAutospacing="0" w:after="0" w:afterAutospacing="0"/>
        <w:ind w:left="-567"/>
        <w:jc w:val="both"/>
        <w:rPr>
          <w:b/>
        </w:rPr>
      </w:pPr>
      <w:r w:rsidRPr="009E055E">
        <w:tab/>
        <w:t xml:space="preserve">Реклама в целом – крупный бизнес, к тому же постоянно растущий. В </w:t>
      </w:r>
      <w:r w:rsidR="00896ED6">
        <w:t>2024</w:t>
      </w:r>
      <w:r w:rsidRPr="009E055E">
        <w:t xml:space="preserve"> году общемировые расходы на рекламу возросли до 300 млрд. долларов, из которых 110,1 млрд. приходится на США, 83,5 млрд. – на Европу и 84 млрд. – на Азиатский регион Тихого океана.</w:t>
      </w:r>
    </w:p>
    <w:p w:rsidR="00BB1A0F" w:rsidRPr="009E055E" w:rsidRDefault="00BB1A0F" w:rsidP="0060574B">
      <w:pPr>
        <w:pStyle w:val="af2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  <w:t>Термин “реклама” происходит от латинского “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reclamare</w:t>
      </w:r>
      <w:proofErr w:type="spellEnd"/>
      <w:r w:rsidR="00F14B6F" w:rsidRPr="009E055E">
        <w:rPr>
          <w:rFonts w:ascii="Times New Roman" w:hAnsi="Times New Roman" w:cs="Times New Roman"/>
          <w:sz w:val="24"/>
          <w:szCs w:val="24"/>
        </w:rPr>
        <w:t>”,</w:t>
      </w:r>
      <w:r w:rsidRPr="009E055E">
        <w:rPr>
          <w:rFonts w:ascii="Times New Roman" w:hAnsi="Times New Roman" w:cs="Times New Roman"/>
          <w:sz w:val="24"/>
          <w:szCs w:val="24"/>
        </w:rPr>
        <w:t xml:space="preserve"> что означает откликаться, возражать, выкрикивать, выражать неудовольствие. Согласно словарю Ожегова</w:t>
      </w:r>
      <w:r w:rsidR="00F14B6F">
        <w:rPr>
          <w:rFonts w:ascii="Times New Roman" w:hAnsi="Times New Roman" w:cs="Times New Roman"/>
          <w:sz w:val="24"/>
          <w:szCs w:val="24"/>
        </w:rPr>
        <w:t xml:space="preserve"> С.И.</w:t>
      </w:r>
      <w:r w:rsidRPr="009E055E">
        <w:rPr>
          <w:rFonts w:ascii="Times New Roman" w:hAnsi="Times New Roman" w:cs="Times New Roman"/>
          <w:sz w:val="24"/>
          <w:szCs w:val="24"/>
        </w:rPr>
        <w:t xml:space="preserve"> термин «реклама» обозначает «оповещение различными способами для создания широкой известности, привлечения потребителей, зрителей». В толковом словаре под редакцией Кузнецова</w:t>
      </w:r>
      <w:r w:rsidR="00F14B6F">
        <w:rPr>
          <w:rFonts w:ascii="Times New Roman" w:hAnsi="Times New Roman" w:cs="Times New Roman"/>
          <w:sz w:val="24"/>
          <w:szCs w:val="24"/>
        </w:rPr>
        <w:t xml:space="preserve"> С.А.</w:t>
      </w:r>
      <w:r w:rsidRPr="009E055E">
        <w:rPr>
          <w:rFonts w:ascii="Times New Roman" w:hAnsi="Times New Roman" w:cs="Times New Roman"/>
          <w:sz w:val="24"/>
          <w:szCs w:val="24"/>
        </w:rPr>
        <w:t xml:space="preserve"> слово «реклама» определяется как «широкое оповещение о свойствах товаров, произведений искусства и услуг в целях привлечения внимания и опроса потребителей». В словаре современных экономических терминов под редакцией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Райзберга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 xml:space="preserve"> Б.А. понятие «реклама» трактуется как «целенаправленное информативное воздействие неличного характера на потребителя для продвижения товаров на рынке сбыта». Нам из предложенного списка наиболее близка трактовка Словаря экономических терминов, где ключевым словом </w:t>
      </w:r>
      <w:bookmarkStart w:id="1" w:name="_GoBack"/>
      <w:bookmarkEnd w:id="1"/>
      <w:r w:rsidRPr="009E055E">
        <w:rPr>
          <w:rFonts w:ascii="Times New Roman" w:hAnsi="Times New Roman" w:cs="Times New Roman"/>
          <w:sz w:val="24"/>
          <w:szCs w:val="24"/>
        </w:rPr>
        <w:t>мы считаем слово «воздействие».</w:t>
      </w:r>
    </w:p>
    <w:p w:rsidR="00CD0B95" w:rsidRPr="009E055E" w:rsidRDefault="00BB1A0F" w:rsidP="0060574B">
      <w:pPr>
        <w:pStyle w:val="af2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В наши дни каждый продавец товара обеспокоен тем, чтобы   максимально удовлетворить потребности покупателя. И </w:t>
      </w:r>
      <w:r w:rsidR="00F14B6F" w:rsidRPr="009E055E">
        <w:rPr>
          <w:rFonts w:ascii="Times New Roman" w:hAnsi="Times New Roman" w:cs="Times New Roman"/>
          <w:sz w:val="24"/>
          <w:szCs w:val="24"/>
        </w:rPr>
        <w:t>реклама как</w:t>
      </w:r>
      <w:r w:rsidRPr="009E055E">
        <w:rPr>
          <w:rFonts w:ascii="Times New Roman" w:hAnsi="Times New Roman" w:cs="Times New Roman"/>
          <w:sz w:val="24"/>
          <w:szCs w:val="24"/>
        </w:rPr>
        <w:t xml:space="preserve"> средство </w:t>
      </w:r>
      <w:r w:rsidR="00F14B6F" w:rsidRPr="009E055E">
        <w:rPr>
          <w:rFonts w:ascii="Times New Roman" w:hAnsi="Times New Roman" w:cs="Times New Roman"/>
          <w:sz w:val="24"/>
          <w:szCs w:val="24"/>
        </w:rPr>
        <w:t>предназначена для</w:t>
      </w:r>
      <w:r w:rsidRPr="009E055E">
        <w:rPr>
          <w:rFonts w:ascii="Times New Roman" w:hAnsi="Times New Roman" w:cs="Times New Roman"/>
          <w:sz w:val="24"/>
          <w:szCs w:val="24"/>
        </w:rPr>
        <w:t xml:space="preserve"> того, чтобы информировать различными способами о новых товарах или услугах и их потребительских свойствах. </w:t>
      </w:r>
      <w:r w:rsidR="00F14B6F" w:rsidRPr="009E055E">
        <w:rPr>
          <w:rFonts w:ascii="Times New Roman" w:hAnsi="Times New Roman" w:cs="Times New Roman"/>
          <w:sz w:val="24"/>
          <w:szCs w:val="24"/>
        </w:rPr>
        <w:t>Реклама предлагает</w:t>
      </w:r>
      <w:r w:rsidRPr="009E055E">
        <w:rPr>
          <w:rFonts w:ascii="Times New Roman" w:hAnsi="Times New Roman" w:cs="Times New Roman"/>
          <w:sz w:val="24"/>
          <w:szCs w:val="24"/>
        </w:rPr>
        <w:t xml:space="preserve"> товар покупателю. </w:t>
      </w:r>
    </w:p>
    <w:p w:rsidR="00BB1A0F" w:rsidRPr="009E055E" w:rsidRDefault="00BB1A0F" w:rsidP="0060574B">
      <w:pPr>
        <w:pStyle w:val="af2"/>
        <w:ind w:left="-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Порой реклама заставляет человека вспомнить определенную марку или </w:t>
      </w:r>
      <w:r w:rsidRPr="009E055E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товара в момент выбора. Сначала покупатель размышляет из чего выбирать, а уж потом какой марке он желает отдать свое предпочтение.</w:t>
      </w:r>
    </w:p>
    <w:p w:rsidR="00486DFD" w:rsidRPr="009E055E" w:rsidRDefault="00486DFD" w:rsidP="0060574B">
      <w:pPr>
        <w:pStyle w:val="a7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9E055E">
        <w:rPr>
          <w:color w:val="000000" w:themeColor="text1"/>
        </w:rPr>
        <w:tab/>
        <w:t>Одно из основных требований к рекламе – </w:t>
      </w:r>
      <w:r w:rsidRPr="009E055E">
        <w:rPr>
          <w:iCs/>
          <w:color w:val="000000" w:themeColor="text1"/>
        </w:rPr>
        <w:t>правдивость.</w:t>
      </w:r>
      <w:r w:rsidR="00040567" w:rsidRPr="009E055E">
        <w:rPr>
          <w:iCs/>
          <w:color w:val="000000" w:themeColor="text1"/>
        </w:rPr>
        <w:t xml:space="preserve"> </w:t>
      </w:r>
      <w:r w:rsidRPr="009E055E">
        <w:rPr>
          <w:color w:val="000000" w:themeColor="text1"/>
        </w:rPr>
        <w:t>Есть основания утверждать, что </w:t>
      </w:r>
      <w:r w:rsidRPr="009E055E">
        <w:rPr>
          <w:iCs/>
          <w:color w:val="000000" w:themeColor="text1"/>
        </w:rPr>
        <w:t>реклама – лучшая гарантия качества товара</w:t>
      </w:r>
      <w:r w:rsidRPr="009E055E">
        <w:rPr>
          <w:color w:val="000000" w:themeColor="text1"/>
        </w:rPr>
        <w:t> (услуги). Ложная, сомнительная реклама обрекает товар на гибель. Только удовлетворённый покупатель даёт возможность производителю удержаться на рынке. Ни один преуспевающий предприниматель не будет рисковать своими деньгами, размещая рекламу товара с плохими качествами. Разумеется, находятся «временщики», «бизнесмены-однодневки», делающие попытки использовать рекламу в своих целях, но покупателя обмануть удаётся только раз. Во второй раз товар, не соответствующий рекламным утверждениям, останется невостребованным</w:t>
      </w:r>
    </w:p>
    <w:p w:rsidR="00BB1A0F" w:rsidRPr="009E055E" w:rsidRDefault="00BB1A0F" w:rsidP="006057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0B95" w:rsidRPr="009E055E" w:rsidRDefault="00050283" w:rsidP="0060574B">
      <w:pPr>
        <w:pStyle w:val="af2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</w:t>
      </w:r>
      <w:bookmarkStart w:id="2" w:name="_Toc509050211"/>
      <w:bookmarkStart w:id="3" w:name="_Toc509181350"/>
      <w:r w:rsidR="00CD0B95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CD0B95" w:rsidRPr="009E055E">
        <w:rPr>
          <w:rFonts w:ascii="Times New Roman" w:hAnsi="Times New Roman" w:cs="Times New Roman"/>
          <w:b/>
          <w:bCs/>
          <w:sz w:val="24"/>
          <w:szCs w:val="24"/>
        </w:rPr>
        <w:t>История возникновения и развития рекламы</w:t>
      </w:r>
    </w:p>
    <w:p w:rsidR="00040567" w:rsidRPr="009E055E" w:rsidRDefault="00040567" w:rsidP="0060574B">
      <w:pPr>
        <w:pStyle w:val="af2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D0B95" w:rsidRPr="009E055E" w:rsidRDefault="00CD0B95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  <w:t xml:space="preserve">У современной рекламы достаточно длительный путь своего развития и усовершенствования. </w:t>
      </w:r>
      <w:r w:rsidR="00F14B6F" w:rsidRPr="009E055E">
        <w:rPr>
          <w:rFonts w:ascii="Times New Roman" w:hAnsi="Times New Roman" w:cs="Times New Roman"/>
          <w:sz w:val="24"/>
          <w:szCs w:val="24"/>
        </w:rPr>
        <w:t>Незатейливые формы</w:t>
      </w:r>
      <w:r w:rsidRPr="009E055E">
        <w:rPr>
          <w:rFonts w:ascii="Times New Roman" w:hAnsi="Times New Roman" w:cs="Times New Roman"/>
          <w:sz w:val="24"/>
          <w:szCs w:val="24"/>
        </w:rPr>
        <w:t xml:space="preserve"> рекламы существовали, </w:t>
      </w:r>
      <w:r w:rsidR="00F14B6F" w:rsidRPr="009E055E">
        <w:rPr>
          <w:rFonts w:ascii="Times New Roman" w:hAnsi="Times New Roman" w:cs="Times New Roman"/>
          <w:sz w:val="24"/>
          <w:szCs w:val="24"/>
        </w:rPr>
        <w:t>оказывается, еще</w:t>
      </w:r>
      <w:r w:rsidRPr="009E055E">
        <w:rPr>
          <w:rFonts w:ascii="Times New Roman" w:hAnsi="Times New Roman" w:cs="Times New Roman"/>
          <w:sz w:val="24"/>
          <w:szCs w:val="24"/>
        </w:rPr>
        <w:t xml:space="preserve"> до нашей эры, в очень давние-давние времена. Одним из самых </w:t>
      </w:r>
      <w:r w:rsidR="00F14B6F" w:rsidRPr="009E055E">
        <w:rPr>
          <w:rFonts w:ascii="Times New Roman" w:hAnsi="Times New Roman" w:cs="Times New Roman"/>
          <w:sz w:val="24"/>
          <w:szCs w:val="24"/>
        </w:rPr>
        <w:t>первых, дошедших</w:t>
      </w:r>
      <w:r w:rsidRPr="009E055E">
        <w:rPr>
          <w:rFonts w:ascii="Times New Roman" w:hAnsi="Times New Roman" w:cs="Times New Roman"/>
          <w:sz w:val="24"/>
          <w:szCs w:val="24"/>
        </w:rPr>
        <w:t xml:space="preserve"> до нас рекламных </w:t>
      </w:r>
      <w:r w:rsidR="00F14B6F" w:rsidRPr="009E055E">
        <w:rPr>
          <w:rFonts w:ascii="Times New Roman" w:hAnsi="Times New Roman" w:cs="Times New Roman"/>
          <w:sz w:val="24"/>
          <w:szCs w:val="24"/>
        </w:rPr>
        <w:t>текстов, считается</w:t>
      </w:r>
      <w:r w:rsidRPr="009E055E">
        <w:rPr>
          <w:rFonts w:ascii="Times New Roman" w:hAnsi="Times New Roman" w:cs="Times New Roman"/>
          <w:sz w:val="24"/>
          <w:szCs w:val="24"/>
        </w:rPr>
        <w:t xml:space="preserve"> египетский папирус, в котором сообщалось о продаже раба. Текст был следующим; "Он прекрасно слышит обоими ушами, видит обоими глазами. Гарантирую его умеренность в пище, честность, покорность". Также одним из </w:t>
      </w:r>
      <w:r w:rsidR="00F14B6F" w:rsidRPr="009E055E">
        <w:rPr>
          <w:rFonts w:ascii="Times New Roman" w:hAnsi="Times New Roman" w:cs="Times New Roman"/>
          <w:sz w:val="24"/>
          <w:szCs w:val="24"/>
        </w:rPr>
        <w:t>древнейших текстов</w:t>
      </w:r>
      <w:r w:rsidRPr="009E055E">
        <w:rPr>
          <w:rFonts w:ascii="Times New Roman" w:hAnsi="Times New Roman" w:cs="Times New Roman"/>
          <w:sz w:val="24"/>
          <w:szCs w:val="24"/>
        </w:rPr>
        <w:t xml:space="preserve"> рекламы считается высеченная на камне надпись, </w:t>
      </w:r>
      <w:r w:rsidR="00F14B6F" w:rsidRPr="009E055E">
        <w:rPr>
          <w:rFonts w:ascii="Times New Roman" w:hAnsi="Times New Roman" w:cs="Times New Roman"/>
          <w:sz w:val="24"/>
          <w:szCs w:val="24"/>
        </w:rPr>
        <w:t>которую нашли</w:t>
      </w:r>
      <w:r w:rsidRPr="009E055E">
        <w:rPr>
          <w:rFonts w:ascii="Times New Roman" w:hAnsi="Times New Roman" w:cs="Times New Roman"/>
          <w:sz w:val="24"/>
          <w:szCs w:val="24"/>
        </w:rPr>
        <w:t xml:space="preserve"> в развалинах древнейшего города Мемфиса: "Я, Рино, с острова Крит, по воле богов толкую сновидения".</w:t>
      </w:r>
    </w:p>
    <w:p w:rsidR="00CD0B95" w:rsidRPr="009E055E" w:rsidRDefault="00CD0B95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  <w:t>В древние времена в Греции и Риме рекламные тексты писали на деревянных дощечках, стенах, гравировали на меди или кости, громогласно зачитывали на открытых площадях и других больших местах скопления народа.</w:t>
      </w:r>
    </w:p>
    <w:p w:rsidR="00CD0B95" w:rsidRPr="009E055E" w:rsidRDefault="00CD0B95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Среди текстов, найденных в Помпеях, много информации относится к предвыборной борьбе римских политиков и администраторов. "Прошу, чтобы вы сделали Эдилом Модеста".</w:t>
      </w:r>
    </w:p>
    <w:p w:rsidR="00CD0B95" w:rsidRPr="009E055E" w:rsidRDefault="00040567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>Очень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важным средством распространения рекламы в древних государствах мира считался институт глашатаев — один из </w:t>
      </w:r>
      <w:r w:rsidR="00F14B6F" w:rsidRPr="009E055E">
        <w:rPr>
          <w:rFonts w:ascii="Times New Roman" w:hAnsi="Times New Roman" w:cs="Times New Roman"/>
          <w:sz w:val="24"/>
          <w:szCs w:val="24"/>
        </w:rPr>
        <w:t>старейших установлений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государственной власти. Эти должности были установлены в различных древних государствах.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Например, в Древней </w:t>
      </w:r>
      <w:r w:rsidR="00CD0B95" w:rsidRPr="009E055E">
        <w:rPr>
          <w:rFonts w:ascii="Times New Roman" w:hAnsi="Times New Roman" w:cs="Times New Roman"/>
          <w:sz w:val="24"/>
          <w:szCs w:val="24"/>
        </w:rPr>
        <w:lastRenderedPageBreak/>
        <w:t>Греции глашатаи бродили по улицам и пели рекламные песни</w:t>
      </w:r>
      <w:r w:rsidRPr="009E055E">
        <w:rPr>
          <w:rFonts w:ascii="Times New Roman" w:hAnsi="Times New Roman" w:cs="Times New Roman"/>
          <w:sz w:val="24"/>
          <w:szCs w:val="24"/>
        </w:rPr>
        <w:t xml:space="preserve">. 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Устная реклама уличных зазывал, разносчиков, бродячих ремесленников была распространена </w:t>
      </w:r>
      <w:r w:rsidR="00F14B6F" w:rsidRPr="009E055E">
        <w:rPr>
          <w:rFonts w:ascii="Times New Roman" w:hAnsi="Times New Roman" w:cs="Times New Roman"/>
          <w:sz w:val="24"/>
          <w:szCs w:val="24"/>
        </w:rPr>
        <w:t>в торговых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рядах, банях, цирюльнях, тавернах, постоялых дворах, т.е. там, где было постоянное скопление народа.</w:t>
      </w:r>
    </w:p>
    <w:p w:rsidR="00CD0B95" w:rsidRPr="009E055E" w:rsidRDefault="00040567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Античная культура явилась замечательным эталоном развития рекламной деятельности. И </w:t>
      </w:r>
      <w:r w:rsidR="00F14B6F" w:rsidRPr="009E055E">
        <w:rPr>
          <w:rFonts w:ascii="Times New Roman" w:hAnsi="Times New Roman" w:cs="Times New Roman"/>
          <w:sz w:val="24"/>
          <w:szCs w:val="24"/>
        </w:rPr>
        <w:t>потому можно смело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утверждать, </w:t>
      </w:r>
      <w:r w:rsidR="00F14B6F" w:rsidRPr="009E055E">
        <w:rPr>
          <w:rFonts w:ascii="Times New Roman" w:hAnsi="Times New Roman" w:cs="Times New Roman"/>
          <w:sz w:val="24"/>
          <w:szCs w:val="24"/>
        </w:rPr>
        <w:t>что развитие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рекламы </w:t>
      </w:r>
      <w:r w:rsidR="00F14B6F" w:rsidRPr="009E055E">
        <w:rPr>
          <w:rFonts w:ascii="Times New Roman" w:hAnsi="Times New Roman" w:cs="Times New Roman"/>
          <w:sz w:val="24"/>
          <w:szCs w:val="24"/>
        </w:rPr>
        <w:t>началось еще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задолго д</w:t>
      </w:r>
      <w:r w:rsidR="00FC2B7C" w:rsidRPr="009E055E">
        <w:rPr>
          <w:rFonts w:ascii="Times New Roman" w:hAnsi="Times New Roman" w:cs="Times New Roman"/>
          <w:sz w:val="24"/>
          <w:szCs w:val="24"/>
        </w:rPr>
        <w:t xml:space="preserve">о </w:t>
      </w:r>
      <w:r w:rsidR="00F14B6F" w:rsidRPr="009E055E">
        <w:rPr>
          <w:rFonts w:ascii="Times New Roman" w:hAnsi="Times New Roman" w:cs="Times New Roman"/>
          <w:sz w:val="24"/>
          <w:szCs w:val="24"/>
        </w:rPr>
        <w:t>возникновения книгопечатания</w:t>
      </w:r>
      <w:r w:rsidR="00FC2B7C" w:rsidRPr="009E055E">
        <w:rPr>
          <w:rFonts w:ascii="Times New Roman" w:hAnsi="Times New Roman" w:cs="Times New Roman"/>
          <w:sz w:val="24"/>
          <w:szCs w:val="24"/>
        </w:rPr>
        <w:t>.</w:t>
      </w:r>
    </w:p>
    <w:p w:rsidR="00CD0B95" w:rsidRPr="009E055E" w:rsidRDefault="00040567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Новый качественный скачок в развитии рекламы </w:t>
      </w:r>
      <w:r w:rsidR="00F14B6F" w:rsidRPr="009E055E">
        <w:rPr>
          <w:rFonts w:ascii="Times New Roman" w:hAnsi="Times New Roman" w:cs="Times New Roman"/>
          <w:sz w:val="24"/>
          <w:szCs w:val="24"/>
        </w:rPr>
        <w:t>начался во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время появления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книгопечатания.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Изобретение </w:t>
      </w:r>
      <w:proofErr w:type="spellStart"/>
      <w:r w:rsidR="00CD0B95" w:rsidRPr="009E055E">
        <w:rPr>
          <w:rFonts w:ascii="Times New Roman" w:hAnsi="Times New Roman" w:cs="Times New Roman"/>
          <w:sz w:val="24"/>
          <w:szCs w:val="24"/>
        </w:rPr>
        <w:t>Гутенбергом</w:t>
      </w:r>
      <w:proofErr w:type="spellEnd"/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печатного станка в 1450 г. означало становление </w:t>
      </w:r>
      <w:r w:rsidR="00F14B6F" w:rsidRPr="009E055E">
        <w:rPr>
          <w:rFonts w:ascii="Times New Roman" w:hAnsi="Times New Roman" w:cs="Times New Roman"/>
          <w:sz w:val="24"/>
          <w:szCs w:val="24"/>
        </w:rPr>
        <w:t>новой эпохи системы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средств массовой коммуникации, следствием которой явился качественно новый подход к развитию рекламы. Тексты, создание которых раньше требовало многодневного, усиленного и кропотливого труда, теперь готовились </w:t>
      </w:r>
      <w:r w:rsidR="00F14B6F" w:rsidRPr="009E055E">
        <w:rPr>
          <w:rFonts w:ascii="Times New Roman" w:hAnsi="Times New Roman" w:cs="Times New Roman"/>
          <w:sz w:val="24"/>
          <w:szCs w:val="24"/>
        </w:rPr>
        <w:t>очень быстро</w:t>
      </w:r>
      <w:r w:rsidR="00CD0B95" w:rsidRPr="009E055E">
        <w:rPr>
          <w:rFonts w:ascii="Times New Roman" w:hAnsi="Times New Roman" w:cs="Times New Roman"/>
          <w:sz w:val="24"/>
          <w:szCs w:val="24"/>
        </w:rPr>
        <w:t>.</w:t>
      </w:r>
    </w:p>
    <w:p w:rsidR="00CD0B95" w:rsidRPr="009E055E" w:rsidRDefault="00040567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>Первое напечатанное рекламное объявление датировано 1472 г. рекламная информация была представлена на двери одной из церквей в Лондоне и призывала прихожан покупать молитвенник.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CD0B95" w:rsidRPr="009E055E">
        <w:rPr>
          <w:rFonts w:ascii="Times New Roman" w:hAnsi="Times New Roman" w:cs="Times New Roman"/>
          <w:sz w:val="24"/>
          <w:szCs w:val="24"/>
        </w:rPr>
        <w:t>Позднее газеты стали пестрить объявлениями торгового характера, в основном эти объявления были об оптово-розничной продаже чая, кофе, шоколада и других продуктов питания.</w:t>
      </w:r>
    </w:p>
    <w:p w:rsidR="00CD0B95" w:rsidRPr="009E055E" w:rsidRDefault="00040567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>С возникновением фото в 1839 г. рекламная информация стала еще богаче, появились фотоиллюстрации, придающие информации большую достоверность и правдивость.</w:t>
      </w:r>
      <w:r w:rsidR="00C96C94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CD0B95" w:rsidRPr="009E055E">
        <w:rPr>
          <w:rFonts w:ascii="Times New Roman" w:hAnsi="Times New Roman" w:cs="Times New Roman"/>
          <w:sz w:val="24"/>
          <w:szCs w:val="24"/>
        </w:rPr>
        <w:t>Реклама становится одной из функций маркетинга. Рекламой начинают заниматься специальные фирмы и агентства.</w:t>
      </w:r>
    </w:p>
    <w:p w:rsidR="00CD0B95" w:rsidRPr="009E055E" w:rsidRDefault="00CD0B95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Самым первым рекламным </w:t>
      </w:r>
      <w:r w:rsidR="00F14B6F" w:rsidRPr="009E055E">
        <w:rPr>
          <w:rFonts w:ascii="Times New Roman" w:hAnsi="Times New Roman" w:cs="Times New Roman"/>
          <w:sz w:val="24"/>
          <w:szCs w:val="24"/>
        </w:rPr>
        <w:t>агентством, зарабатывающем</w:t>
      </w:r>
      <w:r w:rsidRPr="009E055E">
        <w:rPr>
          <w:rFonts w:ascii="Times New Roman" w:hAnsi="Times New Roman" w:cs="Times New Roman"/>
          <w:sz w:val="24"/>
          <w:szCs w:val="24"/>
        </w:rPr>
        <w:t xml:space="preserve"> на тексте рекламного обращения и проводящим рекламные кампании, принято считать филадельфийское рекламное агентство "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Айер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 xml:space="preserve"> и сын", основанное в 1890 г.</w:t>
      </w:r>
    </w:p>
    <w:p w:rsidR="00CD0B95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>Развитие рекламного дела в России начинается в</w:t>
      </w:r>
      <w:r w:rsidR="00CD0B95" w:rsidRPr="009E05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— </w:t>
      </w:r>
      <w:r w:rsidR="00CD0B95" w:rsidRPr="009E055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вв., когда русские купцы </w:t>
      </w:r>
      <w:r w:rsidR="00F14B6F" w:rsidRPr="009E055E">
        <w:rPr>
          <w:rFonts w:ascii="Times New Roman" w:hAnsi="Times New Roman" w:cs="Times New Roman"/>
          <w:sz w:val="24"/>
          <w:szCs w:val="24"/>
        </w:rPr>
        <w:t>использовали разнообразные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приемы для того, чтобы продать свои товары. Обычно нанимали за определенную денежную </w:t>
      </w:r>
      <w:r w:rsidR="00F14B6F" w:rsidRPr="009E055E">
        <w:rPr>
          <w:rFonts w:ascii="Times New Roman" w:hAnsi="Times New Roman" w:cs="Times New Roman"/>
          <w:sz w:val="24"/>
          <w:szCs w:val="24"/>
        </w:rPr>
        <w:t>оплату зазывал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, которые, становясь возле </w:t>
      </w:r>
      <w:r w:rsidR="00F14B6F" w:rsidRPr="009E055E">
        <w:rPr>
          <w:rFonts w:ascii="Times New Roman" w:hAnsi="Times New Roman" w:cs="Times New Roman"/>
          <w:sz w:val="24"/>
          <w:szCs w:val="24"/>
        </w:rPr>
        <w:t>торговых лавок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, громко извещали о достоинствах товаров и владельцах товаров. Сочинителями и виртуозными </w:t>
      </w:r>
      <w:r w:rsidR="00F14B6F" w:rsidRPr="009E055E">
        <w:rPr>
          <w:rFonts w:ascii="Times New Roman" w:hAnsi="Times New Roman" w:cs="Times New Roman"/>
          <w:sz w:val="24"/>
          <w:szCs w:val="24"/>
        </w:rPr>
        <w:t>исполнителями потешной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рекламы были коробейники, которые сами торговали мелким товаром — лентами, кружевами, гребнями, косынками, пряниками, бубликами.</w:t>
      </w:r>
    </w:p>
    <w:p w:rsidR="00CD0B95" w:rsidRPr="009E055E" w:rsidRDefault="00CD0B95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Значительный вклад в ранний период становления средств рекламной деятельности внесли народные картинки — лубки. Первые упоминания о них мы встречаем в</w:t>
      </w:r>
      <w:r w:rsidRPr="009E055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E055E">
        <w:rPr>
          <w:rFonts w:ascii="Times New Roman" w:hAnsi="Times New Roman" w:cs="Times New Roman"/>
          <w:sz w:val="24"/>
          <w:szCs w:val="24"/>
        </w:rPr>
        <w:t xml:space="preserve"> в. Лубки в очень понятной для каждого </w:t>
      </w:r>
      <w:r w:rsidR="00F14B6F" w:rsidRPr="009E055E">
        <w:rPr>
          <w:rFonts w:ascii="Times New Roman" w:hAnsi="Times New Roman" w:cs="Times New Roman"/>
          <w:sz w:val="24"/>
          <w:szCs w:val="24"/>
        </w:rPr>
        <w:t>обывателя форме</w:t>
      </w:r>
      <w:r w:rsidRPr="009E055E">
        <w:rPr>
          <w:rFonts w:ascii="Times New Roman" w:hAnsi="Times New Roman" w:cs="Times New Roman"/>
          <w:sz w:val="24"/>
          <w:szCs w:val="24"/>
        </w:rPr>
        <w:t xml:space="preserve"> доносили </w:t>
      </w:r>
      <w:r w:rsidR="00F14B6F" w:rsidRPr="009E055E">
        <w:rPr>
          <w:rFonts w:ascii="Times New Roman" w:hAnsi="Times New Roman" w:cs="Times New Roman"/>
          <w:sz w:val="24"/>
          <w:szCs w:val="24"/>
        </w:rPr>
        <w:t>до аудитории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самую разнообразную</w:t>
      </w:r>
      <w:r w:rsidRPr="009E055E">
        <w:rPr>
          <w:rFonts w:ascii="Times New Roman" w:hAnsi="Times New Roman" w:cs="Times New Roman"/>
          <w:sz w:val="24"/>
          <w:szCs w:val="24"/>
        </w:rPr>
        <w:t xml:space="preserve"> информацию и идеи, которые были </w:t>
      </w:r>
      <w:r w:rsidR="00F14B6F" w:rsidRPr="009E055E">
        <w:rPr>
          <w:rFonts w:ascii="Times New Roman" w:hAnsi="Times New Roman" w:cs="Times New Roman"/>
          <w:sz w:val="24"/>
          <w:szCs w:val="24"/>
        </w:rPr>
        <w:t>воплощены в</w:t>
      </w:r>
      <w:r w:rsidRPr="009E055E">
        <w:rPr>
          <w:rFonts w:ascii="Times New Roman" w:hAnsi="Times New Roman" w:cs="Times New Roman"/>
          <w:sz w:val="24"/>
          <w:szCs w:val="24"/>
        </w:rPr>
        <w:t xml:space="preserve"> ярких красочных изображениях.</w:t>
      </w:r>
    </w:p>
    <w:p w:rsidR="00CD0B95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CD0B95" w:rsidRPr="009E055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века широкое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распространение получает печатная реклама товаров, однако печатные объявления, несущие рекламную </w:t>
      </w:r>
      <w:r w:rsidR="00F14B6F" w:rsidRPr="009E055E">
        <w:rPr>
          <w:rFonts w:ascii="Times New Roman" w:hAnsi="Times New Roman" w:cs="Times New Roman"/>
          <w:sz w:val="24"/>
          <w:szCs w:val="24"/>
        </w:rPr>
        <w:t>информацию, можно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увидеть уже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получила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несколько позже новый толчок в изданиях Академии наук "Санкт-Петербургские ведомости".</w:t>
      </w:r>
    </w:p>
    <w:p w:rsidR="00CD0B95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F14B6F" w:rsidRPr="009E055E">
        <w:rPr>
          <w:rFonts w:ascii="Times New Roman" w:hAnsi="Times New Roman" w:cs="Times New Roman"/>
          <w:sz w:val="24"/>
          <w:szCs w:val="24"/>
        </w:rPr>
        <w:t>Плодотворному развитию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рекламы в России благоприятствовали различные </w:t>
      </w:r>
      <w:r w:rsidR="00F14B6F" w:rsidRPr="009E055E">
        <w:rPr>
          <w:rFonts w:ascii="Times New Roman" w:hAnsi="Times New Roman" w:cs="Times New Roman"/>
          <w:sz w:val="24"/>
          <w:szCs w:val="24"/>
        </w:rPr>
        <w:t>условия: стремительный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рост городов с присущей им концентрацией населения, развитие городских средств сообщения, выпуск промышленностью большой массы товаров, рас</w:t>
      </w:r>
      <w:r w:rsidR="00FC2B7C" w:rsidRPr="009E055E">
        <w:rPr>
          <w:rFonts w:ascii="Times New Roman" w:hAnsi="Times New Roman" w:cs="Times New Roman"/>
          <w:sz w:val="24"/>
          <w:szCs w:val="24"/>
        </w:rPr>
        <w:t>считанных на все слои населения.</w:t>
      </w:r>
    </w:p>
    <w:p w:rsidR="00CD0B95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14B6F" w:rsidRPr="009E055E">
        <w:rPr>
          <w:rFonts w:ascii="Times New Roman" w:hAnsi="Times New Roman" w:cs="Times New Roman"/>
          <w:sz w:val="24"/>
          <w:szCs w:val="24"/>
        </w:rPr>
        <w:t>свершения революции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1917 г. содержание, формы </w:t>
      </w:r>
      <w:r w:rsidR="00F14B6F" w:rsidRPr="009E055E">
        <w:rPr>
          <w:rFonts w:ascii="Times New Roman" w:hAnsi="Times New Roman" w:cs="Times New Roman"/>
          <w:sz w:val="24"/>
          <w:szCs w:val="24"/>
        </w:rPr>
        <w:t>и задачи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рекламы очень изменились. Одним из первых декретов советской власти реклама стала достоянием государства, предприниматели лишились возможности развивать свое дело за счет рекламы.</w:t>
      </w:r>
    </w:p>
    <w:p w:rsidR="00CD0B95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Отличительная особенность рекламного рынка в России заключается в том, что он не стоит на </w:t>
      </w:r>
      <w:r w:rsidR="00F14B6F" w:rsidRPr="009E055E">
        <w:rPr>
          <w:rFonts w:ascii="Times New Roman" w:hAnsi="Times New Roman" w:cs="Times New Roman"/>
          <w:sz w:val="24"/>
          <w:szCs w:val="24"/>
        </w:rPr>
        <w:t>месте и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находится в постоянном развитии. Границы этого рынка непрерывно растут за счет возникновения новых предприятий, организаций </w:t>
      </w:r>
      <w:r w:rsidR="00F14B6F" w:rsidRPr="009E055E">
        <w:rPr>
          <w:rFonts w:ascii="Times New Roman" w:hAnsi="Times New Roman" w:cs="Times New Roman"/>
          <w:sz w:val="24"/>
          <w:szCs w:val="24"/>
        </w:rPr>
        <w:t>и новых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клиентов. Реклама в интересах рыночной торговли постоянно </w:t>
      </w:r>
      <w:r w:rsidR="00F14B6F" w:rsidRPr="009E055E">
        <w:rPr>
          <w:rFonts w:ascii="Times New Roman" w:hAnsi="Times New Roman" w:cs="Times New Roman"/>
          <w:sz w:val="24"/>
          <w:szCs w:val="24"/>
        </w:rPr>
        <w:t>и настойчиво</w:t>
      </w:r>
      <w:r w:rsidR="00CD0B95" w:rsidRPr="009E055E">
        <w:rPr>
          <w:rFonts w:ascii="Times New Roman" w:hAnsi="Times New Roman" w:cs="Times New Roman"/>
          <w:sz w:val="24"/>
          <w:szCs w:val="24"/>
        </w:rPr>
        <w:t xml:space="preserve"> навязывает аудитории свои ценности, активно влияет на массовое сознание.  Она начинает оказывать положительное влияние на рынок: путем организации покупательского спроса она способствует продвижению</w:t>
      </w:r>
    </w:p>
    <w:bookmarkEnd w:id="2"/>
    <w:bookmarkEnd w:id="3"/>
    <w:p w:rsidR="006C7872" w:rsidRPr="009E055E" w:rsidRDefault="006C7872" w:rsidP="0060574B">
      <w:pPr>
        <w:spacing w:after="0" w:line="240" w:lineRule="auto"/>
        <w:ind w:left="-56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6F" w:rsidRDefault="00F14B6F" w:rsidP="0060574B">
      <w:pPr>
        <w:spacing w:after="0" w:line="240" w:lineRule="auto"/>
        <w:ind w:left="-56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6F" w:rsidRDefault="00F14B6F" w:rsidP="0060574B">
      <w:pPr>
        <w:spacing w:after="0" w:line="240" w:lineRule="auto"/>
        <w:ind w:left="-56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94" w:rsidRPr="009E055E" w:rsidRDefault="00C96C94" w:rsidP="0060574B">
      <w:pPr>
        <w:spacing w:after="0" w:line="240" w:lineRule="auto"/>
        <w:ind w:left="-56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5E">
        <w:rPr>
          <w:rFonts w:ascii="Times New Roman" w:hAnsi="Times New Roman" w:cs="Times New Roman"/>
          <w:b/>
          <w:sz w:val="24"/>
          <w:szCs w:val="24"/>
        </w:rPr>
        <w:lastRenderedPageBreak/>
        <w:t>3. Виды рекламы</w:t>
      </w:r>
    </w:p>
    <w:p w:rsidR="00CD0B95" w:rsidRPr="009E055E" w:rsidRDefault="00CD0B95" w:rsidP="0060574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Есть 3 основных вида рекламы, каждый из которых строится на определенном подходе к потенциальному покупателю:</w:t>
      </w:r>
    </w:p>
    <w:p w:rsidR="00CD0B95" w:rsidRPr="009E055E" w:rsidRDefault="00CD0B95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1.</w:t>
      </w:r>
      <w:r w:rsidRPr="009E055E">
        <w:rPr>
          <w:rFonts w:ascii="Times New Roman" w:hAnsi="Times New Roman" w:cs="Times New Roman"/>
          <w:sz w:val="24"/>
          <w:szCs w:val="24"/>
        </w:rPr>
        <w:tab/>
        <w:t>Имидж – реклама.</w:t>
      </w:r>
    </w:p>
    <w:p w:rsidR="00CD0B95" w:rsidRPr="009E055E" w:rsidRDefault="00CD0B95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2.</w:t>
      </w:r>
      <w:r w:rsidRPr="009E055E">
        <w:rPr>
          <w:rFonts w:ascii="Times New Roman" w:hAnsi="Times New Roman" w:cs="Times New Roman"/>
          <w:sz w:val="24"/>
          <w:szCs w:val="24"/>
        </w:rPr>
        <w:tab/>
        <w:t>Стимулирующая реклама.</w:t>
      </w:r>
    </w:p>
    <w:p w:rsidR="00CD0B95" w:rsidRPr="009E055E" w:rsidRDefault="00CD0B95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3.</w:t>
      </w:r>
      <w:r w:rsidRPr="009E055E">
        <w:rPr>
          <w:rFonts w:ascii="Times New Roman" w:hAnsi="Times New Roman" w:cs="Times New Roman"/>
          <w:sz w:val="24"/>
          <w:szCs w:val="24"/>
        </w:rPr>
        <w:tab/>
        <w:t>Реклама стабильности.</w:t>
      </w:r>
    </w:p>
    <w:p w:rsidR="00CD0B95" w:rsidRPr="009E055E" w:rsidRDefault="00CD0B95" w:rsidP="0060574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Имидж-реклама. В основном, это реклама по созданию благоприятного образа (</w:t>
      </w:r>
      <w:r w:rsidR="00F14B6F" w:rsidRPr="009E055E">
        <w:rPr>
          <w:rFonts w:ascii="Times New Roman" w:hAnsi="Times New Roman" w:cs="Times New Roman"/>
          <w:sz w:val="24"/>
          <w:szCs w:val="24"/>
        </w:rPr>
        <w:t>имиджа) фирмы</w:t>
      </w:r>
      <w:r w:rsidRPr="009E055E">
        <w:rPr>
          <w:rFonts w:ascii="Times New Roman" w:hAnsi="Times New Roman" w:cs="Times New Roman"/>
          <w:sz w:val="24"/>
          <w:szCs w:val="24"/>
        </w:rPr>
        <w:t xml:space="preserve"> и товара. Ее основная роль - ознакомить потенциальных потребителей с продукцией, с ее назначением, характеристиками, а также с направлениями деятельности, с теми преимуществами, которые получает покупатель, обращаясь к вам.</w:t>
      </w:r>
      <w:r w:rsidR="00C96C94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sz w:val="24"/>
          <w:szCs w:val="24"/>
        </w:rPr>
        <w:t>С имидж - рекламы начинают свою деятельность банки и инвестиционные фонды, так как без определенного имиджа и доверия клиентов они не смогут добиться каких-либо ощутимых успехов. Целевая имидж-реклама характерна для крупных фирм при проведении крупных рекламных кампаний.</w:t>
      </w:r>
    </w:p>
    <w:p w:rsidR="00CD0B95" w:rsidRPr="009E055E" w:rsidRDefault="00CD0B95" w:rsidP="0060574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Стимулирующая реклама. Направлена, в основном, на стимулирование потребностей покупателей. Ее направленность ограничена, она должна быть адресована пользователям или покупателям продукции. При этом, однако, неизбежно обращение к несколько большей аудитории покупателей или пользователей. Это самый распространенный вид рекламы. В ней важно подчеркнуть основные преимущества продукции, ее положительные качества по сравнению с аналогичными товарами. Основная задача стимулирующей рекламы - стимулировать потребность в </w:t>
      </w:r>
      <w:r w:rsidR="00F14B6F" w:rsidRPr="009E055E">
        <w:rPr>
          <w:rFonts w:ascii="Times New Roman" w:hAnsi="Times New Roman" w:cs="Times New Roman"/>
          <w:sz w:val="24"/>
          <w:szCs w:val="24"/>
        </w:rPr>
        <w:t>потреблении товара</w:t>
      </w:r>
      <w:r w:rsidRPr="009E055E">
        <w:rPr>
          <w:rFonts w:ascii="Times New Roman" w:hAnsi="Times New Roman" w:cs="Times New Roman"/>
          <w:sz w:val="24"/>
          <w:szCs w:val="24"/>
        </w:rPr>
        <w:t xml:space="preserve"> или эксплуатации предлагаемой вами услуги. Главное, в симулирующей рекламе недопустимы негативные высказывания в адрес фирм-конкурентов и их товаров. </w:t>
      </w:r>
    </w:p>
    <w:p w:rsidR="00CD0B95" w:rsidRPr="009E055E" w:rsidRDefault="00CD0B95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  <w:t xml:space="preserve">Реклама стабильности. Еще до выпуска продукта, товара, услуги на рынок целесообразно провести предварительную рекламную кампанию, извещая, что с такого-то числа фирма выпускает на рынок новый товар. Правильно составленная реклама позволяет убедить партнёров и клиентов в благонадёжности и серьёзности фирмы, сформировать сильный положительный её образ в глазах окружающих. </w:t>
      </w:r>
    </w:p>
    <w:p w:rsidR="00CD0B95" w:rsidRPr="009E055E" w:rsidRDefault="00CD0B95" w:rsidP="0060574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Существуют также и другие виды рекламы:</w:t>
      </w:r>
    </w:p>
    <w:p w:rsidR="00CD0B95" w:rsidRPr="009E055E" w:rsidRDefault="00CD0B95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1. Реклама в прессе (печатная реклама, включающая всю периодическую печать (газеты, журналы), которая отличается лаконичным оформлением, ясной к</w:t>
      </w:r>
      <w:r w:rsidR="00C96C94" w:rsidRPr="009E055E">
        <w:rPr>
          <w:rFonts w:ascii="Times New Roman" w:hAnsi="Times New Roman" w:cs="Times New Roman"/>
          <w:sz w:val="24"/>
          <w:szCs w:val="24"/>
        </w:rPr>
        <w:t>омпозицией и простыми шрифтами)</w:t>
      </w:r>
    </w:p>
    <w:p w:rsidR="00CD0B95" w:rsidRPr="009E055E" w:rsidRDefault="00C96C94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2. Реклама в газетах</w:t>
      </w:r>
    </w:p>
    <w:p w:rsidR="00CD0B95" w:rsidRPr="009E055E" w:rsidRDefault="00C96C94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3. Печатная реклама</w:t>
      </w:r>
    </w:p>
    <w:p w:rsidR="00CD0B95" w:rsidRPr="009E055E" w:rsidRDefault="00C96C94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4. Радиореклама</w:t>
      </w:r>
    </w:p>
    <w:p w:rsidR="00CD0B95" w:rsidRPr="009E055E" w:rsidRDefault="00C96C94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5. Реклама на ТВ</w:t>
      </w:r>
    </w:p>
    <w:p w:rsidR="00CD0B95" w:rsidRPr="009E055E" w:rsidRDefault="00CD0B95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6.Прямая почтовая реклама (рассылк</w:t>
      </w:r>
      <w:r w:rsidR="00C96C94" w:rsidRPr="009E055E">
        <w:rPr>
          <w:rFonts w:ascii="Times New Roman" w:hAnsi="Times New Roman" w:cs="Times New Roman"/>
          <w:sz w:val="24"/>
          <w:szCs w:val="24"/>
        </w:rPr>
        <w:t>а</w:t>
      </w:r>
      <w:r w:rsidRPr="009E055E">
        <w:rPr>
          <w:rFonts w:ascii="Times New Roman" w:hAnsi="Times New Roman" w:cs="Times New Roman"/>
          <w:sz w:val="24"/>
          <w:szCs w:val="24"/>
        </w:rPr>
        <w:t xml:space="preserve"> рекламных </w:t>
      </w:r>
      <w:r w:rsidR="00F14B6F" w:rsidRPr="009E055E">
        <w:rPr>
          <w:rFonts w:ascii="Times New Roman" w:hAnsi="Times New Roman" w:cs="Times New Roman"/>
          <w:sz w:val="24"/>
          <w:szCs w:val="24"/>
        </w:rPr>
        <w:t>сообщений)</w:t>
      </w:r>
      <w:r w:rsidRPr="009E055E">
        <w:rPr>
          <w:rFonts w:ascii="Times New Roman" w:hAnsi="Times New Roman" w:cs="Times New Roman"/>
          <w:sz w:val="24"/>
          <w:szCs w:val="24"/>
        </w:rPr>
        <w:t>.</w:t>
      </w:r>
    </w:p>
    <w:p w:rsidR="00CD0B95" w:rsidRPr="009E055E" w:rsidRDefault="00CD0B95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7.Наружная реклама (которая размещается на специальных конструкциях, расположенных на открытой местности, а также на внешних поверхностях зданий, сооружений, на элементах уличного оборудования, над проезжей частью улиц и дорог или на них самих, а также на автозаправочных станциях.</w:t>
      </w:r>
    </w:p>
    <w:p w:rsidR="00CD0B95" w:rsidRPr="009E055E" w:rsidRDefault="00106C41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Интернет реклама.</w:t>
      </w:r>
    </w:p>
    <w:p w:rsidR="0075164C" w:rsidRPr="009E055E" w:rsidRDefault="00050283" w:rsidP="0060574B">
      <w:pPr>
        <w:tabs>
          <w:tab w:val="left" w:pos="1335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5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0FE1" w:rsidRPr="009E0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ED9" w:rsidRPr="009E0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C94" w:rsidRPr="009E055E">
        <w:rPr>
          <w:rFonts w:ascii="Times New Roman" w:hAnsi="Times New Roman" w:cs="Times New Roman"/>
          <w:b/>
          <w:bCs/>
          <w:sz w:val="24"/>
          <w:szCs w:val="24"/>
        </w:rPr>
        <w:t>Группы реклам</w:t>
      </w:r>
    </w:p>
    <w:p w:rsidR="00C96C94" w:rsidRPr="009E055E" w:rsidRDefault="00C96C94" w:rsidP="0060574B">
      <w:pPr>
        <w:tabs>
          <w:tab w:val="left" w:pos="13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  <w:t xml:space="preserve">При исследовании телерекламы мне удалось выявить некоторые языковые (лингвистические) закономерности, по </w:t>
      </w:r>
      <w:r w:rsidR="00F14B6F" w:rsidRPr="009E055E">
        <w:rPr>
          <w:rFonts w:ascii="Times New Roman" w:hAnsi="Times New Roman" w:cs="Times New Roman"/>
          <w:sz w:val="24"/>
          <w:szCs w:val="24"/>
        </w:rPr>
        <w:t>которым создается</w:t>
      </w:r>
      <w:r w:rsidRPr="009E055E">
        <w:rPr>
          <w:rFonts w:ascii="Times New Roman" w:hAnsi="Times New Roman" w:cs="Times New Roman"/>
          <w:sz w:val="24"/>
          <w:szCs w:val="24"/>
        </w:rPr>
        <w:t xml:space="preserve"> реклама и выделить несколько групп рекламы: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  1. Реклама, построенная по принципу диалога, например, реклама геля для стирки «Ласка»: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>! Она выглядит блестяще!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Еще бы, в новом платье…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Оно не новое?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- Такой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сияюще</w:t>
      </w:r>
      <w:proofErr w:type="spellEnd"/>
      <w:r w:rsidR="00E06FBA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sz w:val="24"/>
          <w:szCs w:val="24"/>
        </w:rPr>
        <w:t>-</w:t>
      </w:r>
      <w:r w:rsidR="00E06FBA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sz w:val="24"/>
          <w:szCs w:val="24"/>
        </w:rPr>
        <w:t>черный…Конечно новое!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lastRenderedPageBreak/>
        <w:t>- Нет…Его стирали «Лаской». «Ласка» – сияние черного с эффектом восстановления черного!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Как ты узнал? Это любовь?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Да, между «Лаской» и черными вещами….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2. Реклама, построенная по принципу объявления, например, реклама бытовой техники: Успей до 31 декабря! Предложение года! До 50% скидки на следующую покупку в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М</w:t>
      </w:r>
      <w:r w:rsidR="00E06FBA" w:rsidRPr="009E055E">
        <w:rPr>
          <w:rFonts w:ascii="Times New Roman" w:hAnsi="Times New Roman" w:cs="Times New Roman"/>
          <w:sz w:val="24"/>
          <w:szCs w:val="24"/>
        </w:rPr>
        <w:t>.</w:t>
      </w:r>
      <w:r w:rsidRPr="009E055E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>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3. Реклама, построенная на основе стихосложения, например, реклама выпечки (торта):</w:t>
      </w:r>
    </w:p>
    <w:p w:rsidR="00C96C94" w:rsidRPr="009E055E" w:rsidRDefault="00C96C94" w:rsidP="0060574B">
      <w:pPr>
        <w:pStyle w:val="af2"/>
        <w:ind w:left="-567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Представляю для народа, </w:t>
      </w:r>
      <w:r w:rsidRPr="009E055E">
        <w:rPr>
          <w:rFonts w:ascii="Times New Roman" w:hAnsi="Times New Roman" w:cs="Times New Roman"/>
          <w:sz w:val="24"/>
          <w:szCs w:val="24"/>
        </w:rPr>
        <w:br/>
        <w:t xml:space="preserve">Сладостей особый сорт, </w:t>
      </w:r>
      <w:r w:rsidRPr="009E055E">
        <w:rPr>
          <w:rFonts w:ascii="Times New Roman" w:hAnsi="Times New Roman" w:cs="Times New Roman"/>
          <w:sz w:val="24"/>
          <w:szCs w:val="24"/>
        </w:rPr>
        <w:br/>
        <w:t xml:space="preserve">Это главный лидер года </w:t>
      </w:r>
      <w:r w:rsidRPr="009E055E">
        <w:rPr>
          <w:rFonts w:ascii="Times New Roman" w:hAnsi="Times New Roman" w:cs="Times New Roman"/>
          <w:sz w:val="24"/>
          <w:szCs w:val="24"/>
        </w:rPr>
        <w:br/>
        <w:t xml:space="preserve">Кремово-бисквитный торт. </w:t>
      </w:r>
      <w:r w:rsidRPr="009E055E">
        <w:rPr>
          <w:rFonts w:ascii="Times New Roman" w:hAnsi="Times New Roman" w:cs="Times New Roman"/>
          <w:sz w:val="24"/>
          <w:szCs w:val="24"/>
        </w:rPr>
        <w:br/>
        <w:t>Он на праздник нам достался</w:t>
      </w:r>
      <w:r w:rsidRPr="009E055E">
        <w:rPr>
          <w:rFonts w:ascii="Times New Roman" w:hAnsi="Times New Roman" w:cs="Times New Roman"/>
          <w:sz w:val="24"/>
          <w:szCs w:val="24"/>
        </w:rPr>
        <w:br/>
        <w:t xml:space="preserve">Это правда, а не шутка! </w:t>
      </w:r>
      <w:r w:rsidRPr="009E055E">
        <w:rPr>
          <w:rFonts w:ascii="Times New Roman" w:hAnsi="Times New Roman" w:cs="Times New Roman"/>
          <w:sz w:val="24"/>
          <w:szCs w:val="24"/>
        </w:rPr>
        <w:br/>
        <w:t>С восхищением назвался</w:t>
      </w:r>
      <w:r w:rsidRPr="009E055E">
        <w:rPr>
          <w:rFonts w:ascii="Times New Roman" w:hAnsi="Times New Roman" w:cs="Times New Roman"/>
          <w:sz w:val="24"/>
          <w:szCs w:val="24"/>
        </w:rPr>
        <w:br/>
        <w:t>Для забавы он, Мишутка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4. Реклама, построенная на описании внешнего вида предмета или продукта. Например, реклама детского телефона: </w:t>
      </w:r>
      <w:r w:rsidRPr="009E055E">
        <w:rPr>
          <w:rFonts w:ascii="Times New Roman" w:hAnsi="Times New Roman" w:cs="Times New Roman"/>
          <w:bCs/>
          <w:sz w:val="24"/>
          <w:szCs w:val="24"/>
        </w:rPr>
        <w:t xml:space="preserve">Мобильный телефон </w:t>
      </w:r>
      <w:proofErr w:type="spellStart"/>
      <w:r w:rsidRPr="009E055E">
        <w:rPr>
          <w:rFonts w:ascii="Times New Roman" w:hAnsi="Times New Roman" w:cs="Times New Roman"/>
          <w:bCs/>
          <w:sz w:val="24"/>
          <w:szCs w:val="24"/>
        </w:rPr>
        <w:t>Spider-Man</w:t>
      </w:r>
      <w:proofErr w:type="spellEnd"/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Отличный мобильный телефон детский для мальчика, которому нравится человек-паук и его приключения. Телефон очень яркий и несомненно понравится вашему сынишке. А еще он довольно-таки функциональный. Телефон обладает 2,0-дюймовым экраном, 1,3 мега пиксельной камерой, к нему идет оригинальный чехол. Ваш малыш будет в восторге!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5. Реклама, основанная на описании состава или качества того или иного товара. Например, реклама геля для душа:</w:t>
      </w:r>
    </w:p>
    <w:p w:rsidR="0053326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«Крем-пудра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Mary</w:t>
      </w:r>
      <w:proofErr w:type="spellEnd"/>
      <w:r w:rsidR="0094309D" w:rsidRPr="009E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Kay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 xml:space="preserve"> – находка для ценителей всего самого лучшего! Ее легкая текстура идеально ложится на кожу, сливаясь с ее тоном, обладает обезжиренной и водостойкой формулой, подходит для всех типов кожи. Крем-пудра может использоваться как основа под макияж, так и в качестве маскирующего средства. Она легко наносится на кожу как крем, а при высыхании становится невесомой, нежной и матовой. Побалуйте себя и свою кожу новым удовольствием!».</w:t>
      </w:r>
      <w:r w:rsidR="00533264" w:rsidRPr="009E0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6. Реклама, в основе которой лежит принцип образования новых слов, не существовавших ранее в русском языке. Например, при рекламе «Сникерса» используется глагол-неологизм: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сникерсни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>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7. Реклама, в которой используется транслитерация (написание заимствованного слова русскими буквами). Например, при рекламе некоторых продуктов слово Макдональдс пишется русскими буквами.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8. Реклама, построенная на вопросно-ответной форме изложения материала. Например, реклама йода: 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Вы хотите купить новый холодильник? Конечно же, </w:t>
      </w:r>
      <w:r w:rsidR="00F14B6F" w:rsidRPr="009E055E">
        <w:rPr>
          <w:rFonts w:ascii="Times New Roman" w:hAnsi="Times New Roman" w:cs="Times New Roman"/>
          <w:sz w:val="24"/>
          <w:szCs w:val="24"/>
        </w:rPr>
        <w:t>вам необходимо</w:t>
      </w:r>
      <w:r w:rsidRPr="009E055E">
        <w:rPr>
          <w:rFonts w:ascii="Times New Roman" w:hAnsi="Times New Roman" w:cs="Times New Roman"/>
          <w:sz w:val="24"/>
          <w:szCs w:val="24"/>
        </w:rPr>
        <w:t xml:space="preserve"> знать принцип устройства холодильника, его виды, основные характеристики! К покупке холодильника нужно подходить грамотно!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9. Реклама, содержащая призыв к действию или обращение к покупателю. Например, реклама мясных продуктов: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55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9E055E">
        <w:rPr>
          <w:rFonts w:ascii="Times New Roman" w:hAnsi="Times New Roman" w:cs="Times New Roman"/>
          <w:sz w:val="24"/>
          <w:szCs w:val="24"/>
        </w:rPr>
        <w:t>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Покупайте «Микоян»!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10. Реклама, созданная на основе мультипликации. Например, реклама молочных продуктов: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Свежие новости из Простоквашино: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«Дорогие наши папа, мама и дядя Фёдор! Живём мы замечательно, как говорится, крепнем день ото дня. Ещё лучше стало наше молоко. Разливаем мы его теперь в бутылочки. И кефир у нас, и столько вкусностей! А йогурты с натуральными фруктами! Простоквашино – всегда свежая история!»</w:t>
      </w:r>
    </w:p>
    <w:p w:rsidR="00C96C94" w:rsidRPr="009E055E" w:rsidRDefault="0053326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C96C94" w:rsidRPr="009E055E">
        <w:rPr>
          <w:rFonts w:ascii="Times New Roman" w:hAnsi="Times New Roman" w:cs="Times New Roman"/>
          <w:sz w:val="24"/>
          <w:szCs w:val="24"/>
        </w:rPr>
        <w:t>11. Реклама, построенная на принципе ошибки. Например, при рекламе окон использовалось такое написание: «</w:t>
      </w:r>
      <w:proofErr w:type="spellStart"/>
      <w:r w:rsidR="00C96C94" w:rsidRPr="009E055E">
        <w:rPr>
          <w:rFonts w:ascii="Times New Roman" w:hAnsi="Times New Roman" w:cs="Times New Roman"/>
          <w:sz w:val="24"/>
          <w:szCs w:val="24"/>
        </w:rPr>
        <w:t>Диввные</w:t>
      </w:r>
      <w:proofErr w:type="spellEnd"/>
      <w:r w:rsidR="00C96C94" w:rsidRPr="009E055E">
        <w:rPr>
          <w:rFonts w:ascii="Times New Roman" w:hAnsi="Times New Roman" w:cs="Times New Roman"/>
          <w:sz w:val="24"/>
          <w:szCs w:val="24"/>
        </w:rPr>
        <w:t xml:space="preserve"> окна»</w:t>
      </w:r>
    </w:p>
    <w:p w:rsidR="00C96C94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1</w:t>
      </w:r>
      <w:r w:rsidR="00C96C94" w:rsidRPr="009E055E">
        <w:rPr>
          <w:rFonts w:ascii="Times New Roman" w:hAnsi="Times New Roman" w:cs="Times New Roman"/>
          <w:sz w:val="24"/>
          <w:szCs w:val="24"/>
        </w:rPr>
        <w:t>2. Реклама, построенная на принципе анафоры.</w:t>
      </w:r>
    </w:p>
    <w:p w:rsidR="00C96C94" w:rsidRPr="009E055E" w:rsidRDefault="0053326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Например,</w:t>
      </w:r>
      <w:r w:rsidR="00C96C94" w:rsidRPr="009E055E">
        <w:rPr>
          <w:rFonts w:ascii="Times New Roman" w:hAnsi="Times New Roman" w:cs="Times New Roman"/>
          <w:sz w:val="24"/>
          <w:szCs w:val="24"/>
        </w:rPr>
        <w:t xml:space="preserve"> «Мы балуем своих пассажиров так же, как балуем свои самолеты!»</w:t>
      </w:r>
    </w:p>
    <w:p w:rsidR="00C96C94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13. Реклама, основанная на методе сравнения предмета. Например, </w:t>
      </w:r>
      <w:r w:rsidR="00F14B6F" w:rsidRPr="009E055E">
        <w:rPr>
          <w:rFonts w:ascii="Times New Roman" w:hAnsi="Times New Roman" w:cs="Times New Roman"/>
          <w:sz w:val="24"/>
          <w:szCs w:val="24"/>
        </w:rPr>
        <w:t>реклама зубной</w:t>
      </w:r>
      <w:r w:rsidRPr="009E055E">
        <w:rPr>
          <w:rFonts w:ascii="Times New Roman" w:hAnsi="Times New Roman" w:cs="Times New Roman"/>
          <w:sz w:val="24"/>
          <w:szCs w:val="24"/>
        </w:rPr>
        <w:t xml:space="preserve"> пасты.</w:t>
      </w:r>
      <w:r w:rsidR="00E06FBA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sz w:val="24"/>
          <w:szCs w:val="24"/>
        </w:rPr>
        <w:t xml:space="preserve">Возьмем обычную зубную пасту. После длительного применения </w:t>
      </w:r>
      <w:r w:rsidR="00F14B6F" w:rsidRPr="009E055E">
        <w:rPr>
          <w:rFonts w:ascii="Times New Roman" w:hAnsi="Times New Roman" w:cs="Times New Roman"/>
          <w:sz w:val="24"/>
          <w:szCs w:val="24"/>
        </w:rPr>
        <w:t>стирается зубная</w:t>
      </w:r>
      <w:r w:rsidRPr="009E055E">
        <w:rPr>
          <w:rFonts w:ascii="Times New Roman" w:hAnsi="Times New Roman" w:cs="Times New Roman"/>
          <w:sz w:val="24"/>
          <w:szCs w:val="24"/>
        </w:rPr>
        <w:t xml:space="preserve"> эмаль, и пора посещать стоматолога. Попробуем </w:t>
      </w:r>
      <w:r w:rsidR="00F14B6F" w:rsidRPr="009E055E">
        <w:rPr>
          <w:rFonts w:ascii="Times New Roman" w:hAnsi="Times New Roman" w:cs="Times New Roman"/>
          <w:sz w:val="24"/>
          <w:szCs w:val="24"/>
        </w:rPr>
        <w:t>использовать новую</w:t>
      </w:r>
      <w:r w:rsidRPr="009E055E">
        <w:rPr>
          <w:rFonts w:ascii="Times New Roman" w:hAnsi="Times New Roman" w:cs="Times New Roman"/>
          <w:sz w:val="24"/>
          <w:szCs w:val="24"/>
        </w:rPr>
        <w:t xml:space="preserve"> зубную пасту "Стоматолог". Она не содержит фтора и является одной из самых продаваемых зубных паст России. После тестирования 9 из 10 % покупателей отметили, что это средство мгновенно действует на зубы и они белеют, не теряя эмали. Покупайте пасту "Стоматолог" и ваши (зубки </w:t>
      </w:r>
      <w:r w:rsidR="00F14B6F" w:rsidRPr="009E055E">
        <w:rPr>
          <w:rFonts w:ascii="Times New Roman" w:hAnsi="Times New Roman" w:cs="Times New Roman"/>
          <w:sz w:val="24"/>
          <w:szCs w:val="24"/>
        </w:rPr>
        <w:t>будут,</w:t>
      </w:r>
      <w:r w:rsidRPr="009E055E">
        <w:rPr>
          <w:rFonts w:ascii="Times New Roman" w:hAnsi="Times New Roman" w:cs="Times New Roman"/>
          <w:sz w:val="24"/>
          <w:szCs w:val="24"/>
        </w:rPr>
        <w:t xml:space="preserve"> как у </w:t>
      </w:r>
      <w:r w:rsidR="00F14B6F" w:rsidRPr="009E055E">
        <w:rPr>
          <w:rFonts w:ascii="Times New Roman" w:hAnsi="Times New Roman" w:cs="Times New Roman"/>
          <w:sz w:val="24"/>
          <w:szCs w:val="24"/>
        </w:rPr>
        <w:t>малютки) зубы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будут, как</w:t>
      </w:r>
      <w:r w:rsidRPr="009E055E">
        <w:rPr>
          <w:rFonts w:ascii="Times New Roman" w:hAnsi="Times New Roman" w:cs="Times New Roman"/>
          <w:sz w:val="24"/>
          <w:szCs w:val="24"/>
        </w:rPr>
        <w:t xml:space="preserve"> новые.</w:t>
      </w:r>
    </w:p>
    <w:p w:rsidR="00A316EF" w:rsidRPr="009E055E" w:rsidRDefault="00C96C94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    </w:t>
      </w:r>
      <w:r w:rsidR="00A316EF" w:rsidRPr="009E055E">
        <w:rPr>
          <w:rFonts w:ascii="Times New Roman" w:hAnsi="Times New Roman" w:cs="Times New Roman"/>
          <w:sz w:val="24"/>
          <w:szCs w:val="24"/>
        </w:rPr>
        <w:t xml:space="preserve">     </w:t>
      </w:r>
      <w:r w:rsidRPr="009E055E">
        <w:rPr>
          <w:rFonts w:ascii="Times New Roman" w:hAnsi="Times New Roman" w:cs="Times New Roman"/>
          <w:sz w:val="24"/>
          <w:szCs w:val="24"/>
        </w:rPr>
        <w:t xml:space="preserve"> Итак, язык рекламы должен быть краток, точен, эмоционален и, может быть, нестандартен, ведь основная задача рекламы – привлечь внимание к рекламируемому предмету. На телевидении этому помогает и музыкальное оформление, и разнообразные способы ее представления.</w:t>
      </w:r>
      <w:r w:rsidR="00A316EF" w:rsidRPr="009E0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94" w:rsidRPr="009E055E" w:rsidRDefault="00C96C94" w:rsidP="0060574B">
      <w:pPr>
        <w:tabs>
          <w:tab w:val="left" w:pos="13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64C" w:rsidRPr="009E055E" w:rsidRDefault="00050283" w:rsidP="0060574B">
      <w:pPr>
        <w:tabs>
          <w:tab w:val="left" w:pos="1335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5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0FE1" w:rsidRPr="009E0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16EF" w:rsidRPr="009E055E">
        <w:rPr>
          <w:rFonts w:ascii="Times New Roman" w:hAnsi="Times New Roman" w:cs="Times New Roman"/>
          <w:b/>
          <w:bCs/>
          <w:sz w:val="24"/>
          <w:szCs w:val="24"/>
        </w:rPr>
        <w:t>Способы воздействия рекламы на человека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 xml:space="preserve">      </w:t>
      </w:r>
      <w:r w:rsidR="0094309D" w:rsidRPr="009E055E">
        <w:rPr>
          <w:rFonts w:ascii="Times New Roman" w:hAnsi="Times New Roman" w:cs="Times New Roman"/>
          <w:sz w:val="24"/>
          <w:szCs w:val="24"/>
        </w:rPr>
        <w:t xml:space="preserve">     </w:t>
      </w:r>
      <w:r w:rsidRPr="009E055E">
        <w:rPr>
          <w:rFonts w:ascii="Times New Roman" w:hAnsi="Times New Roman" w:cs="Times New Roman"/>
          <w:sz w:val="24"/>
          <w:szCs w:val="24"/>
        </w:rPr>
        <w:t xml:space="preserve">Систематизируя рекламный </w:t>
      </w:r>
      <w:r w:rsidR="00F14B6F" w:rsidRPr="009E055E">
        <w:rPr>
          <w:rFonts w:ascii="Times New Roman" w:hAnsi="Times New Roman" w:cs="Times New Roman"/>
          <w:sz w:val="24"/>
          <w:szCs w:val="24"/>
        </w:rPr>
        <w:t>материал, удалось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выявить некоторые</w:t>
      </w:r>
      <w:r w:rsidRPr="009E055E">
        <w:rPr>
          <w:rFonts w:ascii="Times New Roman" w:hAnsi="Times New Roman" w:cs="Times New Roman"/>
          <w:sz w:val="24"/>
          <w:szCs w:val="24"/>
        </w:rPr>
        <w:t xml:space="preserve"> виды рекламы и объединить их в следующие группы: реклама продуктов питания «для всех»; реклама услуг различных фирм; реклама различных ценных бумаг; реклама парфюмерных товаров и медикаментов; реклама периодических изданий подписной кампании; реклама бытовой техники; реклама мебели; реклама средств передвижения.</w:t>
      </w:r>
    </w:p>
    <w:p w:rsidR="00A316EF" w:rsidRPr="009E055E" w:rsidRDefault="0094309D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544400" w:rsidRPr="009E055E">
        <w:rPr>
          <w:rFonts w:ascii="Times New Roman" w:hAnsi="Times New Roman" w:cs="Times New Roman"/>
          <w:sz w:val="24"/>
          <w:szCs w:val="24"/>
        </w:rPr>
        <w:t>О</w:t>
      </w:r>
      <w:r w:rsidR="00A316EF" w:rsidRPr="009E055E">
        <w:rPr>
          <w:rFonts w:ascii="Times New Roman" w:hAnsi="Times New Roman" w:cs="Times New Roman"/>
          <w:sz w:val="24"/>
          <w:szCs w:val="24"/>
        </w:rPr>
        <w:t>тме</w:t>
      </w:r>
      <w:r w:rsidR="00544400" w:rsidRPr="009E055E">
        <w:rPr>
          <w:rFonts w:ascii="Times New Roman" w:hAnsi="Times New Roman" w:cs="Times New Roman"/>
          <w:sz w:val="24"/>
          <w:szCs w:val="24"/>
        </w:rPr>
        <w:t>чены</w:t>
      </w:r>
      <w:r w:rsidR="00A316EF" w:rsidRPr="009E055E">
        <w:rPr>
          <w:rFonts w:ascii="Times New Roman" w:hAnsi="Times New Roman" w:cs="Times New Roman"/>
          <w:sz w:val="24"/>
          <w:szCs w:val="24"/>
        </w:rPr>
        <w:t xml:space="preserve"> некоторые особенности психологического воздействия рекламы на сознание людей: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способность привлечь внимание читателей – заголовком, телезрителей - видеорядом;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воздействие на эмоции потребителей рекламы;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сила воздействия на поступки и решения (желание непременно купить данный товар);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- необычность, нестандартность, новизна представления рекламы, проявляющаяся в желании досмотреть рекламу до конца.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>- убеждающие слова;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44400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t>прием «эмоциональность»;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44400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t>использование цифр и конкретных фактов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ab/>
        <w:t>Почти все слова несут на себе не только смысловую, но и эмоциональную нагрузку. У одних слова вызыва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ют яркие образы: «настоящий отдых — это синее море, голубое небо, </w:t>
      </w:r>
      <w:r w:rsidR="00FC2B7C" w:rsidRPr="009E055E">
        <w:rPr>
          <w:rFonts w:ascii="Times New Roman" w:hAnsi="Times New Roman" w:cs="Times New Roman"/>
          <w:bCs/>
          <w:iCs/>
          <w:sz w:val="24"/>
          <w:szCs w:val="24"/>
        </w:rPr>
        <w:t>яркое с</w:t>
      </w:r>
      <w:r w:rsidR="00F14B6F">
        <w:rPr>
          <w:rFonts w:ascii="Times New Roman" w:hAnsi="Times New Roman" w:cs="Times New Roman"/>
          <w:bCs/>
          <w:iCs/>
          <w:sz w:val="24"/>
          <w:szCs w:val="24"/>
        </w:rPr>
        <w:t>олнце и загорелые люди»</w:t>
      </w:r>
      <w:r w:rsidR="00FC2B7C" w:rsidRPr="009E055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ab/>
        <w:t>Психологи рекомендуют использовать в диалоге с по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купателем следующие убедительные слова: Активность, Аромат, Бодрость, Веление времени, Вкус, Восторг, Восхитительный, Выразительный, Гар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моничный, Глубокий, Гениальный, Дом, Духовный, Единственный в своем роде, Замечательный, Здоро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вье, Качество, Красота, «Крутой», Лакомый, Лич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ность, Любовь, Модный, Молодость, Надежный, На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стоящий, Натуральный, Незаменимый, Недорогой, Научный, Обходительный, Огромный, Оригинальный, Общительный, Прогресс, Первоклассный, Популяр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ный, Предмет гордости, Престиж, Привлекательный, Разумный, Рекомендует, Радость, Развлечение, Рос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кошный, Самостоятельность, Сияющий, Смелый, Со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временный, Стиль, Спортивный, Уверенность, Увле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чение, Успешный, Чистый, Ценность, Шикарный, Эксклюзивный, Экономия времени, Экономичный, Эффектный, Элегантный.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        Прием эмоциональность: 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>Существуют словосочетания, вызывающие позитив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ные образы у клиентов. Вместо того чтобы «торговать» и «продавать», следует «оказывать услуги», «помогать в выборе необходимой вещи», «искать приемлемые варианты и пути взаимовыгодного сотрудничества». Фразы: «Эта покупка будет для Вас выгодной», По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купая наш товар, Вы получите.,.», «Вы будете поку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пать?» очень точно определяют позиции, которые за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нимают участники деловой беседы. У продавца и поку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пателя всегда противоположные интересы. Лучше ис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пользовать фразы: 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«Приобретение этой модели соот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ветствует Вашим интересам», «Когда Вы станете об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ладателем этой вещи, Вы получите...».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>Использование цифр и конкретных фактов</w:t>
      </w:r>
      <w:r w:rsidR="00FC2B7C" w:rsidRPr="009E055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ab/>
        <w:t>Последнее время рекламные плакаты просто пестрят такими фразами: «10 лет безупречной работы», «25 лет на рынке», «47 филиалов по всей стране». Конкретное число ассоциируется с точностью и надежностью. Появ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ление же «некруглого» или дробного числа в нашем </w:t>
      </w:r>
      <w:r w:rsidR="00F14B6F" w:rsidRPr="009E055E">
        <w:rPr>
          <w:rFonts w:ascii="Times New Roman" w:hAnsi="Times New Roman" w:cs="Times New Roman"/>
          <w:bCs/>
          <w:iCs/>
          <w:sz w:val="24"/>
          <w:szCs w:val="24"/>
        </w:rPr>
        <w:t>со знания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связывается с длительным кропотливым подсче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том.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ab/>
        <w:t>Использование цифр повышает надежность и обо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снованность высказываний продавца.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Конкретные факты, </w:t>
      </w:r>
      <w:r w:rsidR="00F14B6F" w:rsidRPr="009E055E">
        <w:rPr>
          <w:rFonts w:ascii="Times New Roman" w:hAnsi="Times New Roman" w:cs="Times New Roman"/>
          <w:bCs/>
          <w:iCs/>
          <w:sz w:val="24"/>
          <w:szCs w:val="24"/>
        </w:rPr>
        <w:t>также,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как и цифры обращаются к нашему сознанию, логике. Особенно важно использо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вать конкретную информацию в работе с клиентами, придающими особое значение четким характеристикам и детальному описанию товара. Обычно такие люди </w:t>
      </w:r>
      <w:proofErr w:type="spellStart"/>
      <w:r w:rsidRPr="009E055E">
        <w:rPr>
          <w:rFonts w:ascii="Times New Roman" w:hAnsi="Times New Roman" w:cs="Times New Roman"/>
          <w:bCs/>
          <w:iCs/>
          <w:sz w:val="24"/>
          <w:szCs w:val="24"/>
        </w:rPr>
        <w:t>малоэмоциональны</w:t>
      </w:r>
      <w:proofErr w:type="spellEnd"/>
      <w:r w:rsidRPr="009E055E">
        <w:rPr>
          <w:rFonts w:ascii="Times New Roman" w:hAnsi="Times New Roman" w:cs="Times New Roman"/>
          <w:bCs/>
          <w:iCs/>
          <w:sz w:val="24"/>
          <w:szCs w:val="24"/>
        </w:rPr>
        <w:t>, задают конкретные вопросы, вни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мательно изучают инструкции и описания технических характеристик. В беседе с ними не стоит «рассыпаться» такими прилагательными как изумительный, восхити</w:t>
      </w:r>
      <w:r w:rsidRPr="009E055E">
        <w:rPr>
          <w:rFonts w:ascii="Times New Roman" w:hAnsi="Times New Roman" w:cs="Times New Roman"/>
          <w:bCs/>
          <w:iCs/>
          <w:sz w:val="24"/>
          <w:szCs w:val="24"/>
        </w:rPr>
        <w:softHyphen/>
        <w:t>тельный, чудесный.</w:t>
      </w:r>
    </w:p>
    <w:p w:rsidR="00A316EF" w:rsidRPr="009E055E" w:rsidRDefault="00A316EF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b/>
          <w:sz w:val="24"/>
          <w:szCs w:val="24"/>
        </w:rPr>
        <w:tab/>
      </w:r>
      <w:r w:rsidRPr="009E055E">
        <w:rPr>
          <w:rFonts w:ascii="Times New Roman" w:hAnsi="Times New Roman" w:cs="Times New Roman"/>
          <w:sz w:val="24"/>
          <w:szCs w:val="24"/>
        </w:rPr>
        <w:t xml:space="preserve">Вывод: реклама на уровне </w:t>
      </w:r>
      <w:r w:rsidR="00292AEF" w:rsidRPr="009E055E">
        <w:rPr>
          <w:rFonts w:ascii="Times New Roman" w:hAnsi="Times New Roman" w:cs="Times New Roman"/>
          <w:sz w:val="24"/>
          <w:szCs w:val="24"/>
        </w:rPr>
        <w:t>подсознания управляет</w:t>
      </w:r>
      <w:r w:rsidRPr="009E055E">
        <w:rPr>
          <w:rFonts w:ascii="Times New Roman" w:hAnsi="Times New Roman" w:cs="Times New Roman"/>
          <w:sz w:val="24"/>
          <w:szCs w:val="24"/>
        </w:rPr>
        <w:t xml:space="preserve"> желаниями и поступками человека; зачастую рекламируемый товар прочно запоминается, и, когда встает вопрос о покупке того или иного товара, то чаще всего мы покупаем именно тот товар, что ежедневно рекламируют по телевизору.</w:t>
      </w:r>
    </w:p>
    <w:p w:rsidR="00A316EF" w:rsidRPr="009E055E" w:rsidRDefault="00A316EF" w:rsidP="0060574B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55E">
        <w:rPr>
          <w:rFonts w:ascii="Times New Roman" w:hAnsi="Times New Roman" w:cs="Times New Roman"/>
          <w:b/>
          <w:bCs/>
          <w:sz w:val="24"/>
          <w:szCs w:val="24"/>
        </w:rPr>
        <w:t>6. Практическая часть</w:t>
      </w:r>
    </w:p>
    <w:p w:rsidR="00E06FBA" w:rsidRPr="009E055E" w:rsidRDefault="00E06FBA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>Объектом для исследовани</w:t>
      </w:r>
      <w:r w:rsidR="00533264" w:rsidRPr="009E055E">
        <w:t>я</w:t>
      </w:r>
      <w:r w:rsidRPr="009E055E">
        <w:t xml:space="preserve"> </w:t>
      </w:r>
      <w:r w:rsidR="00292AEF" w:rsidRPr="009E055E">
        <w:t>в проекте</w:t>
      </w:r>
      <w:r w:rsidRPr="009E055E">
        <w:t xml:space="preserve"> </w:t>
      </w:r>
      <w:r w:rsidR="00292AEF" w:rsidRPr="009E055E">
        <w:t>была выбрана</w:t>
      </w:r>
      <w:r w:rsidR="00BC2D99" w:rsidRPr="009E055E">
        <w:t xml:space="preserve"> реклам</w:t>
      </w:r>
      <w:r w:rsidR="00EA27EB" w:rsidRPr="009E055E">
        <w:t>а</w:t>
      </w:r>
      <w:r w:rsidR="00BC2D99" w:rsidRPr="009E055E">
        <w:t xml:space="preserve"> </w:t>
      </w:r>
      <w:r w:rsidR="00292AEF" w:rsidRPr="009E055E">
        <w:t>на телеканале Россия</w:t>
      </w:r>
      <w:r w:rsidR="00533264" w:rsidRPr="009E055E">
        <w:t>1</w:t>
      </w:r>
      <w:r w:rsidRPr="009E055E">
        <w:t xml:space="preserve">. Этот телеканал является одним из самых популярных среди всех возрастных категорий населения. </w:t>
      </w:r>
      <w:r w:rsidR="00292AEF" w:rsidRPr="009E055E">
        <w:t>Люди смотрят</w:t>
      </w:r>
      <w:r w:rsidRPr="009E055E">
        <w:t xml:space="preserve"> этот канал из-за новостных программ, различных ток-шоу и сериалов, </w:t>
      </w:r>
      <w:r w:rsidR="00292AEF" w:rsidRPr="009E055E">
        <w:t>молодёжи интересны</w:t>
      </w:r>
      <w:r w:rsidRPr="009E055E">
        <w:t xml:space="preserve"> сериалы, а детям интересны </w:t>
      </w:r>
      <w:r w:rsidR="00292AEF" w:rsidRPr="009E055E">
        <w:t>мультфильмы.</w:t>
      </w:r>
      <w:r w:rsidRPr="009E055E">
        <w:t xml:space="preserve"> </w:t>
      </w:r>
      <w:r w:rsidR="006C1097" w:rsidRPr="009E055E">
        <w:t>С</w:t>
      </w:r>
      <w:r w:rsidRPr="009E055E">
        <w:t>амое актуальное время для телеканала – это вечерние часы, с 18:00 до 22:00. В один час показа сериала</w:t>
      </w:r>
      <w:r w:rsidR="006C1097" w:rsidRPr="009E055E">
        <w:t>,</w:t>
      </w:r>
      <w:r w:rsidRPr="009E055E">
        <w:t xml:space="preserve"> просм</w:t>
      </w:r>
      <w:r w:rsidR="0061654D" w:rsidRPr="009E055E">
        <w:t>о</w:t>
      </w:r>
      <w:r w:rsidRPr="009E055E">
        <w:t>тр</w:t>
      </w:r>
      <w:r w:rsidR="0061654D" w:rsidRPr="009E055E">
        <w:t>е</w:t>
      </w:r>
      <w:r w:rsidRPr="009E055E">
        <w:t>в</w:t>
      </w:r>
      <w:r w:rsidR="0061654D" w:rsidRPr="009E055E">
        <w:t xml:space="preserve"> </w:t>
      </w:r>
      <w:r w:rsidRPr="009E055E">
        <w:t>рекламу</w:t>
      </w:r>
      <w:r w:rsidR="0061654D" w:rsidRPr="009E055E">
        <w:t xml:space="preserve">, </w:t>
      </w:r>
      <w:r w:rsidR="006C1097" w:rsidRPr="009E055E">
        <w:t xml:space="preserve">было </w:t>
      </w:r>
      <w:r w:rsidR="0061654D" w:rsidRPr="009E055E">
        <w:t>выясн</w:t>
      </w:r>
      <w:r w:rsidR="006C1097" w:rsidRPr="009E055E">
        <w:t>ено</w:t>
      </w:r>
      <w:r w:rsidR="0061654D" w:rsidRPr="009E055E">
        <w:t xml:space="preserve">, что через 20-24 минуты идет реклама продолжительностью около 5 минут. </w:t>
      </w:r>
      <w:r w:rsidR="00292AEF" w:rsidRPr="009E055E">
        <w:t>Было подсчитано</w:t>
      </w:r>
      <w:r w:rsidRPr="009E055E">
        <w:t xml:space="preserve"> количество рекла</w:t>
      </w:r>
      <w:r w:rsidR="001F576D">
        <w:t>мных роликов по различным темам (Приложение 1).</w:t>
      </w:r>
    </w:p>
    <w:p w:rsidR="00E06FBA" w:rsidRPr="009E055E" w:rsidRDefault="00E06FBA" w:rsidP="0060574B">
      <w:pPr>
        <w:pStyle w:val="a7"/>
        <w:spacing w:before="0" w:beforeAutospacing="0" w:after="0" w:afterAutospacing="0"/>
        <w:ind w:left="-567"/>
      </w:pPr>
      <w:r w:rsidRPr="009E055E">
        <w:t>Данные подсчётов</w:t>
      </w:r>
    </w:p>
    <w:p w:rsidR="00E06FBA" w:rsidRPr="009E055E" w:rsidRDefault="0061654D" w:rsidP="0060574B">
      <w:pPr>
        <w:pStyle w:val="a7"/>
        <w:numPr>
          <w:ilvl w:val="0"/>
          <w:numId w:val="40"/>
        </w:numPr>
        <w:spacing w:before="0" w:beforeAutospacing="0" w:after="0" w:afterAutospacing="0"/>
        <w:ind w:left="-567" w:firstLine="0"/>
      </w:pPr>
      <w:r w:rsidRPr="009E055E">
        <w:t>Л</w:t>
      </w:r>
      <w:r w:rsidR="00E06FBA" w:rsidRPr="009E055E">
        <w:t>екарства -16 р/роликов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spacing w:before="0" w:beforeAutospacing="0" w:after="0" w:afterAutospacing="0"/>
        <w:ind w:left="-567" w:firstLine="0"/>
      </w:pPr>
      <w:r w:rsidRPr="009E055E">
        <w:t xml:space="preserve"> Банки -5 р/роликов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Продукты -7 р/роликов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Бытовая техника - 7 р/роликов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Корма для домашних животных -6 р/роликов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Мебель - 3 р/ролика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Ювелирные изделия-4 р/ролика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 Кофейные марки -</w:t>
      </w:r>
      <w:r w:rsidR="00BC2D99" w:rsidRPr="009E055E">
        <w:t xml:space="preserve"> </w:t>
      </w:r>
      <w:r w:rsidRPr="009E055E">
        <w:t>6 р/роликов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Оборудование и</w:t>
      </w:r>
      <w:r w:rsidR="00BC2D99" w:rsidRPr="009E055E">
        <w:t xml:space="preserve"> удобрения для сада и огорода - </w:t>
      </w:r>
      <w:r w:rsidRPr="009E055E">
        <w:t>4 р/ролика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Косметические бре</w:t>
      </w:r>
      <w:r w:rsidR="00BC2D99" w:rsidRPr="009E055E">
        <w:t>нды -</w:t>
      </w:r>
      <w:r w:rsidRPr="009E055E">
        <w:t xml:space="preserve"> 6 р/роликов</w:t>
      </w:r>
    </w:p>
    <w:p w:rsidR="00E06FBA" w:rsidRPr="009E055E" w:rsidRDefault="00BC2D99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Инструменты -</w:t>
      </w:r>
      <w:r w:rsidR="00E06FBA" w:rsidRPr="009E055E">
        <w:t xml:space="preserve"> 2 р/ролика</w:t>
      </w:r>
    </w:p>
    <w:p w:rsidR="00E06FBA" w:rsidRPr="009E055E" w:rsidRDefault="00BC2D99" w:rsidP="0060574B">
      <w:pPr>
        <w:pStyle w:val="a7"/>
        <w:numPr>
          <w:ilvl w:val="0"/>
          <w:numId w:val="40"/>
        </w:numPr>
        <w:ind w:left="-567" w:firstLine="0"/>
      </w:pPr>
      <w:r w:rsidRPr="009E055E">
        <w:t xml:space="preserve"> Стройматериалы -</w:t>
      </w:r>
      <w:r w:rsidR="00E06FBA" w:rsidRPr="009E055E">
        <w:t>3 р/ролика</w:t>
      </w:r>
    </w:p>
    <w:p w:rsidR="00E06FBA" w:rsidRPr="009E055E" w:rsidRDefault="00E06FBA" w:rsidP="0060574B">
      <w:pPr>
        <w:pStyle w:val="a7"/>
        <w:numPr>
          <w:ilvl w:val="0"/>
          <w:numId w:val="40"/>
        </w:numPr>
        <w:spacing w:before="0" w:beforeAutospacing="0" w:after="0" w:afterAutospacing="0"/>
        <w:ind w:left="-567" w:firstLine="0"/>
      </w:pPr>
      <w:r w:rsidRPr="009E055E">
        <w:t xml:space="preserve"> Анонсы передач и</w:t>
      </w:r>
      <w:r w:rsidR="00BC2D99" w:rsidRPr="009E055E">
        <w:t xml:space="preserve"> фильмов -</w:t>
      </w:r>
      <w:r w:rsidRPr="009E055E">
        <w:t>13 р/роликов</w:t>
      </w:r>
    </w:p>
    <w:p w:rsidR="006C1097" w:rsidRDefault="006C1097" w:rsidP="0060574B">
      <w:pPr>
        <w:pStyle w:val="a7"/>
        <w:numPr>
          <w:ilvl w:val="0"/>
          <w:numId w:val="40"/>
        </w:numPr>
        <w:spacing w:before="0" w:beforeAutospacing="0" w:after="0" w:afterAutospacing="0"/>
        <w:ind w:left="-567" w:firstLine="0"/>
      </w:pPr>
      <w:r w:rsidRPr="009E055E">
        <w:t>Магазин Пятерочка, Магнит - 2 р/ролика</w:t>
      </w:r>
    </w:p>
    <w:p w:rsidR="001F576D" w:rsidRPr="009E055E" w:rsidRDefault="001F576D" w:rsidP="001F576D">
      <w:pPr>
        <w:pStyle w:val="a7"/>
        <w:spacing w:before="0" w:beforeAutospacing="0" w:after="0" w:afterAutospacing="0"/>
      </w:pPr>
    </w:p>
    <w:p w:rsidR="00E06FBA" w:rsidRPr="009E055E" w:rsidRDefault="006C1097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</w:r>
      <w:r w:rsidR="00E06FBA" w:rsidRPr="009E055E">
        <w:t xml:space="preserve">Исходя </w:t>
      </w:r>
      <w:r w:rsidR="00896ED6" w:rsidRPr="009E055E">
        <w:t>из подсчётов</w:t>
      </w:r>
      <w:r w:rsidR="00E06FBA" w:rsidRPr="009E055E">
        <w:t xml:space="preserve"> можно сделать промежуточный вывод, что самой распространённой рекламой в вечерние часы на телеканале Россия 1 является реклама лекарственных препаратов. Я считаю, что это связано с основным возрастным ориентиром телеканала – основной аудиторией России 1 остаются люди пожилого возраста, для которых тема лекарств очень актуальна. Наверное, именно поэтому большинство компаний по производству лекарственных средств заключают рекламные контракты с данным телеканалом. </w:t>
      </w:r>
    </w:p>
    <w:p w:rsidR="00E06FBA" w:rsidRPr="009E055E" w:rsidRDefault="00BC2D99" w:rsidP="0060574B">
      <w:pPr>
        <w:pStyle w:val="a7"/>
        <w:spacing w:before="0" w:beforeAutospacing="0" w:after="0" w:afterAutospacing="0"/>
        <w:ind w:left="-567"/>
        <w:jc w:val="both"/>
      </w:pPr>
      <w:r w:rsidRPr="009E055E">
        <w:lastRenderedPageBreak/>
        <w:tab/>
      </w:r>
      <w:r w:rsidR="00E06FBA" w:rsidRPr="009E055E">
        <w:t xml:space="preserve">Также, преобладающим видом рекламы являются анонсы программ, фильмов и сериалов, </w:t>
      </w:r>
      <w:proofErr w:type="spellStart"/>
      <w:r w:rsidR="00E06FBA" w:rsidRPr="009E055E">
        <w:t>транслирующихся</w:t>
      </w:r>
      <w:proofErr w:type="spellEnd"/>
      <w:r w:rsidR="00E06FBA" w:rsidRPr="009E055E">
        <w:t xml:space="preserve"> по телеканалу Россия 1. Данный вид рекламы естественен для каждого телеканала, вед </w:t>
      </w:r>
      <w:r w:rsidR="00896ED6" w:rsidRPr="009E055E">
        <w:t>каждый телеканал — это</w:t>
      </w:r>
      <w:r w:rsidR="00E06FBA" w:rsidRPr="009E055E">
        <w:t xml:space="preserve"> не только платформа для трансляции какой-либо «</w:t>
      </w:r>
      <w:r w:rsidR="00E06FBA" w:rsidRPr="009E055E">
        <w:rPr>
          <w:rStyle w:val="af1"/>
          <w:rFonts w:eastAsiaTheme="majorEastAsia"/>
          <w:i w:val="0"/>
        </w:rPr>
        <w:t>чужой</w:t>
      </w:r>
      <w:r w:rsidR="00E06FBA" w:rsidRPr="009E055E">
        <w:rPr>
          <w:i/>
        </w:rPr>
        <w:t>»</w:t>
      </w:r>
      <w:r w:rsidR="00E06FBA" w:rsidRPr="009E055E">
        <w:t xml:space="preserve"> рекламы, но и платформа для бесплатной и свободной трансляции рекламы самого телеканала. Таким образом, телевидение это </w:t>
      </w:r>
      <w:proofErr w:type="spellStart"/>
      <w:r w:rsidR="00E06FBA" w:rsidRPr="009E055E">
        <w:t>медиапространство</w:t>
      </w:r>
      <w:proofErr w:type="spellEnd"/>
      <w:r w:rsidR="00E06FBA" w:rsidRPr="009E055E">
        <w:t xml:space="preserve"> для любой коммерческой и некоммерческой рекламы.</w:t>
      </w:r>
    </w:p>
    <w:p w:rsidR="00EB02AF" w:rsidRPr="009E055E" w:rsidRDefault="00BC2D99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 xml:space="preserve">Вторым этапом практической работы </w:t>
      </w:r>
      <w:r w:rsidR="00EB02AF" w:rsidRPr="009E055E">
        <w:t xml:space="preserve">над проектом </w:t>
      </w:r>
      <w:r w:rsidRPr="009E055E">
        <w:t xml:space="preserve">стал социологический опрос. </w:t>
      </w:r>
      <w:r w:rsidR="00EB02AF" w:rsidRPr="009E055E">
        <w:t>Во время опроса в классе присутствовало 22</w:t>
      </w:r>
      <w:r w:rsidR="00896ED6">
        <w:t xml:space="preserve"> </w:t>
      </w:r>
      <w:r w:rsidR="00F14B6F" w:rsidRPr="009E055E">
        <w:t>человека.</w:t>
      </w:r>
      <w:r w:rsidR="00EB02AF" w:rsidRPr="009E055E">
        <w:t xml:space="preserve"> </w:t>
      </w:r>
      <w:r w:rsidRPr="009E055E">
        <w:t xml:space="preserve">Опрос был анонимным и состоял из </w:t>
      </w:r>
      <w:r w:rsidR="00EB02AF" w:rsidRPr="009E055E">
        <w:t>5</w:t>
      </w:r>
      <w:r w:rsidRPr="009E055E">
        <w:t xml:space="preserve"> вопросов с</w:t>
      </w:r>
      <w:r w:rsidR="0094309D" w:rsidRPr="009E055E">
        <w:t xml:space="preserve"> несколькими </w:t>
      </w:r>
      <w:r w:rsidR="001F576D">
        <w:t>вариантами ответов (Приложение 2</w:t>
      </w:r>
      <w:r w:rsidR="0094309D" w:rsidRPr="009E055E">
        <w:t>).</w:t>
      </w:r>
    </w:p>
    <w:p w:rsidR="00EB02AF" w:rsidRPr="009E055E" w:rsidRDefault="00EB02AF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 xml:space="preserve">На первый вопрос: Как вы относитесь к рекламе на ТВ? (положительно, отрицательно, нейтрально).  Учащиеся моего класса ответили следующим образом: </w:t>
      </w:r>
      <w:r w:rsidRPr="009E055E">
        <w:rPr>
          <w:i/>
        </w:rPr>
        <w:t>«</w:t>
      </w:r>
      <w:r w:rsidRPr="009E055E">
        <w:rPr>
          <w:rStyle w:val="af1"/>
          <w:rFonts w:eastAsiaTheme="majorEastAsia"/>
          <w:i w:val="0"/>
        </w:rPr>
        <w:t>отрицательно</w:t>
      </w:r>
      <w:r w:rsidRPr="009E055E">
        <w:rPr>
          <w:i/>
        </w:rPr>
        <w:t xml:space="preserve">» </w:t>
      </w:r>
      <w:r w:rsidRPr="009E055E">
        <w:t>- 76%;</w:t>
      </w:r>
      <w:r w:rsidRPr="009E055E">
        <w:rPr>
          <w:i/>
        </w:rPr>
        <w:t xml:space="preserve"> «</w:t>
      </w:r>
      <w:r w:rsidRPr="009E055E">
        <w:rPr>
          <w:rStyle w:val="af1"/>
          <w:rFonts w:eastAsiaTheme="majorEastAsia"/>
          <w:i w:val="0"/>
        </w:rPr>
        <w:t>нейтрально</w:t>
      </w:r>
      <w:r w:rsidRPr="009E055E">
        <w:rPr>
          <w:i/>
        </w:rPr>
        <w:t xml:space="preserve">» - </w:t>
      </w:r>
      <w:r w:rsidRPr="009E055E">
        <w:t>8%</w:t>
      </w:r>
      <w:r w:rsidRPr="009E055E">
        <w:rPr>
          <w:i/>
        </w:rPr>
        <w:t>; «</w:t>
      </w:r>
      <w:r w:rsidRPr="009E055E">
        <w:rPr>
          <w:rStyle w:val="af1"/>
          <w:rFonts w:eastAsiaTheme="majorEastAsia"/>
          <w:i w:val="0"/>
        </w:rPr>
        <w:t>положительно</w:t>
      </w:r>
      <w:r w:rsidRPr="009E055E">
        <w:rPr>
          <w:i/>
        </w:rPr>
        <w:t xml:space="preserve">» - </w:t>
      </w:r>
      <w:r w:rsidRPr="009E055E">
        <w:t>16%.</w:t>
      </w:r>
    </w:p>
    <w:p w:rsidR="00EB02AF" w:rsidRPr="009E055E" w:rsidRDefault="00EB02AF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 xml:space="preserve">На второй вопрос: Вспоминаете ли вы после просмотра ТВ-программ какие-либо слоганы или песни из рекламы? (да, нет, иногда).  Учащиеся моего класса ответили следующим образом: </w:t>
      </w:r>
      <w:r w:rsidRPr="009E055E">
        <w:rPr>
          <w:i/>
        </w:rPr>
        <w:t>«</w:t>
      </w:r>
      <w:r w:rsidRPr="009E055E">
        <w:rPr>
          <w:rStyle w:val="af1"/>
          <w:rFonts w:eastAsiaTheme="majorEastAsia"/>
          <w:i w:val="0"/>
        </w:rPr>
        <w:t>да</w:t>
      </w:r>
      <w:r w:rsidRPr="009E055E">
        <w:rPr>
          <w:i/>
        </w:rPr>
        <w:t xml:space="preserve">» - </w:t>
      </w:r>
      <w:r w:rsidRPr="009E055E">
        <w:t xml:space="preserve">72%; </w:t>
      </w:r>
      <w:r w:rsidRPr="009E055E">
        <w:rPr>
          <w:i/>
        </w:rPr>
        <w:t>«</w:t>
      </w:r>
      <w:r w:rsidRPr="009E055E">
        <w:rPr>
          <w:rStyle w:val="af1"/>
          <w:rFonts w:eastAsiaTheme="majorEastAsia"/>
          <w:i w:val="0"/>
        </w:rPr>
        <w:t>нет</w:t>
      </w:r>
      <w:r w:rsidRPr="009E055E">
        <w:rPr>
          <w:i/>
        </w:rPr>
        <w:t xml:space="preserve">» - </w:t>
      </w:r>
      <w:r w:rsidRPr="009E055E">
        <w:t>4%;</w:t>
      </w:r>
      <w:r w:rsidRPr="009E055E">
        <w:rPr>
          <w:i/>
        </w:rPr>
        <w:t xml:space="preserve"> «</w:t>
      </w:r>
      <w:r w:rsidRPr="009E055E">
        <w:rPr>
          <w:rStyle w:val="af1"/>
          <w:rFonts w:eastAsiaTheme="majorEastAsia"/>
          <w:i w:val="0"/>
        </w:rPr>
        <w:t>иногда</w:t>
      </w:r>
      <w:r w:rsidRPr="009E055E">
        <w:rPr>
          <w:i/>
        </w:rPr>
        <w:t xml:space="preserve">» - </w:t>
      </w:r>
      <w:r w:rsidRPr="009E055E">
        <w:t>24%.</w:t>
      </w:r>
    </w:p>
    <w:p w:rsidR="00EB02AF" w:rsidRPr="009E055E" w:rsidRDefault="00EB02AF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 xml:space="preserve">На третий вопрос: Доверяете ли вы информации о товаре, предоставляемой в рекламных роликах? (да, нет, иногда) Учащиеся моего класса ответили следующим образом: </w:t>
      </w:r>
      <w:r w:rsidRPr="009E055E">
        <w:rPr>
          <w:i/>
        </w:rPr>
        <w:t>«</w:t>
      </w:r>
      <w:r w:rsidRPr="009E055E">
        <w:rPr>
          <w:rStyle w:val="af1"/>
          <w:rFonts w:eastAsiaTheme="majorEastAsia"/>
          <w:i w:val="0"/>
        </w:rPr>
        <w:t>да</w:t>
      </w:r>
      <w:r w:rsidRPr="009E055E">
        <w:rPr>
          <w:i/>
        </w:rPr>
        <w:t>»</w:t>
      </w:r>
      <w:r w:rsidRPr="009E055E">
        <w:t xml:space="preserve"> - 80%;</w:t>
      </w:r>
      <w:r w:rsidRPr="009E055E">
        <w:rPr>
          <w:i/>
        </w:rPr>
        <w:t xml:space="preserve"> «</w:t>
      </w:r>
      <w:r w:rsidRPr="009E055E">
        <w:rPr>
          <w:rStyle w:val="af1"/>
          <w:rFonts w:eastAsiaTheme="majorEastAsia"/>
          <w:i w:val="0"/>
        </w:rPr>
        <w:t>нет</w:t>
      </w:r>
      <w:r w:rsidRPr="009E055E">
        <w:rPr>
          <w:i/>
        </w:rPr>
        <w:t xml:space="preserve">» - </w:t>
      </w:r>
      <w:r w:rsidRPr="009E055E">
        <w:t>16%</w:t>
      </w:r>
      <w:r w:rsidRPr="009E055E">
        <w:rPr>
          <w:i/>
        </w:rPr>
        <w:t>; «</w:t>
      </w:r>
      <w:r w:rsidRPr="009E055E">
        <w:rPr>
          <w:rStyle w:val="af1"/>
          <w:rFonts w:eastAsiaTheme="majorEastAsia"/>
          <w:i w:val="0"/>
        </w:rPr>
        <w:t>иногда</w:t>
      </w:r>
      <w:r w:rsidRPr="009E055E">
        <w:rPr>
          <w:i/>
        </w:rPr>
        <w:t xml:space="preserve">» - </w:t>
      </w:r>
      <w:r w:rsidRPr="009E055E">
        <w:t>4%</w:t>
      </w:r>
      <w:r w:rsidR="006C7872" w:rsidRPr="009E055E">
        <w:t>.</w:t>
      </w:r>
    </w:p>
    <w:p w:rsidR="00EB02AF" w:rsidRPr="009E055E" w:rsidRDefault="00EB02AF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>На четвертый вопрос: Совершаете ли вы покупки под впечатлением от рекламы? (да, нет, иногда)</w:t>
      </w:r>
      <w:r w:rsidR="00F14B6F">
        <w:t>.</w:t>
      </w:r>
      <w:r w:rsidRPr="009E055E">
        <w:t xml:space="preserve"> Учащиеся моего класса ответили следующим образом: </w:t>
      </w:r>
      <w:r w:rsidRPr="009E055E">
        <w:rPr>
          <w:i/>
        </w:rPr>
        <w:t>«</w:t>
      </w:r>
      <w:r w:rsidRPr="009E055E">
        <w:rPr>
          <w:rStyle w:val="af1"/>
          <w:rFonts w:eastAsiaTheme="majorEastAsia"/>
          <w:i w:val="0"/>
        </w:rPr>
        <w:t>да</w:t>
      </w:r>
      <w:r w:rsidRPr="009E055E">
        <w:rPr>
          <w:i/>
        </w:rPr>
        <w:t xml:space="preserve">» </w:t>
      </w:r>
      <w:r w:rsidRPr="009E055E">
        <w:t>- 52%;</w:t>
      </w:r>
      <w:r w:rsidRPr="009E055E">
        <w:rPr>
          <w:i/>
        </w:rPr>
        <w:t xml:space="preserve"> «</w:t>
      </w:r>
      <w:r w:rsidRPr="009E055E">
        <w:rPr>
          <w:rStyle w:val="af1"/>
          <w:rFonts w:eastAsiaTheme="majorEastAsia"/>
          <w:i w:val="0"/>
        </w:rPr>
        <w:t>нет</w:t>
      </w:r>
      <w:r w:rsidRPr="009E055E">
        <w:rPr>
          <w:i/>
        </w:rPr>
        <w:t xml:space="preserve">» - </w:t>
      </w:r>
      <w:r w:rsidRPr="009E055E">
        <w:t>12%;</w:t>
      </w:r>
      <w:r w:rsidRPr="009E055E">
        <w:rPr>
          <w:i/>
        </w:rPr>
        <w:t xml:space="preserve"> «</w:t>
      </w:r>
      <w:r w:rsidRPr="009E055E">
        <w:rPr>
          <w:rStyle w:val="af1"/>
          <w:rFonts w:eastAsiaTheme="majorEastAsia"/>
          <w:i w:val="0"/>
        </w:rPr>
        <w:t>иногда</w:t>
      </w:r>
      <w:r w:rsidRPr="009E055E">
        <w:rPr>
          <w:i/>
        </w:rPr>
        <w:t xml:space="preserve">» - </w:t>
      </w:r>
      <w:r w:rsidRPr="009E055E">
        <w:t>36%</w:t>
      </w:r>
    </w:p>
    <w:p w:rsidR="00EB02AF" w:rsidRPr="009E055E" w:rsidRDefault="00EB02AF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>На пятый вопрос: Стараетесь ли вы на время рекламы переключаться с одного телеканала на другой? (да, нет, иногда) Учащиеся моего класса ответили следующим образом «</w:t>
      </w:r>
      <w:r w:rsidRPr="009E055E">
        <w:rPr>
          <w:rStyle w:val="af1"/>
          <w:rFonts w:eastAsiaTheme="majorEastAsia"/>
          <w:i w:val="0"/>
        </w:rPr>
        <w:t>да</w:t>
      </w:r>
      <w:r w:rsidRPr="009E055E">
        <w:t xml:space="preserve">» - 72%; </w:t>
      </w:r>
      <w:r w:rsidRPr="009E055E">
        <w:rPr>
          <w:i/>
        </w:rPr>
        <w:t>«</w:t>
      </w:r>
      <w:r w:rsidRPr="009E055E">
        <w:rPr>
          <w:rStyle w:val="af1"/>
          <w:rFonts w:eastAsiaTheme="majorEastAsia"/>
          <w:i w:val="0"/>
        </w:rPr>
        <w:t>нет</w:t>
      </w:r>
      <w:r w:rsidRPr="009E055E">
        <w:rPr>
          <w:i/>
        </w:rPr>
        <w:t>»</w:t>
      </w:r>
      <w:r w:rsidRPr="009E055E">
        <w:t xml:space="preserve"> - 12%; </w:t>
      </w:r>
      <w:r w:rsidRPr="009E055E">
        <w:rPr>
          <w:i/>
        </w:rPr>
        <w:t>«</w:t>
      </w:r>
      <w:r w:rsidRPr="009E055E">
        <w:rPr>
          <w:rStyle w:val="af1"/>
          <w:rFonts w:eastAsiaTheme="majorEastAsia"/>
          <w:i w:val="0"/>
        </w:rPr>
        <w:t>иногда</w:t>
      </w:r>
      <w:r w:rsidRPr="009E055E">
        <w:t>» - 16%</w:t>
      </w:r>
    </w:p>
    <w:p w:rsidR="0061654D" w:rsidRPr="009E055E" w:rsidRDefault="0061654D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  <w:t xml:space="preserve">Таким образом, из данного </w:t>
      </w:r>
      <w:r w:rsidR="00896ED6" w:rsidRPr="009E055E">
        <w:t>опроса можно</w:t>
      </w:r>
      <w:r w:rsidRPr="009E055E">
        <w:t xml:space="preserve"> сделать вывод, что большинству моих одноклассников реклама доставляет неудобства, а не приносит новой информации. Но </w:t>
      </w:r>
      <w:r w:rsidR="00F14B6F" w:rsidRPr="009E055E">
        <w:t>несмотря</w:t>
      </w:r>
      <w:r w:rsidRPr="009E055E">
        <w:t xml:space="preserve"> на это, большинство опрошенных всё же отдаёт предпочтение продукции, увиденной в рекламе, нежели неизвестным торговым маркам. Также современные методы телевизионной рекламы оказывают психологическое влияние и, даже спустя некоторое время после просмотра рекламных роликов, зрители вспоминают фразы и песни из ТВ-спотов.</w:t>
      </w:r>
    </w:p>
    <w:p w:rsidR="0061654D" w:rsidRPr="009E055E" w:rsidRDefault="00B23A57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</w:r>
      <w:r w:rsidR="00EA27EB" w:rsidRPr="009E055E">
        <w:t>Б</w:t>
      </w:r>
      <w:r w:rsidR="0061654D" w:rsidRPr="009E055E">
        <w:t>ыло частично проанализировано и содержание рекламных роликов. Самая частая реклама – реклама лекарственных препаратов – зачастую направлена на пожилую аудиторию и поднимает вопросы семейных ценностей: забота матери о детях, уход младших членов семьи за старшими и т</w:t>
      </w:r>
      <w:r w:rsidRPr="009E055E">
        <w:t>.</w:t>
      </w:r>
      <w:r w:rsidR="0061654D" w:rsidRPr="009E055E">
        <w:t xml:space="preserve">д. Реклама банков стремится показать надёжность этих финансовых компаний, их защищённость от влияния отрицательных финансовых явлений, таких как кризисы и падение курса валют. </w:t>
      </w:r>
    </w:p>
    <w:p w:rsidR="0061654D" w:rsidRPr="009E055E" w:rsidRDefault="00EA27EB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</w:r>
      <w:r w:rsidR="0061654D" w:rsidRPr="009E055E">
        <w:t>Реклама продуктов также напр</w:t>
      </w:r>
      <w:r w:rsidR="00B23A57" w:rsidRPr="009E055E">
        <w:t>а</w:t>
      </w:r>
      <w:r w:rsidR="0061654D" w:rsidRPr="009E055E">
        <w:t>влена на семейную аудиторию и стремится показать гастрономическое удовольствие людей от того или иного продукта. По такому же принципу устроена и реклама кормов для животных. Реклама тарифных компаний прежде всего направлена на молодёжь и, в большинстве, держится на идее «</w:t>
      </w:r>
      <w:proofErr w:type="spellStart"/>
      <w:r w:rsidR="0061654D" w:rsidRPr="009E055E">
        <w:rPr>
          <w:rStyle w:val="af1"/>
          <w:rFonts w:eastAsiaTheme="majorEastAsia"/>
          <w:i w:val="0"/>
        </w:rPr>
        <w:t>Хайпа</w:t>
      </w:r>
      <w:proofErr w:type="spellEnd"/>
      <w:r w:rsidR="0061654D" w:rsidRPr="009E055E">
        <w:t>», достигаемой за счёт участия популярных актёров и добавления спецэффектов.</w:t>
      </w:r>
    </w:p>
    <w:p w:rsidR="0061654D" w:rsidRPr="009E055E" w:rsidRDefault="006C7872" w:rsidP="0060574B">
      <w:pPr>
        <w:pStyle w:val="a7"/>
        <w:spacing w:before="0" w:beforeAutospacing="0" w:after="0" w:afterAutospacing="0"/>
        <w:ind w:left="-567"/>
        <w:jc w:val="both"/>
      </w:pPr>
      <w:r w:rsidRPr="009E055E">
        <w:tab/>
      </w:r>
      <w:r w:rsidR="00533264" w:rsidRPr="009E055E">
        <w:tab/>
      </w:r>
    </w:p>
    <w:p w:rsidR="0061654D" w:rsidRPr="009E055E" w:rsidRDefault="0061654D" w:rsidP="0060574B">
      <w:pPr>
        <w:pStyle w:val="a7"/>
        <w:ind w:left="-567"/>
      </w:pPr>
    </w:p>
    <w:p w:rsidR="0061654D" w:rsidRPr="009E055E" w:rsidRDefault="0061654D" w:rsidP="0060574B">
      <w:pPr>
        <w:pStyle w:val="a5"/>
        <w:tabs>
          <w:tab w:val="left" w:pos="133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A57" w:rsidRPr="009E055E" w:rsidRDefault="00B23A57" w:rsidP="0060574B">
      <w:pPr>
        <w:pStyle w:val="a5"/>
        <w:tabs>
          <w:tab w:val="left" w:pos="133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64" w:rsidRPr="009E055E" w:rsidRDefault="00533264" w:rsidP="0060574B">
      <w:pPr>
        <w:pStyle w:val="a5"/>
        <w:tabs>
          <w:tab w:val="left" w:pos="133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6F" w:rsidRPr="00896ED6" w:rsidRDefault="00F14B6F" w:rsidP="00896ED6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80C" w:rsidRPr="009E055E" w:rsidRDefault="00B111C1" w:rsidP="0060574B">
      <w:pPr>
        <w:pStyle w:val="a5"/>
        <w:tabs>
          <w:tab w:val="left" w:pos="133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9E05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5E6E" w:rsidRPr="009E055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23A57" w:rsidRPr="009E055E" w:rsidRDefault="00050283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3A57" w:rsidRPr="009E055E">
        <w:rPr>
          <w:rFonts w:ascii="Times New Roman" w:hAnsi="Times New Roman" w:cs="Times New Roman"/>
          <w:sz w:val="24"/>
          <w:szCs w:val="24"/>
        </w:rPr>
        <w:t>В результате анализа данной темы</w:t>
      </w:r>
      <w:r w:rsidR="00995250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F14B6F" w:rsidRPr="009E055E">
        <w:rPr>
          <w:rFonts w:ascii="Times New Roman" w:hAnsi="Times New Roman" w:cs="Times New Roman"/>
          <w:sz w:val="24"/>
          <w:szCs w:val="24"/>
        </w:rPr>
        <w:t>поставленная гипотеза</w:t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 подтвердилась: реклама способна воздействовать на сознание человека, вызывая определенный ряд эмоций, как положительных, так и отрицательных. Маркетологи, разрабатывающие рекламу, могут найти массу психологических способов для того, чтобы обмануть покупателя и создать все условия для приобретения продукта. Однако думающего человека, который имеет собственное мнение на происходящее вокруг него и в его жизни, обмануть практически невозможно. Это доказывают и ответы на вопросы анкеты. </w:t>
      </w:r>
      <w:r w:rsidR="00F14B6F" w:rsidRPr="009E055E">
        <w:rPr>
          <w:rFonts w:ascii="Times New Roman" w:hAnsi="Times New Roman" w:cs="Times New Roman"/>
          <w:sz w:val="24"/>
          <w:szCs w:val="24"/>
        </w:rPr>
        <w:t>Обыватели видят, как</w:t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 положительное в рекламных действиях, так </w:t>
      </w:r>
      <w:r w:rsidR="00F14B6F" w:rsidRPr="009E055E">
        <w:rPr>
          <w:rFonts w:ascii="Times New Roman" w:hAnsi="Times New Roman" w:cs="Times New Roman"/>
          <w:sz w:val="24"/>
          <w:szCs w:val="24"/>
        </w:rPr>
        <w:t>и бессмысленность</w:t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 рекламы многих продуктов, могут проанализировать и осознать, что им нравится и не </w:t>
      </w:r>
      <w:r w:rsidR="00F14B6F" w:rsidRPr="009E055E">
        <w:rPr>
          <w:rFonts w:ascii="Times New Roman" w:hAnsi="Times New Roman" w:cs="Times New Roman"/>
          <w:sz w:val="24"/>
          <w:szCs w:val="24"/>
        </w:rPr>
        <w:t>нравится,</w:t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 как в рекламе, так и в том продукте, который им предлагается.</w:t>
      </w:r>
    </w:p>
    <w:p w:rsidR="00BC39D9" w:rsidRPr="009E055E" w:rsidRDefault="00BC39D9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Реклама - неотъемлемая часть в нашей жизни. С рекламой мы встречаемся каждый день, независимо, хотим ли мы этого или нет. Реклама дает нам некую полезную информацию о </w:t>
      </w:r>
      <w:r w:rsidR="00F14B6F" w:rsidRPr="009E055E">
        <w:rPr>
          <w:rFonts w:ascii="Times New Roman" w:hAnsi="Times New Roman" w:cs="Times New Roman"/>
          <w:sz w:val="24"/>
          <w:szCs w:val="24"/>
        </w:rPr>
        <w:t>каком-либо</w:t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 товаре, который может быть полезен для нас или для близких. Однако реклама не всегда бывает информативной. Реклама бывает надоедливой, а то что она рекламирует - бесполезным. </w:t>
      </w:r>
    </w:p>
    <w:p w:rsidR="00B23A57" w:rsidRPr="009E055E" w:rsidRDefault="00BC39D9" w:rsidP="006057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  <w:t>Конечно, в</w:t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 настоящее время из всех видов рекламы, наибольшее влияние на людей оказывает телереклама. Возможно, это отчасти, потому что её невозможно игнорировать. Рекламу в газете можно пролистнуть, мимо уличной рекламы можно просто пройти, а от телерекламы никуда не деться. Ведь все мы по несколько часов в день сидим у телевизора. Вместе с новостями, развлекательными программами, художественными </w:t>
      </w:r>
      <w:r w:rsidR="00F14B6F" w:rsidRPr="009E055E">
        <w:rPr>
          <w:rFonts w:ascii="Times New Roman" w:hAnsi="Times New Roman" w:cs="Times New Roman"/>
          <w:sz w:val="24"/>
          <w:szCs w:val="24"/>
        </w:rPr>
        <w:t>фильмами, мы</w:t>
      </w:r>
      <w:r w:rsidR="00B23A57" w:rsidRPr="009E055E">
        <w:rPr>
          <w:rFonts w:ascii="Times New Roman" w:hAnsi="Times New Roman" w:cs="Times New Roman"/>
          <w:sz w:val="24"/>
          <w:szCs w:val="24"/>
        </w:rPr>
        <w:t xml:space="preserve"> потребляем огромное количество всевозможной рекламы.</w:t>
      </w:r>
      <w:r w:rsidR="00637C96" w:rsidRPr="009E055E">
        <w:rPr>
          <w:rFonts w:ascii="Times New Roman" w:hAnsi="Times New Roman" w:cs="Times New Roman"/>
          <w:sz w:val="24"/>
          <w:szCs w:val="24"/>
        </w:rPr>
        <w:t xml:space="preserve"> </w:t>
      </w:r>
      <w:r w:rsidR="00B23A57" w:rsidRPr="009E055E">
        <w:rPr>
          <w:rFonts w:ascii="Times New Roman" w:hAnsi="Times New Roman" w:cs="Times New Roman"/>
          <w:sz w:val="24"/>
          <w:szCs w:val="24"/>
        </w:rPr>
        <w:t>Для изучения рекламы понадобиться много времени, чтобы рассмотреть от и до, все аспекты, все факторы, все виды рекламы. Я думаю, что я буду продолжать изучение этой темы в дальнейшем.</w:t>
      </w:r>
    </w:p>
    <w:p w:rsidR="00B23A57" w:rsidRPr="009E055E" w:rsidRDefault="00B23A57" w:rsidP="0060574B">
      <w:pPr>
        <w:pStyle w:val="af2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ab/>
        <w:t>Безусловно, жить совсем без рекламы невозможно. Это понимают все. Реклама как двигатель торговли играет заметную роль в рыночной экономике, так как позволяет ориентироваться в огромном потоке предлагаемых товаров и услуг. Однако рекламодатели должны давать правдивую и объективную характеристику предлагаемого товара, иначе они могут потерять доверие со стороны потребителей, вследствие чего будут вытеснены с рынка более сильными и способными конкурентами. И нужно сделать всё необходимое, чтобы реклама была качественной, чтобы она не пускала пыль в глаза покупателю, а давала достоверную информацию.</w:t>
      </w:r>
    </w:p>
    <w:p w:rsidR="00482737" w:rsidRPr="009E055E" w:rsidRDefault="00482737" w:rsidP="0060574B">
      <w:pPr>
        <w:tabs>
          <w:tab w:val="left" w:pos="1335"/>
          <w:tab w:val="left" w:pos="7890"/>
        </w:tabs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C39D9" w:rsidRPr="009E055E" w:rsidRDefault="00BC39D9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4B" w:rsidRPr="009E055E" w:rsidRDefault="0060574B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4B" w:rsidRPr="009E055E" w:rsidRDefault="0060574B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4B" w:rsidRDefault="0060574B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Default="00896ED6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Default="00896ED6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Default="00896ED6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Default="00896ED6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Default="00896ED6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Default="00896ED6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Default="00896ED6" w:rsidP="00B111C1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D6" w:rsidRPr="009E055E" w:rsidRDefault="00896ED6" w:rsidP="00F14B6F">
      <w:pPr>
        <w:tabs>
          <w:tab w:val="left" w:pos="1335"/>
          <w:tab w:val="left" w:pos="78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7CFE" w:rsidRPr="009E055E" w:rsidRDefault="00BC39D9" w:rsidP="00E83263">
      <w:pPr>
        <w:tabs>
          <w:tab w:val="left" w:pos="1335"/>
          <w:tab w:val="left" w:pos="7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9E05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1C1" w:rsidRPr="009E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7CF" w:rsidRPr="009E055E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p w:rsidR="00CE5E6E" w:rsidRPr="009E055E" w:rsidRDefault="00533264" w:rsidP="00995250">
      <w:pPr>
        <w:tabs>
          <w:tab w:val="left" w:pos="0"/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1</w:t>
      </w:r>
      <w:r w:rsidRPr="009E055E">
        <w:rPr>
          <w:rFonts w:ascii="Times New Roman" w:hAnsi="Times New Roman" w:cs="Times New Roman"/>
          <w:b/>
          <w:sz w:val="24"/>
          <w:szCs w:val="24"/>
        </w:rPr>
        <w:t>.</w:t>
      </w:r>
      <w:r w:rsidR="00637C96" w:rsidRPr="009E0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55E">
        <w:rPr>
          <w:rFonts w:ascii="Times New Roman" w:hAnsi="Times New Roman" w:cs="Times New Roman"/>
          <w:sz w:val="24"/>
          <w:szCs w:val="24"/>
        </w:rPr>
        <w:t>Антипов, К.В. Основы рекламы: Учебник / К.В. Антипов. - М.: Дашков и К, 2015</w:t>
      </w:r>
      <w:r w:rsidR="00FC2B7C" w:rsidRPr="009E055E">
        <w:rPr>
          <w:rFonts w:ascii="Times New Roman" w:hAnsi="Times New Roman" w:cs="Times New Roman"/>
          <w:sz w:val="24"/>
          <w:szCs w:val="24"/>
        </w:rPr>
        <w:t>-273с.</w:t>
      </w:r>
    </w:p>
    <w:p w:rsidR="00E83263" w:rsidRPr="009E055E" w:rsidRDefault="00533264" w:rsidP="00995250">
      <w:pPr>
        <w:pStyle w:val="af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2.</w:t>
      </w:r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7C96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Волкова О. Детское здоровье. Влияние рекламы на ребенка. Мой кроха и я, №7, </w:t>
      </w:r>
      <w:proofErr w:type="gramStart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2007.-</w:t>
      </w:r>
      <w:proofErr w:type="gramEnd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148</w:t>
      </w:r>
      <w:r w:rsidR="00FC2B7C" w:rsidRPr="009E055E">
        <w:rPr>
          <w:rFonts w:ascii="Times New Roman" w:hAnsi="Times New Roman" w:cs="Times New Roman"/>
          <w:bCs/>
          <w:iCs/>
          <w:sz w:val="24"/>
          <w:szCs w:val="24"/>
        </w:rPr>
        <w:t>с.</w:t>
      </w:r>
    </w:p>
    <w:p w:rsidR="00E83263" w:rsidRPr="009E055E" w:rsidRDefault="00E83263" w:rsidP="00995250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5E">
        <w:rPr>
          <w:rFonts w:ascii="Times New Roman" w:hAnsi="Times New Roman" w:cs="Times New Roman"/>
          <w:sz w:val="24"/>
          <w:szCs w:val="24"/>
        </w:rPr>
        <w:t>3</w:t>
      </w:r>
      <w:r w:rsidRPr="009E055E">
        <w:rPr>
          <w:rFonts w:ascii="Times New Roman" w:hAnsi="Times New Roman" w:cs="Times New Roman"/>
          <w:b/>
          <w:sz w:val="24"/>
          <w:szCs w:val="24"/>
        </w:rPr>
        <w:t>.</w:t>
      </w:r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C96"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Головлева, Е.Л. Основы рекламы / Е.Л. Головлева. – М.: ОАО «Московские учебники», 2006 – 271 с.</w:t>
      </w:r>
    </w:p>
    <w:p w:rsidR="00E83263" w:rsidRPr="009E055E" w:rsidRDefault="00E83263" w:rsidP="00995250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37C96"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Медведева, Е.В. Рекламная коммуникация / Е.В. Медведева. – М.: </w:t>
      </w:r>
      <w:proofErr w:type="spellStart"/>
      <w:proofErr w:type="gramStart"/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Едиториал</w:t>
      </w:r>
      <w:proofErr w:type="spellEnd"/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УРСС</w:t>
      </w:r>
      <w:proofErr w:type="gramEnd"/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280 с.</w:t>
      </w:r>
    </w:p>
    <w:p w:rsidR="00BA3933" w:rsidRPr="009E055E" w:rsidRDefault="00BA3933" w:rsidP="00995250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E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55E">
        <w:rPr>
          <w:rStyle w:val="c2"/>
          <w:rFonts w:ascii="Times New Roman" w:hAnsi="Times New Roman" w:cs="Times New Roman"/>
          <w:sz w:val="24"/>
          <w:szCs w:val="24"/>
        </w:rPr>
        <w:t>Мокшанцев</w:t>
      </w:r>
      <w:proofErr w:type="spellEnd"/>
      <w:r w:rsidRPr="009E055E">
        <w:rPr>
          <w:rStyle w:val="c2"/>
          <w:rFonts w:ascii="Times New Roman" w:hAnsi="Times New Roman" w:cs="Times New Roman"/>
          <w:sz w:val="24"/>
          <w:szCs w:val="24"/>
        </w:rPr>
        <w:t xml:space="preserve"> Р.И. Психология рекламы. – М., 2000</w:t>
      </w:r>
    </w:p>
    <w:p w:rsidR="00E83263" w:rsidRPr="009E055E" w:rsidRDefault="00FC2B7C" w:rsidP="00995250">
      <w:pPr>
        <w:pStyle w:val="af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. Пименов, П.А.  Основы рекламы / П.А. Пименов. – М.: </w:t>
      </w:r>
      <w:proofErr w:type="spellStart"/>
      <w:proofErr w:type="gramStart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Гардарики</w:t>
      </w:r>
      <w:proofErr w:type="spellEnd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,  2006</w:t>
      </w:r>
      <w:proofErr w:type="gramEnd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– 399 с. </w:t>
      </w:r>
    </w:p>
    <w:p w:rsidR="00E83263" w:rsidRPr="009E055E" w:rsidRDefault="00FC2B7C" w:rsidP="00995250">
      <w:pPr>
        <w:pStyle w:val="af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55E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7</w:t>
      </w:r>
      <w:r w:rsidR="00E83263" w:rsidRPr="009E055E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. </w:t>
      </w:r>
      <w:proofErr w:type="spellStart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Ромат</w:t>
      </w:r>
      <w:proofErr w:type="spellEnd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, Е.В. Реклама. / Е.В. </w:t>
      </w:r>
      <w:proofErr w:type="spellStart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Ромат</w:t>
      </w:r>
      <w:proofErr w:type="spellEnd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. – СПб</w:t>
      </w:r>
      <w:proofErr w:type="gramStart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>. :</w:t>
      </w:r>
      <w:proofErr w:type="gramEnd"/>
      <w:r w:rsidR="00E83263" w:rsidRPr="009E055E">
        <w:rPr>
          <w:rFonts w:ascii="Times New Roman" w:hAnsi="Times New Roman" w:cs="Times New Roman"/>
          <w:bCs/>
          <w:iCs/>
          <w:sz w:val="24"/>
          <w:szCs w:val="24"/>
        </w:rPr>
        <w:t xml:space="preserve"> Питер, 2003. – 556 с.</w:t>
      </w:r>
    </w:p>
    <w:p w:rsidR="002D207F" w:rsidRPr="009E055E" w:rsidRDefault="00FC2B7C" w:rsidP="0094309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055E">
        <w:rPr>
          <w:rFonts w:ascii="Times New Roman" w:hAnsi="Times New Roman" w:cs="Times New Roman"/>
          <w:sz w:val="24"/>
          <w:szCs w:val="24"/>
        </w:rPr>
        <w:t>8</w:t>
      </w:r>
      <w:r w:rsidR="00E83263" w:rsidRPr="009E055E">
        <w:rPr>
          <w:rFonts w:ascii="Times New Roman" w:hAnsi="Times New Roman" w:cs="Times New Roman"/>
          <w:sz w:val="24"/>
          <w:szCs w:val="24"/>
        </w:rPr>
        <w:t>.</w:t>
      </w:r>
      <w:r w:rsidR="00995250" w:rsidRPr="009E055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83263" w:rsidRPr="009E05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https://reklamaplanet.ru/marketing/vidy-internet-reklamy</w:t>
        </w:r>
      </w:hyperlink>
    </w:p>
    <w:p w:rsidR="00FF2A21" w:rsidRPr="009E055E" w:rsidRDefault="00FF2A21" w:rsidP="000C15F9">
      <w:pPr>
        <w:tabs>
          <w:tab w:val="left" w:pos="13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FDF" w:rsidRDefault="00E84FDF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E84FDF">
      <w:pPr>
        <w:pStyle w:val="a5"/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1F576D">
      <w:pPr>
        <w:pStyle w:val="a5"/>
        <w:tabs>
          <w:tab w:val="left" w:pos="13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1F576D" w:rsidSect="006C7872">
          <w:footerReference w:type="default" r:id="rId10"/>
          <w:pgSz w:w="11906" w:h="16838" w:code="9"/>
          <w:pgMar w:top="1135" w:right="1133" w:bottom="851" w:left="1701" w:header="709" w:footer="709" w:gutter="0"/>
          <w:cols w:space="708"/>
          <w:titlePg/>
          <w:docGrid w:linePitch="360"/>
        </w:sectPr>
      </w:pPr>
    </w:p>
    <w:p w:rsidR="001F576D" w:rsidRDefault="001F576D" w:rsidP="001F576D">
      <w:pPr>
        <w:pStyle w:val="a5"/>
        <w:tabs>
          <w:tab w:val="left" w:pos="13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576D" w:rsidRDefault="001F576D" w:rsidP="001F576D">
      <w:pPr>
        <w:pStyle w:val="a5"/>
        <w:tabs>
          <w:tab w:val="left" w:pos="13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76D" w:rsidRDefault="001F576D" w:rsidP="001F576D">
      <w:pPr>
        <w:pStyle w:val="a5"/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DAE28">
            <wp:extent cx="8991600" cy="506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06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6D" w:rsidRDefault="001F576D" w:rsidP="001F576D">
      <w:pPr>
        <w:pStyle w:val="a5"/>
        <w:tabs>
          <w:tab w:val="left" w:pos="13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2CCC4B">
            <wp:extent cx="8867775" cy="4962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96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F576D" w:rsidRPr="009E055E" w:rsidRDefault="001F576D" w:rsidP="001F576D">
      <w:pPr>
        <w:pStyle w:val="a5"/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7035BA">
            <wp:extent cx="10400665" cy="5614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66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576D" w:rsidRPr="009E055E" w:rsidSect="001F576D">
      <w:pgSz w:w="16838" w:h="11906" w:orient="landscape" w:code="9"/>
      <w:pgMar w:top="1701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82" w:rsidRDefault="00AF3882" w:rsidP="0009237D">
      <w:pPr>
        <w:spacing w:after="0" w:line="240" w:lineRule="auto"/>
      </w:pPr>
      <w:r>
        <w:separator/>
      </w:r>
    </w:p>
  </w:endnote>
  <w:endnote w:type="continuationSeparator" w:id="0">
    <w:p w:rsidR="00AF3882" w:rsidRDefault="00AF3882" w:rsidP="0009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549567"/>
      <w:docPartObj>
        <w:docPartGallery w:val="Page Numbers (Bottom of Page)"/>
        <w:docPartUnique/>
      </w:docPartObj>
    </w:sdtPr>
    <w:sdtEndPr/>
    <w:sdtContent>
      <w:p w:rsidR="00EB02AF" w:rsidRDefault="00896E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7D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B02AF" w:rsidRDefault="00EB02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82" w:rsidRDefault="00AF3882" w:rsidP="0009237D">
      <w:pPr>
        <w:spacing w:after="0" w:line="240" w:lineRule="auto"/>
      </w:pPr>
      <w:r>
        <w:separator/>
      </w:r>
    </w:p>
  </w:footnote>
  <w:footnote w:type="continuationSeparator" w:id="0">
    <w:p w:rsidR="00AF3882" w:rsidRDefault="00AF3882" w:rsidP="0009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192"/>
    <w:multiLevelType w:val="hybridMultilevel"/>
    <w:tmpl w:val="9ABED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8AB"/>
    <w:multiLevelType w:val="multilevel"/>
    <w:tmpl w:val="02D8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369E3"/>
    <w:multiLevelType w:val="hybridMultilevel"/>
    <w:tmpl w:val="88D2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6477"/>
    <w:multiLevelType w:val="hybridMultilevel"/>
    <w:tmpl w:val="9132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80"/>
    <w:multiLevelType w:val="hybridMultilevel"/>
    <w:tmpl w:val="CACA4988"/>
    <w:lvl w:ilvl="0" w:tplc="A67C60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1F354FA"/>
    <w:multiLevelType w:val="hybridMultilevel"/>
    <w:tmpl w:val="78D8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4504"/>
    <w:multiLevelType w:val="multilevel"/>
    <w:tmpl w:val="C284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4B18"/>
    <w:multiLevelType w:val="hybridMultilevel"/>
    <w:tmpl w:val="F05EEA90"/>
    <w:lvl w:ilvl="0" w:tplc="4A865104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7033A9"/>
    <w:multiLevelType w:val="multilevel"/>
    <w:tmpl w:val="3CFC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83AF5"/>
    <w:multiLevelType w:val="hybridMultilevel"/>
    <w:tmpl w:val="F656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0DFF"/>
    <w:multiLevelType w:val="multilevel"/>
    <w:tmpl w:val="C63A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031F4"/>
    <w:multiLevelType w:val="hybridMultilevel"/>
    <w:tmpl w:val="506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5FCD"/>
    <w:multiLevelType w:val="hybridMultilevel"/>
    <w:tmpl w:val="A598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3A8A"/>
    <w:multiLevelType w:val="multilevel"/>
    <w:tmpl w:val="15DC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E5A6B"/>
    <w:multiLevelType w:val="multilevel"/>
    <w:tmpl w:val="2C5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146AF"/>
    <w:multiLevelType w:val="multilevel"/>
    <w:tmpl w:val="B06E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B725A"/>
    <w:multiLevelType w:val="multilevel"/>
    <w:tmpl w:val="B09A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CBB20A2"/>
    <w:multiLevelType w:val="multilevel"/>
    <w:tmpl w:val="600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73690"/>
    <w:multiLevelType w:val="multilevel"/>
    <w:tmpl w:val="C922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926B7"/>
    <w:multiLevelType w:val="hybridMultilevel"/>
    <w:tmpl w:val="95A4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42AFA"/>
    <w:multiLevelType w:val="multilevel"/>
    <w:tmpl w:val="D3A4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252EE9"/>
    <w:multiLevelType w:val="multilevel"/>
    <w:tmpl w:val="D72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37E2D"/>
    <w:multiLevelType w:val="hybridMultilevel"/>
    <w:tmpl w:val="45844E3E"/>
    <w:lvl w:ilvl="0" w:tplc="9954C822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495C9E"/>
    <w:multiLevelType w:val="multilevel"/>
    <w:tmpl w:val="C526D2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F767F1"/>
    <w:multiLevelType w:val="hybridMultilevel"/>
    <w:tmpl w:val="E460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22CB"/>
    <w:multiLevelType w:val="multilevel"/>
    <w:tmpl w:val="DBCE10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574C75"/>
    <w:multiLevelType w:val="multilevel"/>
    <w:tmpl w:val="F3B4CCA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7" w15:restartNumberingAfterBreak="0">
    <w:nsid w:val="6A13260B"/>
    <w:multiLevelType w:val="hybridMultilevel"/>
    <w:tmpl w:val="1256B2D4"/>
    <w:lvl w:ilvl="0" w:tplc="C6043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75B54"/>
    <w:multiLevelType w:val="multilevel"/>
    <w:tmpl w:val="C62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B514DE"/>
    <w:multiLevelType w:val="multilevel"/>
    <w:tmpl w:val="61A683C2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8D0F42"/>
    <w:multiLevelType w:val="multilevel"/>
    <w:tmpl w:val="397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E000EA"/>
    <w:multiLevelType w:val="hybridMultilevel"/>
    <w:tmpl w:val="2E1C596A"/>
    <w:lvl w:ilvl="0" w:tplc="0FEC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B5A30"/>
    <w:multiLevelType w:val="hybridMultilevel"/>
    <w:tmpl w:val="E554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160B2"/>
    <w:multiLevelType w:val="multilevel"/>
    <w:tmpl w:val="B67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33F5A"/>
    <w:multiLevelType w:val="multilevel"/>
    <w:tmpl w:val="35961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5" w15:restartNumberingAfterBreak="0">
    <w:nsid w:val="78C57453"/>
    <w:multiLevelType w:val="hybridMultilevel"/>
    <w:tmpl w:val="0A2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601C6"/>
    <w:multiLevelType w:val="multilevel"/>
    <w:tmpl w:val="5A6E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E2653A"/>
    <w:multiLevelType w:val="hybridMultilevel"/>
    <w:tmpl w:val="38C2FAF2"/>
    <w:lvl w:ilvl="0" w:tplc="B5342E1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C3F6A"/>
    <w:multiLevelType w:val="multilevel"/>
    <w:tmpl w:val="283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A6076"/>
    <w:multiLevelType w:val="multilevel"/>
    <w:tmpl w:val="A2A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8B64CD"/>
    <w:multiLevelType w:val="multilevel"/>
    <w:tmpl w:val="9B9AD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BD5686"/>
    <w:multiLevelType w:val="multilevel"/>
    <w:tmpl w:val="07E8890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1"/>
  </w:num>
  <w:num w:numId="3">
    <w:abstractNumId w:val="37"/>
  </w:num>
  <w:num w:numId="4">
    <w:abstractNumId w:val="34"/>
  </w:num>
  <w:num w:numId="5">
    <w:abstractNumId w:val="2"/>
  </w:num>
  <w:num w:numId="6">
    <w:abstractNumId w:val="28"/>
  </w:num>
  <w:num w:numId="7">
    <w:abstractNumId w:val="19"/>
  </w:num>
  <w:num w:numId="8">
    <w:abstractNumId w:val="29"/>
  </w:num>
  <w:num w:numId="9">
    <w:abstractNumId w:val="12"/>
  </w:num>
  <w:num w:numId="10">
    <w:abstractNumId w:val="23"/>
  </w:num>
  <w:num w:numId="11">
    <w:abstractNumId w:val="14"/>
  </w:num>
  <w:num w:numId="12">
    <w:abstractNumId w:val="25"/>
  </w:num>
  <w:num w:numId="13">
    <w:abstractNumId w:val="15"/>
  </w:num>
  <w:num w:numId="14">
    <w:abstractNumId w:val="17"/>
  </w:num>
  <w:num w:numId="15">
    <w:abstractNumId w:val="1"/>
  </w:num>
  <w:num w:numId="16">
    <w:abstractNumId w:val="38"/>
  </w:num>
  <w:num w:numId="17">
    <w:abstractNumId w:val="6"/>
  </w:num>
  <w:num w:numId="18">
    <w:abstractNumId w:val="30"/>
  </w:num>
  <w:num w:numId="19">
    <w:abstractNumId w:val="10"/>
  </w:num>
  <w:num w:numId="20">
    <w:abstractNumId w:val="35"/>
  </w:num>
  <w:num w:numId="21">
    <w:abstractNumId w:val="26"/>
  </w:num>
  <w:num w:numId="22">
    <w:abstractNumId w:val="36"/>
  </w:num>
  <w:num w:numId="23">
    <w:abstractNumId w:val="31"/>
  </w:num>
  <w:num w:numId="24">
    <w:abstractNumId w:val="8"/>
  </w:num>
  <w:num w:numId="25">
    <w:abstractNumId w:val="39"/>
  </w:num>
  <w:num w:numId="26">
    <w:abstractNumId w:val="20"/>
  </w:num>
  <w:num w:numId="27">
    <w:abstractNumId w:val="32"/>
  </w:num>
  <w:num w:numId="28">
    <w:abstractNumId w:val="13"/>
  </w:num>
  <w:num w:numId="29">
    <w:abstractNumId w:val="40"/>
  </w:num>
  <w:num w:numId="30">
    <w:abstractNumId w:val="18"/>
  </w:num>
  <w:num w:numId="31">
    <w:abstractNumId w:val="27"/>
  </w:num>
  <w:num w:numId="32">
    <w:abstractNumId w:val="22"/>
  </w:num>
  <w:num w:numId="33">
    <w:abstractNumId w:val="7"/>
  </w:num>
  <w:num w:numId="34">
    <w:abstractNumId w:val="9"/>
  </w:num>
  <w:num w:numId="35">
    <w:abstractNumId w:val="3"/>
  </w:num>
  <w:num w:numId="36">
    <w:abstractNumId w:val="24"/>
  </w:num>
  <w:num w:numId="37">
    <w:abstractNumId w:val="11"/>
  </w:num>
  <w:num w:numId="38">
    <w:abstractNumId w:val="21"/>
  </w:num>
  <w:num w:numId="39">
    <w:abstractNumId w:val="16"/>
  </w:num>
  <w:num w:numId="40">
    <w:abstractNumId w:val="0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42"/>
    <w:rsid w:val="0000329F"/>
    <w:rsid w:val="0001150D"/>
    <w:rsid w:val="0001475F"/>
    <w:rsid w:val="0001779F"/>
    <w:rsid w:val="0002201E"/>
    <w:rsid w:val="000232CC"/>
    <w:rsid w:val="00024611"/>
    <w:rsid w:val="00024744"/>
    <w:rsid w:val="00031DC6"/>
    <w:rsid w:val="000329A5"/>
    <w:rsid w:val="00036D3F"/>
    <w:rsid w:val="00040567"/>
    <w:rsid w:val="00050283"/>
    <w:rsid w:val="00053373"/>
    <w:rsid w:val="00057933"/>
    <w:rsid w:val="00064E97"/>
    <w:rsid w:val="00065366"/>
    <w:rsid w:val="000738BE"/>
    <w:rsid w:val="00073C5B"/>
    <w:rsid w:val="00074D1F"/>
    <w:rsid w:val="000775CF"/>
    <w:rsid w:val="00082A46"/>
    <w:rsid w:val="00086080"/>
    <w:rsid w:val="00086B4F"/>
    <w:rsid w:val="0009237D"/>
    <w:rsid w:val="000955B4"/>
    <w:rsid w:val="000B17BA"/>
    <w:rsid w:val="000B4142"/>
    <w:rsid w:val="000B424F"/>
    <w:rsid w:val="000C11F2"/>
    <w:rsid w:val="000C15F9"/>
    <w:rsid w:val="000C2864"/>
    <w:rsid w:val="000C381F"/>
    <w:rsid w:val="00106C41"/>
    <w:rsid w:val="00110AFB"/>
    <w:rsid w:val="00121981"/>
    <w:rsid w:val="00136F97"/>
    <w:rsid w:val="0014243C"/>
    <w:rsid w:val="00147A27"/>
    <w:rsid w:val="00150A14"/>
    <w:rsid w:val="00157796"/>
    <w:rsid w:val="0016083D"/>
    <w:rsid w:val="00174A98"/>
    <w:rsid w:val="001759D6"/>
    <w:rsid w:val="00176277"/>
    <w:rsid w:val="001821DF"/>
    <w:rsid w:val="00185BB9"/>
    <w:rsid w:val="00185F01"/>
    <w:rsid w:val="00186FD0"/>
    <w:rsid w:val="001912A7"/>
    <w:rsid w:val="001A224E"/>
    <w:rsid w:val="001A76AF"/>
    <w:rsid w:val="001B688E"/>
    <w:rsid w:val="001B754D"/>
    <w:rsid w:val="001C3801"/>
    <w:rsid w:val="001D2353"/>
    <w:rsid w:val="001E6805"/>
    <w:rsid w:val="001E7C13"/>
    <w:rsid w:val="001F576D"/>
    <w:rsid w:val="00202A11"/>
    <w:rsid w:val="0020513A"/>
    <w:rsid w:val="002117CF"/>
    <w:rsid w:val="00212F54"/>
    <w:rsid w:val="002235B0"/>
    <w:rsid w:val="00234A73"/>
    <w:rsid w:val="002462FA"/>
    <w:rsid w:val="00250662"/>
    <w:rsid w:val="0027080C"/>
    <w:rsid w:val="00292AEF"/>
    <w:rsid w:val="00296058"/>
    <w:rsid w:val="002A02F6"/>
    <w:rsid w:val="002A4137"/>
    <w:rsid w:val="002A7712"/>
    <w:rsid w:val="002B05EB"/>
    <w:rsid w:val="002C08C1"/>
    <w:rsid w:val="002C2341"/>
    <w:rsid w:val="002D207F"/>
    <w:rsid w:val="002E2D2F"/>
    <w:rsid w:val="002E4C79"/>
    <w:rsid w:val="002E58B9"/>
    <w:rsid w:val="002E6ED9"/>
    <w:rsid w:val="0030292C"/>
    <w:rsid w:val="00306856"/>
    <w:rsid w:val="00310A61"/>
    <w:rsid w:val="00322627"/>
    <w:rsid w:val="0032504F"/>
    <w:rsid w:val="00326331"/>
    <w:rsid w:val="003419BE"/>
    <w:rsid w:val="0034378E"/>
    <w:rsid w:val="00353DD8"/>
    <w:rsid w:val="003554BE"/>
    <w:rsid w:val="00356593"/>
    <w:rsid w:val="003706DE"/>
    <w:rsid w:val="00381AB5"/>
    <w:rsid w:val="00382484"/>
    <w:rsid w:val="00386D02"/>
    <w:rsid w:val="00390CAF"/>
    <w:rsid w:val="0039170F"/>
    <w:rsid w:val="003A0EF8"/>
    <w:rsid w:val="003A43D5"/>
    <w:rsid w:val="003B586E"/>
    <w:rsid w:val="003B72F6"/>
    <w:rsid w:val="003C15DA"/>
    <w:rsid w:val="003C23BA"/>
    <w:rsid w:val="003C7039"/>
    <w:rsid w:val="003D499A"/>
    <w:rsid w:val="003E21E4"/>
    <w:rsid w:val="003E253D"/>
    <w:rsid w:val="003F6FDD"/>
    <w:rsid w:val="00400911"/>
    <w:rsid w:val="00404353"/>
    <w:rsid w:val="004076BB"/>
    <w:rsid w:val="00416D7C"/>
    <w:rsid w:val="004230FF"/>
    <w:rsid w:val="004237DF"/>
    <w:rsid w:val="004314DB"/>
    <w:rsid w:val="0043163E"/>
    <w:rsid w:val="00435220"/>
    <w:rsid w:val="00437CBD"/>
    <w:rsid w:val="0045148B"/>
    <w:rsid w:val="0045384C"/>
    <w:rsid w:val="00453F1D"/>
    <w:rsid w:val="00454F23"/>
    <w:rsid w:val="00461B05"/>
    <w:rsid w:val="00461E5F"/>
    <w:rsid w:val="00463DEF"/>
    <w:rsid w:val="0046602C"/>
    <w:rsid w:val="00467B66"/>
    <w:rsid w:val="00477B97"/>
    <w:rsid w:val="00482737"/>
    <w:rsid w:val="00482AD9"/>
    <w:rsid w:val="00486DFD"/>
    <w:rsid w:val="00490AB7"/>
    <w:rsid w:val="004935FE"/>
    <w:rsid w:val="00493CD8"/>
    <w:rsid w:val="00494759"/>
    <w:rsid w:val="004963D2"/>
    <w:rsid w:val="00496B7E"/>
    <w:rsid w:val="004977CB"/>
    <w:rsid w:val="004A022B"/>
    <w:rsid w:val="004A1420"/>
    <w:rsid w:val="004A4549"/>
    <w:rsid w:val="004B48A8"/>
    <w:rsid w:val="004B62E6"/>
    <w:rsid w:val="004C0F4E"/>
    <w:rsid w:val="004C1107"/>
    <w:rsid w:val="004C134F"/>
    <w:rsid w:val="004D27E1"/>
    <w:rsid w:val="004F4DEE"/>
    <w:rsid w:val="00505755"/>
    <w:rsid w:val="00510387"/>
    <w:rsid w:val="00511032"/>
    <w:rsid w:val="00513495"/>
    <w:rsid w:val="005208AF"/>
    <w:rsid w:val="00533264"/>
    <w:rsid w:val="00533C8D"/>
    <w:rsid w:val="00535514"/>
    <w:rsid w:val="00544400"/>
    <w:rsid w:val="00551D8E"/>
    <w:rsid w:val="0056081E"/>
    <w:rsid w:val="0056223D"/>
    <w:rsid w:val="0057129F"/>
    <w:rsid w:val="00571D4D"/>
    <w:rsid w:val="00574294"/>
    <w:rsid w:val="0057687E"/>
    <w:rsid w:val="0059055D"/>
    <w:rsid w:val="00590680"/>
    <w:rsid w:val="0059104B"/>
    <w:rsid w:val="005A2CB4"/>
    <w:rsid w:val="005A3D77"/>
    <w:rsid w:val="005B17F8"/>
    <w:rsid w:val="005B39E3"/>
    <w:rsid w:val="005B3F66"/>
    <w:rsid w:val="005B4484"/>
    <w:rsid w:val="005B5223"/>
    <w:rsid w:val="005C385E"/>
    <w:rsid w:val="005C5F11"/>
    <w:rsid w:val="005C7992"/>
    <w:rsid w:val="005D0CC2"/>
    <w:rsid w:val="005D650F"/>
    <w:rsid w:val="005F7CFE"/>
    <w:rsid w:val="006020E8"/>
    <w:rsid w:val="006037E0"/>
    <w:rsid w:val="0060574B"/>
    <w:rsid w:val="00605987"/>
    <w:rsid w:val="00605BDE"/>
    <w:rsid w:val="0061654D"/>
    <w:rsid w:val="006375F9"/>
    <w:rsid w:val="00637C96"/>
    <w:rsid w:val="00653C14"/>
    <w:rsid w:val="00660A81"/>
    <w:rsid w:val="00660B40"/>
    <w:rsid w:val="006662D6"/>
    <w:rsid w:val="0067102C"/>
    <w:rsid w:val="006712C3"/>
    <w:rsid w:val="00673BD5"/>
    <w:rsid w:val="00674001"/>
    <w:rsid w:val="006870BD"/>
    <w:rsid w:val="00687A54"/>
    <w:rsid w:val="0069423A"/>
    <w:rsid w:val="006A122C"/>
    <w:rsid w:val="006B7A8D"/>
    <w:rsid w:val="006B7FD8"/>
    <w:rsid w:val="006C0A66"/>
    <w:rsid w:val="006C1097"/>
    <w:rsid w:val="006C2E87"/>
    <w:rsid w:val="006C3B98"/>
    <w:rsid w:val="006C5933"/>
    <w:rsid w:val="006C7269"/>
    <w:rsid w:val="006C7872"/>
    <w:rsid w:val="006D3AA4"/>
    <w:rsid w:val="006D3B3F"/>
    <w:rsid w:val="006D3BBF"/>
    <w:rsid w:val="006D432E"/>
    <w:rsid w:val="006D4379"/>
    <w:rsid w:val="006E2E2C"/>
    <w:rsid w:val="006F631E"/>
    <w:rsid w:val="007063DB"/>
    <w:rsid w:val="007070A9"/>
    <w:rsid w:val="00711AAD"/>
    <w:rsid w:val="00716562"/>
    <w:rsid w:val="007319D4"/>
    <w:rsid w:val="007424A1"/>
    <w:rsid w:val="007449CD"/>
    <w:rsid w:val="0075164C"/>
    <w:rsid w:val="00760940"/>
    <w:rsid w:val="0076439A"/>
    <w:rsid w:val="00765D3B"/>
    <w:rsid w:val="00772AC5"/>
    <w:rsid w:val="00772D46"/>
    <w:rsid w:val="00776360"/>
    <w:rsid w:val="00782CF1"/>
    <w:rsid w:val="00782FB0"/>
    <w:rsid w:val="007830F8"/>
    <w:rsid w:val="0079019B"/>
    <w:rsid w:val="00796141"/>
    <w:rsid w:val="007A0156"/>
    <w:rsid w:val="007B0FB0"/>
    <w:rsid w:val="007B4CE0"/>
    <w:rsid w:val="007C2646"/>
    <w:rsid w:val="007D2511"/>
    <w:rsid w:val="007D2D16"/>
    <w:rsid w:val="007D54F4"/>
    <w:rsid w:val="007D5861"/>
    <w:rsid w:val="007E4754"/>
    <w:rsid w:val="007E6377"/>
    <w:rsid w:val="007E700A"/>
    <w:rsid w:val="008002F4"/>
    <w:rsid w:val="00800345"/>
    <w:rsid w:val="00801E63"/>
    <w:rsid w:val="00814460"/>
    <w:rsid w:val="0082107F"/>
    <w:rsid w:val="00827E59"/>
    <w:rsid w:val="00851713"/>
    <w:rsid w:val="008527CD"/>
    <w:rsid w:val="008530A5"/>
    <w:rsid w:val="00857C08"/>
    <w:rsid w:val="00863683"/>
    <w:rsid w:val="00863983"/>
    <w:rsid w:val="008816A5"/>
    <w:rsid w:val="0088289B"/>
    <w:rsid w:val="00882C56"/>
    <w:rsid w:val="008853E1"/>
    <w:rsid w:val="008920B0"/>
    <w:rsid w:val="00896ED6"/>
    <w:rsid w:val="008A128D"/>
    <w:rsid w:val="008A31E5"/>
    <w:rsid w:val="008A79D9"/>
    <w:rsid w:val="008C0738"/>
    <w:rsid w:val="008C16CE"/>
    <w:rsid w:val="008C2573"/>
    <w:rsid w:val="008C31BA"/>
    <w:rsid w:val="00905B1B"/>
    <w:rsid w:val="0090630E"/>
    <w:rsid w:val="00911859"/>
    <w:rsid w:val="00912852"/>
    <w:rsid w:val="00915E55"/>
    <w:rsid w:val="009200DF"/>
    <w:rsid w:val="00920389"/>
    <w:rsid w:val="00923719"/>
    <w:rsid w:val="00924D53"/>
    <w:rsid w:val="00927C3A"/>
    <w:rsid w:val="00931177"/>
    <w:rsid w:val="00935DCE"/>
    <w:rsid w:val="00936C19"/>
    <w:rsid w:val="00937B48"/>
    <w:rsid w:val="0094309D"/>
    <w:rsid w:val="00946787"/>
    <w:rsid w:val="00956F5F"/>
    <w:rsid w:val="00960A04"/>
    <w:rsid w:val="0096756D"/>
    <w:rsid w:val="00976ED8"/>
    <w:rsid w:val="00982B37"/>
    <w:rsid w:val="00995250"/>
    <w:rsid w:val="009A4942"/>
    <w:rsid w:val="009A4ADD"/>
    <w:rsid w:val="009B5537"/>
    <w:rsid w:val="009D0808"/>
    <w:rsid w:val="009E055E"/>
    <w:rsid w:val="00A0639D"/>
    <w:rsid w:val="00A21661"/>
    <w:rsid w:val="00A23A2B"/>
    <w:rsid w:val="00A25EC0"/>
    <w:rsid w:val="00A316EF"/>
    <w:rsid w:val="00A34A76"/>
    <w:rsid w:val="00A34B58"/>
    <w:rsid w:val="00A34F13"/>
    <w:rsid w:val="00A46B57"/>
    <w:rsid w:val="00A506DF"/>
    <w:rsid w:val="00A5197D"/>
    <w:rsid w:val="00A51D62"/>
    <w:rsid w:val="00A55477"/>
    <w:rsid w:val="00A56979"/>
    <w:rsid w:val="00A6328C"/>
    <w:rsid w:val="00A73BE3"/>
    <w:rsid w:val="00A83C7C"/>
    <w:rsid w:val="00A85350"/>
    <w:rsid w:val="00A87806"/>
    <w:rsid w:val="00A93062"/>
    <w:rsid w:val="00A93258"/>
    <w:rsid w:val="00A94CC3"/>
    <w:rsid w:val="00AB37E9"/>
    <w:rsid w:val="00AB764A"/>
    <w:rsid w:val="00AC0973"/>
    <w:rsid w:val="00AC0ECA"/>
    <w:rsid w:val="00AD1B96"/>
    <w:rsid w:val="00AD7773"/>
    <w:rsid w:val="00AE1F46"/>
    <w:rsid w:val="00AE4393"/>
    <w:rsid w:val="00AE7456"/>
    <w:rsid w:val="00AF3882"/>
    <w:rsid w:val="00B02162"/>
    <w:rsid w:val="00B03A22"/>
    <w:rsid w:val="00B111C1"/>
    <w:rsid w:val="00B23A57"/>
    <w:rsid w:val="00B27C07"/>
    <w:rsid w:val="00B31C44"/>
    <w:rsid w:val="00B3293B"/>
    <w:rsid w:val="00B32EC0"/>
    <w:rsid w:val="00B35C94"/>
    <w:rsid w:val="00B408F2"/>
    <w:rsid w:val="00B45631"/>
    <w:rsid w:val="00B56227"/>
    <w:rsid w:val="00B61911"/>
    <w:rsid w:val="00B649C1"/>
    <w:rsid w:val="00B704CD"/>
    <w:rsid w:val="00B71E01"/>
    <w:rsid w:val="00B907DE"/>
    <w:rsid w:val="00B911AF"/>
    <w:rsid w:val="00BA3933"/>
    <w:rsid w:val="00BB1A0F"/>
    <w:rsid w:val="00BC2724"/>
    <w:rsid w:val="00BC2D99"/>
    <w:rsid w:val="00BC39D9"/>
    <w:rsid w:val="00BD74FD"/>
    <w:rsid w:val="00BE5B3C"/>
    <w:rsid w:val="00C0312A"/>
    <w:rsid w:val="00C0577C"/>
    <w:rsid w:val="00C062F7"/>
    <w:rsid w:val="00C1716A"/>
    <w:rsid w:val="00C2047E"/>
    <w:rsid w:val="00C368A5"/>
    <w:rsid w:val="00C44169"/>
    <w:rsid w:val="00C570F7"/>
    <w:rsid w:val="00C60B3D"/>
    <w:rsid w:val="00C70BBB"/>
    <w:rsid w:val="00C73611"/>
    <w:rsid w:val="00C758C9"/>
    <w:rsid w:val="00C91399"/>
    <w:rsid w:val="00C92C1C"/>
    <w:rsid w:val="00C93C23"/>
    <w:rsid w:val="00C96C94"/>
    <w:rsid w:val="00CB001B"/>
    <w:rsid w:val="00CC0FE1"/>
    <w:rsid w:val="00CC614C"/>
    <w:rsid w:val="00CD0B95"/>
    <w:rsid w:val="00CD0F41"/>
    <w:rsid w:val="00CD10BD"/>
    <w:rsid w:val="00CE3C5C"/>
    <w:rsid w:val="00CE5E6E"/>
    <w:rsid w:val="00CE6331"/>
    <w:rsid w:val="00CE703C"/>
    <w:rsid w:val="00CF70CA"/>
    <w:rsid w:val="00D11F85"/>
    <w:rsid w:val="00D160DA"/>
    <w:rsid w:val="00D166BA"/>
    <w:rsid w:val="00D35780"/>
    <w:rsid w:val="00D51315"/>
    <w:rsid w:val="00D55DAE"/>
    <w:rsid w:val="00D56FDC"/>
    <w:rsid w:val="00D71123"/>
    <w:rsid w:val="00D77F73"/>
    <w:rsid w:val="00D81D31"/>
    <w:rsid w:val="00D8663D"/>
    <w:rsid w:val="00D9093F"/>
    <w:rsid w:val="00D91736"/>
    <w:rsid w:val="00D949BD"/>
    <w:rsid w:val="00D96D95"/>
    <w:rsid w:val="00DA5E4E"/>
    <w:rsid w:val="00DA6B91"/>
    <w:rsid w:val="00DB2B91"/>
    <w:rsid w:val="00DC07B1"/>
    <w:rsid w:val="00DC2309"/>
    <w:rsid w:val="00DC4B35"/>
    <w:rsid w:val="00DD1EBD"/>
    <w:rsid w:val="00DD3409"/>
    <w:rsid w:val="00DE1099"/>
    <w:rsid w:val="00DE5F27"/>
    <w:rsid w:val="00DE6370"/>
    <w:rsid w:val="00DF3BBA"/>
    <w:rsid w:val="00DF73D8"/>
    <w:rsid w:val="00E040E7"/>
    <w:rsid w:val="00E0487E"/>
    <w:rsid w:val="00E05C06"/>
    <w:rsid w:val="00E06FBA"/>
    <w:rsid w:val="00E37D78"/>
    <w:rsid w:val="00E40EB4"/>
    <w:rsid w:val="00E43D1E"/>
    <w:rsid w:val="00E4426E"/>
    <w:rsid w:val="00E5130D"/>
    <w:rsid w:val="00E61FB9"/>
    <w:rsid w:val="00E63323"/>
    <w:rsid w:val="00E71C74"/>
    <w:rsid w:val="00E74548"/>
    <w:rsid w:val="00E8151E"/>
    <w:rsid w:val="00E83263"/>
    <w:rsid w:val="00E84FDF"/>
    <w:rsid w:val="00E914CB"/>
    <w:rsid w:val="00E9334B"/>
    <w:rsid w:val="00E95326"/>
    <w:rsid w:val="00EA27EB"/>
    <w:rsid w:val="00EA567D"/>
    <w:rsid w:val="00EA62C9"/>
    <w:rsid w:val="00EB02AF"/>
    <w:rsid w:val="00EB619A"/>
    <w:rsid w:val="00EC5DBF"/>
    <w:rsid w:val="00EC6E1B"/>
    <w:rsid w:val="00EC71EA"/>
    <w:rsid w:val="00ED5962"/>
    <w:rsid w:val="00ED7014"/>
    <w:rsid w:val="00EE12C8"/>
    <w:rsid w:val="00EE162F"/>
    <w:rsid w:val="00EF02E0"/>
    <w:rsid w:val="00EF35D0"/>
    <w:rsid w:val="00EF62D3"/>
    <w:rsid w:val="00EF7B6C"/>
    <w:rsid w:val="00F14B6F"/>
    <w:rsid w:val="00F158B0"/>
    <w:rsid w:val="00F203A9"/>
    <w:rsid w:val="00F229E2"/>
    <w:rsid w:val="00F27F5F"/>
    <w:rsid w:val="00F3789F"/>
    <w:rsid w:val="00F552D2"/>
    <w:rsid w:val="00F65154"/>
    <w:rsid w:val="00F65F1A"/>
    <w:rsid w:val="00F70CA6"/>
    <w:rsid w:val="00F77CBE"/>
    <w:rsid w:val="00F80208"/>
    <w:rsid w:val="00F856D1"/>
    <w:rsid w:val="00F865A5"/>
    <w:rsid w:val="00F9173A"/>
    <w:rsid w:val="00F9230D"/>
    <w:rsid w:val="00F933F9"/>
    <w:rsid w:val="00F95076"/>
    <w:rsid w:val="00FA26ED"/>
    <w:rsid w:val="00FA47A0"/>
    <w:rsid w:val="00FA4F43"/>
    <w:rsid w:val="00FB142E"/>
    <w:rsid w:val="00FC1D95"/>
    <w:rsid w:val="00FC2B7C"/>
    <w:rsid w:val="00FD7A15"/>
    <w:rsid w:val="00FE42B4"/>
    <w:rsid w:val="00FE5AFE"/>
    <w:rsid w:val="00FF2A21"/>
    <w:rsid w:val="00FF3522"/>
    <w:rsid w:val="00FF42E7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572B7AA"/>
  <w15:docId w15:val="{67DD0041-57B1-42CD-AAD7-59404142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BA"/>
  </w:style>
  <w:style w:type="paragraph" w:styleId="1">
    <w:name w:val="heading 1"/>
    <w:basedOn w:val="a"/>
    <w:next w:val="a"/>
    <w:link w:val="10"/>
    <w:uiPriority w:val="9"/>
    <w:qFormat/>
    <w:rsid w:val="00A8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3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3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3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3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3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350"/>
    <w:pPr>
      <w:ind w:left="720"/>
      <w:contextualSpacing/>
    </w:pPr>
  </w:style>
  <w:style w:type="character" w:customStyle="1" w:styleId="apple-converted-space">
    <w:name w:val="apple-converted-space"/>
    <w:basedOn w:val="a0"/>
    <w:rsid w:val="00B31C44"/>
  </w:style>
  <w:style w:type="character" w:styleId="a6">
    <w:name w:val="Hyperlink"/>
    <w:basedOn w:val="a0"/>
    <w:uiPriority w:val="99"/>
    <w:unhideWhenUsed/>
    <w:rsid w:val="00CC614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93258"/>
    <w:pPr>
      <w:tabs>
        <w:tab w:val="right" w:leader="dot" w:pos="9345"/>
      </w:tabs>
      <w:spacing w:after="100" w:line="360" w:lineRule="auto"/>
      <w:jc w:val="center"/>
    </w:pPr>
    <w:rPr>
      <w:rFonts w:ascii="Times New Roman" w:hAnsi="Times New Roman" w:cs="Times New Roman"/>
      <w:noProof/>
      <w:color w:val="000000" w:themeColor="text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0312A"/>
    <w:pPr>
      <w:tabs>
        <w:tab w:val="left" w:pos="0"/>
        <w:tab w:val="right" w:leader="dot" w:pos="9923"/>
      </w:tabs>
      <w:spacing w:after="100" w:line="36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32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85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85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sid w:val="00A85350"/>
    <w:rPr>
      <w:b/>
      <w:bCs/>
    </w:rPr>
  </w:style>
  <w:style w:type="paragraph" w:styleId="ab">
    <w:name w:val="header"/>
    <w:basedOn w:val="a"/>
    <w:link w:val="ac"/>
    <w:uiPriority w:val="99"/>
    <w:unhideWhenUsed/>
    <w:rsid w:val="0009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237D"/>
  </w:style>
  <w:style w:type="paragraph" w:styleId="ad">
    <w:name w:val="footer"/>
    <w:basedOn w:val="a"/>
    <w:link w:val="ae"/>
    <w:uiPriority w:val="99"/>
    <w:unhideWhenUsed/>
    <w:rsid w:val="0009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237D"/>
  </w:style>
  <w:style w:type="paragraph" w:styleId="af">
    <w:name w:val="Body Text"/>
    <w:basedOn w:val="a"/>
    <w:link w:val="af0"/>
    <w:uiPriority w:val="99"/>
    <w:unhideWhenUsed/>
    <w:rsid w:val="006C72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C7269"/>
  </w:style>
  <w:style w:type="character" w:styleId="af1">
    <w:name w:val="Emphasis"/>
    <w:uiPriority w:val="20"/>
    <w:qFormat/>
    <w:rsid w:val="00A85350"/>
    <w:rPr>
      <w:i/>
      <w:iCs/>
    </w:rPr>
  </w:style>
  <w:style w:type="paragraph" w:customStyle="1" w:styleId="western">
    <w:name w:val="western"/>
    <w:basedOn w:val="a"/>
    <w:rsid w:val="0031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53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basedOn w:val="a"/>
    <w:uiPriority w:val="1"/>
    <w:qFormat/>
    <w:rsid w:val="00A853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5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5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5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5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5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A85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85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85350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85350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A853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A85350"/>
    <w:rPr>
      <w:b/>
      <w:bCs/>
      <w:i/>
      <w:iCs/>
      <w:color w:val="4F81BD" w:themeColor="accent1"/>
    </w:rPr>
  </w:style>
  <w:style w:type="character" w:styleId="af7">
    <w:name w:val="Subtle Emphasis"/>
    <w:uiPriority w:val="19"/>
    <w:qFormat/>
    <w:rsid w:val="00A85350"/>
    <w:rPr>
      <w:i/>
      <w:iCs/>
      <w:color w:val="808080" w:themeColor="text1" w:themeTint="7F"/>
    </w:rPr>
  </w:style>
  <w:style w:type="character" w:styleId="af8">
    <w:name w:val="Intense Emphasis"/>
    <w:uiPriority w:val="21"/>
    <w:qFormat/>
    <w:rsid w:val="00A85350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A85350"/>
    <w:rPr>
      <w:smallCaps/>
      <w:color w:val="C0504D" w:themeColor="accent2"/>
      <w:u w:val="single"/>
    </w:rPr>
  </w:style>
  <w:style w:type="character" w:styleId="afa">
    <w:name w:val="Intense Reference"/>
    <w:uiPriority w:val="32"/>
    <w:qFormat/>
    <w:rsid w:val="00A85350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A85350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A85350"/>
    <w:pPr>
      <w:outlineLvl w:val="9"/>
    </w:pPr>
  </w:style>
  <w:style w:type="character" w:styleId="afd">
    <w:name w:val="FollowedHyperlink"/>
    <w:basedOn w:val="a0"/>
    <w:uiPriority w:val="99"/>
    <w:semiHidden/>
    <w:unhideWhenUsed/>
    <w:rsid w:val="00912852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75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08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BA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4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klamaplanet.ru/marketing/vidy-internet-rekla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C7FC-1B76-4D81-950F-7AD2AE7A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5</cp:revision>
  <cp:lastPrinted>2020-02-26T07:32:00Z</cp:lastPrinted>
  <dcterms:created xsi:type="dcterms:W3CDTF">2024-03-10T13:50:00Z</dcterms:created>
  <dcterms:modified xsi:type="dcterms:W3CDTF">2024-05-01T13:32:00Z</dcterms:modified>
</cp:coreProperties>
</file>