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28F6" w:rsidRPr="00607543" w:rsidRDefault="00E528F6" w:rsidP="00E528F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E528F6" w:rsidRPr="00607543" w:rsidRDefault="00E528F6" w:rsidP="00E528F6">
      <w:pPr>
        <w:tabs>
          <w:tab w:val="center" w:pos="4678"/>
          <w:tab w:val="left" w:pos="7872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«Средняя общеобразовательная школа №41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:rsidR="00E528F6" w:rsidRPr="00607543" w:rsidRDefault="00E528F6" w:rsidP="00E528F6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tabs>
          <w:tab w:val="left" w:pos="3177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528F6" w:rsidRPr="00607543" w:rsidRDefault="00E528F6" w:rsidP="00E528F6">
      <w:pPr>
        <w:tabs>
          <w:tab w:val="left" w:pos="3177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tabs>
          <w:tab w:val="left" w:pos="3177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tabs>
          <w:tab w:val="left" w:pos="3177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0B6E37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6E37">
        <w:rPr>
          <w:rFonts w:ascii="Times New Roman" w:hAnsi="Times New Roman" w:cs="Times New Roman"/>
          <w:color w:val="000000" w:themeColor="text1"/>
          <w:sz w:val="32"/>
          <w:szCs w:val="32"/>
        </w:rPr>
        <w:t>Конспект открытого городского мероприятия</w:t>
      </w:r>
    </w:p>
    <w:p w:rsidR="00E528F6" w:rsidRPr="000B6E37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6E3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рамках Года </w:t>
      </w:r>
      <w:r w:rsidR="007D4450">
        <w:rPr>
          <w:rFonts w:ascii="Times New Roman" w:hAnsi="Times New Roman" w:cs="Times New Roman"/>
          <w:color w:val="000000" w:themeColor="text1"/>
          <w:sz w:val="32"/>
          <w:szCs w:val="32"/>
        </w:rPr>
        <w:t>семьи</w:t>
      </w:r>
    </w:p>
    <w:p w:rsidR="00E528F6" w:rsidRPr="000B6E37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6E37">
        <w:rPr>
          <w:rFonts w:ascii="Times New Roman" w:hAnsi="Times New Roman" w:cs="Times New Roman"/>
          <w:color w:val="000000" w:themeColor="text1"/>
          <w:sz w:val="32"/>
          <w:szCs w:val="32"/>
        </w:rPr>
        <w:t>Квест-игра</w:t>
      </w:r>
    </w:p>
    <w:p w:rsidR="00E528F6" w:rsidRPr="000B6E37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«Тайны Алтая</w:t>
      </w:r>
      <w:r w:rsidRPr="000B6E37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</w:t>
      </w:r>
    </w:p>
    <w:p w:rsidR="00E528F6" w:rsidRPr="00607543" w:rsidRDefault="00E528F6" w:rsidP="00E528F6">
      <w:pPr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hAnsi="Times New Roman" w:cs="Times New Roman"/>
          <w:color w:val="000000" w:themeColor="text1"/>
          <w:sz w:val="28"/>
          <w:szCs w:val="28"/>
        </w:rPr>
        <w:t>Питунина Юлия Борисовна,</w:t>
      </w:r>
    </w:p>
    <w:p w:rsidR="00E528F6" w:rsidRPr="00607543" w:rsidRDefault="00E528F6" w:rsidP="00E528F6">
      <w:pPr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54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</w:p>
    <w:p w:rsidR="00E528F6" w:rsidRPr="00607543" w:rsidRDefault="00E528F6" w:rsidP="00E528F6">
      <w:pPr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450" w:rsidRDefault="007D4450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450" w:rsidRPr="00607543" w:rsidRDefault="007D4450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Pr="00607543" w:rsidRDefault="00E528F6" w:rsidP="00E528F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8F6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Бийск, 2024</w:t>
      </w:r>
      <w:r w:rsidRPr="00607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528F6" w:rsidRPr="00607543" w:rsidRDefault="00E528F6" w:rsidP="00E528F6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2AB3" w:rsidRPr="00E528F6" w:rsidRDefault="00884708" w:rsidP="00E528F6">
      <w:pPr>
        <w:pStyle w:val="a4"/>
        <w:shd w:val="clear" w:color="auto" w:fill="FFFFFF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E528F6">
        <w:rPr>
          <w:b/>
          <w:bCs/>
          <w:color w:val="000000"/>
          <w:sz w:val="28"/>
          <w:szCs w:val="28"/>
        </w:rPr>
        <w:lastRenderedPageBreak/>
        <w:t>Цель</w:t>
      </w:r>
      <w:r w:rsidR="00532AB3" w:rsidRPr="00E528F6">
        <w:rPr>
          <w:b/>
          <w:bCs/>
          <w:color w:val="000000"/>
          <w:sz w:val="28"/>
          <w:szCs w:val="28"/>
        </w:rPr>
        <w:t>:</w:t>
      </w:r>
    </w:p>
    <w:p w:rsidR="00532AB3" w:rsidRPr="00E528F6" w:rsidRDefault="00532AB3" w:rsidP="00E528F6">
      <w:pPr>
        <w:pStyle w:val="a4"/>
        <w:shd w:val="clear" w:color="auto" w:fill="FFFFFF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E528F6">
        <w:rPr>
          <w:color w:val="000000"/>
          <w:sz w:val="28"/>
          <w:szCs w:val="28"/>
        </w:rPr>
        <w:t>Расшире</w:t>
      </w:r>
      <w:r w:rsidR="00962C1C" w:rsidRPr="00E528F6">
        <w:rPr>
          <w:color w:val="000000"/>
          <w:sz w:val="28"/>
          <w:szCs w:val="28"/>
        </w:rPr>
        <w:t xml:space="preserve">ние и углубление знаний </w:t>
      </w:r>
      <w:r w:rsidRPr="00E528F6">
        <w:rPr>
          <w:color w:val="000000"/>
          <w:sz w:val="28"/>
          <w:szCs w:val="28"/>
        </w:rPr>
        <w:t xml:space="preserve"> по истории Республики Алтая.</w:t>
      </w:r>
    </w:p>
    <w:p w:rsidR="00532AB3" w:rsidRPr="00E528F6" w:rsidRDefault="00532AB3" w:rsidP="00E528F6">
      <w:pPr>
        <w:pStyle w:val="a4"/>
        <w:shd w:val="clear" w:color="auto" w:fill="FFFFFF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E528F6">
        <w:rPr>
          <w:color w:val="000000"/>
          <w:sz w:val="28"/>
          <w:szCs w:val="28"/>
        </w:rPr>
        <w:t>Воспитание глубокого уважения к истории Отечества и чувства патриотизма.</w:t>
      </w:r>
    </w:p>
    <w:p w:rsidR="00532AB3" w:rsidRDefault="00962C1C" w:rsidP="00E528F6">
      <w:pPr>
        <w:pStyle w:val="a4"/>
        <w:shd w:val="clear" w:color="auto" w:fill="FFFFFF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E528F6">
        <w:rPr>
          <w:color w:val="000000"/>
          <w:sz w:val="28"/>
          <w:szCs w:val="28"/>
        </w:rPr>
        <w:t>Формировать</w:t>
      </w:r>
      <w:r w:rsidR="00532AB3" w:rsidRPr="00E528F6">
        <w:rPr>
          <w:color w:val="000000"/>
          <w:sz w:val="28"/>
          <w:szCs w:val="28"/>
        </w:rPr>
        <w:t xml:space="preserve"> любовь к малой Родине, к исто</w:t>
      </w:r>
      <w:r w:rsidR="00E528F6">
        <w:rPr>
          <w:color w:val="000000"/>
          <w:sz w:val="28"/>
          <w:szCs w:val="28"/>
        </w:rPr>
        <w:t>рическим и природным памятникам</w:t>
      </w:r>
      <w:r w:rsidR="00F55AF2">
        <w:rPr>
          <w:color w:val="000000"/>
          <w:sz w:val="28"/>
          <w:szCs w:val="28"/>
        </w:rPr>
        <w:t>.</w:t>
      </w:r>
    </w:p>
    <w:p w:rsidR="00E528F6" w:rsidRPr="00E528F6" w:rsidRDefault="00E528F6" w:rsidP="00F55AF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E528F6">
        <w:rPr>
          <w:b/>
          <w:color w:val="000000"/>
          <w:sz w:val="28"/>
          <w:szCs w:val="28"/>
        </w:rPr>
        <w:t>Ход игры</w:t>
      </w:r>
    </w:p>
    <w:p w:rsidR="000C1B18" w:rsidRPr="00E528F6" w:rsidRDefault="00BF4B96" w:rsidP="00F55A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Не далеко от города Бийска </w:t>
      </w:r>
      <w:r w:rsidR="00B86E3B" w:rsidRPr="00E528F6">
        <w:rPr>
          <w:rFonts w:ascii="Times New Roman" w:hAnsi="Times New Roman" w:cs="Times New Roman"/>
          <w:sz w:val="28"/>
          <w:szCs w:val="28"/>
        </w:rPr>
        <w:t>есть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одно из самых таинственных мест </w:t>
      </w:r>
      <w:r w:rsidR="00884708" w:rsidRPr="00E528F6">
        <w:rPr>
          <w:rFonts w:ascii="Times New Roman" w:hAnsi="Times New Roman" w:cs="Times New Roman"/>
          <w:sz w:val="28"/>
          <w:szCs w:val="28"/>
        </w:rPr>
        <w:t>нашей планеты – Г</w:t>
      </w:r>
      <w:r w:rsidR="00B86E3B" w:rsidRPr="00E528F6">
        <w:rPr>
          <w:rFonts w:ascii="Times New Roman" w:hAnsi="Times New Roman" w:cs="Times New Roman"/>
          <w:sz w:val="28"/>
          <w:szCs w:val="28"/>
        </w:rPr>
        <w:t>орный Алтай.</w:t>
      </w:r>
    </w:p>
    <w:p w:rsidR="007F1415" w:rsidRPr="00E528F6" w:rsidRDefault="006867C8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Здесь удивительно все: </w:t>
      </w:r>
      <w:r w:rsidR="00013076" w:rsidRPr="00E528F6">
        <w:rPr>
          <w:rFonts w:ascii="Times New Roman" w:hAnsi="Times New Roman" w:cs="Times New Roman"/>
          <w:sz w:val="28"/>
          <w:szCs w:val="28"/>
        </w:rPr>
        <w:t xml:space="preserve"> и население и ландшафт. </w:t>
      </w:r>
      <w:r w:rsidR="000C1B18" w:rsidRPr="00E528F6">
        <w:rPr>
          <w:rFonts w:ascii="Times New Roman" w:hAnsi="Times New Roman" w:cs="Times New Roman"/>
          <w:sz w:val="28"/>
          <w:szCs w:val="28"/>
        </w:rPr>
        <w:t>Местные жители отличаются своим трепетным отношением к природе, они считают ее</w:t>
      </w:r>
      <w:r w:rsidR="00B86E3B" w:rsidRPr="00E528F6">
        <w:rPr>
          <w:rFonts w:ascii="Times New Roman" w:hAnsi="Times New Roman" w:cs="Times New Roman"/>
          <w:sz w:val="28"/>
          <w:szCs w:val="28"/>
        </w:rPr>
        <w:t xml:space="preserve"> живой. Эта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земля окутана </w:t>
      </w:r>
      <w:r w:rsidR="00013076" w:rsidRPr="00E528F6">
        <w:rPr>
          <w:rFonts w:ascii="Times New Roman" w:hAnsi="Times New Roman" w:cs="Times New Roman"/>
          <w:sz w:val="28"/>
          <w:szCs w:val="28"/>
        </w:rPr>
        <w:t xml:space="preserve">тайнами, загадками, легендами и мифами, 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которые бережно хранятся и передаются из поколения в поколе</w:t>
      </w:r>
      <w:r w:rsidR="00B86E3B" w:rsidRPr="00E528F6">
        <w:rPr>
          <w:rFonts w:ascii="Times New Roman" w:hAnsi="Times New Roman" w:cs="Times New Roman"/>
          <w:sz w:val="28"/>
          <w:szCs w:val="28"/>
        </w:rPr>
        <w:t>ние.</w:t>
      </w:r>
      <w:r w:rsidR="006311A1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0C1B18" w:rsidRPr="00E528F6">
        <w:rPr>
          <w:rFonts w:ascii="Times New Roman" w:hAnsi="Times New Roman" w:cs="Times New Roman"/>
          <w:sz w:val="28"/>
          <w:szCs w:val="28"/>
        </w:rPr>
        <w:t>Ал</w:t>
      </w:r>
      <w:r w:rsidR="006311A1" w:rsidRPr="00E528F6">
        <w:rPr>
          <w:rFonts w:ascii="Times New Roman" w:hAnsi="Times New Roman" w:cs="Times New Roman"/>
          <w:sz w:val="28"/>
          <w:szCs w:val="28"/>
        </w:rPr>
        <w:t>тай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не спешит раскрывать свои секреты.</w:t>
      </w:r>
      <w:r w:rsidR="006311A1" w:rsidRPr="00E52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415" w:rsidRPr="00E528F6" w:rsidRDefault="007F1415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Звучит сирена</w:t>
      </w:r>
    </w:p>
    <w:p w:rsidR="00BF4B96" w:rsidRPr="00E528F6" w:rsidRDefault="007F1415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«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Pr="00E528F6">
        <w:rPr>
          <w:rFonts w:ascii="Times New Roman" w:hAnsi="Times New Roman" w:cs="Times New Roman"/>
          <w:sz w:val="28"/>
          <w:szCs w:val="28"/>
        </w:rPr>
        <w:t xml:space="preserve">Бийске 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началась эпидемия неисследованной болезни. Вы заразились  вирусом, первые симптомы болезни проявятся через полчаса, вирус повлияет на умственную деятельность. Через час наступит смерть. </w:t>
      </w:r>
      <w:r w:rsidRPr="00E528F6">
        <w:rPr>
          <w:rFonts w:ascii="Times New Roman" w:hAnsi="Times New Roman" w:cs="Times New Roman"/>
          <w:sz w:val="28"/>
          <w:szCs w:val="28"/>
        </w:rPr>
        <w:t xml:space="preserve">Единственный человек, который знает лекарство от этого вируса Хранительница тайн, живет она в Горном Алтае. Найдите ее 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BF4B96" w:rsidRPr="00E528F6">
        <w:rPr>
          <w:rFonts w:ascii="Times New Roman" w:hAnsi="Times New Roman" w:cs="Times New Roman"/>
          <w:sz w:val="28"/>
          <w:szCs w:val="28"/>
        </w:rPr>
        <w:t>немедленно.</w:t>
      </w:r>
    </w:p>
    <w:p w:rsidR="00397725" w:rsidRPr="00E528F6" w:rsidRDefault="00BF4B96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528F6">
        <w:rPr>
          <w:rFonts w:ascii="Times New Roman" w:hAnsi="Times New Roman" w:cs="Times New Roman"/>
          <w:sz w:val="28"/>
          <w:szCs w:val="28"/>
        </w:rPr>
        <w:t xml:space="preserve"> Придется отправиться в Горный Алтай </w:t>
      </w:r>
      <w:r w:rsidR="000C1B18" w:rsidRPr="00E528F6">
        <w:rPr>
          <w:rFonts w:ascii="Times New Roman" w:hAnsi="Times New Roman" w:cs="Times New Roman"/>
          <w:sz w:val="28"/>
          <w:szCs w:val="28"/>
        </w:rPr>
        <w:t>к</w:t>
      </w:r>
      <w:r w:rsidRPr="00E528F6">
        <w:rPr>
          <w:rFonts w:ascii="Times New Roman" w:hAnsi="Times New Roman" w:cs="Times New Roman"/>
          <w:sz w:val="28"/>
          <w:szCs w:val="28"/>
        </w:rPr>
        <w:t>ак можно быстрее  и купить</w:t>
      </w:r>
      <w:r w:rsidR="007F1415" w:rsidRPr="00E528F6">
        <w:rPr>
          <w:rFonts w:ascii="Times New Roman" w:hAnsi="Times New Roman" w:cs="Times New Roman"/>
          <w:sz w:val="28"/>
          <w:szCs w:val="28"/>
        </w:rPr>
        <w:t xml:space="preserve"> у нее</w:t>
      </w:r>
      <w:r w:rsidR="00DC71E3" w:rsidRPr="00E528F6">
        <w:rPr>
          <w:rFonts w:ascii="Times New Roman" w:hAnsi="Times New Roman" w:cs="Times New Roman"/>
          <w:sz w:val="28"/>
          <w:szCs w:val="28"/>
        </w:rPr>
        <w:t xml:space="preserve"> лекарство. Хранительница тайн 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просто так </w:t>
      </w:r>
      <w:r w:rsidR="00DC71E3" w:rsidRPr="00E528F6">
        <w:rPr>
          <w:rFonts w:ascii="Times New Roman" w:hAnsi="Times New Roman" w:cs="Times New Roman"/>
          <w:sz w:val="28"/>
          <w:szCs w:val="28"/>
        </w:rPr>
        <w:t>лекарство не раздает, ей</w:t>
      </w:r>
      <w:r w:rsidRPr="00E528F6">
        <w:rPr>
          <w:rFonts w:ascii="Times New Roman" w:hAnsi="Times New Roman" w:cs="Times New Roman"/>
          <w:sz w:val="28"/>
          <w:szCs w:val="28"/>
        </w:rPr>
        <w:t xml:space="preserve"> нужны монеты, которые нам</w:t>
      </w:r>
      <w:r w:rsidR="000C1B18" w:rsidRPr="00E528F6">
        <w:rPr>
          <w:rFonts w:ascii="Times New Roman" w:hAnsi="Times New Roman" w:cs="Times New Roman"/>
          <w:sz w:val="28"/>
          <w:szCs w:val="28"/>
        </w:rPr>
        <w:t xml:space="preserve"> предстои</w:t>
      </w:r>
      <w:r w:rsidR="00DC71E3" w:rsidRPr="00E528F6">
        <w:rPr>
          <w:rFonts w:ascii="Times New Roman" w:hAnsi="Times New Roman" w:cs="Times New Roman"/>
          <w:sz w:val="28"/>
          <w:szCs w:val="28"/>
        </w:rPr>
        <w:t>т</w:t>
      </w:r>
      <w:r w:rsidRPr="00E528F6">
        <w:rPr>
          <w:rFonts w:ascii="Times New Roman" w:hAnsi="Times New Roman" w:cs="Times New Roman"/>
          <w:sz w:val="28"/>
          <w:szCs w:val="28"/>
        </w:rPr>
        <w:t xml:space="preserve"> найти, а также ее свитки.</w:t>
      </w:r>
    </w:p>
    <w:p w:rsidR="00A070E8" w:rsidRPr="00E528F6" w:rsidRDefault="00CA1B98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Нам придется выполнить некоторые ее задания. Если задание выполняется правильно, то Хранительница тайн выпустит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птицу</w:t>
      </w:r>
      <w:proofErr w:type="gramEnd"/>
      <w:r w:rsidRPr="00E528F6">
        <w:rPr>
          <w:rFonts w:ascii="Times New Roman" w:hAnsi="Times New Roman" w:cs="Times New Roman"/>
          <w:sz w:val="28"/>
          <w:szCs w:val="28"/>
        </w:rPr>
        <w:t xml:space="preserve"> и вы сможете забрать монету, если не правильно по змею, монету забрать нельзя.</w:t>
      </w:r>
    </w:p>
    <w:p w:rsidR="00A070E8" w:rsidRDefault="00A070E8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 xml:space="preserve">      1 локация</w:t>
      </w:r>
      <w:r w:rsidR="00AD6BE7" w:rsidRPr="00E528F6">
        <w:rPr>
          <w:rFonts w:ascii="Times New Roman" w:hAnsi="Times New Roman" w:cs="Times New Roman"/>
          <w:b/>
          <w:sz w:val="28"/>
          <w:szCs w:val="28"/>
        </w:rPr>
        <w:t xml:space="preserve"> «Чуйский тракт»</w:t>
      </w:r>
    </w:p>
    <w:p w:rsidR="00A070E8" w:rsidRPr="00E528F6" w:rsidRDefault="00A070E8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528F6">
        <w:rPr>
          <w:rFonts w:ascii="Times New Roman" w:hAnsi="Times New Roman" w:cs="Times New Roman"/>
          <w:sz w:val="28"/>
          <w:szCs w:val="28"/>
        </w:rPr>
        <w:t>В Горный Алтай проложена одна дорога</w:t>
      </w:r>
      <w:r w:rsidR="00E528F6">
        <w:rPr>
          <w:rFonts w:ascii="Times New Roman" w:hAnsi="Times New Roman" w:cs="Times New Roman"/>
          <w:sz w:val="28"/>
          <w:szCs w:val="28"/>
        </w:rPr>
        <w:t xml:space="preserve"> называется она «Чуйский т</w:t>
      </w:r>
      <w:r w:rsidR="00E248DE">
        <w:rPr>
          <w:rFonts w:ascii="Times New Roman" w:hAnsi="Times New Roman" w:cs="Times New Roman"/>
          <w:sz w:val="28"/>
          <w:szCs w:val="28"/>
        </w:rPr>
        <w:t>ракт» ар ней мы  и отправимся.  Один игрок из команды читает информацию о Чуйском тракте, записанную на свитке.</w:t>
      </w:r>
    </w:p>
    <w:p w:rsidR="00AA074A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lastRenderedPageBreak/>
        <w:t>Свиток:</w:t>
      </w: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AA074A" w:rsidRPr="00E528F6">
        <w:rPr>
          <w:rFonts w:ascii="Times New Roman" w:hAnsi="Times New Roman" w:cs="Times New Roman"/>
          <w:sz w:val="28"/>
          <w:szCs w:val="28"/>
        </w:rPr>
        <w:t>Ч</w:t>
      </w:r>
      <w:r w:rsidR="00F55AF2">
        <w:rPr>
          <w:rFonts w:ascii="Times New Roman" w:hAnsi="Times New Roman" w:cs="Times New Roman"/>
          <w:sz w:val="28"/>
          <w:szCs w:val="28"/>
        </w:rPr>
        <w:t>уйский тракт -</w:t>
      </w:r>
      <w:r w:rsidR="00E1609F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AA074A" w:rsidRPr="00E528F6">
        <w:rPr>
          <w:rFonts w:ascii="Times New Roman" w:hAnsi="Times New Roman" w:cs="Times New Roman"/>
          <w:sz w:val="28"/>
          <w:szCs w:val="28"/>
        </w:rPr>
        <w:t xml:space="preserve"> автомобильная трасса России. Проходит через горный Алтай, захваты</w:t>
      </w:r>
      <w:r w:rsidR="00E97C4E" w:rsidRPr="00E528F6">
        <w:rPr>
          <w:rFonts w:ascii="Times New Roman" w:hAnsi="Times New Roman" w:cs="Times New Roman"/>
          <w:sz w:val="28"/>
          <w:szCs w:val="28"/>
        </w:rPr>
        <w:t xml:space="preserve">вает уникальные природные зоны. </w:t>
      </w:r>
      <w:r w:rsidR="00AA074A" w:rsidRPr="00E528F6">
        <w:rPr>
          <w:rFonts w:ascii="Times New Roman" w:hAnsi="Times New Roman" w:cs="Times New Roman"/>
          <w:sz w:val="28"/>
          <w:szCs w:val="28"/>
        </w:rPr>
        <w:t>Начинае</w:t>
      </w:r>
      <w:r w:rsidR="00E1609F" w:rsidRPr="00E528F6">
        <w:rPr>
          <w:rFonts w:ascii="Times New Roman" w:hAnsi="Times New Roman" w:cs="Times New Roman"/>
          <w:sz w:val="28"/>
          <w:szCs w:val="28"/>
        </w:rPr>
        <w:t xml:space="preserve">тся в Новосибирске и идет </w:t>
      </w:r>
      <w:r w:rsidR="00AA074A" w:rsidRPr="00E528F6">
        <w:rPr>
          <w:rFonts w:ascii="Times New Roman" w:hAnsi="Times New Roman" w:cs="Times New Roman"/>
          <w:sz w:val="28"/>
          <w:szCs w:val="28"/>
        </w:rPr>
        <w:t xml:space="preserve"> до границы с Монголией. Проходит через три региона. Протяженность более 1000 км. </w:t>
      </w:r>
    </w:p>
    <w:p w:rsidR="00AA074A" w:rsidRPr="00E528F6" w:rsidRDefault="00AA074A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Китайские хроники указывают, что еще тысячи лет назад здесь проходила Мунгальская тропа, по которой передвигались торговцы и даже целые войска.</w:t>
      </w:r>
    </w:p>
    <w:p w:rsidR="00AA074A" w:rsidRPr="00E528F6" w:rsidRDefault="00AA074A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С середины 18 века алтайская земля вошла в состав Российской Империи. Русские купцы быстро поняли перспективность этого пути и вскоре наладили постоянную торговлю с монголами и тибетцами.  </w:t>
      </w:r>
    </w:p>
    <w:p w:rsidR="00AA074A" w:rsidRPr="00E528F6" w:rsidRDefault="00AA074A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В начале это был</w:t>
      </w:r>
      <w:r w:rsidR="00E1609F" w:rsidRPr="00E528F6">
        <w:rPr>
          <w:rFonts w:ascii="Times New Roman" w:hAnsi="Times New Roman" w:cs="Times New Roman"/>
          <w:sz w:val="28"/>
          <w:szCs w:val="28"/>
        </w:rPr>
        <w:t xml:space="preserve">а узкая тропа </w:t>
      </w:r>
      <w:r w:rsidRPr="00E528F6">
        <w:rPr>
          <w:rFonts w:ascii="Times New Roman" w:hAnsi="Times New Roman" w:cs="Times New Roman"/>
          <w:sz w:val="28"/>
          <w:szCs w:val="28"/>
        </w:rPr>
        <w:t>для прохода вьючных животных.</w:t>
      </w:r>
    </w:p>
    <w:p w:rsidR="00AD6BE7" w:rsidRPr="00E528F6" w:rsidRDefault="00AA074A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Купцы сами не раз предпринимали попытки улучшения тракта, они строили мосты, наводили переправы, но все это были временные меры. В конце 19 века  государство решилось на благоустройство</w:t>
      </w:r>
      <w:r w:rsidR="00E1609F" w:rsidRPr="00E528F6">
        <w:rPr>
          <w:rFonts w:ascii="Times New Roman" w:hAnsi="Times New Roman" w:cs="Times New Roman"/>
          <w:sz w:val="28"/>
          <w:szCs w:val="28"/>
        </w:rPr>
        <w:t xml:space="preserve">. Работы были выполнены, но </w:t>
      </w:r>
      <w:r w:rsidRPr="00E528F6">
        <w:rPr>
          <w:rFonts w:ascii="Times New Roman" w:hAnsi="Times New Roman" w:cs="Times New Roman"/>
          <w:sz w:val="28"/>
          <w:szCs w:val="28"/>
        </w:rPr>
        <w:t xml:space="preserve"> через несколько лет дорога разрушилась и быстро приобрела прежний вид. Лишь в советское время были построены мосты, перевалы, но полная модернизация произошла только в период 2010–2020 г. Теперь это асфальтированная трасса федерального значения.</w:t>
      </w:r>
    </w:p>
    <w:p w:rsidR="00AD6BE7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E528F6">
        <w:rPr>
          <w:rFonts w:ascii="Times New Roman" w:hAnsi="Times New Roman" w:cs="Times New Roman"/>
          <w:sz w:val="28"/>
          <w:szCs w:val="28"/>
        </w:rPr>
        <w:t xml:space="preserve"> На карте изображен Чуйский тракт, задача игроков расставить города и крупные  населенные пункты в правильной последовательности. </w:t>
      </w:r>
    </w:p>
    <w:p w:rsidR="00AD6BE7" w:rsidRPr="00E528F6" w:rsidRDefault="004F23DC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Новосибирск</w:t>
      </w:r>
      <w:r w:rsidR="00AD6BE7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884708" w:rsidRPr="00E528F6">
        <w:rPr>
          <w:rFonts w:ascii="Times New Roman" w:hAnsi="Times New Roman" w:cs="Times New Roman"/>
          <w:sz w:val="28"/>
          <w:szCs w:val="28"/>
        </w:rPr>
        <w:t>– Бердск – Барнаул - Бийск</w:t>
      </w:r>
      <w:r w:rsidR="00AD6BE7" w:rsidRPr="00E528F6">
        <w:rPr>
          <w:rFonts w:ascii="Times New Roman" w:hAnsi="Times New Roman" w:cs="Times New Roman"/>
          <w:sz w:val="28"/>
          <w:szCs w:val="28"/>
        </w:rPr>
        <w:t>–</w:t>
      </w:r>
      <w:r w:rsidR="00884708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E248DE">
        <w:rPr>
          <w:rFonts w:ascii="Times New Roman" w:hAnsi="Times New Roman" w:cs="Times New Roman"/>
          <w:sz w:val="28"/>
          <w:szCs w:val="28"/>
        </w:rPr>
        <w:t xml:space="preserve">Сростки </w:t>
      </w:r>
      <w:r w:rsidR="00884708" w:rsidRPr="00E528F6">
        <w:rPr>
          <w:rFonts w:ascii="Times New Roman" w:hAnsi="Times New Roman" w:cs="Times New Roman"/>
          <w:sz w:val="28"/>
          <w:szCs w:val="28"/>
        </w:rPr>
        <w:t>-</w:t>
      </w:r>
      <w:r w:rsidR="007C32D3" w:rsidRPr="00E528F6">
        <w:rPr>
          <w:rFonts w:ascii="Times New Roman" w:hAnsi="Times New Roman" w:cs="Times New Roman"/>
          <w:sz w:val="28"/>
          <w:szCs w:val="28"/>
        </w:rPr>
        <w:t xml:space="preserve">Майма – </w:t>
      </w:r>
      <w:r w:rsidR="00E248DE">
        <w:rPr>
          <w:rFonts w:ascii="Times New Roman" w:hAnsi="Times New Roman" w:cs="Times New Roman"/>
          <w:sz w:val="28"/>
          <w:szCs w:val="28"/>
        </w:rPr>
        <w:t>Горно-Алтайск-</w:t>
      </w:r>
      <w:r w:rsidR="007C32D3" w:rsidRPr="00E528F6">
        <w:rPr>
          <w:rFonts w:ascii="Times New Roman" w:hAnsi="Times New Roman" w:cs="Times New Roman"/>
          <w:sz w:val="28"/>
          <w:szCs w:val="28"/>
        </w:rPr>
        <w:t>Шебалино</w:t>
      </w:r>
      <w:r w:rsidR="00E248DE">
        <w:rPr>
          <w:rFonts w:ascii="Times New Roman" w:hAnsi="Times New Roman" w:cs="Times New Roman"/>
          <w:sz w:val="28"/>
          <w:szCs w:val="28"/>
        </w:rPr>
        <w:t xml:space="preserve"> </w:t>
      </w:r>
      <w:r w:rsidR="007C32D3" w:rsidRPr="00E528F6">
        <w:rPr>
          <w:rFonts w:ascii="Times New Roman" w:hAnsi="Times New Roman" w:cs="Times New Roman"/>
          <w:sz w:val="28"/>
          <w:szCs w:val="28"/>
        </w:rPr>
        <w:t>- Онгудай- Кош-Агач -</w:t>
      </w:r>
      <w:r w:rsidR="00AD6BE7" w:rsidRPr="00E528F6">
        <w:rPr>
          <w:rFonts w:ascii="Times New Roman" w:hAnsi="Times New Roman" w:cs="Times New Roman"/>
          <w:sz w:val="28"/>
          <w:szCs w:val="28"/>
        </w:rPr>
        <w:t xml:space="preserve"> Ташанта</w:t>
      </w:r>
    </w:p>
    <w:p w:rsidR="00AD6BE7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 xml:space="preserve">    2 локация «Горы»</w:t>
      </w:r>
    </w:p>
    <w:p w:rsidR="00E248DE" w:rsidRPr="00E248DE" w:rsidRDefault="00E248DE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248DE">
        <w:rPr>
          <w:rFonts w:ascii="Times New Roman" w:hAnsi="Times New Roman" w:cs="Times New Roman"/>
          <w:sz w:val="28"/>
          <w:szCs w:val="28"/>
        </w:rPr>
        <w:t>когда мы продвигаемся по Чуйскому тракту, нам обязательно встретятся природные объекты – горы.</w:t>
      </w:r>
      <w:r w:rsidR="001051D1">
        <w:rPr>
          <w:rFonts w:ascii="Times New Roman" w:hAnsi="Times New Roman" w:cs="Times New Roman"/>
          <w:sz w:val="28"/>
          <w:szCs w:val="28"/>
        </w:rPr>
        <w:t xml:space="preserve"> (Один игрок зачитывает информацию о горах со свитка)</w:t>
      </w:r>
    </w:p>
    <w:p w:rsidR="00AD6BE7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Свиток:</w:t>
      </w:r>
      <w:r w:rsidR="005D5381" w:rsidRPr="00E528F6">
        <w:rPr>
          <w:rFonts w:ascii="Times New Roman" w:hAnsi="Times New Roman" w:cs="Times New Roman"/>
          <w:sz w:val="28"/>
          <w:szCs w:val="28"/>
        </w:rPr>
        <w:t xml:space="preserve"> Алтайские горы не являются самыми высокими в мире, в среднем их высота составляет 2000 метров. Их особенностью считается протяжённость на 1847 км. Именно поэтому они получили название «горная </w:t>
      </w:r>
      <w:r w:rsidR="005D5381" w:rsidRPr="00E528F6">
        <w:rPr>
          <w:rFonts w:ascii="Times New Roman" w:hAnsi="Times New Roman" w:cs="Times New Roman"/>
          <w:sz w:val="28"/>
          <w:szCs w:val="28"/>
        </w:rPr>
        <w:lastRenderedPageBreak/>
        <w:t>страна», которая охватывает сразу несколько государств. По площади эти горы больше, чем многие страны.</w:t>
      </w:r>
    </w:p>
    <w:p w:rsidR="005D5381" w:rsidRPr="00E528F6" w:rsidRDefault="005D5381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Этот величественный хребет проходит через территории четырех стран: России, Казахстана, Монголии и Китая. Он представляет собой уникальный пейзаж, собирающий в себе мощь природы и времени.</w:t>
      </w:r>
    </w:p>
    <w:p w:rsidR="00122459" w:rsidRPr="00E528F6" w:rsidRDefault="005D5381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Самой высокой точкой является г</w:t>
      </w:r>
      <w:r w:rsidR="00E1609F" w:rsidRPr="00E528F6">
        <w:rPr>
          <w:rFonts w:ascii="Times New Roman" w:hAnsi="Times New Roman" w:cs="Times New Roman"/>
          <w:sz w:val="28"/>
          <w:szCs w:val="28"/>
        </w:rPr>
        <w:t>ора Белуха</w:t>
      </w:r>
      <w:r w:rsidRPr="00E528F6">
        <w:rPr>
          <w:rFonts w:ascii="Times New Roman" w:hAnsi="Times New Roman" w:cs="Times New Roman"/>
          <w:sz w:val="28"/>
          <w:szCs w:val="28"/>
        </w:rPr>
        <w:t>, а самой низкой - Кулундинская р</w:t>
      </w:r>
      <w:r w:rsidR="00E1609F" w:rsidRPr="00E528F6">
        <w:rPr>
          <w:rFonts w:ascii="Times New Roman" w:hAnsi="Times New Roman" w:cs="Times New Roman"/>
          <w:sz w:val="28"/>
          <w:szCs w:val="28"/>
        </w:rPr>
        <w:t>авнина</w:t>
      </w:r>
      <w:r w:rsidRPr="00E528F6">
        <w:rPr>
          <w:rFonts w:ascii="Times New Roman" w:hAnsi="Times New Roman" w:cs="Times New Roman"/>
          <w:sz w:val="28"/>
          <w:szCs w:val="28"/>
        </w:rPr>
        <w:t>. В переводе с тюркского «Алтай» означает «Золотые горы». Такое название они получили не случайно - закатные лучи солнца заливают вершины теплым золотым свечением.</w:t>
      </w:r>
      <w:r w:rsidR="00122459" w:rsidRPr="00E528F6">
        <w:rPr>
          <w:rFonts w:ascii="Times New Roman" w:hAnsi="Times New Roman" w:cs="Times New Roman"/>
          <w:sz w:val="28"/>
          <w:szCs w:val="28"/>
        </w:rPr>
        <w:t xml:space="preserve"> Горы Алтая включают в себя десятки горных хребтов: Северо-Чуйский хребет, Пик Актру, Ирбист – вершина снежных барсов, Джаниикту, некоторые из которых покрыты ледниками, а другие тайгой и альпийскими лугами.</w:t>
      </w:r>
    </w:p>
    <w:p w:rsidR="00122459" w:rsidRPr="00E528F6" w:rsidRDefault="00122459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Здесь невероятно красиво: много рек, озер, водопадов с прозрачной водой и снежные шапки вершин.</w:t>
      </w:r>
    </w:p>
    <w:p w:rsidR="005D5381" w:rsidRPr="00E528F6" w:rsidRDefault="007C32D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О</w:t>
      </w:r>
      <w:r w:rsidR="00122459" w:rsidRPr="00E528F6">
        <w:rPr>
          <w:rFonts w:ascii="Times New Roman" w:hAnsi="Times New Roman" w:cs="Times New Roman"/>
          <w:sz w:val="28"/>
          <w:szCs w:val="28"/>
        </w:rPr>
        <w:t>дна из красивейш</w:t>
      </w:r>
      <w:r w:rsidR="00A37D05" w:rsidRPr="00E528F6">
        <w:rPr>
          <w:rFonts w:ascii="Times New Roman" w:hAnsi="Times New Roman" w:cs="Times New Roman"/>
          <w:sz w:val="28"/>
          <w:szCs w:val="28"/>
        </w:rPr>
        <w:t>их гор на Алтае - Белуха</w:t>
      </w:r>
      <w:r w:rsidR="00122459" w:rsidRPr="00E528F6">
        <w:rPr>
          <w:rFonts w:ascii="Times New Roman" w:hAnsi="Times New Roman" w:cs="Times New Roman"/>
          <w:sz w:val="28"/>
          <w:szCs w:val="28"/>
        </w:rPr>
        <w:t xml:space="preserve">. С южной ее стороны расположен исток Катуни - крупнейшей алтайской реки. </w:t>
      </w:r>
      <w:r w:rsidR="00E1609F" w:rsidRPr="00E528F6">
        <w:rPr>
          <w:rFonts w:ascii="Times New Roman" w:hAnsi="Times New Roman" w:cs="Times New Roman"/>
          <w:sz w:val="28"/>
          <w:szCs w:val="28"/>
        </w:rPr>
        <w:t xml:space="preserve">Покорить знаменитую </w:t>
      </w:r>
      <w:r w:rsidR="00122459" w:rsidRPr="00E528F6">
        <w:rPr>
          <w:rFonts w:ascii="Times New Roman" w:hAnsi="Times New Roman" w:cs="Times New Roman"/>
          <w:sz w:val="28"/>
          <w:szCs w:val="28"/>
        </w:rPr>
        <w:t xml:space="preserve"> западную вершину ежегодно приезжает множество </w:t>
      </w:r>
      <w:r w:rsidR="00E1609F" w:rsidRPr="00E528F6">
        <w:rPr>
          <w:rFonts w:ascii="Times New Roman" w:hAnsi="Times New Roman" w:cs="Times New Roman"/>
          <w:sz w:val="28"/>
          <w:szCs w:val="28"/>
        </w:rPr>
        <w:t>альпинистов, но покоряется</w:t>
      </w:r>
      <w:r w:rsidR="00122459" w:rsidRPr="00E528F6">
        <w:rPr>
          <w:rFonts w:ascii="Times New Roman" w:hAnsi="Times New Roman" w:cs="Times New Roman"/>
          <w:sz w:val="28"/>
          <w:szCs w:val="28"/>
        </w:rPr>
        <w:t xml:space="preserve"> она далеко не всем, Даже профи утверждают, что восхождение на эту го</w:t>
      </w:r>
      <w:r w:rsidR="00F55AF2">
        <w:rPr>
          <w:rFonts w:ascii="Times New Roman" w:hAnsi="Times New Roman" w:cs="Times New Roman"/>
          <w:sz w:val="28"/>
          <w:szCs w:val="28"/>
        </w:rPr>
        <w:t>ру невероятно сложное</w:t>
      </w:r>
      <w:r w:rsidR="00122459" w:rsidRPr="00E528F6">
        <w:rPr>
          <w:rFonts w:ascii="Times New Roman" w:hAnsi="Times New Roman" w:cs="Times New Roman"/>
          <w:sz w:val="28"/>
          <w:szCs w:val="28"/>
        </w:rPr>
        <w:t>.</w:t>
      </w:r>
    </w:p>
    <w:p w:rsidR="00AD6BE7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E528F6">
        <w:rPr>
          <w:rFonts w:ascii="Times New Roman" w:hAnsi="Times New Roman" w:cs="Times New Roman"/>
          <w:sz w:val="28"/>
          <w:szCs w:val="28"/>
        </w:rPr>
        <w:t xml:space="preserve"> С помощью линейки узнать высоту горы Белухи. 4506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м.(</w:t>
      </w:r>
      <w:proofErr w:type="gramEnd"/>
      <w:r w:rsidRPr="00E528F6">
        <w:rPr>
          <w:rFonts w:ascii="Times New Roman" w:hAnsi="Times New Roman" w:cs="Times New Roman"/>
          <w:sz w:val="28"/>
          <w:szCs w:val="28"/>
        </w:rPr>
        <w:t>В четырех пластиковых стаканчиках налита вода с уровнем: 1 стакан – 4 см, 2 стакан – 5 см, 3 стакан – 0 см, 4 стакан – 6 см)</w:t>
      </w:r>
    </w:p>
    <w:p w:rsidR="00AD6BE7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 xml:space="preserve">    3 локация «Коренные жители»</w:t>
      </w:r>
    </w:p>
    <w:p w:rsidR="00505986" w:rsidRPr="00E528F6" w:rsidRDefault="00505986" w:rsidP="00F55AF2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528F6">
        <w:rPr>
          <w:rFonts w:ascii="Times New Roman" w:hAnsi="Times New Roman" w:cs="Times New Roman"/>
          <w:sz w:val="28"/>
          <w:szCs w:val="28"/>
        </w:rPr>
        <w:t>Команда должна выбрать одного добровольца для особого задания.</w:t>
      </w:r>
      <w:r w:rsidR="00F55AF2">
        <w:rPr>
          <w:rFonts w:ascii="Times New Roman" w:hAnsi="Times New Roman" w:cs="Times New Roman"/>
          <w:sz w:val="28"/>
          <w:szCs w:val="28"/>
        </w:rPr>
        <w:t xml:space="preserve">  (</w:t>
      </w:r>
      <w:r w:rsidRPr="00E528F6">
        <w:rPr>
          <w:rFonts w:ascii="Times New Roman" w:hAnsi="Times New Roman" w:cs="Times New Roman"/>
          <w:sz w:val="28"/>
          <w:szCs w:val="28"/>
        </w:rPr>
        <w:t>Выбирается один желающий</w:t>
      </w:r>
      <w:r w:rsidR="00F55AF2">
        <w:rPr>
          <w:rFonts w:ascii="Times New Roman" w:hAnsi="Times New Roman" w:cs="Times New Roman"/>
          <w:sz w:val="28"/>
          <w:szCs w:val="28"/>
        </w:rPr>
        <w:t>)</w:t>
      </w:r>
    </w:p>
    <w:p w:rsidR="008B22FB" w:rsidRPr="00E528F6" w:rsidRDefault="00AD6BE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Свиток:</w:t>
      </w:r>
      <w:r w:rsidR="008B22FB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12636F" w:rsidRPr="00E528F6">
        <w:rPr>
          <w:rFonts w:ascii="Times New Roman" w:hAnsi="Times New Roman" w:cs="Times New Roman"/>
          <w:sz w:val="28"/>
          <w:szCs w:val="28"/>
        </w:rPr>
        <w:t xml:space="preserve"> Т</w:t>
      </w:r>
      <w:r w:rsidR="008B22FB" w:rsidRPr="00E528F6">
        <w:rPr>
          <w:rFonts w:ascii="Times New Roman" w:hAnsi="Times New Roman" w:cs="Times New Roman"/>
          <w:sz w:val="28"/>
          <w:szCs w:val="28"/>
        </w:rPr>
        <w:t>елеуты, тубалары, кумандинцы, теленгиты.  Они имеют отличия в антропологии, разговаривают на разных диалектах алтайского языка. Все они составляют коренной на</w:t>
      </w:r>
      <w:r w:rsidR="00C10F2A" w:rsidRPr="00E528F6">
        <w:rPr>
          <w:rFonts w:ascii="Times New Roman" w:hAnsi="Times New Roman" w:cs="Times New Roman"/>
          <w:sz w:val="28"/>
          <w:szCs w:val="28"/>
        </w:rPr>
        <w:t>род Алтая.</w:t>
      </w:r>
      <w:r w:rsidR="008B22FB" w:rsidRPr="00E528F6">
        <w:rPr>
          <w:rFonts w:ascii="Times New Roman" w:hAnsi="Times New Roman" w:cs="Times New Roman"/>
          <w:sz w:val="28"/>
          <w:szCs w:val="28"/>
        </w:rPr>
        <w:t xml:space="preserve"> Эту нацию причисляют к монголоидно</w:t>
      </w:r>
      <w:r w:rsidR="004673D3" w:rsidRPr="00E528F6">
        <w:rPr>
          <w:rFonts w:ascii="Times New Roman" w:hAnsi="Times New Roman" w:cs="Times New Roman"/>
          <w:sz w:val="28"/>
          <w:szCs w:val="28"/>
        </w:rPr>
        <w:t>й группе со следующими признаками</w:t>
      </w:r>
      <w:r w:rsidR="008B22FB" w:rsidRPr="00E528F6">
        <w:rPr>
          <w:rFonts w:ascii="Times New Roman" w:hAnsi="Times New Roman" w:cs="Times New Roman"/>
          <w:sz w:val="28"/>
          <w:szCs w:val="28"/>
        </w:rPr>
        <w:t xml:space="preserve">: смуглая кожа; узкий </w:t>
      </w:r>
      <w:r w:rsidR="008B22FB" w:rsidRPr="00E528F6">
        <w:rPr>
          <w:rFonts w:ascii="Times New Roman" w:hAnsi="Times New Roman" w:cs="Times New Roman"/>
          <w:sz w:val="28"/>
          <w:szCs w:val="28"/>
        </w:rPr>
        <w:lastRenderedPageBreak/>
        <w:t>разрез глаз; жесткие черные волосы; плоское лицо; выдающиеся вперед скулы; пухлые губы.</w:t>
      </w:r>
      <w:r w:rsidR="0012636F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8B22FB" w:rsidRPr="00E528F6">
        <w:rPr>
          <w:rFonts w:ascii="Times New Roman" w:hAnsi="Times New Roman" w:cs="Times New Roman"/>
          <w:sz w:val="28"/>
          <w:szCs w:val="28"/>
        </w:rPr>
        <w:t>У женщин длинн</w:t>
      </w:r>
      <w:r w:rsidR="00F55AF2">
        <w:rPr>
          <w:rFonts w:ascii="Times New Roman" w:hAnsi="Times New Roman" w:cs="Times New Roman"/>
          <w:sz w:val="28"/>
          <w:szCs w:val="28"/>
        </w:rPr>
        <w:t>ые волосы</w:t>
      </w:r>
      <w:r w:rsidR="004673D3" w:rsidRPr="00E528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68A4" w:rsidRPr="00E528F6" w:rsidRDefault="00C10F2A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Алтайцы жили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в  шатрах</w:t>
      </w:r>
      <w:proofErr w:type="gramEnd"/>
      <w:r w:rsidRPr="00E528F6">
        <w:rPr>
          <w:rFonts w:ascii="Times New Roman" w:hAnsi="Times New Roman" w:cs="Times New Roman"/>
          <w:sz w:val="28"/>
          <w:szCs w:val="28"/>
        </w:rPr>
        <w:t xml:space="preserve"> (чумы), юртах</w:t>
      </w:r>
      <w:r w:rsidR="006368A4" w:rsidRPr="00E528F6">
        <w:rPr>
          <w:rFonts w:ascii="Times New Roman" w:hAnsi="Times New Roman" w:cs="Times New Roman"/>
          <w:sz w:val="28"/>
          <w:szCs w:val="28"/>
        </w:rPr>
        <w:t xml:space="preserve">. </w:t>
      </w:r>
      <w:r w:rsidRPr="00E528F6">
        <w:rPr>
          <w:rFonts w:ascii="Times New Roman" w:hAnsi="Times New Roman" w:cs="Times New Roman"/>
          <w:sz w:val="28"/>
          <w:szCs w:val="28"/>
        </w:rPr>
        <w:t>деревянных</w:t>
      </w:r>
      <w:r w:rsidR="006368A4" w:rsidRPr="00E528F6">
        <w:rPr>
          <w:rFonts w:ascii="Times New Roman" w:hAnsi="Times New Roman" w:cs="Times New Roman"/>
          <w:sz w:val="28"/>
          <w:szCs w:val="28"/>
        </w:rPr>
        <w:t xml:space="preserve"> дома</w:t>
      </w:r>
      <w:r w:rsidRPr="00E528F6">
        <w:rPr>
          <w:rFonts w:ascii="Times New Roman" w:hAnsi="Times New Roman" w:cs="Times New Roman"/>
          <w:sz w:val="28"/>
          <w:szCs w:val="28"/>
        </w:rPr>
        <w:t>х</w:t>
      </w:r>
      <w:r w:rsidR="006368A4" w:rsidRPr="00E528F6">
        <w:rPr>
          <w:rFonts w:ascii="Times New Roman" w:hAnsi="Times New Roman" w:cs="Times New Roman"/>
          <w:sz w:val="28"/>
          <w:szCs w:val="28"/>
        </w:rPr>
        <w:t>.</w:t>
      </w:r>
    </w:p>
    <w:p w:rsidR="006368A4" w:rsidRPr="00E528F6" w:rsidRDefault="000059E1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Их</w:t>
      </w:r>
      <w:r w:rsidR="006368A4" w:rsidRPr="00E528F6">
        <w:rPr>
          <w:rFonts w:ascii="Times New Roman" w:hAnsi="Times New Roman" w:cs="Times New Roman"/>
          <w:sz w:val="28"/>
          <w:szCs w:val="28"/>
        </w:rPr>
        <w:t xml:space="preserve"> делали круглым, квадратным или многоугольн</w:t>
      </w:r>
      <w:r w:rsidR="00C10F2A" w:rsidRPr="00E528F6">
        <w:rPr>
          <w:rFonts w:ascii="Times New Roman" w:hAnsi="Times New Roman" w:cs="Times New Roman"/>
          <w:sz w:val="28"/>
          <w:szCs w:val="28"/>
        </w:rPr>
        <w:t>ыми</w:t>
      </w:r>
      <w:r w:rsidR="006368A4" w:rsidRPr="00E528F6">
        <w:rPr>
          <w:rFonts w:ascii="Times New Roman" w:hAnsi="Times New Roman" w:cs="Times New Roman"/>
          <w:sz w:val="28"/>
          <w:szCs w:val="28"/>
        </w:rPr>
        <w:t>. Более поздние постройки предст</w:t>
      </w:r>
      <w:r w:rsidR="00170709" w:rsidRPr="00E528F6">
        <w:rPr>
          <w:rFonts w:ascii="Times New Roman" w:hAnsi="Times New Roman" w:cs="Times New Roman"/>
          <w:sz w:val="28"/>
          <w:szCs w:val="28"/>
        </w:rPr>
        <w:t xml:space="preserve">авляют собой бревенчатые аилы. </w:t>
      </w:r>
      <w:r w:rsidR="00C10F2A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Pr="00E528F6">
        <w:rPr>
          <w:rFonts w:ascii="Times New Roman" w:hAnsi="Times New Roman" w:cs="Times New Roman"/>
          <w:sz w:val="28"/>
          <w:szCs w:val="28"/>
        </w:rPr>
        <w:t xml:space="preserve"> Внутри у</w:t>
      </w:r>
      <w:r w:rsidR="006368A4" w:rsidRPr="00E528F6">
        <w:rPr>
          <w:rFonts w:ascii="Times New Roman" w:hAnsi="Times New Roman" w:cs="Times New Roman"/>
          <w:sz w:val="28"/>
          <w:szCs w:val="28"/>
        </w:rPr>
        <w:t xml:space="preserve"> стены размещается лежанка или кровать. Есть несколько топчанов (табуреток), с</w:t>
      </w:r>
      <w:r w:rsidR="00170709" w:rsidRPr="00E528F6">
        <w:rPr>
          <w:rFonts w:ascii="Times New Roman" w:hAnsi="Times New Roman" w:cs="Times New Roman"/>
          <w:sz w:val="28"/>
          <w:szCs w:val="28"/>
        </w:rPr>
        <w:t xml:space="preserve">тол, сундуки для хранения вещей, печь. </w:t>
      </w:r>
      <w:r w:rsidR="006368A4" w:rsidRPr="00E528F6">
        <w:rPr>
          <w:rFonts w:ascii="Times New Roman" w:hAnsi="Times New Roman" w:cs="Times New Roman"/>
          <w:sz w:val="28"/>
          <w:szCs w:val="28"/>
        </w:rPr>
        <w:t xml:space="preserve"> На стенах можно увидеть ковры </w:t>
      </w:r>
      <w:r w:rsidR="00C10F2A" w:rsidRPr="00E528F6">
        <w:rPr>
          <w:rFonts w:ascii="Times New Roman" w:hAnsi="Times New Roman" w:cs="Times New Roman"/>
          <w:sz w:val="28"/>
          <w:szCs w:val="28"/>
        </w:rPr>
        <w:t>с национальными орнаментами.</w:t>
      </w:r>
    </w:p>
    <w:p w:rsidR="004673D3" w:rsidRPr="00E528F6" w:rsidRDefault="00BD61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4673D3" w:rsidRPr="00E528F6">
        <w:rPr>
          <w:rFonts w:ascii="Times New Roman" w:hAnsi="Times New Roman" w:cs="Times New Roman"/>
          <w:sz w:val="28"/>
          <w:szCs w:val="28"/>
        </w:rPr>
        <w:t xml:space="preserve">Основными занятиями алтайцев являются: охота, рыболовство, полукочевое скотоводство. </w:t>
      </w:r>
      <w:r w:rsidR="00170709" w:rsidRPr="00E528F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673D3" w:rsidRPr="00E528F6">
        <w:rPr>
          <w:rFonts w:ascii="Times New Roman" w:hAnsi="Times New Roman" w:cs="Times New Roman"/>
          <w:sz w:val="28"/>
          <w:szCs w:val="28"/>
        </w:rPr>
        <w:t xml:space="preserve"> выплавкой металла, ковкой, изготовлением желез</w:t>
      </w:r>
      <w:r w:rsidR="00C10F2A" w:rsidRPr="00E528F6">
        <w:rPr>
          <w:rFonts w:ascii="Times New Roman" w:hAnsi="Times New Roman" w:cs="Times New Roman"/>
          <w:sz w:val="28"/>
          <w:szCs w:val="28"/>
        </w:rPr>
        <w:t xml:space="preserve">ных изделий и </w:t>
      </w:r>
      <w:r w:rsidR="004673D3" w:rsidRPr="00E528F6">
        <w:rPr>
          <w:rFonts w:ascii="Times New Roman" w:hAnsi="Times New Roman" w:cs="Times New Roman"/>
          <w:sz w:val="28"/>
          <w:szCs w:val="28"/>
        </w:rPr>
        <w:t>декоративн</w:t>
      </w:r>
      <w:r w:rsidR="00C10F2A" w:rsidRPr="00E528F6">
        <w:rPr>
          <w:rFonts w:ascii="Times New Roman" w:hAnsi="Times New Roman" w:cs="Times New Roman"/>
          <w:sz w:val="28"/>
          <w:szCs w:val="28"/>
        </w:rPr>
        <w:t>ой</w:t>
      </w: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C10F2A" w:rsidRPr="00E528F6">
        <w:rPr>
          <w:rFonts w:ascii="Times New Roman" w:hAnsi="Times New Roman" w:cs="Times New Roman"/>
          <w:sz w:val="28"/>
          <w:szCs w:val="28"/>
        </w:rPr>
        <w:t xml:space="preserve"> обработки</w:t>
      </w:r>
      <w:r w:rsidR="004673D3" w:rsidRPr="00E528F6">
        <w:rPr>
          <w:rFonts w:ascii="Times New Roman" w:hAnsi="Times New Roman" w:cs="Times New Roman"/>
          <w:sz w:val="28"/>
          <w:szCs w:val="28"/>
        </w:rPr>
        <w:t xml:space="preserve"> бересты, дерева, кожи, войлока. Среди алтайцев были мастера-камнерезы, прославившиеся далеко за пределами своего края.</w:t>
      </w:r>
    </w:p>
    <w:p w:rsidR="004673D3" w:rsidRPr="00E528F6" w:rsidRDefault="004673D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Алтайцы верят в духов природы: дух воды, дух гор, дух леса. Духи есть добрые, оберегают, приносят удачу, а также злые, дающие болезнь, несчастье и смерть. В каждом алтайском селении находился шаман — человек, знающий магию и </w:t>
      </w:r>
      <w:r w:rsidR="004371E8" w:rsidRPr="00E528F6">
        <w:rPr>
          <w:rFonts w:ascii="Times New Roman" w:hAnsi="Times New Roman" w:cs="Times New Roman"/>
          <w:sz w:val="28"/>
          <w:szCs w:val="28"/>
        </w:rPr>
        <w:t xml:space="preserve">способный связываться с духами, </w:t>
      </w:r>
      <w:r w:rsidRPr="00E528F6">
        <w:rPr>
          <w:rFonts w:ascii="Times New Roman" w:hAnsi="Times New Roman" w:cs="Times New Roman"/>
          <w:sz w:val="28"/>
          <w:szCs w:val="28"/>
        </w:rPr>
        <w:t>могут телепортироваться в разные места, оборачиваться в животных и</w:t>
      </w:r>
      <w:r w:rsidR="004371E8" w:rsidRPr="00E528F6">
        <w:rPr>
          <w:rFonts w:ascii="Times New Roman" w:hAnsi="Times New Roman" w:cs="Times New Roman"/>
          <w:sz w:val="28"/>
          <w:szCs w:val="28"/>
        </w:rPr>
        <w:t xml:space="preserve"> части природы. К ним обращались</w:t>
      </w:r>
      <w:r w:rsidRPr="00E528F6">
        <w:rPr>
          <w:rFonts w:ascii="Times New Roman" w:hAnsi="Times New Roman" w:cs="Times New Roman"/>
          <w:sz w:val="28"/>
          <w:szCs w:val="28"/>
        </w:rPr>
        <w:t>, чтобы узнать свое буд</w:t>
      </w:r>
      <w:r w:rsidR="00BD61C3" w:rsidRPr="00E528F6">
        <w:rPr>
          <w:rFonts w:ascii="Times New Roman" w:hAnsi="Times New Roman" w:cs="Times New Roman"/>
          <w:sz w:val="28"/>
          <w:szCs w:val="28"/>
        </w:rPr>
        <w:t xml:space="preserve">ущее, </w:t>
      </w:r>
      <w:r w:rsidR="0012636F" w:rsidRPr="00E528F6">
        <w:rPr>
          <w:rFonts w:ascii="Times New Roman" w:hAnsi="Times New Roman" w:cs="Times New Roman"/>
          <w:sz w:val="28"/>
          <w:szCs w:val="28"/>
        </w:rPr>
        <w:t>получить совет</w:t>
      </w:r>
      <w:r w:rsidR="00BD61C3" w:rsidRPr="00E528F6">
        <w:rPr>
          <w:rFonts w:ascii="Times New Roman" w:hAnsi="Times New Roman" w:cs="Times New Roman"/>
          <w:sz w:val="28"/>
          <w:szCs w:val="28"/>
        </w:rPr>
        <w:t xml:space="preserve"> или исцеление</w:t>
      </w:r>
      <w:r w:rsidRPr="00E528F6">
        <w:rPr>
          <w:rFonts w:ascii="Times New Roman" w:hAnsi="Times New Roman" w:cs="Times New Roman"/>
          <w:sz w:val="28"/>
          <w:szCs w:val="28"/>
        </w:rPr>
        <w:t>.</w:t>
      </w:r>
    </w:p>
    <w:p w:rsidR="004673D3" w:rsidRPr="00E528F6" w:rsidRDefault="004673D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У алтайцев множество легенд, наро</w:t>
      </w:r>
      <w:r w:rsidR="004A1242" w:rsidRPr="00E528F6">
        <w:rPr>
          <w:rFonts w:ascii="Times New Roman" w:hAnsi="Times New Roman" w:cs="Times New Roman"/>
          <w:sz w:val="28"/>
          <w:szCs w:val="28"/>
        </w:rPr>
        <w:t xml:space="preserve">дных сказаний. </w:t>
      </w:r>
      <w:r w:rsidRPr="00E528F6">
        <w:rPr>
          <w:rFonts w:ascii="Times New Roman" w:hAnsi="Times New Roman" w:cs="Times New Roman"/>
          <w:sz w:val="28"/>
          <w:szCs w:val="28"/>
        </w:rPr>
        <w:t xml:space="preserve">Это целая культура, пришедшая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из д</w:t>
      </w:r>
      <w:r w:rsidR="004A1242" w:rsidRPr="00E528F6">
        <w:rPr>
          <w:rFonts w:ascii="Times New Roman" w:hAnsi="Times New Roman" w:cs="Times New Roman"/>
          <w:sz w:val="28"/>
          <w:szCs w:val="28"/>
        </w:rPr>
        <w:t>ревних времен</w:t>
      </w:r>
      <w:proofErr w:type="gramEnd"/>
      <w:r w:rsidR="004A1242" w:rsidRPr="00E528F6">
        <w:rPr>
          <w:rFonts w:ascii="Times New Roman" w:hAnsi="Times New Roman" w:cs="Times New Roman"/>
          <w:sz w:val="28"/>
          <w:szCs w:val="28"/>
        </w:rPr>
        <w:t xml:space="preserve"> и передается поколениям. </w:t>
      </w:r>
      <w:r w:rsidRPr="00E528F6">
        <w:rPr>
          <w:rFonts w:ascii="Times New Roman" w:hAnsi="Times New Roman" w:cs="Times New Roman"/>
          <w:sz w:val="28"/>
          <w:szCs w:val="28"/>
        </w:rPr>
        <w:t xml:space="preserve"> Эпос излагается особым способом: историю не рассказывают, а поют. При этом певец издает низкие протяжные горловые звуки. Этот способ называется «кай», а рассказчик — «кайчи». Люди, способные исполнять кай, очень почитаются.</w:t>
      </w:r>
    </w:p>
    <w:p w:rsidR="00505986" w:rsidRPr="00E528F6" w:rsidRDefault="00505986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Звук наступающей конницы.</w:t>
      </w:r>
    </w:p>
    <w:p w:rsidR="00505986" w:rsidRPr="00E528F6" w:rsidRDefault="00505986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D61C3" w:rsidRPr="00E528F6">
        <w:rPr>
          <w:rFonts w:ascii="Times New Roman" w:hAnsi="Times New Roman" w:cs="Times New Roman"/>
          <w:sz w:val="28"/>
          <w:szCs w:val="28"/>
        </w:rPr>
        <w:t xml:space="preserve"> на нас напали Джунгары – злейшие древние враги Алтайце</w:t>
      </w:r>
      <w:r w:rsidR="004A1242" w:rsidRPr="00E528F6">
        <w:rPr>
          <w:rFonts w:ascii="Times New Roman" w:hAnsi="Times New Roman" w:cs="Times New Roman"/>
          <w:sz w:val="28"/>
          <w:szCs w:val="28"/>
        </w:rPr>
        <w:t xml:space="preserve">в, они снова пришли взять дань и </w:t>
      </w:r>
      <w:r w:rsidRPr="00E528F6">
        <w:rPr>
          <w:rFonts w:ascii="Times New Roman" w:hAnsi="Times New Roman" w:cs="Times New Roman"/>
          <w:sz w:val="28"/>
          <w:szCs w:val="28"/>
        </w:rPr>
        <w:t xml:space="preserve"> одного забрали в плен.</w:t>
      </w:r>
    </w:p>
    <w:p w:rsidR="00505986" w:rsidRPr="00E528F6" w:rsidRDefault="00505986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Выбранный ранее игрок одним замком заковывается в наручники, а вторым приковывается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к батареи</w:t>
      </w:r>
      <w:proofErr w:type="gramEnd"/>
      <w:r w:rsidRPr="00E528F6">
        <w:rPr>
          <w:rFonts w:ascii="Times New Roman" w:hAnsi="Times New Roman" w:cs="Times New Roman"/>
          <w:sz w:val="28"/>
          <w:szCs w:val="28"/>
        </w:rPr>
        <w:t>.</w:t>
      </w:r>
    </w:p>
    <w:p w:rsidR="00AD6BE7" w:rsidRPr="00E528F6" w:rsidRDefault="001356CB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lastRenderedPageBreak/>
        <w:t>Зад</w:t>
      </w:r>
      <w:r w:rsidR="00AD6BE7" w:rsidRPr="00E528F6">
        <w:rPr>
          <w:rFonts w:ascii="Times New Roman" w:hAnsi="Times New Roman" w:cs="Times New Roman"/>
          <w:sz w:val="28"/>
          <w:szCs w:val="28"/>
          <w:u w:val="single"/>
        </w:rPr>
        <w:t>ание:</w:t>
      </w:r>
      <w:r w:rsidR="00594A60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Pr="00E528F6">
        <w:rPr>
          <w:rFonts w:ascii="Times New Roman" w:hAnsi="Times New Roman" w:cs="Times New Roman"/>
          <w:sz w:val="28"/>
          <w:szCs w:val="28"/>
        </w:rPr>
        <w:t>Нужно найти ключ и освободить узника.</w:t>
      </w:r>
    </w:p>
    <w:p w:rsidR="00D76524" w:rsidRPr="00E528F6" w:rsidRDefault="00594A6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Три емкости: 1 бак с темной водой, 2 – клестер, 3- манка; на стене стенд с множеством ключей. Нужного клю</w:t>
      </w:r>
      <w:r w:rsidR="00426408" w:rsidRPr="00E528F6">
        <w:rPr>
          <w:rFonts w:ascii="Times New Roman" w:hAnsi="Times New Roman" w:cs="Times New Roman"/>
          <w:sz w:val="28"/>
          <w:szCs w:val="28"/>
        </w:rPr>
        <w:t>ча нет нигде, но в каждой емкости лежит бутылочка с фрагментом рисунка (петроглиф)</w:t>
      </w:r>
    </w:p>
    <w:p w:rsidR="00D76524" w:rsidRPr="00E528F6" w:rsidRDefault="00D76524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Находят данный петроглиф на стене в зале, там и спрятан ключ.</w:t>
      </w:r>
    </w:p>
    <w:p w:rsidR="00D76524" w:rsidRPr="00E528F6" w:rsidRDefault="00D76524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Игроки освобождают пленника</w:t>
      </w:r>
      <w:r w:rsidR="00C678E5" w:rsidRPr="00E528F6">
        <w:rPr>
          <w:rFonts w:ascii="Times New Roman" w:hAnsi="Times New Roman" w:cs="Times New Roman"/>
          <w:sz w:val="28"/>
          <w:szCs w:val="28"/>
        </w:rPr>
        <w:t xml:space="preserve">, </w:t>
      </w:r>
      <w:r w:rsidRPr="00E528F6">
        <w:rPr>
          <w:rFonts w:ascii="Times New Roman" w:hAnsi="Times New Roman" w:cs="Times New Roman"/>
          <w:sz w:val="28"/>
          <w:szCs w:val="28"/>
        </w:rPr>
        <w:t>открывают один замок, отсоединяют от батареи.</w:t>
      </w:r>
      <w:r w:rsidR="00C678E5" w:rsidRPr="00E528F6">
        <w:rPr>
          <w:rFonts w:ascii="Times New Roman" w:hAnsi="Times New Roman" w:cs="Times New Roman"/>
          <w:sz w:val="28"/>
          <w:szCs w:val="28"/>
        </w:rPr>
        <w:t xml:space="preserve"> Далее этот игрок продолжит квест в наручниках.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Вариант 2 (если участники не смогли найти ключ, дается дополнительное задание)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Вам даются Алтайские названия, скажите их обозначения. «Да поможет вам Великий и </w:t>
      </w:r>
      <w:proofErr w:type="gramStart"/>
      <w:r w:rsidRPr="00E528F6">
        <w:rPr>
          <w:rFonts w:ascii="Times New Roman" w:hAnsi="Times New Roman" w:cs="Times New Roman"/>
          <w:sz w:val="28"/>
          <w:szCs w:val="28"/>
        </w:rPr>
        <w:t>могучий  Гугл</w:t>
      </w:r>
      <w:proofErr w:type="gramEnd"/>
      <w:r w:rsidRPr="00E528F6">
        <w:rPr>
          <w:rFonts w:ascii="Times New Roman" w:hAnsi="Times New Roman" w:cs="Times New Roman"/>
          <w:sz w:val="28"/>
          <w:szCs w:val="28"/>
        </w:rPr>
        <w:t>»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Ая (Ай) - луна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Барангол (Бараан коол) -  темная река, русло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Барнаул - волчья река; 2) (Боран аул) - аул с постоянными буранами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Кош-Агач (Кош-Агаш) - последнее дерево (прощай дерево, дерево занавес)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Манжерок (Манjÿрек) - 1) туманная сопка, покрытая лесом, сторожевая сопка; 2) сердце животного; 3) место скачек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Соузга (Суску) - ковш, ковшик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Ташанта (Тошоҥты) - наледь, гололедица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Турочак (Турачак) - маленькое стойбище, стоянка, домик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Узнезя (Öзöн-Ээзи) - речной дух; хозяин, дух реки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Улаган - 1) Улу-каан - великий правитель; 2) Улуу-аккан - дракона унесло рекой; улагаг-уулы аккан - сына унесло рекой; 3) соединенный; 4) улалган - протяженная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Чемал - муравейник, с муравьями </w:t>
      </w:r>
    </w:p>
    <w:p w:rsidR="00CC63E0" w:rsidRPr="00E528F6" w:rsidRDefault="00CC63E0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Элекмонар (Эликманар) - 1) загон, загородка для коз, косули; 2) косуль посторожит, охранит </w:t>
      </w:r>
    </w:p>
    <w:p w:rsidR="00C678E5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  </w:t>
      </w:r>
      <w:r w:rsidRPr="00E528F6">
        <w:rPr>
          <w:rFonts w:ascii="Times New Roman" w:hAnsi="Times New Roman" w:cs="Times New Roman"/>
          <w:b/>
          <w:sz w:val="28"/>
          <w:szCs w:val="28"/>
        </w:rPr>
        <w:t>4 локация</w:t>
      </w:r>
      <w:r w:rsidRPr="00E528F6">
        <w:rPr>
          <w:rFonts w:ascii="Times New Roman" w:hAnsi="Times New Roman" w:cs="Times New Roman"/>
          <w:b/>
          <w:sz w:val="28"/>
          <w:szCs w:val="28"/>
        </w:rPr>
        <w:tab/>
        <w:t>«Плато Укок»</w:t>
      </w:r>
    </w:p>
    <w:p w:rsidR="00330FD4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Свиток</w:t>
      </w:r>
      <w:r w:rsidR="00D919F5" w:rsidRPr="00E528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919F5" w:rsidRPr="00E52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36F" w:rsidRPr="00E528F6" w:rsidRDefault="0012636F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55AF2">
        <w:rPr>
          <w:rFonts w:ascii="Times New Roman" w:hAnsi="Times New Roman" w:cs="Times New Roman"/>
          <w:sz w:val="28"/>
          <w:szCs w:val="28"/>
        </w:rPr>
        <w:t>лато Укок -</w:t>
      </w:r>
      <w:r w:rsidR="00D919F5" w:rsidRPr="00E528F6">
        <w:rPr>
          <w:rFonts w:ascii="Times New Roman" w:hAnsi="Times New Roman" w:cs="Times New Roman"/>
          <w:sz w:val="28"/>
          <w:szCs w:val="28"/>
        </w:rPr>
        <w:t xml:space="preserve"> изолированная территория, расположенная вдали от насел</w:t>
      </w:r>
      <w:r w:rsidR="00FC6D2F" w:rsidRPr="00E528F6">
        <w:rPr>
          <w:rFonts w:ascii="Times New Roman" w:hAnsi="Times New Roman" w:cs="Times New Roman"/>
          <w:sz w:val="28"/>
          <w:szCs w:val="28"/>
        </w:rPr>
        <w:t>енных пунктов.</w:t>
      </w: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330FD4" w:rsidRPr="00E528F6">
        <w:rPr>
          <w:rFonts w:ascii="Times New Roman" w:hAnsi="Times New Roman" w:cs="Times New Roman"/>
          <w:sz w:val="28"/>
          <w:szCs w:val="28"/>
        </w:rPr>
        <w:t>Плоскогорье находится в Кош-Аг</w:t>
      </w:r>
      <w:r w:rsidR="00FC6D2F" w:rsidRPr="00E528F6">
        <w:rPr>
          <w:rFonts w:ascii="Times New Roman" w:hAnsi="Times New Roman" w:cs="Times New Roman"/>
          <w:sz w:val="28"/>
          <w:szCs w:val="28"/>
        </w:rPr>
        <w:t>ачском районе.</w:t>
      </w:r>
    </w:p>
    <w:p w:rsidR="00330FD4" w:rsidRPr="00E528F6" w:rsidRDefault="00330FD4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Небо на плоскогорье выглядит так, будто находится очень близко к земле. Солнечное освещение постоянно меняется из-за погоды и создает ощущение не совсем реального пространства. Эту красоту туристы называют неземной.</w:t>
      </w:r>
    </w:p>
    <w:p w:rsidR="00330FD4" w:rsidRPr="00E528F6" w:rsidRDefault="004407AE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На территории плато  сосредоточено </w:t>
      </w:r>
      <w:r w:rsidR="00330FD4" w:rsidRPr="00E528F6">
        <w:rPr>
          <w:rFonts w:ascii="Times New Roman" w:hAnsi="Times New Roman" w:cs="Times New Roman"/>
          <w:sz w:val="28"/>
          <w:szCs w:val="28"/>
        </w:rPr>
        <w:t xml:space="preserve">180 археологических памятников. В основном это захоронения разных периодов.   Самая известная находка археологов </w:t>
      </w:r>
      <w:proofErr w:type="gramStart"/>
      <w:r w:rsidR="00F55AF2">
        <w:rPr>
          <w:rFonts w:ascii="Times New Roman" w:hAnsi="Times New Roman" w:cs="Times New Roman"/>
          <w:sz w:val="28"/>
          <w:szCs w:val="28"/>
        </w:rPr>
        <w:t>-</w:t>
      </w:r>
      <w:r w:rsidR="00330FD4" w:rsidRPr="00E528F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330FD4" w:rsidRPr="00E528F6">
        <w:rPr>
          <w:rFonts w:ascii="Times New Roman" w:hAnsi="Times New Roman" w:cs="Times New Roman"/>
          <w:sz w:val="28"/>
          <w:szCs w:val="28"/>
        </w:rPr>
        <w:t xml:space="preserve"> захоронение знатной женщины. Ее прозвали «алтайской принцессой». Благодаря вечной мерзлоте захоронение хорошо сохранилось. В нем нашли одежду, необычный головной убор, украшения и жертвенных коней со сбруей и седлами.</w:t>
      </w:r>
    </w:p>
    <w:p w:rsidR="00330FD4" w:rsidRPr="00E528F6" w:rsidRDefault="00330FD4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Помимо захоронений</w:t>
      </w:r>
      <w:r w:rsidR="004407AE" w:rsidRPr="00E528F6">
        <w:rPr>
          <w:rFonts w:ascii="Times New Roman" w:hAnsi="Times New Roman" w:cs="Times New Roman"/>
          <w:sz w:val="28"/>
          <w:szCs w:val="28"/>
        </w:rPr>
        <w:t xml:space="preserve"> на плато есть </w:t>
      </w:r>
      <w:r w:rsidRPr="00E528F6">
        <w:rPr>
          <w:rFonts w:ascii="Times New Roman" w:hAnsi="Times New Roman" w:cs="Times New Roman"/>
          <w:sz w:val="28"/>
          <w:szCs w:val="28"/>
        </w:rPr>
        <w:t>мног</w:t>
      </w:r>
      <w:r w:rsidR="00F6755B" w:rsidRPr="00E528F6">
        <w:rPr>
          <w:rFonts w:ascii="Times New Roman" w:hAnsi="Times New Roman" w:cs="Times New Roman"/>
          <w:sz w:val="28"/>
          <w:szCs w:val="28"/>
        </w:rPr>
        <w:t>очисленные петроглифы. Б</w:t>
      </w:r>
      <w:r w:rsidRPr="00E528F6">
        <w:rPr>
          <w:rFonts w:ascii="Times New Roman" w:hAnsi="Times New Roman" w:cs="Times New Roman"/>
          <w:sz w:val="28"/>
          <w:szCs w:val="28"/>
        </w:rPr>
        <w:t>олее сотни изображений разных эпох найдено на скале Кызыл-Тас в Бертекской долине. Эта достопримечательность получила название Бертекская писаница. Рисунки отображают ритуальные и охотничьи сцены, оленей, туров, верблюдов, волков, собак, всадников.</w:t>
      </w:r>
    </w:p>
    <w:p w:rsidR="00D919F5" w:rsidRPr="00E528F6" w:rsidRDefault="00D919F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С 1998 года территория входит в Список Всемирного наследи</w:t>
      </w:r>
      <w:r w:rsidR="00F55AF2">
        <w:rPr>
          <w:rFonts w:ascii="Times New Roman" w:hAnsi="Times New Roman" w:cs="Times New Roman"/>
          <w:sz w:val="28"/>
          <w:szCs w:val="28"/>
        </w:rPr>
        <w:t>я ЮНЕСКО, поскольку плато Укок -</w:t>
      </w:r>
      <w:r w:rsidRPr="00E528F6">
        <w:rPr>
          <w:rFonts w:ascii="Times New Roman" w:hAnsi="Times New Roman" w:cs="Times New Roman"/>
          <w:sz w:val="28"/>
          <w:szCs w:val="28"/>
        </w:rPr>
        <w:t xml:space="preserve"> одно из самых красивых и необычных мест в Центральной Азии. Оно славится необыкновенными ландшафтами, здесь находятся культурные и археологические достопримечательности. В 2005 году часть плато стала охраняемым природ</w:t>
      </w:r>
      <w:r w:rsidR="0012636F" w:rsidRPr="00E528F6">
        <w:rPr>
          <w:rFonts w:ascii="Times New Roman" w:hAnsi="Times New Roman" w:cs="Times New Roman"/>
          <w:sz w:val="28"/>
          <w:szCs w:val="28"/>
        </w:rPr>
        <w:t>ным парком, заповедником.</w:t>
      </w:r>
    </w:p>
    <w:p w:rsidR="00C678E5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E528F6">
        <w:rPr>
          <w:rFonts w:ascii="Times New Roman" w:hAnsi="Times New Roman" w:cs="Times New Roman"/>
          <w:sz w:val="28"/>
          <w:szCs w:val="28"/>
        </w:rPr>
        <w:t xml:space="preserve"> Из слова Заповедник составить много маленьких слов.</w:t>
      </w:r>
    </w:p>
    <w:p w:rsidR="00C678E5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   </w:t>
      </w:r>
      <w:r w:rsidRPr="00E528F6">
        <w:rPr>
          <w:rFonts w:ascii="Times New Roman" w:hAnsi="Times New Roman" w:cs="Times New Roman"/>
          <w:b/>
          <w:sz w:val="28"/>
          <w:szCs w:val="28"/>
        </w:rPr>
        <w:t>5 локация «Реки и озера»</w:t>
      </w:r>
    </w:p>
    <w:p w:rsidR="00330FD4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Свиток:</w:t>
      </w:r>
    </w:p>
    <w:p w:rsidR="00330FD4" w:rsidRPr="00E528F6" w:rsidRDefault="00330FD4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В Республике Алтай расположено множество горных рек</w:t>
      </w:r>
      <w:r w:rsidR="003E33DA" w:rsidRPr="00E528F6">
        <w:rPr>
          <w:rFonts w:ascii="Times New Roman" w:hAnsi="Times New Roman" w:cs="Times New Roman"/>
          <w:sz w:val="28"/>
          <w:szCs w:val="28"/>
        </w:rPr>
        <w:t>:  Чарыш, Чуя, Аргут, Кокса, Чулышман, Башкаус, Урсул.</w:t>
      </w:r>
      <w:r w:rsidR="00F6755B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Pr="00E528F6">
        <w:rPr>
          <w:rFonts w:ascii="Times New Roman" w:hAnsi="Times New Roman" w:cs="Times New Roman"/>
          <w:sz w:val="28"/>
          <w:szCs w:val="28"/>
        </w:rPr>
        <w:t>Большая часть из них принадлежит бассейну реки Обь. Оба её истока — Кату</w:t>
      </w:r>
      <w:r w:rsidR="00F6755B" w:rsidRPr="00E528F6">
        <w:rPr>
          <w:rFonts w:ascii="Times New Roman" w:hAnsi="Times New Roman" w:cs="Times New Roman"/>
          <w:sz w:val="28"/>
          <w:szCs w:val="28"/>
        </w:rPr>
        <w:t xml:space="preserve">нь и Бия </w:t>
      </w:r>
      <w:r w:rsidRPr="00E528F6">
        <w:rPr>
          <w:rFonts w:ascii="Times New Roman" w:hAnsi="Times New Roman" w:cs="Times New Roman"/>
          <w:sz w:val="28"/>
          <w:szCs w:val="28"/>
        </w:rPr>
        <w:t>являются её главными водными артериями.</w:t>
      </w:r>
    </w:p>
    <w:p w:rsidR="00330FD4" w:rsidRPr="00E528F6" w:rsidRDefault="00330FD4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lastRenderedPageBreak/>
        <w:t>Красавица</w:t>
      </w:r>
      <w:r w:rsidR="003E33DA" w:rsidRPr="00E528F6">
        <w:rPr>
          <w:rFonts w:ascii="Times New Roman" w:hAnsi="Times New Roman" w:cs="Times New Roman"/>
          <w:sz w:val="28"/>
          <w:szCs w:val="28"/>
        </w:rPr>
        <w:t xml:space="preserve"> Катунь - </w:t>
      </w:r>
      <w:r w:rsidRPr="00E528F6">
        <w:rPr>
          <w:rFonts w:ascii="Times New Roman" w:hAnsi="Times New Roman" w:cs="Times New Roman"/>
          <w:sz w:val="28"/>
          <w:szCs w:val="28"/>
        </w:rPr>
        <w:t xml:space="preserve"> протянулась</w:t>
      </w:r>
      <w:r w:rsidR="00F6755B" w:rsidRPr="00E528F6">
        <w:rPr>
          <w:rFonts w:ascii="Times New Roman" w:hAnsi="Times New Roman" w:cs="Times New Roman"/>
          <w:sz w:val="28"/>
          <w:szCs w:val="28"/>
        </w:rPr>
        <w:t xml:space="preserve"> почти на 700 километров.  С алтайского языка </w:t>
      </w:r>
      <w:r w:rsidRPr="00E528F6">
        <w:rPr>
          <w:rFonts w:ascii="Times New Roman" w:hAnsi="Times New Roman" w:cs="Times New Roman"/>
          <w:sz w:val="28"/>
          <w:szCs w:val="28"/>
        </w:rPr>
        <w:t xml:space="preserve"> переводи</w:t>
      </w:r>
      <w:r w:rsidR="003E33DA" w:rsidRPr="00E528F6">
        <w:rPr>
          <w:rFonts w:ascii="Times New Roman" w:hAnsi="Times New Roman" w:cs="Times New Roman"/>
          <w:sz w:val="28"/>
          <w:szCs w:val="28"/>
        </w:rPr>
        <w:t xml:space="preserve">тся как «хозяйка». </w:t>
      </w:r>
      <w:r w:rsidRPr="00E528F6">
        <w:rPr>
          <w:rFonts w:ascii="Times New Roman" w:hAnsi="Times New Roman" w:cs="Times New Roman"/>
          <w:sz w:val="28"/>
          <w:szCs w:val="28"/>
        </w:rPr>
        <w:t>Катунь даже в зимние</w:t>
      </w:r>
      <w:r w:rsidR="00F6755B" w:rsidRPr="00E528F6">
        <w:rPr>
          <w:rFonts w:ascii="Times New Roman" w:hAnsi="Times New Roman" w:cs="Times New Roman"/>
          <w:sz w:val="28"/>
          <w:szCs w:val="28"/>
        </w:rPr>
        <w:t xml:space="preserve"> месяцы очень редко замерзает, в холодное время года </w:t>
      </w:r>
      <w:r w:rsidRPr="00E528F6">
        <w:rPr>
          <w:rFonts w:ascii="Times New Roman" w:hAnsi="Times New Roman" w:cs="Times New Roman"/>
          <w:sz w:val="28"/>
          <w:szCs w:val="28"/>
        </w:rPr>
        <w:t xml:space="preserve"> становится прозрачной как слеза, питаясь исключительно подземными источниками. А зеленоватые частички горных пород оседают на дне, придавая воде неопи</w:t>
      </w:r>
      <w:r w:rsidR="003E33DA" w:rsidRPr="00E528F6">
        <w:rPr>
          <w:rFonts w:ascii="Times New Roman" w:hAnsi="Times New Roman" w:cs="Times New Roman"/>
          <w:sz w:val="28"/>
          <w:szCs w:val="28"/>
        </w:rPr>
        <w:t xml:space="preserve">суемо красивый бирюзовый цвет. </w:t>
      </w: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FD4" w:rsidRPr="00E528F6" w:rsidRDefault="00F55AF2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Слияние Чуи и Катуни -</w:t>
      </w:r>
      <w:r w:rsidR="00330FD4" w:rsidRPr="00E528F6">
        <w:rPr>
          <w:rFonts w:ascii="Times New Roman" w:hAnsi="Times New Roman" w:cs="Times New Roman"/>
          <w:sz w:val="28"/>
          <w:szCs w:val="28"/>
        </w:rPr>
        <w:t xml:space="preserve"> одна из главных достоп</w:t>
      </w:r>
      <w:r w:rsidR="00787877" w:rsidRPr="00E528F6">
        <w:rPr>
          <w:rFonts w:ascii="Times New Roman" w:hAnsi="Times New Roman" w:cs="Times New Roman"/>
          <w:sz w:val="28"/>
          <w:szCs w:val="28"/>
        </w:rPr>
        <w:t>римечательностей Алтая.</w:t>
      </w:r>
    </w:p>
    <w:p w:rsidR="00330FD4" w:rsidRPr="00E528F6" w:rsidRDefault="003E33DA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Бия – вторая по водности после Катуни река Горного Алтая – берет начало из Телецкого озера. Ее длина составляет около 300 км. В районе города Б</w:t>
      </w:r>
      <w:r w:rsidR="00F6755B" w:rsidRPr="00E528F6">
        <w:rPr>
          <w:rFonts w:ascii="Times New Roman" w:hAnsi="Times New Roman" w:cs="Times New Roman"/>
          <w:sz w:val="28"/>
          <w:szCs w:val="28"/>
        </w:rPr>
        <w:t xml:space="preserve">ийска, сливается с Катунью и </w:t>
      </w:r>
      <w:r w:rsidRPr="00E528F6">
        <w:rPr>
          <w:rFonts w:ascii="Times New Roman" w:hAnsi="Times New Roman" w:cs="Times New Roman"/>
          <w:sz w:val="28"/>
          <w:szCs w:val="28"/>
        </w:rPr>
        <w:t xml:space="preserve">дает начало Оби. Бия полноводная река на всем своем протяжении.  В отличие от Катуни  Бия весь год сохраняет высокую прозрачность воды. </w:t>
      </w:r>
    </w:p>
    <w:p w:rsidR="003E33DA" w:rsidRPr="00E528F6" w:rsidRDefault="003E33DA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Вся красота достопримечательностей Горного Алтая отражается в зеркальной глади его озер.</w:t>
      </w:r>
    </w:p>
    <w:p w:rsidR="003E33DA" w:rsidRPr="00E528F6" w:rsidRDefault="003E33DA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Крупнейшее озеро Алтая и второй по величине природный резервуар пресной воды в России после Байкала. Длиной (79 километров), да и глубиной, превышающей 370 ме</w:t>
      </w:r>
      <w:r w:rsidR="00787877" w:rsidRPr="00E528F6">
        <w:rPr>
          <w:rFonts w:ascii="Times New Roman" w:hAnsi="Times New Roman" w:cs="Times New Roman"/>
          <w:sz w:val="28"/>
          <w:szCs w:val="28"/>
        </w:rPr>
        <w:t>тров.</w:t>
      </w:r>
      <w:r w:rsidRPr="00E528F6">
        <w:rPr>
          <w:rFonts w:ascii="Times New Roman" w:hAnsi="Times New Roman" w:cs="Times New Roman"/>
          <w:sz w:val="28"/>
          <w:szCs w:val="28"/>
        </w:rPr>
        <w:t xml:space="preserve"> Местные жители называют его Алтынкёль, что в переводе означает </w:t>
      </w:r>
      <w:r w:rsidR="00F6755B" w:rsidRPr="00E528F6">
        <w:rPr>
          <w:rFonts w:ascii="Times New Roman" w:hAnsi="Times New Roman" w:cs="Times New Roman"/>
          <w:sz w:val="28"/>
          <w:szCs w:val="28"/>
        </w:rPr>
        <w:t>«золотое озеро»</w:t>
      </w:r>
      <w:r w:rsidR="00787877" w:rsidRPr="00E528F6">
        <w:rPr>
          <w:rFonts w:ascii="Times New Roman" w:hAnsi="Times New Roman" w:cs="Times New Roman"/>
          <w:sz w:val="28"/>
          <w:szCs w:val="28"/>
        </w:rPr>
        <w:t>.</w:t>
      </w:r>
    </w:p>
    <w:p w:rsidR="00787877" w:rsidRPr="00E528F6" w:rsidRDefault="0078787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В западной части хребта Иолго есть</w:t>
      </w:r>
      <w:r w:rsidR="00F55AF2">
        <w:rPr>
          <w:rFonts w:ascii="Times New Roman" w:hAnsi="Times New Roman" w:cs="Times New Roman"/>
          <w:sz w:val="28"/>
          <w:szCs w:val="28"/>
        </w:rPr>
        <w:t xml:space="preserve"> удивительные по красоте озёра -</w:t>
      </w:r>
      <w:r w:rsidRPr="00E528F6">
        <w:rPr>
          <w:rFonts w:ascii="Times New Roman" w:hAnsi="Times New Roman" w:cs="Times New Roman"/>
          <w:sz w:val="28"/>
          <w:szCs w:val="28"/>
        </w:rPr>
        <w:t xml:space="preserve"> Каракольские. Семь водоёмов, когда-то образованных спустившимся с гор ледником, выглядят как бусины, заботливо нанизанные на драгоценную цепочку соединяющих их речных проток.</w:t>
      </w:r>
    </w:p>
    <w:p w:rsidR="00787877" w:rsidRPr="00E528F6" w:rsidRDefault="0078787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Если вы хотите попасть </w:t>
      </w:r>
      <w:r w:rsidR="00C20555" w:rsidRPr="00E528F6">
        <w:rPr>
          <w:rFonts w:ascii="Times New Roman" w:hAnsi="Times New Roman" w:cs="Times New Roman"/>
          <w:sz w:val="28"/>
          <w:szCs w:val="28"/>
        </w:rPr>
        <w:t xml:space="preserve">в сказку, то поезжайте </w:t>
      </w:r>
      <w:r w:rsidRPr="00E528F6">
        <w:rPr>
          <w:rFonts w:ascii="Times New Roman" w:hAnsi="Times New Roman" w:cs="Times New Roman"/>
          <w:sz w:val="28"/>
          <w:szCs w:val="28"/>
        </w:rPr>
        <w:t>на Гейзерное озеро. Находится оно возле села Кош-Аг</w:t>
      </w:r>
      <w:r w:rsidR="00F6755B" w:rsidRPr="00E528F6">
        <w:rPr>
          <w:rFonts w:ascii="Times New Roman" w:hAnsi="Times New Roman" w:cs="Times New Roman"/>
          <w:sz w:val="28"/>
          <w:szCs w:val="28"/>
        </w:rPr>
        <w:t>ач</w:t>
      </w:r>
      <w:r w:rsidRPr="00E528F6">
        <w:rPr>
          <w:rFonts w:ascii="Times New Roman" w:hAnsi="Times New Roman" w:cs="Times New Roman"/>
          <w:sz w:val="28"/>
          <w:szCs w:val="28"/>
        </w:rPr>
        <w:t>.  Миниатюрный 30-м</w:t>
      </w:r>
      <w:r w:rsidR="00C20555" w:rsidRPr="00E528F6">
        <w:rPr>
          <w:rFonts w:ascii="Times New Roman" w:hAnsi="Times New Roman" w:cs="Times New Roman"/>
          <w:sz w:val="28"/>
          <w:szCs w:val="28"/>
        </w:rPr>
        <w:t>етровый водоём.</w:t>
      </w:r>
      <w:r w:rsidRPr="00E528F6">
        <w:rPr>
          <w:rFonts w:ascii="Times New Roman" w:hAnsi="Times New Roman" w:cs="Times New Roman"/>
          <w:sz w:val="28"/>
          <w:szCs w:val="28"/>
        </w:rPr>
        <w:t xml:space="preserve"> Его поверхность как будто полностью покрыли слоем бирюзово-голубой акварели, а затем тонкой кисточкой прорисовали на ней замысловатые круги. За эти необычные завитки озеру приписывают мистические свойства. Интересно, но местные жители говорят, что раньше этого водоёма здесь не было, и появился он буквально «из ниоткуда». Учёные более реалистичны: </w:t>
      </w:r>
      <w:r w:rsidRPr="00E528F6">
        <w:rPr>
          <w:rFonts w:ascii="Times New Roman" w:hAnsi="Times New Roman" w:cs="Times New Roman"/>
          <w:sz w:val="28"/>
          <w:szCs w:val="28"/>
        </w:rPr>
        <w:lastRenderedPageBreak/>
        <w:t>предполагается, что озеро образовалось после Чуйского землетрясения 2003 года. Сказки сказками, а фото бирюзов</w:t>
      </w:r>
      <w:r w:rsidR="00C20555" w:rsidRPr="00E528F6">
        <w:rPr>
          <w:rFonts w:ascii="Times New Roman" w:hAnsi="Times New Roman" w:cs="Times New Roman"/>
          <w:sz w:val="28"/>
          <w:szCs w:val="28"/>
        </w:rPr>
        <w:t xml:space="preserve">ого Гейзерного озера </w:t>
      </w:r>
      <w:r w:rsidRPr="00E528F6">
        <w:rPr>
          <w:rFonts w:ascii="Times New Roman" w:hAnsi="Times New Roman" w:cs="Times New Roman"/>
          <w:sz w:val="28"/>
          <w:szCs w:val="28"/>
        </w:rPr>
        <w:t xml:space="preserve"> получаются невероятно красочными.</w:t>
      </w:r>
    </w:p>
    <w:p w:rsidR="00787877" w:rsidRPr="00E528F6" w:rsidRDefault="0078787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Есть </w:t>
      </w:r>
      <w:r w:rsidR="00C20555" w:rsidRPr="00E528F6">
        <w:rPr>
          <w:rFonts w:ascii="Times New Roman" w:hAnsi="Times New Roman" w:cs="Times New Roman"/>
          <w:sz w:val="28"/>
          <w:szCs w:val="28"/>
        </w:rPr>
        <w:t xml:space="preserve"> Мёртвое озеро -</w:t>
      </w:r>
      <w:r w:rsidRPr="00E528F6">
        <w:rPr>
          <w:rFonts w:ascii="Times New Roman" w:hAnsi="Times New Roman" w:cs="Times New Roman"/>
          <w:sz w:val="28"/>
          <w:szCs w:val="28"/>
        </w:rPr>
        <w:t xml:space="preserve"> Чейбеккёль, оно абсолютно неподвижное. Ни дуновения, ни всплеска — зеркальная гладь даже «бровью не ведёт», что уже заставляет задуматься. Протекающая через Чейбеккёль река Чибитка пополняет его водный баланс. В отличие от других улаганских водоёмов, в этом озере совсем не водится живность. Причин для «безрыбья» никаких нет, что остаётся загадкой для учёных.</w:t>
      </w:r>
    </w:p>
    <w:p w:rsidR="00787877" w:rsidRPr="00E528F6" w:rsidRDefault="00787877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Горные реки, падая с высоких уступов создают красивейшие водопады — одиночные и каскадные, малые и большие,</w:t>
      </w:r>
      <w:r w:rsidR="00C46A4F" w:rsidRPr="00E528F6">
        <w:rPr>
          <w:rFonts w:ascii="Times New Roman" w:hAnsi="Times New Roman" w:cs="Times New Roman"/>
          <w:sz w:val="28"/>
          <w:szCs w:val="28"/>
        </w:rPr>
        <w:t xml:space="preserve"> прозрачные и молочно-пенистые: Учар, Куркуре, Корб</w:t>
      </w:r>
      <w:r w:rsidR="006F651D" w:rsidRPr="00E528F6">
        <w:rPr>
          <w:rFonts w:ascii="Times New Roman" w:hAnsi="Times New Roman" w:cs="Times New Roman"/>
          <w:sz w:val="28"/>
          <w:szCs w:val="28"/>
        </w:rPr>
        <w:t>у, Ширлак, Камышлинский, Чечкыш.</w:t>
      </w:r>
    </w:p>
    <w:p w:rsidR="00C678E5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E528F6">
        <w:rPr>
          <w:rFonts w:ascii="Times New Roman" w:hAnsi="Times New Roman" w:cs="Times New Roman"/>
          <w:sz w:val="28"/>
          <w:szCs w:val="28"/>
        </w:rPr>
        <w:t xml:space="preserve"> На контурной карте найти и подписать наз</w:t>
      </w:r>
      <w:r w:rsidR="006F651D" w:rsidRPr="00E528F6">
        <w:rPr>
          <w:rFonts w:ascii="Times New Roman" w:hAnsi="Times New Roman" w:cs="Times New Roman"/>
          <w:sz w:val="28"/>
          <w:szCs w:val="28"/>
        </w:rPr>
        <w:t>вание рек Бия, Катунь, Обь.</w:t>
      </w:r>
    </w:p>
    <w:p w:rsidR="00D92087" w:rsidRPr="00E528F6" w:rsidRDefault="00C678E5" w:rsidP="00E528F6">
      <w:pPr>
        <w:tabs>
          <w:tab w:val="left" w:pos="2022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  </w:t>
      </w:r>
      <w:r w:rsidR="0062574D" w:rsidRPr="00E528F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2574D"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D92087" w:rsidRPr="00E528F6">
        <w:rPr>
          <w:rFonts w:ascii="Times New Roman" w:hAnsi="Times New Roman" w:cs="Times New Roman"/>
          <w:sz w:val="28"/>
          <w:szCs w:val="28"/>
        </w:rPr>
        <w:t xml:space="preserve">Время не терпит, у некоторых из вас симптомы болезни очевидны, нужно </w:t>
      </w:r>
      <w:r w:rsidR="00441F89" w:rsidRPr="00E528F6">
        <w:rPr>
          <w:rFonts w:ascii="Times New Roman" w:hAnsi="Times New Roman" w:cs="Times New Roman"/>
          <w:sz w:val="28"/>
          <w:szCs w:val="28"/>
        </w:rPr>
        <w:t>немедленно идти к Хранительнице Тайн.</w:t>
      </w:r>
      <w:r w:rsidR="00D92087" w:rsidRPr="00E528F6">
        <w:rPr>
          <w:rFonts w:ascii="Times New Roman" w:hAnsi="Times New Roman" w:cs="Times New Roman"/>
          <w:sz w:val="28"/>
          <w:szCs w:val="28"/>
        </w:rPr>
        <w:t xml:space="preserve"> Старуха знает тайну долголетия и живет уже 500 лет, помереть не может. Но она очень вредная и коварная, с ней лучше не спорить,  не сердить, делайте все, что она скажет. Если она рассердиться, то выгонит вас без лекарства.</w:t>
      </w:r>
    </w:p>
    <w:p w:rsidR="00FD5483" w:rsidRPr="00E528F6" w:rsidRDefault="00FD5483" w:rsidP="00E528F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>У Хранительницы</w:t>
      </w:r>
    </w:p>
    <w:p w:rsidR="00C73AB9" w:rsidRPr="00E528F6" w:rsidRDefault="00C73AB9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(Звучит музыка Варган)</w:t>
      </w:r>
    </w:p>
    <w:p w:rsidR="00FD5483" w:rsidRPr="00E528F6" w:rsidRDefault="006C6E0C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051D1">
        <w:rPr>
          <w:rFonts w:ascii="Times New Roman" w:hAnsi="Times New Roman" w:cs="Times New Roman"/>
          <w:b/>
          <w:sz w:val="28"/>
          <w:szCs w:val="28"/>
        </w:rPr>
        <w:t>Хранительница</w:t>
      </w:r>
      <w:r w:rsidR="00FD5483" w:rsidRPr="001051D1">
        <w:rPr>
          <w:rFonts w:ascii="Times New Roman" w:hAnsi="Times New Roman" w:cs="Times New Roman"/>
          <w:b/>
          <w:sz w:val="28"/>
          <w:szCs w:val="28"/>
        </w:rPr>
        <w:t>:</w:t>
      </w:r>
      <w:r w:rsidR="00FD5483" w:rsidRPr="00E528F6">
        <w:rPr>
          <w:rFonts w:ascii="Times New Roman" w:hAnsi="Times New Roman" w:cs="Times New Roman"/>
          <w:sz w:val="28"/>
          <w:szCs w:val="28"/>
        </w:rPr>
        <w:t xml:space="preserve"> Вы за лекарством? Я так и знал</w:t>
      </w:r>
      <w:r w:rsidR="00F45866" w:rsidRPr="00E528F6">
        <w:rPr>
          <w:rFonts w:ascii="Times New Roman" w:hAnsi="Times New Roman" w:cs="Times New Roman"/>
          <w:sz w:val="28"/>
          <w:szCs w:val="28"/>
        </w:rPr>
        <w:t>а, нет, чтобы бабушку</w:t>
      </w:r>
      <w:r w:rsidR="00FD5483" w:rsidRPr="00E528F6">
        <w:rPr>
          <w:rFonts w:ascii="Times New Roman" w:hAnsi="Times New Roman" w:cs="Times New Roman"/>
          <w:sz w:val="28"/>
          <w:szCs w:val="28"/>
        </w:rPr>
        <w:t xml:space="preserve"> навести</w:t>
      </w:r>
      <w:r w:rsidR="0076722F" w:rsidRPr="00E528F6">
        <w:rPr>
          <w:rFonts w:ascii="Times New Roman" w:hAnsi="Times New Roman" w:cs="Times New Roman"/>
          <w:sz w:val="28"/>
          <w:szCs w:val="28"/>
        </w:rPr>
        <w:t xml:space="preserve">ть, порадовать, подарок </w:t>
      </w:r>
      <w:proofErr w:type="gramStart"/>
      <w:r w:rsidR="0076722F" w:rsidRPr="00E528F6">
        <w:rPr>
          <w:rFonts w:ascii="Times New Roman" w:hAnsi="Times New Roman" w:cs="Times New Roman"/>
          <w:sz w:val="28"/>
          <w:szCs w:val="28"/>
        </w:rPr>
        <w:t>подарить.</w:t>
      </w:r>
      <w:r w:rsidR="00FD5483" w:rsidRPr="00E528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5483" w:rsidRPr="00E528F6">
        <w:rPr>
          <w:rFonts w:ascii="Times New Roman" w:hAnsi="Times New Roman" w:cs="Times New Roman"/>
          <w:sz w:val="28"/>
          <w:szCs w:val="28"/>
        </w:rPr>
        <w:t xml:space="preserve"> Если вы пришли с пустыми руками, то и уйдете с пустыми. Показывайте, что принесли. </w:t>
      </w: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Уч</w:t>
      </w:r>
      <w:r w:rsidR="00F45866" w:rsidRPr="00E528F6">
        <w:rPr>
          <w:rFonts w:ascii="Times New Roman" w:hAnsi="Times New Roman" w:cs="Times New Roman"/>
          <w:sz w:val="28"/>
          <w:szCs w:val="28"/>
        </w:rPr>
        <w:t>астники достают монеты</w:t>
      </w:r>
      <w:r w:rsidRPr="00E528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5483" w:rsidRPr="00E528F6" w:rsidRDefault="00C73AB9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 xml:space="preserve"> </w:t>
      </w:r>
      <w:r w:rsidR="00FD5483" w:rsidRPr="00E528F6">
        <w:rPr>
          <w:rFonts w:ascii="Times New Roman" w:hAnsi="Times New Roman" w:cs="Times New Roman"/>
          <w:sz w:val="28"/>
          <w:szCs w:val="28"/>
        </w:rPr>
        <w:t>«Деньги потерял – ничего не потерял,</w:t>
      </w: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Время потерял – много потерял,</w:t>
      </w: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Здоровье потерял – все потерял»</w:t>
      </w: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lastRenderedPageBreak/>
        <w:t>Думаете купить у меня  лекарство? Кто это вам сказал, что я его за д</w:t>
      </w:r>
      <w:r w:rsidR="00F45866" w:rsidRPr="00E528F6">
        <w:rPr>
          <w:rFonts w:ascii="Times New Roman" w:hAnsi="Times New Roman" w:cs="Times New Roman"/>
          <w:sz w:val="28"/>
          <w:szCs w:val="28"/>
        </w:rPr>
        <w:t>еньги продаю? А эта ведущая</w:t>
      </w:r>
      <w:r w:rsidRPr="00E528F6">
        <w:rPr>
          <w:rFonts w:ascii="Times New Roman" w:hAnsi="Times New Roman" w:cs="Times New Roman"/>
          <w:sz w:val="28"/>
          <w:szCs w:val="28"/>
        </w:rPr>
        <w:t>, она рассказывала о моем коварстве, на самом деле я еще коварней.</w:t>
      </w: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Я азартный игрок. Кто ри</w:t>
      </w:r>
      <w:r w:rsidR="00441F89" w:rsidRPr="00E528F6">
        <w:rPr>
          <w:rFonts w:ascii="Times New Roman" w:hAnsi="Times New Roman" w:cs="Times New Roman"/>
          <w:sz w:val="28"/>
          <w:szCs w:val="28"/>
        </w:rPr>
        <w:t xml:space="preserve">скнет со мной сыграть?  (Для игры </w:t>
      </w:r>
      <w:r w:rsidR="00C73AB9" w:rsidRPr="00E528F6">
        <w:rPr>
          <w:rFonts w:ascii="Times New Roman" w:hAnsi="Times New Roman" w:cs="Times New Roman"/>
          <w:sz w:val="28"/>
          <w:szCs w:val="28"/>
        </w:rPr>
        <w:t>выбирается игрок в наручниках</w:t>
      </w:r>
      <w:r w:rsidR="00441F89" w:rsidRPr="00E528F6">
        <w:rPr>
          <w:rFonts w:ascii="Times New Roman" w:hAnsi="Times New Roman" w:cs="Times New Roman"/>
          <w:sz w:val="28"/>
          <w:szCs w:val="28"/>
        </w:rPr>
        <w:t>, которые снимет Хранительница)</w:t>
      </w:r>
    </w:p>
    <w:p w:rsidR="00FD5483" w:rsidRPr="00E528F6" w:rsidRDefault="00441F89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528F6">
        <w:rPr>
          <w:rFonts w:ascii="Times New Roman" w:hAnsi="Times New Roman" w:cs="Times New Roman"/>
          <w:b/>
          <w:sz w:val="28"/>
          <w:szCs w:val="28"/>
        </w:rPr>
        <w:t>Игра  «Построй башню</w:t>
      </w:r>
      <w:r w:rsidR="00FD5483" w:rsidRPr="00E528F6">
        <w:rPr>
          <w:rFonts w:ascii="Times New Roman" w:hAnsi="Times New Roman" w:cs="Times New Roman"/>
          <w:b/>
          <w:sz w:val="28"/>
          <w:szCs w:val="28"/>
        </w:rPr>
        <w:t>»</w:t>
      </w:r>
    </w:p>
    <w:p w:rsidR="00441F89" w:rsidRPr="00E528F6" w:rsidRDefault="00E354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Игрок и Хранительница по очереди ставят кубики друг на друга, чей кубик разрушит башню, тот и проиграет.</w:t>
      </w:r>
    </w:p>
    <w:p w:rsidR="00E354C3" w:rsidRPr="00E528F6" w:rsidRDefault="00E354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Если проиграет Хранительница</w:t>
      </w:r>
    </w:p>
    <w:p w:rsidR="00E354C3" w:rsidRPr="00E528F6" w:rsidRDefault="00E354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051D1">
        <w:rPr>
          <w:rFonts w:ascii="Times New Roman" w:hAnsi="Times New Roman" w:cs="Times New Roman"/>
          <w:b/>
          <w:sz w:val="28"/>
          <w:szCs w:val="28"/>
        </w:rPr>
        <w:t>Хранительница:</w:t>
      </w:r>
      <w:r w:rsidRPr="00E528F6">
        <w:rPr>
          <w:rFonts w:ascii="Times New Roman" w:hAnsi="Times New Roman" w:cs="Times New Roman"/>
          <w:sz w:val="28"/>
          <w:szCs w:val="28"/>
        </w:rPr>
        <w:t xml:space="preserve"> «Свобода по праву принадлежит тебе, ты заслужила, заработала в честном бою» (Хранительница отдает ключ от наручников)</w:t>
      </w:r>
    </w:p>
    <w:p w:rsidR="00E354C3" w:rsidRPr="00E528F6" w:rsidRDefault="00E354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28F6">
        <w:rPr>
          <w:rFonts w:ascii="Times New Roman" w:hAnsi="Times New Roman" w:cs="Times New Roman"/>
          <w:sz w:val="28"/>
          <w:szCs w:val="28"/>
        </w:rPr>
        <w:t>Если проиграет игрок в наручниках</w:t>
      </w:r>
    </w:p>
    <w:p w:rsidR="00E354C3" w:rsidRPr="00E528F6" w:rsidRDefault="00E354C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051D1">
        <w:rPr>
          <w:rFonts w:ascii="Times New Roman" w:hAnsi="Times New Roman" w:cs="Times New Roman"/>
          <w:b/>
          <w:sz w:val="28"/>
          <w:szCs w:val="28"/>
        </w:rPr>
        <w:t>Хранительница:</w:t>
      </w:r>
      <w:r w:rsidRPr="00E528F6">
        <w:rPr>
          <w:rFonts w:ascii="Times New Roman" w:hAnsi="Times New Roman" w:cs="Times New Roman"/>
          <w:sz w:val="28"/>
          <w:szCs w:val="28"/>
        </w:rPr>
        <w:t xml:space="preserve"> «Я не люблю проигрывать.  Уважила старушку – я выиграла состязание, на радостях освобожу тебя, ты заслужила»</w:t>
      </w:r>
      <w:r w:rsidR="00C73AB9" w:rsidRPr="00E528F6">
        <w:rPr>
          <w:rFonts w:ascii="Times New Roman" w:hAnsi="Times New Roman" w:cs="Times New Roman"/>
          <w:sz w:val="28"/>
          <w:szCs w:val="28"/>
        </w:rPr>
        <w:t xml:space="preserve"> (отдает ключ)</w:t>
      </w:r>
    </w:p>
    <w:p w:rsidR="00C41069" w:rsidRDefault="00C41069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051D1">
        <w:rPr>
          <w:rFonts w:ascii="Times New Roman" w:hAnsi="Times New Roman" w:cs="Times New Roman"/>
          <w:b/>
          <w:sz w:val="28"/>
          <w:szCs w:val="28"/>
        </w:rPr>
        <w:t>Хранительница:</w:t>
      </w:r>
      <w:r w:rsidRPr="00E528F6">
        <w:rPr>
          <w:rFonts w:ascii="Times New Roman" w:hAnsi="Times New Roman" w:cs="Times New Roman"/>
          <w:sz w:val="28"/>
          <w:szCs w:val="28"/>
        </w:rPr>
        <w:t xml:space="preserve"> Горный Алтай – край колдунов, шаманов. Вы думаете, что я шаманка, как вы могли так подумать? Я Хранительница тайн, которые хранит мой край.  Хотя я из рода шаманского. Вы идете к гадателям, колдунам, шаманам, бабкам шептуньям – это сила нечистая, темные духи, невежество, погибель. </w:t>
      </w:r>
      <w:r w:rsidR="00AD3FA5" w:rsidRPr="00E528F6">
        <w:rPr>
          <w:rFonts w:ascii="Times New Roman" w:hAnsi="Times New Roman" w:cs="Times New Roman"/>
          <w:sz w:val="28"/>
          <w:szCs w:val="28"/>
        </w:rPr>
        <w:t>Темные</w:t>
      </w:r>
      <w:r w:rsidR="001051D1">
        <w:rPr>
          <w:rFonts w:ascii="Times New Roman" w:hAnsi="Times New Roman" w:cs="Times New Roman"/>
          <w:sz w:val="28"/>
          <w:szCs w:val="28"/>
        </w:rPr>
        <w:t xml:space="preserve"> духи плату возьмут с вас. </w:t>
      </w:r>
      <w:r w:rsidRPr="00E528F6">
        <w:rPr>
          <w:rFonts w:ascii="Times New Roman" w:hAnsi="Times New Roman" w:cs="Times New Roman"/>
          <w:sz w:val="28"/>
          <w:szCs w:val="28"/>
        </w:rPr>
        <w:t xml:space="preserve">Будут от них последствия: злость, раздражительность, пьянство, болезни. </w:t>
      </w:r>
    </w:p>
    <w:p w:rsidR="001051D1" w:rsidRDefault="001051D1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книга откроет вам тайну, в чем сила человека.</w:t>
      </w:r>
    </w:p>
    <w:p w:rsidR="001051D1" w:rsidRPr="001051D1" w:rsidRDefault="001051D1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1051D1">
        <w:rPr>
          <w:rFonts w:ascii="Times New Roman" w:hAnsi="Times New Roman" w:cs="Times New Roman"/>
          <w:sz w:val="28"/>
          <w:szCs w:val="28"/>
          <w:u w:val="single"/>
        </w:rPr>
        <w:t>Задание:</w:t>
      </w:r>
    </w:p>
    <w:p w:rsidR="00BE584E" w:rsidRDefault="001051D1" w:rsidP="001051D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Хранительница достает из своей книги слово, каждая буква закрыта. </w:t>
      </w:r>
      <w:proofErr w:type="gramStart"/>
      <w:r w:rsidR="00816E7D" w:rsidRPr="00E528F6">
        <w:rPr>
          <w:rFonts w:ascii="Times New Roman" w:hAnsi="Times New Roman" w:cs="Times New Roman"/>
          <w:sz w:val="28"/>
          <w:szCs w:val="28"/>
        </w:rPr>
        <w:t>Участники</w:t>
      </w:r>
      <w:proofErr w:type="gramEnd"/>
      <w:r w:rsidR="00816E7D" w:rsidRPr="00E528F6">
        <w:rPr>
          <w:rFonts w:ascii="Times New Roman" w:hAnsi="Times New Roman" w:cs="Times New Roman"/>
          <w:sz w:val="28"/>
          <w:szCs w:val="28"/>
        </w:rPr>
        <w:t xml:space="preserve"> используя количество собранных монет открывают такое же коли</w:t>
      </w:r>
      <w:r>
        <w:rPr>
          <w:rFonts w:ascii="Times New Roman" w:hAnsi="Times New Roman" w:cs="Times New Roman"/>
          <w:sz w:val="28"/>
          <w:szCs w:val="28"/>
        </w:rPr>
        <w:t xml:space="preserve">чество букв и отгадывают слово (знание). </w:t>
      </w:r>
    </w:p>
    <w:p w:rsidR="001051D1" w:rsidRPr="001051D1" w:rsidRDefault="001051D1" w:rsidP="001051D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051D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D5483" w:rsidRDefault="001051D1" w:rsidP="001051D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920CF">
        <w:rPr>
          <w:rFonts w:ascii="Times New Roman" w:hAnsi="Times New Roman" w:cs="Times New Roman"/>
          <w:b/>
          <w:sz w:val="28"/>
          <w:szCs w:val="28"/>
        </w:rPr>
        <w:t>Хранительница:</w:t>
      </w:r>
      <w:r>
        <w:rPr>
          <w:rFonts w:ascii="Times New Roman" w:hAnsi="Times New Roman" w:cs="Times New Roman"/>
          <w:sz w:val="28"/>
          <w:szCs w:val="28"/>
        </w:rPr>
        <w:t xml:space="preserve"> Времени осталось мало,</w:t>
      </w:r>
      <w:r w:rsidR="00FD5483" w:rsidRPr="00E528F6">
        <w:rPr>
          <w:rFonts w:ascii="Times New Roman" w:hAnsi="Times New Roman" w:cs="Times New Roman"/>
          <w:sz w:val="28"/>
          <w:szCs w:val="28"/>
        </w:rPr>
        <w:t xml:space="preserve"> берите лекарство, б</w:t>
      </w:r>
      <w:r w:rsidR="00224F21" w:rsidRPr="00E528F6">
        <w:rPr>
          <w:rFonts w:ascii="Times New Roman" w:hAnsi="Times New Roman" w:cs="Times New Roman"/>
          <w:sz w:val="28"/>
          <w:szCs w:val="28"/>
        </w:rPr>
        <w:t>ыстрее  съедай</w:t>
      </w:r>
      <w:r>
        <w:rPr>
          <w:rFonts w:ascii="Times New Roman" w:hAnsi="Times New Roman" w:cs="Times New Roman"/>
          <w:sz w:val="28"/>
          <w:szCs w:val="28"/>
        </w:rPr>
        <w:t>те его и помните, з</w:t>
      </w:r>
      <w:r w:rsidR="00224F21" w:rsidRPr="00E528F6">
        <w:rPr>
          <w:rFonts w:ascii="Times New Roman" w:hAnsi="Times New Roman" w:cs="Times New Roman"/>
          <w:sz w:val="28"/>
          <w:szCs w:val="28"/>
        </w:rPr>
        <w:t>нание сила, здоровье в вашем</w:t>
      </w:r>
      <w:r w:rsidR="002920CF">
        <w:rPr>
          <w:rFonts w:ascii="Times New Roman" w:hAnsi="Times New Roman" w:cs="Times New Roman"/>
          <w:sz w:val="28"/>
          <w:szCs w:val="28"/>
        </w:rPr>
        <w:t xml:space="preserve"> выборе.  (Хранительница раздает игрокам листик мяты)</w:t>
      </w:r>
    </w:p>
    <w:p w:rsidR="00C7532F" w:rsidRPr="00C7532F" w:rsidRDefault="00C7532F" w:rsidP="001051D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753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7D4450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450">
        <w:rPr>
          <w:rFonts w:ascii="Times New Roman" w:hAnsi="Times New Roman" w:cs="Times New Roman"/>
          <w:sz w:val="28"/>
          <w:szCs w:val="28"/>
        </w:rPr>
        <w:t>«Алтай. Барнаул. XXI век. Алтайскому краю 70 лет». Серия «Моя Россия». 2006г. Новая Российская энциклопедия. В 12 томах: Т1. – М.,2003. с. 851 – 852.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450">
        <w:rPr>
          <w:rFonts w:ascii="Times New Roman" w:hAnsi="Times New Roman" w:cs="Times New Roman"/>
          <w:sz w:val="28"/>
          <w:szCs w:val="28"/>
        </w:rPr>
        <w:t>Алтайцы: Этническая история. Традиционная культура. Современное развитие / редколл. Н.В. Екеев (отв. ред.), Н.М. Екеева, Э.В. Енчинов; НИИ алтаистики им. С.С. Суразакова. Горно-Алтайск, 2014. 464 с.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450">
        <w:rPr>
          <w:rFonts w:ascii="Times New Roman" w:hAnsi="Times New Roman" w:cs="Times New Roman"/>
          <w:sz w:val="28"/>
          <w:szCs w:val="28"/>
        </w:rPr>
        <w:t>Атлас современной религиозной жизни в России. Т. 1. Отв. ред. М. Бурдо, С. Филатов. М.; СПб.: Летний сад, 2005. 621 с.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450">
        <w:rPr>
          <w:rFonts w:ascii="Times New Roman" w:hAnsi="Times New Roman" w:cs="Times New Roman"/>
          <w:sz w:val="28"/>
          <w:szCs w:val="28"/>
        </w:rPr>
        <w:t xml:space="preserve">Гришаев, В. Ф. Алтайские </w:t>
      </w:r>
      <w:proofErr w:type="gramStart"/>
      <w:r w:rsidRPr="007D4450">
        <w:rPr>
          <w:rFonts w:ascii="Times New Roman" w:hAnsi="Times New Roman" w:cs="Times New Roman"/>
          <w:sz w:val="28"/>
          <w:szCs w:val="28"/>
        </w:rPr>
        <w:t>краеведы :</w:t>
      </w:r>
      <w:proofErr w:type="gramEnd"/>
      <w:r w:rsidRPr="007D4450">
        <w:rPr>
          <w:rFonts w:ascii="Times New Roman" w:hAnsi="Times New Roman" w:cs="Times New Roman"/>
          <w:sz w:val="28"/>
          <w:szCs w:val="28"/>
        </w:rPr>
        <w:t xml:space="preserve"> : научно-популярная литература / Василий Гришаев ; [ред. совет: В. С. Олейник и др.]. — Барнаул, 2010 (Алт. Дом печати). — 225 с.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450">
        <w:rPr>
          <w:rFonts w:ascii="Times New Roman" w:hAnsi="Times New Roman" w:cs="Times New Roman"/>
          <w:sz w:val="28"/>
          <w:szCs w:val="28"/>
        </w:rPr>
        <w:t>Крейдун, Ю.А. Алтайская духовная миссия в 1830-1919 годы: структура и деятельность / Ю.А. Крейдун. – М., 2008. – 200 с.</w:t>
      </w:r>
    </w:p>
    <w:p w:rsidR="00657706" w:rsidRPr="007D4450" w:rsidRDefault="00657706" w:rsidP="007D44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4450">
        <w:rPr>
          <w:rFonts w:ascii="Times New Roman" w:hAnsi="Times New Roman" w:cs="Times New Roman"/>
          <w:sz w:val="28"/>
          <w:szCs w:val="28"/>
        </w:rPr>
        <w:t>Открывая Алтай: экскурсионные материалы / Алтайская краевая научная библиотека им. В.Я. Шишкова; сост.: Д.В. Боровиков, Е.Н. Губанова / Барнаул: РИО АКУНБ, 2006. – 162 с.</w:t>
      </w:r>
    </w:p>
    <w:p w:rsidR="00C7532F" w:rsidRDefault="00C7532F" w:rsidP="00C7532F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7532F" w:rsidRDefault="00C7532F" w:rsidP="00C7532F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7706" w:rsidRDefault="00657706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55AF2" w:rsidRDefault="00F55AF2" w:rsidP="00F55AF2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C87F17" w:rsidRDefault="00DF689D" w:rsidP="00DF689D">
      <w:pPr>
        <w:pStyle w:val="a4"/>
      </w:pPr>
      <w:r w:rsidRPr="00DF689D">
        <w:rPr>
          <w:noProof/>
        </w:rPr>
        <w:drawing>
          <wp:inline distT="0" distB="0" distL="0" distR="0" wp14:anchorId="75350288" wp14:editId="0DAF165E">
            <wp:extent cx="2699059" cy="4149970"/>
            <wp:effectExtent l="0" t="0" r="6350" b="3175"/>
            <wp:docPr id="1" name="Рисунок 1" descr="C:\Users\Thinkpad\Desktop\фото квес Алтай\IMG-202404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esktop\фото квес Алтай\IMG-20240424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2" b="10779"/>
                    <a:stretch/>
                  </pic:blipFill>
                  <pic:spPr bwMode="auto">
                    <a:xfrm>
                      <a:off x="0" y="0"/>
                      <a:ext cx="2699898" cy="415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F17">
        <w:t xml:space="preserve">     </w:t>
      </w:r>
      <w:r w:rsidR="00C87F17" w:rsidRPr="00DF689D">
        <w:rPr>
          <w:noProof/>
        </w:rPr>
        <w:drawing>
          <wp:inline distT="0" distB="0" distL="0" distR="0" wp14:anchorId="473FA6A4" wp14:editId="6FE8BD10">
            <wp:extent cx="2863699" cy="4149969"/>
            <wp:effectExtent l="0" t="0" r="0" b="3175"/>
            <wp:docPr id="10" name="Рисунок 10" descr="C:\Users\Thinkpad\Desktop\фото квес Алтай\IMG-202404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\Desktop\фото квес Алтай\IMG-20240424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2" b="5721"/>
                    <a:stretch/>
                  </pic:blipFill>
                  <pic:spPr bwMode="auto">
                    <a:xfrm>
                      <a:off x="0" y="0"/>
                      <a:ext cx="2863943" cy="41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F17" w:rsidRDefault="00C87F17" w:rsidP="00DF689D">
      <w:pPr>
        <w:pStyle w:val="a4"/>
      </w:pPr>
    </w:p>
    <w:p w:rsidR="00C87F17" w:rsidRDefault="00C87F17" w:rsidP="00DF689D">
      <w:pPr>
        <w:pStyle w:val="a4"/>
      </w:pPr>
    </w:p>
    <w:p w:rsidR="005A10C2" w:rsidRPr="005A10C2" w:rsidRDefault="00C87F17" w:rsidP="005A10C2">
      <w:pPr>
        <w:pStyle w:val="a4"/>
      </w:pPr>
      <w:r>
        <w:t xml:space="preserve">    </w:t>
      </w:r>
      <w:r w:rsidR="005A10C2">
        <w:rPr>
          <w:noProof/>
        </w:rPr>
        <w:drawing>
          <wp:inline distT="0" distB="0" distL="0" distR="0" wp14:anchorId="200B3857">
            <wp:extent cx="6095882" cy="3121269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46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F17" w:rsidRDefault="005A10C2" w:rsidP="00DF689D">
      <w:pPr>
        <w:pStyle w:val="a4"/>
      </w:pPr>
      <w:r>
        <w:lastRenderedPageBreak/>
        <w:t xml:space="preserve"> </w:t>
      </w:r>
      <w:r w:rsidR="00C87F17">
        <w:t xml:space="preserve">  </w:t>
      </w:r>
      <w:r w:rsidR="00C87F17" w:rsidRPr="00DF689D">
        <w:rPr>
          <w:noProof/>
        </w:rPr>
        <w:drawing>
          <wp:inline distT="0" distB="0" distL="0" distR="0" wp14:anchorId="1C194450" wp14:editId="105E7853">
            <wp:extent cx="2634547" cy="3569677"/>
            <wp:effectExtent l="0" t="0" r="0" b="0"/>
            <wp:docPr id="12" name="Рисунок 12" descr="C:\Users\Thinkpad\Desktop\фото квес Алтай\IMG-202404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esktop\фото квес Алтай\IMG-20240424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1286"/>
                    <a:stretch/>
                  </pic:blipFill>
                  <pic:spPr bwMode="auto">
                    <a:xfrm>
                      <a:off x="0" y="0"/>
                      <a:ext cx="2639519" cy="35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5D8D940">
            <wp:extent cx="2707005" cy="3572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89D" w:rsidRPr="00DF689D" w:rsidRDefault="00DF689D" w:rsidP="00DF689D">
      <w:pPr>
        <w:pStyle w:val="a4"/>
      </w:pPr>
      <w:r w:rsidRPr="00DF689D">
        <w:rPr>
          <w:noProof/>
        </w:rPr>
        <w:drawing>
          <wp:inline distT="0" distB="0" distL="0" distR="0" wp14:anchorId="4355D8F4" wp14:editId="4F70E1E1">
            <wp:extent cx="2628900" cy="4756639"/>
            <wp:effectExtent l="0" t="0" r="0" b="6350"/>
            <wp:docPr id="5" name="Рисунок 5" descr="C:\Users\Thinkpad\Desktop\фото квес Алтай\IMG-202404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inkpad\Desktop\фото квес Алтай\IMG-20240424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DF">
        <w:t xml:space="preserve">             </w:t>
      </w:r>
      <w:r w:rsidRPr="00DF689D">
        <w:rPr>
          <w:noProof/>
        </w:rPr>
        <w:drawing>
          <wp:inline distT="0" distB="0" distL="0" distR="0" wp14:anchorId="38965B64" wp14:editId="7B3CDF52">
            <wp:extent cx="2725615" cy="4746680"/>
            <wp:effectExtent l="0" t="0" r="0" b="0"/>
            <wp:docPr id="6" name="Рисунок 6" descr="C:\Users\Thinkpad\Desktop\фото квес Алтай\IMG-202404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inkpad\Desktop\фото квес Алтай\IMG-20240424-WA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34" cy="47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9D" w:rsidRPr="00DF689D" w:rsidRDefault="00DF689D" w:rsidP="00DF689D">
      <w:pPr>
        <w:pStyle w:val="a4"/>
      </w:pPr>
    </w:p>
    <w:p w:rsidR="00DF689D" w:rsidRPr="00DF689D" w:rsidRDefault="00D219DF" w:rsidP="00DF689D">
      <w:pPr>
        <w:pStyle w:val="a4"/>
      </w:pPr>
      <w:r w:rsidRPr="00DF689D">
        <w:rPr>
          <w:noProof/>
        </w:rPr>
        <w:lastRenderedPageBreak/>
        <w:drawing>
          <wp:inline distT="0" distB="0" distL="0" distR="0" wp14:anchorId="71AD4F0F" wp14:editId="20BED50F">
            <wp:extent cx="5943600" cy="3033347"/>
            <wp:effectExtent l="0" t="0" r="0" b="0"/>
            <wp:docPr id="13" name="Рисунок 13" descr="C:\Users\Thinkpad\Desktop\фото квес Алтай\IMG-2024042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inkpad\Desktop\фото квес Алтай\IMG-20240424-WA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9D" w:rsidRPr="00DF689D" w:rsidRDefault="00DF689D" w:rsidP="00DF689D">
      <w:pPr>
        <w:pStyle w:val="a4"/>
      </w:pPr>
    </w:p>
    <w:p w:rsidR="00DF689D" w:rsidRPr="00DF689D" w:rsidRDefault="00DF689D" w:rsidP="00DF689D">
      <w:pPr>
        <w:pStyle w:val="a4"/>
      </w:pPr>
    </w:p>
    <w:p w:rsidR="00095D92" w:rsidRPr="00095D92" w:rsidRDefault="00D219DF" w:rsidP="00095D92">
      <w:pPr>
        <w:pStyle w:val="a4"/>
      </w:pPr>
      <w:r w:rsidRPr="00DF689D">
        <w:rPr>
          <w:noProof/>
        </w:rPr>
        <w:drawing>
          <wp:inline distT="0" distB="0" distL="0" distR="0" wp14:anchorId="1F8390B4" wp14:editId="1553087C">
            <wp:extent cx="3015761" cy="4598377"/>
            <wp:effectExtent l="0" t="0" r="0" b="0"/>
            <wp:docPr id="14" name="Рисунок 14" descr="C:\Users\Thinkpad\Desktop\фото квес Алтай\IMG-2024042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inkpad\Desktop\фото квес Алтай\IMG-20240424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2"/>
                    <a:stretch/>
                  </pic:blipFill>
                  <pic:spPr bwMode="auto">
                    <a:xfrm>
                      <a:off x="0" y="0"/>
                      <a:ext cx="3025632" cy="46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095D92" w:rsidRPr="00095D92">
        <w:rPr>
          <w:noProof/>
        </w:rPr>
        <w:drawing>
          <wp:inline distT="0" distB="0" distL="0" distR="0" wp14:anchorId="2D792E47" wp14:editId="1CF11A3C">
            <wp:extent cx="2795954" cy="4598377"/>
            <wp:effectExtent l="0" t="0" r="4445" b="0"/>
            <wp:docPr id="11" name="Рисунок 11" descr="C:\Users\Thinkpad\Desktop\фото квес Алтай\IMG-202404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pad\Desktop\фото квес Алтай\IMG-20240424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35" cy="46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9D" w:rsidRDefault="00D219DF" w:rsidP="00DF68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A7721B" w:rsidRPr="00A772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4B14EC" wp14:editId="0C6E979A">
            <wp:extent cx="2957803" cy="4132385"/>
            <wp:effectExtent l="0" t="0" r="0" b="1905"/>
            <wp:docPr id="7" name="Рисунок 7" descr="C:\Users\Thinkpad\Desktop\фото квес Алтай\IMG-202408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\Desktop\фото квес Алтай\IMG-20240815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1" cy="41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92" w:rsidRPr="00DF689D" w:rsidRDefault="00095D92" w:rsidP="00DF68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89D" w:rsidRPr="00DF689D" w:rsidRDefault="00095D92" w:rsidP="00095D9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D92">
        <w:rPr>
          <w:noProof/>
        </w:rPr>
        <w:drawing>
          <wp:inline distT="0" distB="0" distL="0" distR="0" wp14:anchorId="4395041E" wp14:editId="46CBCCE3">
            <wp:extent cx="3146299" cy="4193931"/>
            <wp:effectExtent l="0" t="0" r="0" b="0"/>
            <wp:docPr id="17" name="Рисунок 17" descr="C:\Users\Thinkpad\Desktop\фото квес Алтай\IMG-202408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\Desktop\фото квес Алтай\IMG-20240815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66" cy="41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9D" w:rsidRPr="00DF689D" w:rsidRDefault="00DF689D" w:rsidP="00DF68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21B" w:rsidRPr="00A7721B" w:rsidRDefault="00A7721B" w:rsidP="00A772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D92" w:rsidRPr="00095D92" w:rsidRDefault="00095D92" w:rsidP="00095D92">
      <w:pPr>
        <w:pStyle w:val="a4"/>
      </w:pPr>
    </w:p>
    <w:p w:rsidR="00095D92" w:rsidRPr="00095D92" w:rsidRDefault="00095D92" w:rsidP="00095D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483" w:rsidRPr="00E528F6" w:rsidRDefault="00FD5483" w:rsidP="00E528F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FD5483" w:rsidRPr="00E528F6" w:rsidSect="006D7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2430D"/>
    <w:multiLevelType w:val="hybridMultilevel"/>
    <w:tmpl w:val="0D20C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E1F33"/>
    <w:multiLevelType w:val="hybridMultilevel"/>
    <w:tmpl w:val="F8707F7E"/>
    <w:lvl w:ilvl="0" w:tplc="80B8B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237058"/>
    <w:multiLevelType w:val="hybridMultilevel"/>
    <w:tmpl w:val="56288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758B2"/>
    <w:multiLevelType w:val="hybridMultilevel"/>
    <w:tmpl w:val="F3D03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5019C"/>
    <w:multiLevelType w:val="hybridMultilevel"/>
    <w:tmpl w:val="E5D0D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330"/>
    <w:rsid w:val="000059E1"/>
    <w:rsid w:val="00013076"/>
    <w:rsid w:val="00095D92"/>
    <w:rsid w:val="000A6325"/>
    <w:rsid w:val="000C1B18"/>
    <w:rsid w:val="000D4886"/>
    <w:rsid w:val="001051D1"/>
    <w:rsid w:val="00122459"/>
    <w:rsid w:val="00122C48"/>
    <w:rsid w:val="0012636F"/>
    <w:rsid w:val="001356CB"/>
    <w:rsid w:val="00170709"/>
    <w:rsid w:val="00210167"/>
    <w:rsid w:val="00224F21"/>
    <w:rsid w:val="0026557C"/>
    <w:rsid w:val="002920CF"/>
    <w:rsid w:val="002A14A4"/>
    <w:rsid w:val="00330FD4"/>
    <w:rsid w:val="00397725"/>
    <w:rsid w:val="003B4BFE"/>
    <w:rsid w:val="003E33DA"/>
    <w:rsid w:val="00413FB2"/>
    <w:rsid w:val="00426408"/>
    <w:rsid w:val="004371E8"/>
    <w:rsid w:val="004407AE"/>
    <w:rsid w:val="00441F89"/>
    <w:rsid w:val="004673D3"/>
    <w:rsid w:val="004A1242"/>
    <w:rsid w:val="004F23DC"/>
    <w:rsid w:val="00505986"/>
    <w:rsid w:val="00532AB3"/>
    <w:rsid w:val="005339F7"/>
    <w:rsid w:val="00594A60"/>
    <w:rsid w:val="005A10C2"/>
    <w:rsid w:val="005B1922"/>
    <w:rsid w:val="005B5EA7"/>
    <w:rsid w:val="005D5381"/>
    <w:rsid w:val="005F722B"/>
    <w:rsid w:val="0062574D"/>
    <w:rsid w:val="006311A1"/>
    <w:rsid w:val="006368A4"/>
    <w:rsid w:val="0065224D"/>
    <w:rsid w:val="00657706"/>
    <w:rsid w:val="006867C8"/>
    <w:rsid w:val="006C6E0C"/>
    <w:rsid w:val="006D713B"/>
    <w:rsid w:val="006F651D"/>
    <w:rsid w:val="00731259"/>
    <w:rsid w:val="0076722F"/>
    <w:rsid w:val="00772330"/>
    <w:rsid w:val="00787877"/>
    <w:rsid w:val="007C32D3"/>
    <w:rsid w:val="007D4450"/>
    <w:rsid w:val="007F1415"/>
    <w:rsid w:val="00816E7D"/>
    <w:rsid w:val="00877B56"/>
    <w:rsid w:val="00884708"/>
    <w:rsid w:val="00893AC9"/>
    <w:rsid w:val="008B22FB"/>
    <w:rsid w:val="00907A88"/>
    <w:rsid w:val="00962C1C"/>
    <w:rsid w:val="009C0EB1"/>
    <w:rsid w:val="00A070E8"/>
    <w:rsid w:val="00A37D05"/>
    <w:rsid w:val="00A63D0E"/>
    <w:rsid w:val="00A732A2"/>
    <w:rsid w:val="00A7721B"/>
    <w:rsid w:val="00AA074A"/>
    <w:rsid w:val="00AD3FA5"/>
    <w:rsid w:val="00AD6BE7"/>
    <w:rsid w:val="00B37FB3"/>
    <w:rsid w:val="00B86E3B"/>
    <w:rsid w:val="00BD61C3"/>
    <w:rsid w:val="00BE584E"/>
    <w:rsid w:val="00BF4B96"/>
    <w:rsid w:val="00C10F2A"/>
    <w:rsid w:val="00C20555"/>
    <w:rsid w:val="00C41069"/>
    <w:rsid w:val="00C46A4F"/>
    <w:rsid w:val="00C61D4A"/>
    <w:rsid w:val="00C622DA"/>
    <w:rsid w:val="00C678E5"/>
    <w:rsid w:val="00C73AB9"/>
    <w:rsid w:val="00C7532F"/>
    <w:rsid w:val="00C87F17"/>
    <w:rsid w:val="00CA1B98"/>
    <w:rsid w:val="00CA29E0"/>
    <w:rsid w:val="00CC63E0"/>
    <w:rsid w:val="00CE4ABA"/>
    <w:rsid w:val="00D205A4"/>
    <w:rsid w:val="00D219DF"/>
    <w:rsid w:val="00D76524"/>
    <w:rsid w:val="00D86989"/>
    <w:rsid w:val="00D919F5"/>
    <w:rsid w:val="00D92087"/>
    <w:rsid w:val="00DC71E3"/>
    <w:rsid w:val="00DF689D"/>
    <w:rsid w:val="00E1609F"/>
    <w:rsid w:val="00E248DE"/>
    <w:rsid w:val="00E24B23"/>
    <w:rsid w:val="00E354C3"/>
    <w:rsid w:val="00E528F6"/>
    <w:rsid w:val="00E97C4E"/>
    <w:rsid w:val="00F45866"/>
    <w:rsid w:val="00F55AF2"/>
    <w:rsid w:val="00F6755B"/>
    <w:rsid w:val="00FC6D2F"/>
    <w:rsid w:val="00FD5483"/>
    <w:rsid w:val="00FF2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961EE"/>
  <w15:docId w15:val="{DAA2F570-3E00-40E1-A407-690A60DE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92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2ED4F-2F2B-4C87-A161-2165F1A77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16</Pages>
  <Words>2399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работа</cp:lastModifiedBy>
  <cp:revision>53</cp:revision>
  <dcterms:created xsi:type="dcterms:W3CDTF">2024-04-10T02:55:00Z</dcterms:created>
  <dcterms:modified xsi:type="dcterms:W3CDTF">2024-08-16T02:27:00Z</dcterms:modified>
</cp:coreProperties>
</file>