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8151" w14:textId="01797CC1" w:rsidR="00B21142" w:rsidRDefault="00B21142" w:rsidP="00ED0F4D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CA25A5E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детский сад №7 "Радуга", </w:t>
      </w:r>
      <w:proofErr w:type="spellStart"/>
      <w:r w:rsidRPr="004C0320">
        <w:rPr>
          <w:rFonts w:ascii="Times New Roman" w:eastAsia="Times New Roman" w:hAnsi="Times New Roman" w:cs="Times New Roman"/>
          <w:sz w:val="28"/>
          <w:szCs w:val="28"/>
          <w:lang w:eastAsia="en-US"/>
        </w:rPr>
        <w:t>ул.Дружбы</w:t>
      </w:r>
      <w:proofErr w:type="spellEnd"/>
      <w:r w:rsidRPr="004C0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33</w:t>
      </w:r>
    </w:p>
    <w:p w14:paraId="5B71B6E4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Кулундинского района Алтайского края</w:t>
      </w:r>
    </w:p>
    <w:p w14:paraId="34823480" w14:textId="77777777" w:rsidR="004C0320" w:rsidRPr="004C0320" w:rsidRDefault="004C0320" w:rsidP="004C03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</w:p>
    <w:p w14:paraId="0224ED04" w14:textId="77777777" w:rsidR="004C0320" w:rsidRPr="004C0320" w:rsidRDefault="004C0320" w:rsidP="004C03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5123"/>
      </w:tblGrid>
      <w:tr w:rsidR="004C0320" w:rsidRPr="004C0320" w14:paraId="6B63EF81" w14:textId="77777777" w:rsidTr="00045F2A">
        <w:tc>
          <w:tcPr>
            <w:tcW w:w="7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A5761D" w14:textId="77777777" w:rsidR="004C0320" w:rsidRPr="004C0320" w:rsidRDefault="004C0320" w:rsidP="004C032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FB11134" w14:textId="77777777" w:rsidR="004C0320" w:rsidRPr="004C0320" w:rsidRDefault="004C0320" w:rsidP="004C032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Принята</w:t>
            </w:r>
          </w:p>
          <w:p w14:paraId="36EDBA21" w14:textId="77777777" w:rsidR="004C0320" w:rsidRPr="004C0320" w:rsidRDefault="004C0320" w:rsidP="004C032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Советом педагогов МБДОУ</w:t>
            </w:r>
          </w:p>
          <w:p w14:paraId="590A4D58" w14:textId="77777777" w:rsidR="004C0320" w:rsidRPr="004C0320" w:rsidRDefault="004C0320" w:rsidP="004C032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детский сад №7 "Радуга"</w:t>
            </w:r>
          </w:p>
          <w:p w14:paraId="7B45FC23" w14:textId="77777777" w:rsidR="004C0320" w:rsidRPr="004C0320" w:rsidRDefault="004C0320" w:rsidP="004C032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«30» </w:t>
            </w:r>
            <w:proofErr w:type="gramStart"/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августа  2019</w:t>
            </w:r>
            <w:proofErr w:type="gramEnd"/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14:paraId="46E6BC62" w14:textId="77777777" w:rsidR="004C0320" w:rsidRPr="004C0320" w:rsidRDefault="004C0320" w:rsidP="004C032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14:paraId="1CD5C436" w14:textId="77777777" w:rsidR="004C0320" w:rsidRPr="004C0320" w:rsidRDefault="004C0320" w:rsidP="004C03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D4FF78" w14:textId="77777777" w:rsidR="004C0320" w:rsidRPr="004C0320" w:rsidRDefault="004C0320" w:rsidP="004C032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9596CBF" w14:textId="77777777" w:rsidR="004C0320" w:rsidRPr="004C0320" w:rsidRDefault="004C0320" w:rsidP="004C032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36ADA02C" w14:textId="77777777" w:rsidR="004C0320" w:rsidRPr="004C0320" w:rsidRDefault="004C0320" w:rsidP="004C032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заведующий МБДОУ </w:t>
            </w:r>
          </w:p>
          <w:p w14:paraId="3DE68815" w14:textId="77777777" w:rsidR="004C0320" w:rsidRPr="004C0320" w:rsidRDefault="004C0320" w:rsidP="004C032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сад №7 "Радуга"</w:t>
            </w:r>
          </w:p>
          <w:p w14:paraId="4FFF6E23" w14:textId="77777777" w:rsidR="004C0320" w:rsidRPr="004C0320" w:rsidRDefault="004C0320" w:rsidP="004C032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 Е.Ю. </w:t>
            </w:r>
            <w:proofErr w:type="spellStart"/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Могильницкая</w:t>
            </w:r>
            <w:proofErr w:type="spellEnd"/>
          </w:p>
          <w:p w14:paraId="15310CC2" w14:textId="77777777" w:rsidR="004C0320" w:rsidRPr="004C0320" w:rsidRDefault="004C0320" w:rsidP="004C032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30»  августа</w:t>
            </w:r>
            <w:proofErr w:type="gramEnd"/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2019 г.</w:t>
            </w:r>
          </w:p>
          <w:p w14:paraId="15C3325D" w14:textId="77777777" w:rsidR="004C0320" w:rsidRPr="004C0320" w:rsidRDefault="004C0320" w:rsidP="004C032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№ 37-оД</w:t>
            </w:r>
          </w:p>
          <w:p w14:paraId="7C6FE2FD" w14:textId="77777777" w:rsidR="004C0320" w:rsidRPr="004C0320" w:rsidRDefault="004C0320" w:rsidP="004C03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73E821C5" w14:textId="77777777" w:rsidR="004C0320" w:rsidRPr="004C0320" w:rsidRDefault="004C0320" w:rsidP="004C0320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B6470CA" w14:textId="77777777" w:rsidR="004C0320" w:rsidRPr="004C0320" w:rsidRDefault="004C0320" w:rsidP="004C0320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747B05A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4C03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РАБОЧАЯ</w:t>
      </w:r>
      <w:r w:rsidRPr="004C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ПРОГРАММА</w:t>
      </w:r>
      <w:proofErr w:type="gramEnd"/>
    </w:p>
    <w:p w14:paraId="244544AA" w14:textId="77777777" w:rsidR="004C0320" w:rsidRPr="004C0320" w:rsidRDefault="004C0320" w:rsidP="004C03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учителя-логопеда</w:t>
      </w:r>
    </w:p>
    <w:p w14:paraId="1067EAAE" w14:textId="77777777" w:rsidR="004C0320" w:rsidRPr="004C0320" w:rsidRDefault="004C0320" w:rsidP="004C03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"Коррекция речевых нарушений у детей</w:t>
      </w:r>
    </w:p>
    <w:p w14:paraId="7DA2BC2C" w14:textId="77777777" w:rsidR="004C0320" w:rsidRPr="004C0320" w:rsidRDefault="004C0320" w:rsidP="004C03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 условиях дошкольного </w:t>
      </w:r>
      <w:proofErr w:type="spellStart"/>
      <w:r w:rsidRPr="004C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логопункта</w:t>
      </w:r>
      <w:proofErr w:type="spellEnd"/>
      <w:r w:rsidRPr="004C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</w:t>
      </w:r>
    </w:p>
    <w:p w14:paraId="6719CF34" w14:textId="77777777" w:rsidR="004C0320" w:rsidRPr="004C0320" w:rsidRDefault="004C0320" w:rsidP="004C03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2020-2021 учебный год</w:t>
      </w:r>
    </w:p>
    <w:p w14:paraId="642EFB65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96F350B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A52E1A8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8A7AAD9" w14:textId="77777777" w:rsidR="004C0320" w:rsidRPr="004C0320" w:rsidRDefault="004C0320" w:rsidP="004C03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351FEE0" w14:textId="77777777" w:rsidR="004C0320" w:rsidRPr="004C0320" w:rsidRDefault="004C0320" w:rsidP="004C03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ABD27C" w14:textId="77777777" w:rsidR="004C0320" w:rsidRPr="004C0320" w:rsidRDefault="004C0320" w:rsidP="004C03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Составитель программы:</w:t>
      </w:r>
    </w:p>
    <w:p w14:paraId="79B6A34E" w14:textId="77777777" w:rsidR="004C0320" w:rsidRPr="004C0320" w:rsidRDefault="004C0320" w:rsidP="004C03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sz w:val="28"/>
          <w:szCs w:val="28"/>
          <w:lang w:eastAsia="en-US"/>
        </w:rPr>
        <w:t>Тюрина Оксана Владимировна,</w:t>
      </w:r>
    </w:p>
    <w:p w14:paraId="6EA3D361" w14:textId="77777777" w:rsidR="004C0320" w:rsidRPr="004C0320" w:rsidRDefault="004C0320" w:rsidP="004C03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032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учитель-логопед</w:t>
      </w:r>
    </w:p>
    <w:p w14:paraId="1DF12DBF" w14:textId="77777777" w:rsidR="004C0320" w:rsidRPr="004C0320" w:rsidRDefault="004C0320" w:rsidP="004C03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874B574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061FE67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A699867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0858E0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46385B" w14:textId="77777777" w:rsidR="004C0320" w:rsidRPr="004C0320" w:rsidRDefault="004C0320" w:rsidP="004C0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7E1EFB2" w14:textId="77777777" w:rsidR="004C0320" w:rsidRPr="004C0320" w:rsidRDefault="004C0320" w:rsidP="004C03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264F6E9" w14:textId="3B73AB94" w:rsidR="00B21142" w:rsidRDefault="004C0320" w:rsidP="004C0320">
      <w:pPr>
        <w:spacing w:after="0"/>
        <w:jc w:val="center"/>
        <w:rPr>
          <w:rStyle w:val="a3"/>
          <w:rFonts w:eastAsiaTheme="minorHAnsi"/>
          <w:b w:val="0"/>
          <w:bCs w:val="0"/>
          <w:lang w:eastAsia="en-US"/>
        </w:rPr>
      </w:pPr>
      <w:r w:rsidRPr="004C0320">
        <w:rPr>
          <w:rFonts w:ascii="Times New Roman" w:eastAsia="Times New Roman" w:hAnsi="Times New Roman" w:cs="Times New Roman"/>
          <w:sz w:val="28"/>
          <w:szCs w:val="28"/>
          <w:lang w:eastAsia="en-US"/>
        </w:rPr>
        <w:t>с. Кулунда</w:t>
      </w:r>
    </w:p>
    <w:p w14:paraId="480DD5FC" w14:textId="77777777" w:rsidR="00CD5A52" w:rsidRDefault="00CD5A52" w:rsidP="00CD5A52">
      <w:pPr>
        <w:spacing w:after="0"/>
        <w:rPr>
          <w:rStyle w:val="a3"/>
          <w:rFonts w:eastAsiaTheme="minorHAnsi"/>
          <w:b w:val="0"/>
          <w:bCs w:val="0"/>
          <w:lang w:eastAsia="en-US"/>
        </w:rPr>
      </w:pPr>
    </w:p>
    <w:p w14:paraId="1661008B" w14:textId="25DDC651" w:rsidR="00C05299" w:rsidRPr="00CD5A52" w:rsidRDefault="00C05299" w:rsidP="00CD5A52">
      <w:pPr>
        <w:spacing w:after="0"/>
        <w:jc w:val="center"/>
        <w:rPr>
          <w:rStyle w:val="a3"/>
          <w:rFonts w:eastAsiaTheme="minorHAnsi"/>
          <w:b w:val="0"/>
          <w:bCs w:val="0"/>
          <w:lang w:eastAsia="en-US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Содержание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144"/>
        <w:gridCol w:w="852"/>
      </w:tblGrid>
      <w:tr w:rsidR="001F1CA9" w14:paraId="0F2DDC2C" w14:textId="77777777" w:rsidTr="001F1CA9">
        <w:tc>
          <w:tcPr>
            <w:tcW w:w="4574" w:type="pct"/>
          </w:tcPr>
          <w:p w14:paraId="225E9B4E" w14:textId="77777777" w:rsidR="001F1CA9" w:rsidRDefault="001F1CA9" w:rsidP="00E533AF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6" w:type="pct"/>
          </w:tcPr>
          <w:p w14:paraId="2278CBC4" w14:textId="77777777" w:rsidR="001F1CA9" w:rsidRDefault="001F1CA9" w:rsidP="005956A6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E6507" w:rsidRPr="00E533AF" w14:paraId="36082076" w14:textId="77777777" w:rsidTr="00993557">
        <w:tc>
          <w:tcPr>
            <w:tcW w:w="4574" w:type="pct"/>
          </w:tcPr>
          <w:p w14:paraId="6D643FC6" w14:textId="77777777" w:rsidR="004E6507" w:rsidRPr="00E533AF" w:rsidRDefault="004E6507" w:rsidP="00993557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Пояснительная записка: цели, задачи, принципы </w:t>
            </w:r>
          </w:p>
        </w:tc>
        <w:tc>
          <w:tcPr>
            <w:tcW w:w="426" w:type="pct"/>
          </w:tcPr>
          <w:p w14:paraId="39EF8D2F" w14:textId="77777777" w:rsidR="004E6507" w:rsidRPr="00E533AF" w:rsidRDefault="00584393" w:rsidP="00993557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</w:tr>
      <w:tr w:rsidR="001F1CA9" w14:paraId="4BB54824" w14:textId="77777777" w:rsidTr="001F1CA9">
        <w:tc>
          <w:tcPr>
            <w:tcW w:w="4574" w:type="pct"/>
          </w:tcPr>
          <w:p w14:paraId="70D22748" w14:textId="77777777" w:rsidR="001F1CA9" w:rsidRPr="00E533AF" w:rsidRDefault="004E6507" w:rsidP="00E533AF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E650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Планирование занятий с детьми, имеющими диагноз ФН, ФФН. ОНР-III-IV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ур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 р: форма организации, продолжительность занятий</w:t>
            </w:r>
          </w:p>
        </w:tc>
        <w:tc>
          <w:tcPr>
            <w:tcW w:w="426" w:type="pct"/>
          </w:tcPr>
          <w:p w14:paraId="4939DBE2" w14:textId="77777777" w:rsidR="001F1CA9" w:rsidRPr="00E533AF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1F1CA9" w14:paraId="698BE98D" w14:textId="77777777" w:rsidTr="001F1CA9">
        <w:tc>
          <w:tcPr>
            <w:tcW w:w="4574" w:type="pct"/>
          </w:tcPr>
          <w:p w14:paraId="049D5B28" w14:textId="77777777" w:rsidR="001F1CA9" w:rsidRPr="004E6507" w:rsidRDefault="004E6507" w:rsidP="004E6507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E650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Учебно – тематическое планирование</w:t>
            </w:r>
          </w:p>
        </w:tc>
        <w:tc>
          <w:tcPr>
            <w:tcW w:w="426" w:type="pct"/>
          </w:tcPr>
          <w:p w14:paraId="23BECB59" w14:textId="77777777" w:rsidR="001F1CA9" w:rsidRPr="004E6507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</w:tr>
      <w:tr w:rsidR="001F1CA9" w14:paraId="72ABC840" w14:textId="77777777" w:rsidTr="001F1CA9">
        <w:tc>
          <w:tcPr>
            <w:tcW w:w="4574" w:type="pct"/>
          </w:tcPr>
          <w:p w14:paraId="378BA65B" w14:textId="77777777" w:rsidR="001F1CA9" w:rsidRPr="00995837" w:rsidRDefault="00995837" w:rsidP="00995837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Характеристика контингента воспитанников</w:t>
            </w:r>
          </w:p>
        </w:tc>
        <w:tc>
          <w:tcPr>
            <w:tcW w:w="426" w:type="pct"/>
          </w:tcPr>
          <w:p w14:paraId="0379CCA0" w14:textId="77777777" w:rsidR="001F1CA9" w:rsidRPr="00995837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8</w:t>
            </w:r>
          </w:p>
        </w:tc>
      </w:tr>
      <w:tr w:rsidR="001F1CA9" w14:paraId="6F98D7F5" w14:textId="77777777" w:rsidTr="001F1CA9">
        <w:tc>
          <w:tcPr>
            <w:tcW w:w="4574" w:type="pct"/>
          </w:tcPr>
          <w:p w14:paraId="432E2CF2" w14:textId="77777777" w:rsidR="001F1CA9" w:rsidRPr="00995837" w:rsidRDefault="00995837" w:rsidP="00995837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Направления коррекционно-развивающей работы</w:t>
            </w:r>
          </w:p>
        </w:tc>
        <w:tc>
          <w:tcPr>
            <w:tcW w:w="426" w:type="pct"/>
          </w:tcPr>
          <w:p w14:paraId="5D7F16C1" w14:textId="77777777" w:rsidR="001F1CA9" w:rsidRPr="00995837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10</w:t>
            </w:r>
          </w:p>
        </w:tc>
      </w:tr>
      <w:tr w:rsidR="001F1CA9" w14:paraId="3FF63560" w14:textId="77777777" w:rsidTr="001F1CA9">
        <w:tc>
          <w:tcPr>
            <w:tcW w:w="4574" w:type="pct"/>
          </w:tcPr>
          <w:p w14:paraId="55A1B6C8" w14:textId="77777777" w:rsidR="001F1CA9" w:rsidRPr="00995837" w:rsidRDefault="00995837" w:rsidP="00995837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Содержание логопедической работы на </w:t>
            </w:r>
            <w:proofErr w:type="spellStart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логопункте</w:t>
            </w:r>
            <w:proofErr w:type="spellEnd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преодолению ФНР, ФФН, ОНР III </w:t>
            </w:r>
            <w:proofErr w:type="spellStart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ур</w:t>
            </w:r>
            <w:proofErr w:type="spellEnd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 р.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 детей 6-го года жизни.</w:t>
            </w:r>
          </w:p>
        </w:tc>
        <w:tc>
          <w:tcPr>
            <w:tcW w:w="426" w:type="pct"/>
          </w:tcPr>
          <w:p w14:paraId="37EDFC56" w14:textId="77777777" w:rsidR="001F1CA9" w:rsidRPr="00995837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13</w:t>
            </w:r>
          </w:p>
        </w:tc>
      </w:tr>
      <w:tr w:rsidR="001F1CA9" w14:paraId="53FDABAF" w14:textId="77777777" w:rsidTr="001F1CA9">
        <w:tc>
          <w:tcPr>
            <w:tcW w:w="4574" w:type="pct"/>
          </w:tcPr>
          <w:p w14:paraId="636A7E50" w14:textId="77777777" w:rsidR="001F1CA9" w:rsidRPr="00995837" w:rsidRDefault="00995837" w:rsidP="00995837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Содержание логопедической </w:t>
            </w:r>
            <w:proofErr w:type="gramStart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  на</w:t>
            </w:r>
            <w:proofErr w:type="gramEnd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логопункте</w:t>
            </w:r>
            <w:proofErr w:type="spellEnd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преодолению ФНР, ФФН, ОНР III </w:t>
            </w:r>
            <w:proofErr w:type="spellStart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ур</w:t>
            </w:r>
            <w:proofErr w:type="spellEnd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р.у</w:t>
            </w:r>
            <w:proofErr w:type="spellEnd"/>
            <w:r w:rsidRPr="00995837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детей 7-го года жизни.</w:t>
            </w:r>
          </w:p>
        </w:tc>
        <w:tc>
          <w:tcPr>
            <w:tcW w:w="426" w:type="pct"/>
          </w:tcPr>
          <w:p w14:paraId="077CA61F" w14:textId="77777777" w:rsidR="001F1CA9" w:rsidRPr="00995837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17</w:t>
            </w:r>
          </w:p>
        </w:tc>
      </w:tr>
      <w:tr w:rsidR="001F1CA9" w14:paraId="47D8D2AD" w14:textId="77777777" w:rsidTr="00584393">
        <w:trPr>
          <w:trHeight w:val="256"/>
        </w:trPr>
        <w:tc>
          <w:tcPr>
            <w:tcW w:w="4574" w:type="pct"/>
          </w:tcPr>
          <w:p w14:paraId="45B029CC" w14:textId="77777777" w:rsidR="001F1CA9" w:rsidRPr="00584393" w:rsidRDefault="00584393" w:rsidP="009041CE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84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Планируемые результаты логопедической работы</w:t>
            </w:r>
          </w:p>
        </w:tc>
        <w:tc>
          <w:tcPr>
            <w:tcW w:w="426" w:type="pct"/>
          </w:tcPr>
          <w:p w14:paraId="12404D0E" w14:textId="77777777" w:rsidR="001F1CA9" w:rsidRPr="009041CE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23</w:t>
            </w:r>
          </w:p>
        </w:tc>
      </w:tr>
      <w:tr w:rsidR="00584393" w14:paraId="6E9C6AE5" w14:textId="77777777" w:rsidTr="001F1CA9">
        <w:trPr>
          <w:trHeight w:val="384"/>
        </w:trPr>
        <w:tc>
          <w:tcPr>
            <w:tcW w:w="4574" w:type="pct"/>
          </w:tcPr>
          <w:p w14:paraId="6417005A" w14:textId="77777777" w:rsidR="00584393" w:rsidRDefault="00584393" w:rsidP="00584393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041CE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Формы и средства организации образовательной деятельности.</w:t>
            </w:r>
          </w:p>
        </w:tc>
        <w:tc>
          <w:tcPr>
            <w:tcW w:w="426" w:type="pct"/>
          </w:tcPr>
          <w:p w14:paraId="61755DCD" w14:textId="77777777" w:rsidR="00584393" w:rsidRDefault="00C64962" w:rsidP="00584393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23</w:t>
            </w:r>
          </w:p>
        </w:tc>
      </w:tr>
      <w:tr w:rsidR="001F1CA9" w14:paraId="57886E15" w14:textId="77777777" w:rsidTr="001F1CA9">
        <w:tc>
          <w:tcPr>
            <w:tcW w:w="4574" w:type="pct"/>
          </w:tcPr>
          <w:p w14:paraId="01BDC2D7" w14:textId="77777777" w:rsidR="001F1CA9" w:rsidRPr="009041CE" w:rsidRDefault="009041CE" w:rsidP="009041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041CE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Развитие речи (воспитатели)</w:t>
            </w:r>
          </w:p>
        </w:tc>
        <w:tc>
          <w:tcPr>
            <w:tcW w:w="426" w:type="pct"/>
          </w:tcPr>
          <w:p w14:paraId="67E85818" w14:textId="77777777" w:rsidR="001F1CA9" w:rsidRPr="009041CE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24</w:t>
            </w:r>
          </w:p>
        </w:tc>
      </w:tr>
      <w:tr w:rsidR="001F1CA9" w14:paraId="0067BE5C" w14:textId="77777777" w:rsidTr="001F1CA9">
        <w:tc>
          <w:tcPr>
            <w:tcW w:w="4574" w:type="pct"/>
          </w:tcPr>
          <w:p w14:paraId="27F3F28C" w14:textId="77777777" w:rsidR="001F1CA9" w:rsidRPr="009041CE" w:rsidRDefault="009041CE" w:rsidP="009041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041CE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Музыкальное воспитание (музыкальный руководитель)</w:t>
            </w:r>
          </w:p>
        </w:tc>
        <w:tc>
          <w:tcPr>
            <w:tcW w:w="426" w:type="pct"/>
          </w:tcPr>
          <w:p w14:paraId="54ACB34F" w14:textId="77777777" w:rsidR="001F1CA9" w:rsidRPr="009041CE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25</w:t>
            </w:r>
          </w:p>
        </w:tc>
      </w:tr>
      <w:tr w:rsidR="001F1CA9" w14:paraId="4A763222" w14:textId="77777777" w:rsidTr="001F1CA9">
        <w:tc>
          <w:tcPr>
            <w:tcW w:w="4574" w:type="pct"/>
          </w:tcPr>
          <w:p w14:paraId="26FE8F0A" w14:textId="77777777" w:rsidR="001F1CA9" w:rsidRPr="009041CE" w:rsidRDefault="009041CE" w:rsidP="009041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041CE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426" w:type="pct"/>
          </w:tcPr>
          <w:p w14:paraId="0EC22E48" w14:textId="77777777" w:rsidR="001F1CA9" w:rsidRPr="009041CE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25</w:t>
            </w:r>
          </w:p>
        </w:tc>
      </w:tr>
      <w:tr w:rsidR="001F1CA9" w14:paraId="076289B6" w14:textId="77777777" w:rsidTr="001F1CA9">
        <w:tc>
          <w:tcPr>
            <w:tcW w:w="4574" w:type="pct"/>
          </w:tcPr>
          <w:p w14:paraId="336E221C" w14:textId="77777777" w:rsidR="001F1CA9" w:rsidRPr="00D669BA" w:rsidRDefault="00D669BA" w:rsidP="00D669BA">
            <w:pPr>
              <w:shd w:val="clear" w:color="auto" w:fill="FFFFFF"/>
              <w:spacing w:before="100" w:beforeAutospacing="1" w:after="100" w:afterAutospacing="1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66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программ и методических пособий, обеспечивающих реализацию содержания программы</w:t>
            </w:r>
          </w:p>
        </w:tc>
        <w:tc>
          <w:tcPr>
            <w:tcW w:w="426" w:type="pct"/>
          </w:tcPr>
          <w:p w14:paraId="231F6B42" w14:textId="77777777" w:rsidR="001F1CA9" w:rsidRPr="00737F19" w:rsidRDefault="00C64962" w:rsidP="005956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27</w:t>
            </w:r>
          </w:p>
        </w:tc>
      </w:tr>
    </w:tbl>
    <w:p w14:paraId="6A49D093" w14:textId="77777777" w:rsidR="001F1CA9" w:rsidRDefault="001F1CA9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CD37FDB" w14:textId="77777777" w:rsidR="00291991" w:rsidRDefault="00291991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8DCAFFA" w14:textId="77777777" w:rsidR="00C05299" w:rsidRDefault="00C05299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557E53B" w14:textId="77777777" w:rsidR="00C05299" w:rsidRDefault="00C05299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801F95A" w14:textId="77777777" w:rsidR="00C05299" w:rsidRDefault="00C05299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C7C144" w14:textId="77777777" w:rsidR="00B21142" w:rsidRDefault="00B21142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04E4A2A" w14:textId="77777777" w:rsidR="00B21142" w:rsidRDefault="00B21142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67FD57E" w14:textId="77777777" w:rsidR="00B21142" w:rsidRDefault="00B21142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12E3160" w14:textId="77777777" w:rsidR="00B21142" w:rsidRDefault="00B21142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428CF45" w14:textId="77777777" w:rsidR="00B21142" w:rsidRDefault="00B21142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CA46808" w14:textId="77777777" w:rsidR="00B21142" w:rsidRDefault="00B21142" w:rsidP="005956A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A37B14F" w14:textId="77777777" w:rsidR="00584393" w:rsidRDefault="00584393" w:rsidP="00E533A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599D23A" w14:textId="77777777" w:rsidR="00C64962" w:rsidRDefault="00C64962" w:rsidP="00E533A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922F38E" w14:textId="77777777" w:rsidR="00172D97" w:rsidRPr="002609E1" w:rsidRDefault="00BC7654" w:rsidP="00EB529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E281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Пояснительная записка</w:t>
      </w:r>
      <w:r w:rsidRPr="008E281C">
        <w:rPr>
          <w:rFonts w:ascii="Arial" w:hAnsi="Arial" w:cs="Arial"/>
          <w:color w:val="000000" w:themeColor="text1"/>
          <w:sz w:val="23"/>
          <w:szCs w:val="23"/>
        </w:rPr>
        <w:br/>
      </w:r>
      <w:r w:rsidR="00A41B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Дошкольные образовательные учреждения являются первой ступенью непрерывного образования и входят в систему общественного дошкольного воспитания.</w:t>
      </w:r>
      <w:r w:rsidR="00C100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 принадлежит ведущая роль в воспитании и развитии детей, в подготовке</w:t>
      </w:r>
      <w:r w:rsidR="00463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к</w:t>
      </w:r>
      <w:r w:rsidR="00463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школе.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4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 в нашем дошкольном образовательном учреждении содержание образовательно-воспитательного процесса выстроено в соответствии с основной образовательной программой дошкольного образования разработанной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Вераксы</w:t>
      </w:r>
      <w:proofErr w:type="spellEnd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Т.С. Комаровой, М.А. Васильевой. Данная программа предполагает в направлении «Познавательно – речевое развитие» в образовательной области «Коммуникация» использование логопедической поддержки.</w:t>
      </w:r>
      <w:r w:rsidRPr="008E28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00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учебным материалом в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целью обеспечения </w:t>
      </w:r>
      <w:proofErr w:type="spellStart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диагностико</w:t>
      </w:r>
      <w:proofErr w:type="spellEnd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-коррекционного сопровождения воспитанников, в детском саду функционирует логопункт.</w:t>
      </w:r>
      <w:r w:rsidRPr="008E28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появлением в общеобразовательных садах большого количества детей с нарушениями речи, в том числе и детей с тяжелыми нарушениями речи, такими как общее недоразвитие речи, возникла необходимость введения на логопедическом пункте при МДОУ специализированных програм</w:t>
      </w:r>
      <w:r w:rsidR="00D26F19"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по коррекции данных нарушений: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«Программа подготовки к школе детей с общим недоразвитием речи» (Т.Б. Филичева, Г.В. Чиркина);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«Программа коррекционного обучения и воспитания детей с ОНР 6-го года жизни» (Т.Б. Филичева, Г.В. Чиркина);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«Программа обучения и воспитания детей с фонетико-фонематическим недоразвитием» (Т.Б. Филичева, Г.В. Чиркина);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«Программа занятий по развитию фонематического слуха и восприятия, звукового анализа и синтеза у детей дошкольного возраста» (Т.Б. Филичева, Г.В. Чиркина);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«Система коррекционной работы в логопедической группе для детей с ОНР» 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(Н.В. </w:t>
      </w:r>
      <w:proofErr w:type="spellStart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Нищева</w:t>
      </w:r>
      <w:proofErr w:type="spellEnd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«Устранение ОНР у детей дошкольного возраста» (Т.Б. Филичева, </w:t>
      </w:r>
      <w:proofErr w:type="spellStart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Г.В.Чиркина</w:t>
      </w:r>
      <w:proofErr w:type="spellEnd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-«Учим говорить правильно. Система коррекции общего недоразвития речи у детей 6 лет.»</w:t>
      </w:r>
      <w:r w:rsidR="00A04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41C5"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(Т.А.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Ткаченко)</w:t>
      </w:r>
    </w:p>
    <w:p w14:paraId="2CE66B6C" w14:textId="77777777" w:rsidR="003C0A94" w:rsidRPr="008E281C" w:rsidRDefault="003C0A94" w:rsidP="003C0A9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E28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Исходя из ФГОС ДО в программе учитываются:</w:t>
      </w:r>
    </w:p>
    <w:p w14:paraId="1EB3EA19" w14:textId="77777777" w:rsidR="003C0A94" w:rsidRPr="008E281C" w:rsidRDefault="003C0A94" w:rsidP="008E28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индивидуальные потребности ребенка с речевыми нарушениями, связанные с его жизненной ситуацией и состоянием здоровья, определяющие особые условия получения им образования (Образовательные потребности), его индивидуальные потребности;</w:t>
      </w:r>
    </w:p>
    <w:p w14:paraId="77288F14" w14:textId="77777777" w:rsidR="003C0A94" w:rsidRPr="008E281C" w:rsidRDefault="003C0A94" w:rsidP="008E28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соответствие условий, требований, методов возрасту и особенностям развития;</w:t>
      </w:r>
    </w:p>
    <w:p w14:paraId="6A05F5D6" w14:textId="77777777" w:rsidR="003C0A94" w:rsidRPr="008E281C" w:rsidRDefault="003C0A94" w:rsidP="008E28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14:paraId="01B51173" w14:textId="77777777" w:rsidR="003C0A94" w:rsidRPr="008E281C" w:rsidRDefault="003C0A94" w:rsidP="008E28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возможности освоения ребенком с нарушением речи программы на разных этапах ее реализации;</w:t>
      </w:r>
    </w:p>
    <w:p w14:paraId="1A6B222D" w14:textId="77777777" w:rsidR="003C0A94" w:rsidRPr="008E281C" w:rsidRDefault="003C0A94" w:rsidP="008E28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получения образования детьми с нарушениями речи, использование специальных методов, методических пособий и дидактических материалов, проведение индивидуальных коррекционных занятий и осуществление квалифицированной коррекции нарушений их развития.</w:t>
      </w:r>
    </w:p>
    <w:p w14:paraId="1B0AD113" w14:textId="77777777" w:rsidR="00BC7654" w:rsidRPr="008E281C" w:rsidRDefault="00A41BEA" w:rsidP="00BC76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D66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МБДОУ № </w:t>
      </w:r>
      <w:r w:rsidR="002E1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D66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2E1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Радуга</w:t>
      </w:r>
      <w:r w:rsidR="00BC7654"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осуществляется коррекция нарушений речи в условиях логопедического пункта. 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такими как, ОНР</w:t>
      </w:r>
      <w:r w:rsidR="00003028"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возникла необходимость введения на логопедическом пункте при МБДОУ специализированных программ по коррекции данных нарушений. Исходя из этого, логопедическую деятельность необходимо  адаптировать к условиям работы на логопедическом пункте при массовом детском саде.</w:t>
      </w:r>
    </w:p>
    <w:p w14:paraId="09037D47" w14:textId="77777777" w:rsidR="00003028" w:rsidRPr="008E281C" w:rsidRDefault="00003028" w:rsidP="00BC76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ДОУ реализуется программа «От рождения до школы». Эта программа рассчитана на дошкольников с речевой патологией.</w:t>
      </w:r>
    </w:p>
    <w:p w14:paraId="65E9C92F" w14:textId="77777777" w:rsidR="00003028" w:rsidRPr="008E281C" w:rsidRDefault="00003028" w:rsidP="00BC76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нормативам «Санитарно-эпидемиологические требованиям устройству, содержанию и организации режима работы ДОУ. СанПин 2.4.1.1249-03, утвержденных Главным государственным врачом РФ, а также </w:t>
      </w: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опыта функционирования дошкольных логопедических пунктов, показывает, что следует уменьшить количество подгрупповых занятий, и увеличить время на индивидуальную работу.</w:t>
      </w:r>
    </w:p>
    <w:p w14:paraId="54D7F959" w14:textId="77777777" w:rsidR="00003028" w:rsidRPr="008E281C" w:rsidRDefault="00003028" w:rsidP="008E28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СанПинами</w:t>
      </w:r>
      <w:proofErr w:type="spellEnd"/>
      <w:r w:rsidRPr="008E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продолжительность занятий 6-го года жизни 25 минут, с детьми 7-го года жизни 30 минут.</w:t>
      </w:r>
    </w:p>
    <w:p w14:paraId="7C85AD09" w14:textId="77777777" w:rsidR="00BC7654" w:rsidRPr="008E281C" w:rsidRDefault="00BC7654" w:rsidP="008E281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 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сформировать полноценную фонетическую систему языка.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слухопроизносительные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и навыки в различных ситуациях, развивать связную речь.</w:t>
      </w:r>
    </w:p>
    <w:p w14:paraId="2F4C2D14" w14:textId="77777777" w:rsidR="00BC7654" w:rsidRPr="008E281C" w:rsidRDefault="00BC7654" w:rsidP="008E281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 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</w:t>
      </w:r>
      <w:r w:rsidR="00A41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ионного обучения детей с нарушениями </w:t>
      </w:r>
      <w:r w:rsidR="00656F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речи </w:t>
      </w:r>
      <w:r w:rsidR="00656F44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решаются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F44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следующие:</w:t>
      </w:r>
    </w:p>
    <w:p w14:paraId="186A2705" w14:textId="77777777" w:rsidR="00BC7654" w:rsidRPr="008E281C" w:rsidRDefault="00BC7654" w:rsidP="008E2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ранее выявление и своевременное предупреждение речевых нарушений;</w:t>
      </w:r>
    </w:p>
    <w:p w14:paraId="3B679A9F" w14:textId="77777777" w:rsidR="00BC7654" w:rsidRPr="008E281C" w:rsidRDefault="00BC7654" w:rsidP="008E2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преодоление недостатков в речевом развитии;</w:t>
      </w:r>
    </w:p>
    <w:p w14:paraId="10A39B42" w14:textId="77777777" w:rsidR="00BC7654" w:rsidRPr="008E281C" w:rsidRDefault="00BC7654" w:rsidP="008E2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артикуляционных навыков звукопроизношения и развития слухового восприятия;</w:t>
      </w:r>
    </w:p>
    <w:p w14:paraId="6F87F01E" w14:textId="77777777" w:rsidR="00BC7654" w:rsidRPr="008E281C" w:rsidRDefault="00BC7654" w:rsidP="008E2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навыков учебной деятельности;</w:t>
      </w:r>
    </w:p>
    <w:p w14:paraId="4D139121" w14:textId="77777777" w:rsidR="00BC7654" w:rsidRPr="008E281C" w:rsidRDefault="00BC7654" w:rsidP="008E2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преемственности в работе с родителями воспитанников, сотрудниками МДОУ.</w:t>
      </w:r>
    </w:p>
    <w:p w14:paraId="02B37DED" w14:textId="77777777" w:rsidR="00C943C4" w:rsidRPr="008E281C" w:rsidRDefault="00C943C4" w:rsidP="008E281C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 изучения звуков, последовательность лексических тем, количество занятий может меняться по усмотрению логопеда.</w:t>
      </w:r>
    </w:p>
    <w:p w14:paraId="3AF2A5E5" w14:textId="77777777" w:rsidR="00C943C4" w:rsidRPr="008E281C" w:rsidRDefault="00372EAF" w:rsidP="008E281C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1-я половина сентября</w:t>
      </w:r>
      <w:r w:rsidR="00C943C4"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C943C4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обследование детей, заполнение речевых карт, оформление документации.</w:t>
      </w:r>
    </w:p>
    <w:p w14:paraId="09D30FE6" w14:textId="77777777" w:rsidR="00C943C4" w:rsidRPr="008E281C" w:rsidRDefault="00C943C4" w:rsidP="008E281C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Планирование занятий  с детьми, имеющими диагноз ФН, ФФН. ОНР-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III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IV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Ур. Р.</w:t>
      </w:r>
      <w:r w:rsidR="004631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(6 года жизни, разделено на 3 периода обучения)</w:t>
      </w:r>
    </w:p>
    <w:p w14:paraId="01159C89" w14:textId="77777777" w:rsidR="00C943C4" w:rsidRPr="008E281C" w:rsidRDefault="00C943C4" w:rsidP="002E13B9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период: </w:t>
      </w:r>
    </w:p>
    <w:p w14:paraId="3522ED2A" w14:textId="77777777" w:rsidR="002E13B9" w:rsidRPr="004631E5" w:rsidRDefault="00AA3D52" w:rsidP="004631E5">
      <w:pPr>
        <w:shd w:val="clear" w:color="auto" w:fill="FFFFFF"/>
        <w:spacing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половина сентября</w:t>
      </w:r>
      <w:r w:rsidR="00D6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половина ноября</w:t>
      </w:r>
      <w:r w:rsidR="00B86F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F5E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недель; 18 занятий -</w:t>
      </w:r>
      <w:r w:rsidR="000E31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занятия в неделю (7 час. 30 мин.).</w:t>
      </w:r>
    </w:p>
    <w:p w14:paraId="17F14359" w14:textId="77777777" w:rsidR="00C943C4" w:rsidRPr="008E281C" w:rsidRDefault="00C943C4" w:rsidP="002E13B9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период:</w:t>
      </w:r>
    </w:p>
    <w:p w14:paraId="1DB15934" w14:textId="77777777" w:rsidR="00B86F41" w:rsidRPr="008E281C" w:rsidRDefault="00AA3D52" w:rsidP="008E281C">
      <w:pPr>
        <w:shd w:val="clear" w:color="auto" w:fill="FFFFFF"/>
        <w:spacing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половина ноября – 1 половина февраля</w:t>
      </w:r>
      <w:r w:rsidR="00B86F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12 недель; 24 занятия -</w:t>
      </w:r>
      <w:r w:rsidR="000E31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занятия в неделю (10 час.).</w:t>
      </w:r>
    </w:p>
    <w:p w14:paraId="37B7F400" w14:textId="77777777" w:rsidR="00C943C4" w:rsidRPr="008E281C" w:rsidRDefault="00C943C4" w:rsidP="002E13B9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период:</w:t>
      </w:r>
    </w:p>
    <w:p w14:paraId="27186680" w14:textId="77777777" w:rsidR="00B86F41" w:rsidRPr="008E281C" w:rsidRDefault="00AA3D52" w:rsidP="00455444">
      <w:pPr>
        <w:shd w:val="clear" w:color="auto" w:fill="FFFFFF"/>
        <w:spacing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 половина февраля – май – 12 недель; 24</w:t>
      </w:r>
      <w:r w:rsidR="00B86F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- 2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в неделю (10 ч</w:t>
      </w:r>
      <w:r w:rsidR="00463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B86F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6E210B06" w14:textId="77777777" w:rsidR="00B86F41" w:rsidRPr="008E281C" w:rsidRDefault="00B86F41" w:rsidP="0045544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Звукопроизношение + связная речь.</w:t>
      </w:r>
    </w:p>
    <w:p w14:paraId="04B0CCCF" w14:textId="77777777" w:rsidR="00B86F41" w:rsidRPr="008E281C" w:rsidRDefault="00AA3D52" w:rsidP="0045544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 66</w:t>
      </w:r>
      <w:r w:rsidR="00B46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занятий в год (27 час.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30мин</w:t>
      </w:r>
      <w:r w:rsidR="00B86F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0DADDCC5" w14:textId="77777777" w:rsidR="00B86F41" w:rsidRPr="008E281C" w:rsidRDefault="00B86F41" w:rsidP="0045544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 15 мая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повторение пройденного материала.</w:t>
      </w:r>
    </w:p>
    <w:p w14:paraId="61FB348D" w14:textId="77777777" w:rsidR="00B86F41" w:rsidRPr="008E281C" w:rsidRDefault="00B86F41" w:rsidP="0045544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Планирование занятий с детьми, имеющими диагноз ФН, ФФН, ОНР –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III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IV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ур.р</w:t>
      </w:r>
      <w:proofErr w:type="spellEnd"/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.(7 года жизни разделено на 3 периода обучения)</w:t>
      </w:r>
    </w:p>
    <w:p w14:paraId="7D1BEDE5" w14:textId="77777777" w:rsidR="00B86F41" w:rsidRPr="008E281C" w:rsidRDefault="00B86F41" w:rsidP="00632A4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период: </w:t>
      </w:r>
    </w:p>
    <w:p w14:paraId="338260E1" w14:textId="77777777" w:rsidR="00632A48" w:rsidRPr="008E281C" w:rsidRDefault="00AA3D52" w:rsidP="00407390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сентябрь – октябрь</w:t>
      </w:r>
      <w:r w:rsidR="00B86F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7 недель; 13 занятий -2 занятия в неделю (6 часов 30 минут).</w:t>
      </w:r>
    </w:p>
    <w:p w14:paraId="2BCB66CA" w14:textId="77777777" w:rsidR="00B86F41" w:rsidRPr="008E281C" w:rsidRDefault="00B86F41" w:rsidP="00632A4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период:</w:t>
      </w:r>
    </w:p>
    <w:p w14:paraId="35331F10" w14:textId="77777777" w:rsidR="00B86F41" w:rsidRPr="008E281C" w:rsidRDefault="00AA3D52" w:rsidP="00632A4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ноябрь – февраль</w:t>
      </w:r>
      <w:r w:rsidR="000E31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E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- 16 недель; 32 занятия – 2 занятия в неделю(16 часов).</w:t>
      </w:r>
    </w:p>
    <w:p w14:paraId="053B6DD3" w14:textId="77777777" w:rsidR="006E3E41" w:rsidRPr="008E281C" w:rsidRDefault="006E3E41" w:rsidP="00632A48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III</w:t>
      </w: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период:</w:t>
      </w:r>
    </w:p>
    <w:p w14:paraId="53F0F64B" w14:textId="77777777" w:rsidR="006E3E41" w:rsidRPr="008E281C" w:rsidRDefault="00AA3D52" w:rsidP="00632A4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</w:t>
      </w:r>
      <w:r w:rsidR="00885B48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май – 11,5 недель; 23 занятия</w:t>
      </w:r>
      <w:r w:rsidR="00B46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-2 занятия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неделю (11</w:t>
      </w:r>
      <w:r w:rsidR="006E3E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, 30 минут)</w:t>
      </w:r>
    </w:p>
    <w:p w14:paraId="5E256F64" w14:textId="77777777" w:rsidR="006E3E41" w:rsidRPr="008E281C" w:rsidRDefault="00632A48" w:rsidP="00632A48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6E3E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вукопроизношение, подготовка к обучению грамоте + связная речь.</w:t>
      </w:r>
    </w:p>
    <w:p w14:paraId="5D2F287E" w14:textId="77777777" w:rsidR="006E3E41" w:rsidRPr="008E281C" w:rsidRDefault="00AA3D52" w:rsidP="0045544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 68</w:t>
      </w:r>
      <w:r w:rsidR="006E3E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занятий в год</w:t>
      </w:r>
      <w:r w:rsidR="00682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</w:t>
      </w:r>
      <w:r w:rsidR="006E3E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час.</w:t>
      </w:r>
    </w:p>
    <w:p w14:paraId="75314974" w14:textId="77777777" w:rsidR="006E3E41" w:rsidRPr="008E281C" w:rsidRDefault="006E3E41" w:rsidP="0045544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 1 июня 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повторение пройденного материала.</w:t>
      </w:r>
    </w:p>
    <w:p w14:paraId="7EDBE59E" w14:textId="77777777" w:rsidR="006E3E41" w:rsidRPr="008E281C" w:rsidRDefault="006E3E41" w:rsidP="0045544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Форма организации обучения – подгрупповая и индивидуальная. </w:t>
      </w:r>
    </w:p>
    <w:p w14:paraId="5504CF9D" w14:textId="77777777" w:rsidR="006E3E41" w:rsidRPr="008E281C" w:rsidRDefault="00407390" w:rsidP="006E3E4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E3E4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нарушения, до 5 человек, периодичность занятий – 2 раза в неделю, 30 минут для детей подготовительного возраста, 25 минут для детей старшего возраста.</w:t>
      </w:r>
    </w:p>
    <w:p w14:paraId="349DA58F" w14:textId="77777777" w:rsidR="006E3E41" w:rsidRPr="008E281C" w:rsidRDefault="006E3E41" w:rsidP="006E3E4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Продолжительность занятий с детьми:</w:t>
      </w:r>
    </w:p>
    <w:p w14:paraId="1EE52B87" w14:textId="77777777" w:rsidR="00885B48" w:rsidRPr="008E281C" w:rsidRDefault="00885B48" w:rsidP="00885B4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ФН – от 3 до 6 месяцев;</w:t>
      </w:r>
    </w:p>
    <w:p w14:paraId="58C3A5F2" w14:textId="77777777" w:rsidR="00885B48" w:rsidRPr="008E281C" w:rsidRDefault="00885B48" w:rsidP="00885B4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ФФН и ФН – 1 год;</w:t>
      </w:r>
    </w:p>
    <w:p w14:paraId="64C20ED3" w14:textId="77777777" w:rsidR="00885B48" w:rsidRPr="008E281C" w:rsidRDefault="00885B48" w:rsidP="00885B4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ОНР – 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ур.р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-1-2 года.</w:t>
      </w:r>
    </w:p>
    <w:p w14:paraId="03BFB3A9" w14:textId="77777777" w:rsidR="00885B48" w:rsidRPr="008E281C" w:rsidRDefault="00885B48" w:rsidP="00885B4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Выпуск детей проводится в течение всего учебного года по мере устранения дефектов речи. Результаты логопедического обучения отмечаются в речевой карте ребенка.</w:t>
      </w:r>
    </w:p>
    <w:p w14:paraId="6C5C094C" w14:textId="77777777" w:rsidR="00885B48" w:rsidRPr="008E281C" w:rsidRDefault="00885B48" w:rsidP="00885B4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Индивидуальные занятия.</w:t>
      </w:r>
    </w:p>
    <w:p w14:paraId="21DD9D93" w14:textId="77777777" w:rsidR="00885B48" w:rsidRPr="008E281C" w:rsidRDefault="00874DDD" w:rsidP="00885B4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 психофизическими особенностями детей, продолжительн</w:t>
      </w:r>
      <w:r w:rsidR="003C0A94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 индивидуальных  занятий 15-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 минут.</w:t>
      </w:r>
    </w:p>
    <w:p w14:paraId="4DF2D8B5" w14:textId="77777777" w:rsidR="00874DDD" w:rsidRPr="008E281C" w:rsidRDefault="00874DDD" w:rsidP="003C0A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ФН – 2 раза в неделю;</w:t>
      </w:r>
    </w:p>
    <w:p w14:paraId="78707C74" w14:textId="77777777" w:rsidR="00874DDD" w:rsidRPr="008E281C" w:rsidRDefault="00874DDD" w:rsidP="003C0A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ФФН – 2 раза в неделю;</w:t>
      </w:r>
    </w:p>
    <w:p w14:paraId="0E637324" w14:textId="77777777" w:rsidR="00874DDD" w:rsidRPr="008E281C" w:rsidRDefault="00874DDD" w:rsidP="003C0A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ОНР – 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ур.р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2-3 раза в неделю.</w:t>
      </w:r>
    </w:p>
    <w:p w14:paraId="1844EF71" w14:textId="77777777" w:rsidR="003C0A94" w:rsidRPr="008E281C" w:rsidRDefault="003C0A94" w:rsidP="003C0A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14:paraId="27A280D8" w14:textId="77777777" w:rsidR="003C0A94" w:rsidRPr="008E281C" w:rsidRDefault="00455444" w:rsidP="00A14A6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0A94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14A63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нная программа доступна к применению на дошкольном </w:t>
      </w:r>
      <w:proofErr w:type="spellStart"/>
      <w:r w:rsidR="00A14A63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логопункте</w:t>
      </w:r>
      <w:proofErr w:type="spellEnd"/>
      <w:r w:rsidR="00A14A63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ее помощью у дошкольников сформируется полноценная фонетическая система языка, разовьется фонематическое восприятие, навыки</w:t>
      </w:r>
      <w:r w:rsidR="00682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A63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звукослогового</w:t>
      </w:r>
      <w:proofErr w:type="spellEnd"/>
      <w:r w:rsidR="00A14A63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анализа и синтеза, автоматизируются </w:t>
      </w:r>
      <w:proofErr w:type="spellStart"/>
      <w:r w:rsidR="00A14A63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слухопроизносительные</w:t>
      </w:r>
      <w:proofErr w:type="spellEnd"/>
      <w:r w:rsidR="00A14A63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и навыки, сформируется связная  монологическая речь на базе правильно произносимых звуков.</w:t>
      </w:r>
    </w:p>
    <w:p w14:paraId="20359A30" w14:textId="77777777" w:rsidR="00632A48" w:rsidRPr="00407390" w:rsidRDefault="00A14A63" w:rsidP="0040739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дети будут подготовлены к успешному обучению в школе, в чем и заключается главная цель данной программы.</w:t>
      </w:r>
    </w:p>
    <w:p w14:paraId="4368F45C" w14:textId="77777777" w:rsidR="00455444" w:rsidRPr="008E281C" w:rsidRDefault="00A14A63" w:rsidP="00A14A6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Учебно – тематическое планирование</w:t>
      </w: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1276"/>
        <w:gridCol w:w="1134"/>
        <w:gridCol w:w="1559"/>
        <w:gridCol w:w="1134"/>
        <w:gridCol w:w="1276"/>
        <w:gridCol w:w="1383"/>
      </w:tblGrid>
      <w:tr w:rsidR="008E281C" w:rsidRPr="008E281C" w14:paraId="3C462423" w14:textId="77777777" w:rsidTr="00D26F19">
        <w:tc>
          <w:tcPr>
            <w:tcW w:w="1449" w:type="dxa"/>
          </w:tcPr>
          <w:p w14:paraId="2C734DDB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</w:tcPr>
          <w:p w14:paraId="5E7E9BA1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ФН, ФФН, ОНР</w:t>
            </w:r>
            <w:r w:rsidR="007B106D"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r w:rsidR="007B106D"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="007B106D"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106D"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у детей 6 года жизни</w:t>
            </w:r>
          </w:p>
        </w:tc>
        <w:tc>
          <w:tcPr>
            <w:tcW w:w="1134" w:type="dxa"/>
          </w:tcPr>
          <w:p w14:paraId="3A255DDC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8E89C1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4779DE" w14:textId="77777777" w:rsidR="00A14A63" w:rsidRPr="008E281C" w:rsidRDefault="007B106D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ФН, ФФН, ОНР – III – у детей 7 года жизни</w:t>
            </w:r>
          </w:p>
        </w:tc>
        <w:tc>
          <w:tcPr>
            <w:tcW w:w="1276" w:type="dxa"/>
          </w:tcPr>
          <w:p w14:paraId="021B21CE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EC7B61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E281C" w:rsidRPr="008E281C" w14:paraId="20DE07E1" w14:textId="77777777" w:rsidTr="00D26F19">
        <w:tc>
          <w:tcPr>
            <w:tcW w:w="1449" w:type="dxa"/>
          </w:tcPr>
          <w:p w14:paraId="69E532C5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D9AA87" w14:textId="77777777" w:rsidR="00A14A63" w:rsidRPr="008E281C" w:rsidRDefault="007B106D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занятий в год</w:t>
            </w:r>
          </w:p>
        </w:tc>
        <w:tc>
          <w:tcPr>
            <w:tcW w:w="1134" w:type="dxa"/>
          </w:tcPr>
          <w:p w14:paraId="716FB34A" w14:textId="77777777" w:rsidR="00A14A63" w:rsidRPr="008E281C" w:rsidRDefault="007B106D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Подгрупповые занятия</w:t>
            </w:r>
          </w:p>
        </w:tc>
        <w:tc>
          <w:tcPr>
            <w:tcW w:w="1559" w:type="dxa"/>
          </w:tcPr>
          <w:p w14:paraId="653E0B34" w14:textId="77777777" w:rsidR="00A14A63" w:rsidRPr="008E281C" w:rsidRDefault="007B106D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</w:t>
            </w:r>
            <w:r w:rsidR="006824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1134" w:type="dxa"/>
          </w:tcPr>
          <w:p w14:paraId="1840A455" w14:textId="77777777" w:rsidR="00A14A63" w:rsidRPr="008E281C" w:rsidRDefault="007B106D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занятий в год</w:t>
            </w:r>
          </w:p>
        </w:tc>
        <w:tc>
          <w:tcPr>
            <w:tcW w:w="1276" w:type="dxa"/>
          </w:tcPr>
          <w:p w14:paraId="02ED0D93" w14:textId="77777777" w:rsidR="00A14A63" w:rsidRPr="008E281C" w:rsidRDefault="007B106D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Подгрупповые занятия</w:t>
            </w:r>
          </w:p>
        </w:tc>
        <w:tc>
          <w:tcPr>
            <w:tcW w:w="1383" w:type="dxa"/>
          </w:tcPr>
          <w:p w14:paraId="5B2E78D2" w14:textId="77777777" w:rsidR="00A14A63" w:rsidRPr="008E281C" w:rsidRDefault="007B106D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 занятия</w:t>
            </w:r>
          </w:p>
        </w:tc>
      </w:tr>
      <w:tr w:rsidR="008E281C" w:rsidRPr="008E281C" w14:paraId="7D9D5B3A" w14:textId="77777777" w:rsidTr="00D26F19">
        <w:tc>
          <w:tcPr>
            <w:tcW w:w="1449" w:type="dxa"/>
          </w:tcPr>
          <w:p w14:paraId="00E10953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звукопроизношения</w:t>
            </w:r>
          </w:p>
        </w:tc>
        <w:tc>
          <w:tcPr>
            <w:tcW w:w="1276" w:type="dxa"/>
          </w:tcPr>
          <w:p w14:paraId="542F6CAC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13</w:t>
            </w:r>
            <w:r w:rsidR="00AA3D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A68F32E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AA3D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745F1D7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AA3D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15BC5E9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A3D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38C43856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AA3D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AB21A07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AA3D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8E281C" w:rsidRPr="008E281C" w14:paraId="666E265F" w14:textId="77777777" w:rsidTr="00D26F19">
        <w:tc>
          <w:tcPr>
            <w:tcW w:w="1449" w:type="dxa"/>
          </w:tcPr>
          <w:p w14:paraId="18C1B45D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Обучение связной речи</w:t>
            </w:r>
          </w:p>
        </w:tc>
        <w:tc>
          <w:tcPr>
            <w:tcW w:w="1276" w:type="dxa"/>
          </w:tcPr>
          <w:p w14:paraId="5A3103AA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14:paraId="25666D39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AA3D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578DCBA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AA3D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8B8AE2C" w14:textId="77777777" w:rsidR="00A14A63" w:rsidRPr="008E281C" w:rsidRDefault="00AA3D52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14:paraId="0FFECFB0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83" w:type="dxa"/>
          </w:tcPr>
          <w:p w14:paraId="3D725686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BD4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8E281C" w:rsidRPr="008E281C" w14:paraId="16634085" w14:textId="77777777" w:rsidTr="00D26F19">
        <w:tc>
          <w:tcPr>
            <w:tcW w:w="1449" w:type="dxa"/>
          </w:tcPr>
          <w:p w14:paraId="2AC30698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276" w:type="dxa"/>
          </w:tcPr>
          <w:p w14:paraId="16E0C745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BD4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8495192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BD4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FCB2E06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BD4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0B169CE" w14:textId="77777777" w:rsidR="00A14A63" w:rsidRPr="008E281C" w:rsidRDefault="00BD4930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134E491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83" w:type="dxa"/>
          </w:tcPr>
          <w:p w14:paraId="45317BB2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</w:tr>
      <w:tr w:rsidR="008E281C" w:rsidRPr="008E281C" w14:paraId="74660E33" w14:textId="77777777" w:rsidTr="00D26F19">
        <w:tc>
          <w:tcPr>
            <w:tcW w:w="1449" w:type="dxa"/>
          </w:tcPr>
          <w:p w14:paraId="78AEF485" w14:textId="77777777" w:rsidR="00A14A63" w:rsidRPr="008E281C" w:rsidRDefault="00A14A63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14:paraId="6AE79A16" w14:textId="77777777" w:rsidR="00A14A63" w:rsidRPr="008E281C" w:rsidRDefault="007B106D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38ч.</w:t>
            </w:r>
            <w:r w:rsidR="00BD4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30м.</w:t>
            </w:r>
          </w:p>
        </w:tc>
        <w:tc>
          <w:tcPr>
            <w:tcW w:w="1134" w:type="dxa"/>
          </w:tcPr>
          <w:p w14:paraId="520F1CED" w14:textId="77777777" w:rsidR="00A14A63" w:rsidRPr="008E281C" w:rsidRDefault="007B106D" w:rsidP="00A14A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27ч.</w:t>
            </w:r>
            <w:r w:rsidR="00BD4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30м.</w:t>
            </w:r>
          </w:p>
        </w:tc>
        <w:tc>
          <w:tcPr>
            <w:tcW w:w="1559" w:type="dxa"/>
          </w:tcPr>
          <w:p w14:paraId="28D58F55" w14:textId="77777777" w:rsidR="00A14A63" w:rsidRPr="008E281C" w:rsidRDefault="007B106D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11ч.</w:t>
            </w:r>
          </w:p>
        </w:tc>
        <w:tc>
          <w:tcPr>
            <w:tcW w:w="1134" w:type="dxa"/>
          </w:tcPr>
          <w:p w14:paraId="23E8848D" w14:textId="77777777" w:rsidR="00A14A63" w:rsidRPr="008E281C" w:rsidRDefault="00BD4930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="007B106D"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ч.35м.</w:t>
            </w:r>
          </w:p>
        </w:tc>
        <w:tc>
          <w:tcPr>
            <w:tcW w:w="1276" w:type="dxa"/>
          </w:tcPr>
          <w:p w14:paraId="2A31D271" w14:textId="77777777" w:rsidR="00A14A63" w:rsidRPr="008E281C" w:rsidRDefault="00BD4930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  <w:r w:rsidR="007B106D"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ч.</w:t>
            </w:r>
          </w:p>
        </w:tc>
        <w:tc>
          <w:tcPr>
            <w:tcW w:w="1383" w:type="dxa"/>
          </w:tcPr>
          <w:p w14:paraId="5462FBE3" w14:textId="77777777" w:rsidR="00A14A63" w:rsidRPr="008E281C" w:rsidRDefault="00BD4930" w:rsidP="007B1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="007B106D"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ч.35м.</w:t>
            </w:r>
          </w:p>
        </w:tc>
      </w:tr>
    </w:tbl>
    <w:p w14:paraId="0A3BB976" w14:textId="77777777" w:rsidR="00455444" w:rsidRPr="008E281C" w:rsidRDefault="00455444" w:rsidP="00455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0468BF5" w14:textId="77777777" w:rsidR="00455444" w:rsidRPr="008E281C" w:rsidRDefault="00455444" w:rsidP="0045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Характеристика контингента воспитанников</w:t>
      </w:r>
    </w:p>
    <w:p w14:paraId="1D73F04D" w14:textId="77777777" w:rsidR="00455444" w:rsidRPr="008E281C" w:rsidRDefault="00455444" w:rsidP="004554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Речь детей с ОНР 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уровня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характеризуется наличием развернутой фразовой речи с элементами лексико-грамматического и фонетико-фонематического недоразвития. Множество ошибок наблюдается при передаче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звуконаполняемости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слов: перестановки и замены звуков и слогов, сокращения при стечении согласных в слове. На фоне относительно развернутой речи наблюдается неточное употребление многих лексических значений. В активном словаре преобладают существительные и глаголы. Неумение пользоваться способами словообразования создает трудности в использовании вариантов слов, детям не всегда удается подбор однокоренных слов, образование новых слов с помощью суффиксов и приставок. Нередко они заменяют название части предмета названием целого предмета, нужное слово другим. Сходным по звучанию. В свободных высказываниях преобладают простые распространенные предложения, не употребляются сложные конструкцию. Недостаточное развитие фонематического слуха и восприятия приводит к тому, что у детей самостоятельно не формируется готовность к звуковому анализу и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синтнзу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слов, что впоследствии не позволяет им успешно овладеть грамотой в школе без помощи логопеда.</w:t>
      </w:r>
    </w:p>
    <w:p w14:paraId="03D67997" w14:textId="77777777" w:rsidR="00455444" w:rsidRPr="008E281C" w:rsidRDefault="00455444" w:rsidP="004554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 группе с ОНР(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отнесены дети с остаточными явлениями недоразвития лексико-грамматических и фонетико-фонематических компонентов языковой системы. У детей наблюдаются незначительные изменения всех компонентов языка. Имеются немногочисленные нарушения звукопроизношения и дифференциации звуков, нарушения слоговой структуры. Остаётся 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недостаточная сформированность фонетических процессов, степень выраженности которых может быть различной. Количественный состав словарного запаса детей данной группе шире и разнообразней, чем у детей, имеющих выраженное общее недоразвитие речи. Однако, и они допускают в самостоятельных высказываниях ряд ошибок, обусловленных смешением слов по смыслу и акустическому сходству. Грамматическое оформление устных высказываний также характеризуется наличием специфических ошибок, отражающих недостаточное усвоение детьми предложного и падежного управления, согласования, сложных синтаксических конструкций.</w:t>
      </w:r>
    </w:p>
    <w:p w14:paraId="5603517F" w14:textId="77777777" w:rsidR="00455444" w:rsidRPr="008E281C" w:rsidRDefault="00455444" w:rsidP="004554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речи детей с ФФН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пониженная способность к анализу и синтезу. Следует подчеркнуть, что ведущим дефектом при ФФН является несформированность процессов восприятия звуков речи. Для таких детей характерна неустойчивость внимания, отвлекаемость. Они хуже, чем нормально говорящие дети, запоминают речевой материал, с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больщим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количеством ошибок выполняют задания, связанные с активной речевой деятельностью. Раннее выявление детей с фонетико-фонематическим недоразвитием является необходимым условием для успешной коррекции недостатков в дошкольном возрасте и предупреждения нарушений письма.</w:t>
      </w:r>
      <w:r w:rsidR="00FB5F53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Несмотря на различную природу дефектов, у детей имеются типичные проявления, указывающие на системное нарушение речевой деятельности. Речь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аграмматична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понимании обращенной речи. Речь этих детей малопонятна. Наблюдается недостаточная речевая активность.</w:t>
      </w:r>
    </w:p>
    <w:p w14:paraId="585A6574" w14:textId="77777777" w:rsidR="00455444" w:rsidRPr="008E281C" w:rsidRDefault="00455444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Неполноценная речевая деятельность накладывает отпечаток на формирование у детей сенсорной, интеллектуальной и волевой сферы. Отмечается недостаточная устойчивость внимания, ограниченные возможности его распределения. При относительно сохраненной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У наиболее слабых детей низкая активность припоминания может сочетаться с ограниченными возможностями развития познавательной деятельности.</w:t>
      </w:r>
    </w:p>
    <w:p w14:paraId="1EF2F7B2" w14:textId="77777777" w:rsidR="00455444" w:rsidRPr="008E281C" w:rsidRDefault="00455444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Связь между речевыми нарушениями и другими сторонами психического развития обуславливает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14:paraId="6A15385C" w14:textId="77777777" w:rsidR="00FB5F53" w:rsidRPr="008E281C" w:rsidRDefault="00455444" w:rsidP="008E281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Наибольшие трудности выявляются при выполнении движений по словесной инструкции.</w:t>
      </w:r>
    </w:p>
    <w:p w14:paraId="4B201350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Направления коррекционно-развивающей работы.</w:t>
      </w:r>
    </w:p>
    <w:p w14:paraId="2891C180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Коррекционная работа включает в себя взаимосвязанные направления. Данные направления отражают её основное содержание.</w:t>
      </w:r>
    </w:p>
    <w:p w14:paraId="7AB91261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-Диагностическая работа обеспечивает своевременное выявление детей с речевыми нарушениями, проведение их обследования и подготовку рекомендаций для родителей и педагогов по оказанию им помощи в условиях образовательного учреждения. Система получения точных данных может быть обеспечена посредством мониторинга речевого развития ребенка, представляющего собой систему сбора, обработки информации. На её основе подбираются педагогические технологии, методики и формы деятельности, соответствующие образовательным потребностям каждого ребенка. Используются методики: Иншакова О.Б. Альбом для логопеда. Коноваленко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В.В.,Коноваленко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С.В. Экспресс-обследование фонематического слуха и готовности к звуковому анализу у детей дошкольного возраста. После проведения логопедической диагностики индивидуального развития на основе данной Программы разрабатывается коррекционно-педагогическое сопровождение, формируются подгруппы, подбираются педагогические технологии, методики и формы, соответствующие образовательным потребностям каждого ребенка.</w:t>
      </w:r>
    </w:p>
    <w:p w14:paraId="29030D00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Коррекционно-развивающая работа обеспечивает своевременную специализированную помощь в освоении содержания обучения и коррекцию недостатков детей с речевыми нарушениями в условиях ДОУ, способствует формированию коммуникативных, регулятивных, личностных, познавательных навыков. Содержание коррекционно-развивающей работы учителя-логопеда на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логопункте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ДОУ конкретизируется в соответствии с категориями воспитанников, имеющих речевые нарушения: ОНР, ФФНР. Эффективность работы определяется четкой организацией детей в период их пребывания в детском саду, правильным распределением нагрузки в течении дня, координацией и преемственностью в работе всех субъектов коррекционного процесса: логопеда, родителя и воспитателя. Логопедическая работа осуществляется на индивидуальных, подгрупповых НОД. При комплектовании подгрупп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НОД организуется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охране жизни и здоровья воспитанников в образовательном процессе.</w:t>
      </w:r>
    </w:p>
    <w:p w14:paraId="751672EB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коррекционно-развивающих НОД с помощью специальных игр и упражнений,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психогимнастических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этюдов создаются условия для повышения работоспособности детей, преодоления психоэмоционального напряжения, стабилизации эмоционального фона, развития мотивации к участию в организованной взрослым деятельности и профилактике конфликтов между детьми.</w:t>
      </w:r>
    </w:p>
    <w:p w14:paraId="79438ADE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Консультативная работа обеспечивает непрерывность специального сопровождения детей с речевыми нарушениями и их семей по вопросам реализации, дифференцированных условий обучения, воспитания, коррекции, развития и социализации воспитанников.</w:t>
      </w:r>
    </w:p>
    <w:p w14:paraId="2F335D43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детей с речевыми нарушениями, их родителями (законными представителями), педагогическими работниками.</w:t>
      </w:r>
    </w:p>
    <w:p w14:paraId="608D9B7E" w14:textId="77777777" w:rsidR="00FB5F53" w:rsidRPr="008E281C" w:rsidRDefault="00FB5F53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организации обучения – подгрупповая и индивидуальная. В соответствии с ФГОС ДО основной формой работы с детьми-дошкольниками по всем направлениям развития является игровая деятельность. Рабочая программа учитывает это положение, но предполагает, что НОД остается одной из форм работы с детьми, имеющими нарушения речи при максимальном использовании игровых форм в рамках каждого НОД.</w:t>
      </w:r>
    </w:p>
    <w:p w14:paraId="33932DE8" w14:textId="77777777" w:rsidR="00FB5F53" w:rsidRPr="008E281C" w:rsidRDefault="00FB5F53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Основная цель индивидуальных НОД состоит в выборе и в применении комплекса артикуляционных упражнений, направленных на устранение специфических нарушений звуковой стороны речи. На индивидуальных НОД логопед имеет возможность установить эмоциональный контакт с ребенком, активизировать контроль над качеством звучащей речи, корригировать дефект, сгладить невротически е реакции.</w:t>
      </w:r>
    </w:p>
    <w:p w14:paraId="3054DDCC" w14:textId="77777777" w:rsidR="00FB5F53" w:rsidRPr="008E281C" w:rsidRDefault="00FB5F53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данных НОД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в словах несложной слоговой структуры. Таким образом, ребенок подготавливается к усвоению с</w:t>
      </w:r>
      <w:r w:rsidR="00382663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одержания подгрупповых занятий.</w:t>
      </w:r>
    </w:p>
    <w:p w14:paraId="42CD9DA5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Индивидуальная работа по коррекции и развитию речи строиться по следующим основным направлениям:</w:t>
      </w:r>
    </w:p>
    <w:p w14:paraId="6525A82B" w14:textId="77777777" w:rsidR="00FB5F53" w:rsidRPr="008E281C" w:rsidRDefault="00FB5F53" w:rsidP="00FB5F5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 мимической моторики;</w:t>
      </w:r>
    </w:p>
    <w:p w14:paraId="70B162AB" w14:textId="77777777" w:rsidR="00FB5F53" w:rsidRPr="008E281C" w:rsidRDefault="00FB5F53" w:rsidP="00FB5F5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 статической и динамической организации движений (общая, мелкая и артикуляционная моторика);</w:t>
      </w:r>
    </w:p>
    <w:p w14:paraId="60232D49" w14:textId="77777777" w:rsidR="00FB5F53" w:rsidRPr="008E281C" w:rsidRDefault="00FB5F53" w:rsidP="00FB5F5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артикуляционного и голосового аппарата;</w:t>
      </w:r>
    </w:p>
    <w:p w14:paraId="408D2A67" w14:textId="77777777" w:rsidR="00FB5F53" w:rsidRPr="008E281C" w:rsidRDefault="00FB5F53" w:rsidP="00FB5F5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просодической стороны речи;</w:t>
      </w:r>
    </w:p>
    <w:p w14:paraId="02A085F1" w14:textId="77777777" w:rsidR="00FB5F53" w:rsidRPr="008E281C" w:rsidRDefault="00FB5F53" w:rsidP="00FB5F5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proofErr w:type="spell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звукопроизносительных</w:t>
      </w:r>
      <w:proofErr w:type="spell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навыков, фонематических процессов;</w:t>
      </w:r>
    </w:p>
    <w:p w14:paraId="633F1DD4" w14:textId="77777777" w:rsidR="00FB5F53" w:rsidRPr="008E281C" w:rsidRDefault="00FB5F53" w:rsidP="00FB5F5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уточнение, обогащение и активизация лексического запаса в процессе нормализации звуковой стороны речи;</w:t>
      </w:r>
    </w:p>
    <w:p w14:paraId="07683F77" w14:textId="77777777" w:rsidR="00FB5F53" w:rsidRPr="008E281C" w:rsidRDefault="00FB5F53" w:rsidP="00FB5F5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грамматической и синтаксической сторон речи;</w:t>
      </w:r>
    </w:p>
    <w:p w14:paraId="45575C7F" w14:textId="77777777" w:rsidR="00FB5F53" w:rsidRPr="008E281C" w:rsidRDefault="00FB5F53" w:rsidP="00FB5F5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диалогической и монологической речи.</w:t>
      </w:r>
    </w:p>
    <w:p w14:paraId="43844AAE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Коррекционно-развивающая работа учителя-логопеда с конкретным воспитанником ДОУ включает те направления, которые соответствуют структуре его речевого нарушения.</w:t>
      </w:r>
    </w:p>
    <w:p w14:paraId="4531C72F" w14:textId="77777777" w:rsidR="00FB5F53" w:rsidRPr="008E281C" w:rsidRDefault="00FB5F53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Направления коррекционно-развивающей работы.</w:t>
      </w:r>
    </w:p>
    <w:p w14:paraId="21B324FA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Фонетико-фонематическое недоразвитие речи.</w:t>
      </w:r>
    </w:p>
    <w:p w14:paraId="709E488F" w14:textId="77777777" w:rsidR="00FB5F53" w:rsidRPr="008E281C" w:rsidRDefault="00FB5F53" w:rsidP="00FB5F53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фонематического восприятия;</w:t>
      </w:r>
    </w:p>
    <w:p w14:paraId="03528991" w14:textId="77777777" w:rsidR="00FB5F53" w:rsidRPr="008E281C" w:rsidRDefault="00FB5F53" w:rsidP="00FB5F53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 слоговой структуры;</w:t>
      </w:r>
    </w:p>
    <w:p w14:paraId="10743DA5" w14:textId="77777777" w:rsidR="00FB5F53" w:rsidRPr="008E281C" w:rsidRDefault="00FB5F53" w:rsidP="00FB5F53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коррекция звукопроизношения.</w:t>
      </w:r>
    </w:p>
    <w:p w14:paraId="566D9EBC" w14:textId="77777777" w:rsidR="00FB5F53" w:rsidRPr="008E281C" w:rsidRDefault="00FB5F53" w:rsidP="00FB5F5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Общее недоразвитие речи.</w:t>
      </w:r>
    </w:p>
    <w:p w14:paraId="466F8131" w14:textId="77777777" w:rsidR="00FB5F53" w:rsidRPr="008E281C" w:rsidRDefault="00FB5F53" w:rsidP="00FB5F5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словаря;</w:t>
      </w:r>
    </w:p>
    <w:p w14:paraId="3EBC080C" w14:textId="77777777" w:rsidR="00FB5F53" w:rsidRPr="008E281C" w:rsidRDefault="00FB5F53" w:rsidP="00FB5F5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грамматического строя речи;</w:t>
      </w:r>
    </w:p>
    <w:p w14:paraId="4E8D86A1" w14:textId="77777777" w:rsidR="00FB5F53" w:rsidRPr="008E281C" w:rsidRDefault="00FB5F53" w:rsidP="00FB5F5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фонематического восприятия;</w:t>
      </w:r>
    </w:p>
    <w:p w14:paraId="2672B943" w14:textId="77777777" w:rsidR="00FB5F53" w:rsidRPr="008E281C" w:rsidRDefault="00FB5F53" w:rsidP="00FB5F5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слоговой структуры слов;</w:t>
      </w:r>
    </w:p>
    <w:p w14:paraId="1A3A12F6" w14:textId="77777777" w:rsidR="00D26F19" w:rsidRPr="00407390" w:rsidRDefault="00FB5F53" w:rsidP="00407390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коррекция звукопроизношения.</w:t>
      </w:r>
    </w:p>
    <w:p w14:paraId="40F6361E" w14:textId="77777777" w:rsidR="002011D5" w:rsidRPr="008E281C" w:rsidRDefault="002011D5" w:rsidP="002011D5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Содержание логопедической </w:t>
      </w:r>
      <w:proofErr w:type="gramStart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работы  на</w:t>
      </w:r>
      <w:proofErr w:type="gramEnd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логопункте</w:t>
      </w:r>
      <w:proofErr w:type="spellEnd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преодолению ФНР, ФФН, ОНР 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</w:t>
      </w:r>
      <w:proofErr w:type="spellEnd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8C6BC2"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.у</w:t>
      </w:r>
      <w:proofErr w:type="spellEnd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детей 6-го года жизни.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8E281C" w:rsidRPr="008E281C" w14:paraId="1427A8AC" w14:textId="77777777" w:rsidTr="008E3F0F">
        <w:tc>
          <w:tcPr>
            <w:tcW w:w="9747" w:type="dxa"/>
            <w:gridSpan w:val="3"/>
          </w:tcPr>
          <w:p w14:paraId="4086F311" w14:textId="77777777" w:rsidR="00742B89" w:rsidRPr="008E281C" w:rsidRDefault="00742B89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период</w:t>
            </w:r>
          </w:p>
        </w:tc>
      </w:tr>
      <w:tr w:rsidR="008E281C" w:rsidRPr="008E281C" w14:paraId="0D645F91" w14:textId="77777777" w:rsidTr="008E3F0F">
        <w:tc>
          <w:tcPr>
            <w:tcW w:w="6556" w:type="dxa"/>
            <w:gridSpan w:val="2"/>
          </w:tcPr>
          <w:p w14:paraId="507E8BA0" w14:textId="77777777" w:rsidR="00742B89" w:rsidRPr="008E281C" w:rsidRDefault="00742B89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3191" w:type="dxa"/>
            <w:vMerge w:val="restart"/>
          </w:tcPr>
          <w:p w14:paraId="21BF5B5C" w14:textId="77777777" w:rsidR="00742B89" w:rsidRPr="008E281C" w:rsidRDefault="00742B89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2090EB" w14:textId="77777777" w:rsidR="00742B89" w:rsidRPr="008E281C" w:rsidRDefault="00742B89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</w:tr>
      <w:tr w:rsidR="008E281C" w:rsidRPr="008E281C" w14:paraId="3251E3AB" w14:textId="77777777" w:rsidTr="008E3F0F">
        <w:tc>
          <w:tcPr>
            <w:tcW w:w="3366" w:type="dxa"/>
          </w:tcPr>
          <w:p w14:paraId="5EB2E922" w14:textId="77777777" w:rsidR="00742B89" w:rsidRPr="008E281C" w:rsidRDefault="00742B89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произношение</w:t>
            </w:r>
          </w:p>
        </w:tc>
        <w:tc>
          <w:tcPr>
            <w:tcW w:w="3190" w:type="dxa"/>
          </w:tcPr>
          <w:p w14:paraId="10A6A4AE" w14:textId="77777777" w:rsidR="00742B89" w:rsidRPr="008E281C" w:rsidRDefault="00742B89" w:rsidP="00742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Фонематическое восприятия</w:t>
            </w:r>
          </w:p>
        </w:tc>
        <w:tc>
          <w:tcPr>
            <w:tcW w:w="3191" w:type="dxa"/>
            <w:vMerge/>
          </w:tcPr>
          <w:p w14:paraId="64086D31" w14:textId="77777777" w:rsidR="00742B89" w:rsidRPr="008E281C" w:rsidRDefault="00742B89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81C" w:rsidRPr="008E281C" w14:paraId="49FBB7FC" w14:textId="77777777" w:rsidTr="008E3F0F">
        <w:tc>
          <w:tcPr>
            <w:tcW w:w="3366" w:type="dxa"/>
          </w:tcPr>
          <w:p w14:paraId="0A97DC0F" w14:textId="77777777" w:rsidR="00742B89" w:rsidRPr="008E281C" w:rsidRDefault="008E3F0F" w:rsidP="008E3F0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Выработка дифференцированных движений органов артикуляционного аппарата. Развитие речевого дыхания. Закрепление навыка правильного произношения звуков (гласных, согласных), имеющихся в речи детей. 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 Постановка отсутствующих в речи звуков (в соответствии с индивидуальными особенностями речи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детей). Автоматизация поставленных звуков в составе слогов, слов, предложений,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тек- сов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Воспитание правильной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ритмикоинтонационной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мелодической окраски речи.</w:t>
            </w:r>
          </w:p>
        </w:tc>
        <w:tc>
          <w:tcPr>
            <w:tcW w:w="3190" w:type="dxa"/>
          </w:tcPr>
          <w:p w14:paraId="7EE1E31E" w14:textId="77777777" w:rsidR="00742B89" w:rsidRPr="008E281C" w:rsidRDefault="008E3F0F" w:rsidP="008E3F0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Развитие способности узнавать и различать неречевые звуки. 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 Различение слогов, состоящих из правильно произносимых звуков. Знакомство с буквами, обозначающими звуки. Знакомство с анализом и синтезом обратных слогов. Преобразование слогов за счёт одного звука. Различение односложных и </w:t>
            </w: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многосложных слов. Выделение звука из ряда других звуков. Выделение ударного гласного в начале слова; выделение </w:t>
            </w:r>
            <w:proofErr w:type="gramStart"/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послед- него</w:t>
            </w:r>
            <w:proofErr w:type="gramEnd"/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согласного в конце слова. Выделение среднего звука в </w:t>
            </w:r>
            <w:proofErr w:type="gramStart"/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одно- сложном</w:t>
            </w:r>
            <w:proofErr w:type="gramEnd"/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слове (мак). Усвоение понятий «гласный – со- гласный» звук</w:t>
            </w:r>
          </w:p>
        </w:tc>
        <w:tc>
          <w:tcPr>
            <w:tcW w:w="3191" w:type="dxa"/>
          </w:tcPr>
          <w:p w14:paraId="3AD2F487" w14:textId="77777777" w:rsidR="008E3F0F" w:rsidRPr="008E281C" w:rsidRDefault="008E3F0F" w:rsidP="008E3F0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Закрепление навыка употребления категории числа и лица глаголов настоящего времени (я пою, мы поём, вы поёте, они поют). Закрепление навыка употребления формы родительного падежа с предлогом у. Согласование притяжательных местоимений мой, моя, моё с существительными мужского, женского, среднего рода. </w:t>
            </w: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навыка употребления в самостоятельной речи категорий прошедшего времени глаголов множественного числа (гуляли, пели, катали, купили). Составление </w:t>
            </w: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предложений по демонстрации действий. Объединение этих предложений в короткий текст. Составление рассказа по картине с опорой на вопросительно – ответный и наглядно – графический планы.</w:t>
            </w:r>
          </w:p>
        </w:tc>
      </w:tr>
      <w:tr w:rsidR="008E281C" w:rsidRPr="008E281C" w14:paraId="734899A1" w14:textId="77777777" w:rsidTr="008E3F0F">
        <w:tc>
          <w:tcPr>
            <w:tcW w:w="9747" w:type="dxa"/>
            <w:gridSpan w:val="3"/>
          </w:tcPr>
          <w:p w14:paraId="58CE0953" w14:textId="77777777" w:rsidR="008E3F0F" w:rsidRPr="008E281C" w:rsidRDefault="008E3F0F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II </w:t>
            </w: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</w:tr>
      <w:tr w:rsidR="008E281C" w:rsidRPr="008E281C" w14:paraId="4C10B476" w14:textId="77777777" w:rsidTr="008E3F0F">
        <w:tc>
          <w:tcPr>
            <w:tcW w:w="3366" w:type="dxa"/>
          </w:tcPr>
          <w:p w14:paraId="433AA595" w14:textId="77777777" w:rsidR="00742B89" w:rsidRPr="008E281C" w:rsidRDefault="00C71FFA" w:rsidP="00C71F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Продолжение работы над развитием подвижности артикуляционного аппарата. Развитие умения анализировать свою речь и речь окружающих на предмет правильности её фонети</w:t>
            </w:r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ческого оформления. Постановка отсутс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твую</w:t>
            </w:r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звуков. Автоматизация произношения ранее поставленных звуков в предложени</w:t>
            </w:r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ях и коротких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текстах. Автоматизация произношения вновь поставлен</w:t>
            </w:r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зву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ков. Дифференциация на слух сохранных звуков (с проговариванием), различаю</w:t>
            </w:r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щихся: по твёрдости – мягкости ([п] – [</w:t>
            </w:r>
            <w:proofErr w:type="spellStart"/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пь</w:t>
            </w:r>
            <w:proofErr w:type="spellEnd"/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], [т] – [</w:t>
            </w:r>
            <w:proofErr w:type="spellStart"/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proofErr w:type="spellEnd"/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] и т.д.); по </w:t>
            </w:r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глухости – звонкости ([п] – [б], [к] – [г] и т.д.); в обратн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слогах; в слогах со стечени</w:t>
            </w:r>
            <w:r w:rsidR="008E3F0F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 двух согласных; в словах и фразах.</w:t>
            </w:r>
          </w:p>
        </w:tc>
        <w:tc>
          <w:tcPr>
            <w:tcW w:w="3190" w:type="dxa"/>
          </w:tcPr>
          <w:p w14:paraId="3BEF14C7" w14:textId="77777777" w:rsidR="00742B89" w:rsidRPr="008E281C" w:rsidRDefault="00C71FFA" w:rsidP="00C71F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Определение наличия звука в слове. Распределение картинок, названия, которых включает: дифференцируемые звуки; определённый заданный звук. На том же материале: определение места звука в слове; выделение гласных звуков в положении после согласного в слове;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совешенствование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навыков употребления в речевом контексте слов сложной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звуконаполняемости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анализ и синтез прямого слога; выделение согласного звука в начале слова; выделение гласного звука в конце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слова. Практическое знакомство с понятием «твёрдый – мягкий звук и глухой – звонкий». Формирование умения различать и оценивать правильные эталоны произношения в чужой и собственной речи. Различение слов, близких по звуковому составу; определение количества слогов (гласных) в слове. Дифференциация на слух сохранных звуков (без проговаривания), различающихся: по твёрдости – мягкости ([п] –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пь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 [т] – [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] и т. д.); по глухости – звонкости ([п] – [б], [к] – [г] и т. д.); в обратных слогах; в слогах со стечением двух согласных; в словах и фразах; составление предложения с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опредлённым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словом анализ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двусловного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предложения анализ предложения с постепенным увеличением количества слов.</w:t>
            </w:r>
          </w:p>
        </w:tc>
        <w:tc>
          <w:tcPr>
            <w:tcW w:w="3191" w:type="dxa"/>
          </w:tcPr>
          <w:p w14:paraId="5DFCF35A" w14:textId="77777777" w:rsidR="00742B89" w:rsidRPr="008E281C" w:rsidRDefault="00C71FFA" w:rsidP="00C71F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Закрепления в самостоятельной речи навыка: согласования прилагательных с существительным в роде, числе, падеже и образования относительных прилагательных; согласование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прядковых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числительных с существительными. Закрепление умения: подбирать однокоренные слова; образовывать сложные слова (снегопад, пылесос, листопад); составлять предложения по демонстрации действий, картине, вопросам; распространять предложение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одно-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родны-ми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подлежащими, сказуемы- ми, дополнениями, определения- ми; составлять предложения по опорным словам; составлять предложения по картине, серии картин, пересказывать тексты насыщенные изучаемыми звуками. Закрепление знаний и умений, полученных ранее, на новом словесном материале. Распространение предложений за счёт введения однородных членов: сказуемых, подлежащих, дополнений, определений Составление предложений по картине, по вопросам. Закрепление навыка составления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рас- сказа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картине (с опорой на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вопросительноответный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нагляднографичесий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планы). Составление рассказа по серии сюжетных картин.</w:t>
            </w:r>
          </w:p>
        </w:tc>
      </w:tr>
      <w:tr w:rsidR="008E281C" w:rsidRPr="008E281C" w14:paraId="598FF4FB" w14:textId="77777777" w:rsidTr="00D26F19">
        <w:tc>
          <w:tcPr>
            <w:tcW w:w="9747" w:type="dxa"/>
            <w:gridSpan w:val="3"/>
          </w:tcPr>
          <w:p w14:paraId="37E7FADE" w14:textId="77777777" w:rsidR="00C71FFA" w:rsidRPr="008E281C" w:rsidRDefault="00C71FFA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</w:tr>
      <w:tr w:rsidR="008E281C" w:rsidRPr="008E281C" w14:paraId="3C6C80E4" w14:textId="77777777" w:rsidTr="008E3F0F">
        <w:tc>
          <w:tcPr>
            <w:tcW w:w="3366" w:type="dxa"/>
          </w:tcPr>
          <w:p w14:paraId="02B63554" w14:textId="77777777" w:rsidR="00742B89" w:rsidRPr="008E281C" w:rsidRDefault="002011D5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Дифференциация звуков по месту образования: [с] – [ш], [з] – [ж]; [р] – [л]; в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прямых и обратных слогах; в слогах со стечении- ем трёх согласных; в словах и фразах; в коротких текстах и стихах; закрепление умений, полученных ранее, на новом речевом материале. Закрепление правильного произношения звуков. Развитие точности произвольных движений артикуляционного аппарата. Совершенствование дикции. Совершенствование интонационной выразительности речи.</w:t>
            </w:r>
          </w:p>
        </w:tc>
        <w:tc>
          <w:tcPr>
            <w:tcW w:w="3190" w:type="dxa"/>
          </w:tcPr>
          <w:p w14:paraId="23287976" w14:textId="77777777" w:rsidR="00742B89" w:rsidRPr="008E281C" w:rsidRDefault="002011D5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Составление схемы слова с выделением ударного слога. Выбор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слова к соответствующей графической схеме. Выбор графической схемы к соответствующему слову. Преобразование слов за счёт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за- мены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одного звука или слога. Подбор слова с заданным количеством звуков. Определение последовательности звуков в слове (спеллинг). Определение порядка следования звуков в слове. Определение количества и порядка слогов в слове. Определение звуков, стоящих перед или после определённого звука. Составление слов из заданной последовательности звуков.</w:t>
            </w:r>
          </w:p>
        </w:tc>
        <w:tc>
          <w:tcPr>
            <w:tcW w:w="3191" w:type="dxa"/>
          </w:tcPr>
          <w:p w14:paraId="62C86235" w14:textId="77777777" w:rsidR="00742B89" w:rsidRPr="008E281C" w:rsidRDefault="002011D5" w:rsidP="004554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Закрепления навыка образования уменьшительной формы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существительных (ящичек, сумочка, вазочка), прилагательных (сосновый лес, сосновая шишка, ветка, иголка и т.д.) Подбор однородных слов (чай,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чай- ник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чайная); приставочных глаголов (машина поехала к дому, отъехала от дома, объехала вокруг дома). Употребление предложных конструкций (залез под шкаф, вылез из шкафа, спрятался между столом и шкафом). Образование существительных от глаголов и наоборот (читать – читатель, учить – учитель, лётчик – летать, пловец – плавать). Формирование навыка составления повествовательного рассказа на основе событий заданной последовательности. Формирование навыка составления предложений с элементами творчества. Составление рассказов с элементами творчества. Употребление в самостоятельной речи простых и сложных предложений, усложняя их однородными членами и т.д. Оформление речевых высказываний в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соответствии с фонетическими нормами русского языка</w:t>
            </w:r>
          </w:p>
        </w:tc>
      </w:tr>
    </w:tbl>
    <w:p w14:paraId="29998B6A" w14:textId="77777777" w:rsidR="008C6BC2" w:rsidRPr="008E281C" w:rsidRDefault="008C6BC2" w:rsidP="008C6BC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Планируемые результаты логопедической работы: правильно артикулировать все звуки речи в различных фонетических позициях и формах речи; дифференцировать все изученные звуки; называть последовательность слов в предложении, слогов и звуков в словах; находить в предложении слова с заданным звуком, определять место звука в слове; различать понятия «звук», «слог», «предложение» на практическом уровне; овладеть интонационными средствами выразительности речи в пересказе, чтении стихов.</w:t>
      </w:r>
    </w:p>
    <w:p w14:paraId="02861A28" w14:textId="77777777" w:rsidR="002011D5" w:rsidRPr="008E281C" w:rsidRDefault="002011D5" w:rsidP="002011D5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Содержание логопедической </w:t>
      </w:r>
      <w:proofErr w:type="gramStart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работы  на</w:t>
      </w:r>
      <w:proofErr w:type="gramEnd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логопункте</w:t>
      </w:r>
      <w:proofErr w:type="spellEnd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преодолению ФНР, ФФН, ОНР 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</w:t>
      </w:r>
      <w:proofErr w:type="spellEnd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р.у</w:t>
      </w:r>
      <w:proofErr w:type="spellEnd"/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детей 7-го года жизни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748"/>
        <w:gridCol w:w="3070"/>
        <w:gridCol w:w="3071"/>
      </w:tblGrid>
      <w:tr w:rsidR="008E281C" w:rsidRPr="008E281C" w14:paraId="1B979D32" w14:textId="77777777" w:rsidTr="007C07E1">
        <w:tc>
          <w:tcPr>
            <w:tcW w:w="9889" w:type="dxa"/>
            <w:gridSpan w:val="3"/>
          </w:tcPr>
          <w:p w14:paraId="6DA6304B" w14:textId="77777777" w:rsidR="008C6BC2" w:rsidRPr="008E281C" w:rsidRDefault="008C6BC2" w:rsidP="008C6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</w:tr>
      <w:tr w:rsidR="008E281C" w:rsidRPr="008E281C" w14:paraId="374C1DF7" w14:textId="77777777" w:rsidTr="007C07E1">
        <w:tc>
          <w:tcPr>
            <w:tcW w:w="6818" w:type="dxa"/>
            <w:gridSpan w:val="2"/>
          </w:tcPr>
          <w:p w14:paraId="22763998" w14:textId="77777777" w:rsidR="008C6BC2" w:rsidRPr="008E281C" w:rsidRDefault="008C6BC2" w:rsidP="008C6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Звуковая сторона речи</w:t>
            </w:r>
          </w:p>
        </w:tc>
        <w:tc>
          <w:tcPr>
            <w:tcW w:w="3071" w:type="dxa"/>
            <w:vMerge w:val="restart"/>
          </w:tcPr>
          <w:p w14:paraId="2C8C3910" w14:textId="77777777" w:rsidR="008C6BC2" w:rsidRPr="008E281C" w:rsidRDefault="008C6BC2" w:rsidP="00201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75E12C" w14:textId="77777777" w:rsidR="008C6BC2" w:rsidRPr="008E281C" w:rsidRDefault="008C6BC2" w:rsidP="00201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</w:tr>
      <w:tr w:rsidR="008E281C" w:rsidRPr="008E281C" w14:paraId="0515801A" w14:textId="77777777" w:rsidTr="007C07E1">
        <w:tc>
          <w:tcPr>
            <w:tcW w:w="6818" w:type="dxa"/>
            <w:gridSpan w:val="2"/>
          </w:tcPr>
          <w:p w14:paraId="7E26636B" w14:textId="77777777" w:rsidR="008C6BC2" w:rsidRPr="008E281C" w:rsidRDefault="008C6BC2" w:rsidP="008C6B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3071" w:type="dxa"/>
            <w:vMerge/>
          </w:tcPr>
          <w:p w14:paraId="21C10625" w14:textId="77777777" w:rsidR="008C6BC2" w:rsidRPr="008E281C" w:rsidRDefault="008C6BC2" w:rsidP="00201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81C" w:rsidRPr="008E281C" w14:paraId="215C2605" w14:textId="77777777" w:rsidTr="007C07E1">
        <w:tc>
          <w:tcPr>
            <w:tcW w:w="3748" w:type="dxa"/>
          </w:tcPr>
          <w:p w14:paraId="24E023F0" w14:textId="77777777" w:rsidR="008C6BC2" w:rsidRPr="008E281C" w:rsidRDefault="008C6BC2" w:rsidP="00201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Произношение</w:t>
            </w:r>
          </w:p>
        </w:tc>
        <w:tc>
          <w:tcPr>
            <w:tcW w:w="3070" w:type="dxa"/>
          </w:tcPr>
          <w:p w14:paraId="45CF7465" w14:textId="77777777" w:rsidR="008C6BC2" w:rsidRPr="008E281C" w:rsidRDefault="008C6BC2" w:rsidP="00201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Фонематическое восприятие</w:t>
            </w:r>
          </w:p>
        </w:tc>
        <w:tc>
          <w:tcPr>
            <w:tcW w:w="3071" w:type="dxa"/>
            <w:vMerge/>
          </w:tcPr>
          <w:p w14:paraId="42B12819" w14:textId="77777777" w:rsidR="008C6BC2" w:rsidRPr="008E281C" w:rsidRDefault="008C6BC2" w:rsidP="00201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81C" w:rsidRPr="008E281C" w14:paraId="6F659C1E" w14:textId="77777777" w:rsidTr="007C07E1">
        <w:tc>
          <w:tcPr>
            <w:tcW w:w="3748" w:type="dxa"/>
          </w:tcPr>
          <w:p w14:paraId="672B469C" w14:textId="77777777" w:rsidR="008C6BC2" w:rsidRPr="008E281C" w:rsidRDefault="008C6BC2" w:rsidP="008C6B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Постановка отсутствующих звуков. Закрепление правильно произносимых звуков. Выработка дифференцированных движений органов артикуляционного аппарата. Развитие речевого дыхания. Преодоление затруднений в произношении сложных по структуре слов, состоящих из правильно произносимых звуков. Формирование грамматически правильной речи. Усвоение слов различной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</w:t>
            </w:r>
            <w:r w:rsidR="004C52FE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слоговой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сложности в связи с закреплением правильного произношения звуков. Усвоение доступных ритмических моделей слов: `та – та, та – `та, `та – та – та, та – `та – та. Определение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ритмических моделей слов: вата –`тата, вода –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та`та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 д Соотнесение слова с заданной ритмической моделью: `вата – `тата,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во`да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та`та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Различение звуков на слух: по твёрдости – мягкости; по глухости – звонкости; по месту образования Анализ и синтез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звукослогового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состава слов,</w:t>
            </w:r>
            <w:r w:rsidR="004C52FE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усвоенной </w:t>
            </w:r>
            <w:proofErr w:type="spellStart"/>
            <w:r w:rsidR="004C52FE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звукослоговой</w:t>
            </w:r>
            <w:proofErr w:type="spellEnd"/>
            <w:r w:rsidR="004C52FE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структ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уры.</w:t>
            </w:r>
          </w:p>
        </w:tc>
        <w:tc>
          <w:tcPr>
            <w:tcW w:w="3070" w:type="dxa"/>
          </w:tcPr>
          <w:p w14:paraId="0240C2BD" w14:textId="77777777" w:rsidR="008C6BC2" w:rsidRPr="008E281C" w:rsidRDefault="004C52FE" w:rsidP="008C6B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Формирование умения диф</w:t>
            </w:r>
            <w:r w:rsidR="008C6BC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ференцировать на слух и в речи сохранные звуки с оп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орой на их акустические и артикуля</w:t>
            </w:r>
            <w:r w:rsidR="008C6BC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ционные призн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аки. Последовательное знакомст</w:t>
            </w:r>
            <w:r w:rsidR="008C6BC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с буквами на основе ч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ётко</w:t>
            </w:r>
            <w:r w:rsidR="008C6BC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 правильного произношения твёрдых и мягких звуков. Выделение начального гласного из слов типа: ива, утка. Последовательное называние гласных из ряда двух – трёх гласных (аи, </w:t>
            </w:r>
            <w:proofErr w:type="spellStart"/>
            <w:r w:rsidR="008C6BC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уиа</w:t>
            </w:r>
            <w:proofErr w:type="spellEnd"/>
            <w:r w:rsidR="008C6BC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Анализ и синтез прямых и обратных </w:t>
            </w:r>
            <w:r w:rsidR="008C6BC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слогов. Выделение последнего </w:t>
            </w:r>
            <w:proofErr w:type="gramStart"/>
            <w:r w:rsidR="008C6BC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со- гласного</w:t>
            </w:r>
            <w:proofErr w:type="gramEnd"/>
            <w:r w:rsidR="008C6BC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слов типа: мак, крот. Выделение слогообразующего гласного в позиции после согласного из слов типа: ком, сом, кнут. Выделение первого согласного в слове. Анализ и синтез слогов («та», «ми») и слов («кит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«суп»). Выкладывание из цветных фишек обратных слогов. Преобразование слогов.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Звукослоговой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 слов типа: косы, сани, выкладывание схемы слов из фишек. Усвоение терминов «звук», «буква», «слово», «слог», «гласный звук», «согласный звук», «твёрдый звук», «мягкий звук». Составление графической схемы слова. Называния порядка следования звуков в слове. Выделение и называние гласных, согласных звуков в слове. Умение давать качественную характеристику звуку. Формирование умения делить на слова предложения простой конструкции без предлогов и с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предлогами.</w:t>
            </w:r>
          </w:p>
        </w:tc>
        <w:tc>
          <w:tcPr>
            <w:tcW w:w="3071" w:type="dxa"/>
          </w:tcPr>
          <w:p w14:paraId="097B8E00" w14:textId="77777777" w:rsidR="004C52FE" w:rsidRPr="008E281C" w:rsidRDefault="004C52FE" w:rsidP="004C52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Изучение грамматических форм слов за счёт сравнения и сопоставления: существительных единственного и множественного числа с окончаниями и, ы, а (куски, кусты, кружки, письма), различных окончаний существительных множественного числа, личных окончаний существительных множественного числа родительного падежа (много кус- ков, оленей, лент, окон, стульев и т. д.) Согласование глаголов единственного и множественного числа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настоящего времени с существительными (залаяла собака, залаяли собаки); сравнение личных окончаний глаголов настоящего времени в единственном и множественном числе (поёт Валя, поют – дети); привлечение внимания к родовой принадлежности предметов (мой стакан, моя сумка, мои туфли). Образование слов способом присоединения приставки (наливает, поливает, выливает…); способом присоединения суффиксов (мех – меховой - меховая, лимон – лимонный – лимонная); к словам с уменьшительно-ласкательным значением (пенёк, лесок, колёсико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);   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способом словосложения (пылесос, сено- кос, снегопад). Изменение грамматических форм слов в зависимости от рода, числа, падежа, времени действия. Усвоение форм множественного числа родительного падежа существительных (много – яблок, платьев).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Распрострастранение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простого предложения прямым дополнением (Валя читает книгу); выделение слов из предложений с помощью вопросов: кто? что делает? делает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что?;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составление предложений из слов, данных полностью или частично в начальной форме; воспитание навыка отвечать крат- ким или полным ответом на вопросы. Составление простых распространённых предложений с использованием предлогов на, у, в, под, над, с, со по картинкам; по демонстрации действий, по вопросам. Объединение нескольких предложений в небольшой рассказ. Составление детьми предложений по результатам выполнения словесной инструкции (надо встать со стула, выйти из-за стола, подойти к большому столу, взять зелёную грузовую машину и поставить её на среднюю полку шкафа). Развитие умения составлять рассказ из предложений данных в задуманной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последовательности.</w:t>
            </w:r>
          </w:p>
          <w:p w14:paraId="64035876" w14:textId="77777777" w:rsidR="004C52FE" w:rsidRPr="008E281C" w:rsidRDefault="004C52FE" w:rsidP="004C52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81C" w:rsidRPr="008E281C" w14:paraId="6778BEC8" w14:textId="77777777" w:rsidTr="007C07E1">
        <w:tc>
          <w:tcPr>
            <w:tcW w:w="9889" w:type="dxa"/>
            <w:gridSpan w:val="3"/>
          </w:tcPr>
          <w:p w14:paraId="28232615" w14:textId="77777777" w:rsidR="004C52FE" w:rsidRPr="008E281C" w:rsidRDefault="004C52FE" w:rsidP="004C5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II </w:t>
            </w:r>
            <w:r w:rsidRPr="008E28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</w:tr>
      <w:tr w:rsidR="008E281C" w:rsidRPr="008E281C" w14:paraId="4C7A7158" w14:textId="77777777" w:rsidTr="007C07E1">
        <w:tc>
          <w:tcPr>
            <w:tcW w:w="3748" w:type="dxa"/>
          </w:tcPr>
          <w:p w14:paraId="1E3BDF9E" w14:textId="77777777" w:rsidR="008C6BC2" w:rsidRPr="008E281C" w:rsidRDefault="004C52FE" w:rsidP="004C52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Исправление недостатков речи в соответствии с индивидуальными особенностями детей. Закрепление правильного произношения всех ранее пройденных звуков. Усвоение слов сложного слогового состава (трату- ар, экскаватор, перекрёсток и др.) в связи с закреплением правильного произношения. Усвоение многосложных слов (учительница, часовщик, электрический и др.) Развитие точности произвольных движений артикуляционного аппарата. Различение на слух: [ч] – [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 – [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сь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 – [щ], [ц] – [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 – [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сь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], [щ] – [ч] – [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сь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] – [ш] и их дифференциация. Усвоение многосложных слов в связи с закреплением правильного произношения. Анализ и синтез звуко- слогового состава слов, усвоенной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звукослоговой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структуры. Совершенствование дикции и интонационной выразительности речи.</w:t>
            </w:r>
          </w:p>
        </w:tc>
        <w:tc>
          <w:tcPr>
            <w:tcW w:w="3070" w:type="dxa"/>
          </w:tcPr>
          <w:p w14:paraId="79FE6585" w14:textId="77777777" w:rsidR="008C6BC2" w:rsidRPr="008E281C" w:rsidRDefault="004C52FE" w:rsidP="004C52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Совершенствование навыков звукового-слогового анализа и синтеза слов. Составление схемы слов из фишек и полосок.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Звукослоговой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 слов различной сложности типа: вагон, кошка, плот, красный, краска. Определение различий и качественных характеристик звуков: «гласный» – «со- гласный», «твёрдый» – «мягкий», «звонкий» – «глухой».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Закрепеление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слогообразующей роли гласных (в каждом слоге один глас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 звук). Развитие умения нахо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дить в слове ударный гл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асный. Развитие умения подби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рать слова к данным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схемам. Развитие умения подби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рать слова к данной модели (1-ый звук твёрдый сог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ный, 2-ой – гласный, 3-ий мягкий согласный например; лось, конь, соль т.п.) Преобразование слов за счёт замены звука (суп – сук, вата – дата,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угол – уголь). Определение количества с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лов в предложении и их последовательности.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Деление слов на слоги. Фо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рмирования операции </w:t>
            </w:r>
            <w:proofErr w:type="spellStart"/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</w:t>
            </w:r>
            <w:r w:rsidR="0062431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слогового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ализа на основе наглядно-гра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фических схем слов. Формирование навыка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пре- образования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слогов и слов с помощью замены звуков (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Преобразование с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 за счёт замены или добавле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звуков (мышка – мушка – мишка, стол – столик и др.). Определение количества с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 в предложении и их последо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вательности. Совершенствование у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мения делить на слова предло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жения 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простой конструкции без предло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гов и с предлогами. Выкладывание из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поло- сок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схемы предложения. Формир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ование умения вы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полнять различные задания по д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ополнению предложений недостаю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щими словами, исп</w:t>
            </w:r>
            <w:r w:rsidR="007C07E1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равлять деформированное пред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ложение.</w:t>
            </w:r>
          </w:p>
        </w:tc>
        <w:tc>
          <w:tcPr>
            <w:tcW w:w="3071" w:type="dxa"/>
          </w:tcPr>
          <w:p w14:paraId="2F899734" w14:textId="77777777" w:rsidR="008C6BC2" w:rsidRPr="008E281C" w:rsidRDefault="007C07E1" w:rsidP="007C07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Продолжать изучение изменения грамматических форм слов в зависимости от рода, числа, падежа, времени действия. Усвоение наиболее сложных форм множественного числа существительных (пальто, торты, крылья). Усвоение падежных окончаний существительных (В лесу жила белка. Дети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любо- вались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белкой. Дети кормили белку. У белки пушистый хвост.); прилагательных с существительными мужского и женского рода в единственном и множественном числе (большой мишка, большая кошка, большие кубики); согласование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приллагательных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существительными среднего рода и сопоставлению окончаний прилагательных мужского, женского и среднего рода в единственном и множественном числе (ой… голубой платок;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 голубая лента;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ое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 голубое блюдце;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 голубые полотен-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Согласование числительных с существительными роде, числе, падеже (Куклам сшили… два </w:t>
            </w:r>
            <w:proofErr w:type="spellStart"/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платья..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,пять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платьев..., две рубашки…, пять рубашек). Употребление глаголов настоящего,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про- шедшего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будущего времени (играю – играл – буду играть); глаголов совершенного и несовершенного вида (рисует – нарисовал). Развитие умения подбирать родственные слова (снег, снеговик, снежинка, Снегурочка, снежный, снежок и т. д.) Образование слов (на новом материале) способом присоединения приставки (</w:t>
            </w:r>
            <w:r w:rsidR="00624312"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при- был, приполз, прибежал, пр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искакал; уехал, приехал, подъехал, заехал, объехал, переехал, выехал); присоединение суффиксов – образование относительных прилагательных (деревянный,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ые;пластмассовый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за счёт словосложения (трёхколесный, первоклассник) </w:t>
            </w:r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Образование существительных, обозначающих лица по их деятельности, профессии (учитель, ученик, учительница, хоккей, хоккеист) Привлечение внимания к многозначности слов (лисички – животные, лисички – грибы) Образование уменьшительно- ласкательной формы прилагательных (У зайчика маленький кротких хвостик. У лисы большой пушистых хвост.) Практическое употребление образованных слов в составе предложений в </w:t>
            </w:r>
            <w:proofErr w:type="gramStart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раз- личных</w:t>
            </w:r>
            <w:proofErr w:type="gramEnd"/>
            <w:r w:rsidRPr="008E2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падежных формах (У меня нет… стеклянной вазы. Машина подъехала к гаражу. Саша катался на трёхколёсном велосипеде.) Употребление сочетаний прилагательных с существительными единственного и множественного числа в составе предложения в разных падежах (В лесу много… зелёных сосен. Детей кормили капустой… белого кролика. Дети давали корм… белым роликам…) </w:t>
            </w:r>
          </w:p>
        </w:tc>
      </w:tr>
    </w:tbl>
    <w:p w14:paraId="105B1370" w14:textId="77777777" w:rsidR="00584393" w:rsidRPr="00584393" w:rsidRDefault="007C07E1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4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Планируемые результаты логопедической работы: </w:t>
      </w:r>
    </w:p>
    <w:p w14:paraId="11057AB2" w14:textId="77777777" w:rsidR="00584393" w:rsidRPr="00584393" w:rsidRDefault="007C07E1" w:rsidP="00584393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правильно артикулировать все звуки речи в различных позициях; </w:t>
      </w:r>
    </w:p>
    <w:p w14:paraId="1A40AB53" w14:textId="77777777" w:rsidR="00584393" w:rsidRPr="00584393" w:rsidRDefault="007C07E1" w:rsidP="00584393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чётко дифференцировать все изученные звуки; </w:t>
      </w:r>
    </w:p>
    <w:p w14:paraId="3DF94C85" w14:textId="77777777" w:rsidR="00584393" w:rsidRPr="00584393" w:rsidRDefault="007C07E1" w:rsidP="00584393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называть последовательность слов в предложении, слогов и звуков в словах; </w:t>
      </w:r>
    </w:p>
    <w:p w14:paraId="1FF95B17" w14:textId="77777777" w:rsidR="00584393" w:rsidRPr="00584393" w:rsidRDefault="007C07E1" w:rsidP="00584393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находить в предложении слова с заданным звуком, определять место звука в слове; </w:t>
      </w:r>
    </w:p>
    <w:p w14:paraId="3C2853DA" w14:textId="77777777" w:rsidR="00584393" w:rsidRPr="00584393" w:rsidRDefault="007C07E1" w:rsidP="00584393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различать понятия «звук», «твёрдый звук», «мягкий звук», «глухой звук», «звонкий звук», «слог», «предложение» на практическом уровне; </w:t>
      </w:r>
    </w:p>
    <w:p w14:paraId="7225AB82" w14:textId="77777777" w:rsidR="00584393" w:rsidRPr="00584393" w:rsidRDefault="007C07E1" w:rsidP="00584393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называть последовательность слов в предложении, слогов и звуков в словах; </w:t>
      </w:r>
    </w:p>
    <w:p w14:paraId="2A3187D9" w14:textId="77777777" w:rsidR="00584393" w:rsidRPr="00584393" w:rsidRDefault="007C07E1" w:rsidP="00584393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производить элементарный звуковой анализ и синтез; </w:t>
      </w:r>
    </w:p>
    <w:p w14:paraId="49355FC8" w14:textId="77777777" w:rsidR="002011D5" w:rsidRPr="00584393" w:rsidRDefault="007C07E1" w:rsidP="00584393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14:paraId="1FA84E3B" w14:textId="77777777" w:rsidR="007B69B7" w:rsidRPr="008E281C" w:rsidRDefault="007B69B7" w:rsidP="007B69B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 и средства организации образовательной деятельности.</w:t>
      </w:r>
    </w:p>
    <w:p w14:paraId="16CDE75B" w14:textId="77777777" w:rsidR="007B69B7" w:rsidRPr="008E281C" w:rsidRDefault="007B69B7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деятельности логопеда, воспитателей и других специалистов течение года определяется</w:t>
      </w:r>
      <w:r w:rsidR="00A96918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поставленными задачами рабочей программы. Логопедическое обследование проводится с 1 по 15 сентября, с 15 по 31 мая. Логопедические подгрупповые и индивидуальные занятия проводятся с 15 сентября.</w:t>
      </w:r>
    </w:p>
    <w:p w14:paraId="74315131" w14:textId="77777777" w:rsidR="00BE0B39" w:rsidRPr="008E281C" w:rsidRDefault="00A96918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программа разработана для реализации в условиях логопедического пункта детского сада общеразвивающего вида, то есть в сетке занятий не предусмотрено специального времени для проведения фронтальной деятельности учителя – логопеда. Основную нагрузку несет индивидуальная и подгрупповая </w:t>
      </w:r>
      <w:r w:rsidR="00BE0B39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логопедическая работа, которая проводится 2 – 3 раза в неделю с каждым ребенком.</w:t>
      </w:r>
    </w:p>
    <w:p w14:paraId="2304BB6A" w14:textId="77777777" w:rsidR="00BE0B39" w:rsidRPr="008E281C" w:rsidRDefault="00BE0B39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продолжительностью 20 – 30 минут.</w:t>
      </w:r>
    </w:p>
    <w:p w14:paraId="079699AB" w14:textId="77777777" w:rsidR="00BE0B39" w:rsidRPr="008E281C" w:rsidRDefault="00BE0B39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Частота проведения индивидуальных занятий определяется </w:t>
      </w:r>
      <w:r w:rsidR="001F0D92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характером и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степенью выраженности речевого нарушения, возрастом и индивидуальными психофизическими особенностями детей.</w:t>
      </w:r>
    </w:p>
    <w:p w14:paraId="3791E587" w14:textId="77777777" w:rsidR="00C37E40" w:rsidRPr="008E281C" w:rsidRDefault="00BE0B39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Выпуск детей проводится в течении всего учебного года по мере устранения </w:t>
      </w:r>
      <w:r w:rsidR="00C37E40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них дефектов речи.</w:t>
      </w:r>
    </w:p>
    <w:p w14:paraId="731F2C8E" w14:textId="77777777" w:rsidR="00C37E40" w:rsidRPr="008E281C" w:rsidRDefault="00C37E40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логопедического обучения отмечаются в речевой карте ребенка.</w:t>
      </w:r>
    </w:p>
    <w:p w14:paraId="0DFD2C7D" w14:textId="77777777" w:rsidR="00C37E40" w:rsidRPr="008E281C" w:rsidRDefault="00C37E40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составлена с учетом интеграции основных образовательных направлений в работе с детьми старшего дошкольного возраста.</w:t>
      </w:r>
    </w:p>
    <w:p w14:paraId="44A07646" w14:textId="77777777" w:rsidR="00C37E40" w:rsidRPr="008E281C" w:rsidRDefault="00C37E40" w:rsidP="0062431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 речи (воспитатели).</w:t>
      </w:r>
    </w:p>
    <w:p w14:paraId="5AE6447A" w14:textId="77777777" w:rsidR="00C13AC9" w:rsidRPr="008E281C" w:rsidRDefault="00C37E40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фонематического слуха и формирование фонематического восприятия на занятиях по развитию речи, а также в свободной деятельности (</w:t>
      </w:r>
      <w:r w:rsidR="00C13AC9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различные дидактические, подвижные игры для развития речи).</w:t>
      </w:r>
    </w:p>
    <w:p w14:paraId="4EDDEF7C" w14:textId="77777777" w:rsidR="00723F39" w:rsidRPr="008E281C" w:rsidRDefault="00C13AC9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Расширение и активизация словарного запаса детей. Рассказывание и чтение воспитателем художественной литературы, рассматривание детьми картин и беседы по вопросам. Заучивание программных стихотворений. Развитие монологической речи осуществляется при составлении рассказов – описаний, рассказов по картине и серии картин, пересказов знакомых сказок. Проведение повседневного наблюдения за состоянием речевой деятельности детей, осуществление контроля над правильным использованием поставленных или исправленных звуков, </w:t>
      </w:r>
      <w:r w:rsidR="00723F39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отработанных на занятиях грамматических форм по рекомендациям логопеда в тетрадях взаимодействия.</w:t>
      </w:r>
    </w:p>
    <w:p w14:paraId="333948DB" w14:textId="77777777" w:rsidR="00723F39" w:rsidRPr="008E281C" w:rsidRDefault="00723F39" w:rsidP="007B69B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познавательных интересов детей в ходе занятий, экскурсий, игр, а также в свободной деятельности.</w:t>
      </w:r>
    </w:p>
    <w:p w14:paraId="37ACC71C" w14:textId="77777777" w:rsidR="00723F39" w:rsidRPr="008E281C" w:rsidRDefault="00723F39" w:rsidP="007B69B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организации образовательной деятельности прослеживаются приоритеты в работе учителя – логопеда и воспитателей:</w:t>
      </w:r>
    </w:p>
    <w:p w14:paraId="7A5F56EF" w14:textId="77777777" w:rsidR="00723F39" w:rsidRPr="008E281C" w:rsidRDefault="00723F39" w:rsidP="007B69B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Приоритеты учителя – логопеда:</w:t>
      </w:r>
    </w:p>
    <w:p w14:paraId="3696FFE4" w14:textId="77777777" w:rsidR="00A96918" w:rsidRPr="008E281C" w:rsidRDefault="00723F39" w:rsidP="00723F3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звукопроизношение;</w:t>
      </w:r>
    </w:p>
    <w:p w14:paraId="59E3AB6A" w14:textId="77777777" w:rsidR="00723F39" w:rsidRPr="008E281C" w:rsidRDefault="00723F39" w:rsidP="00723F3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фонематические процессы;</w:t>
      </w:r>
    </w:p>
    <w:p w14:paraId="0E33D654" w14:textId="77777777" w:rsidR="00723F39" w:rsidRPr="008E281C" w:rsidRDefault="00723F39" w:rsidP="00723F3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языковой анализ;</w:t>
      </w:r>
    </w:p>
    <w:p w14:paraId="75B21FAA" w14:textId="77777777" w:rsidR="00723F39" w:rsidRPr="008E281C" w:rsidRDefault="00723F39" w:rsidP="00723F39">
      <w:p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Приоритеты воспитателей:</w:t>
      </w:r>
    </w:p>
    <w:p w14:paraId="4D75C414" w14:textId="77777777" w:rsidR="00723F39" w:rsidRPr="008E281C" w:rsidRDefault="00723F39" w:rsidP="00723F39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моторный праксис;</w:t>
      </w:r>
    </w:p>
    <w:p w14:paraId="39F00EE7" w14:textId="77777777" w:rsidR="00723F39" w:rsidRPr="008E281C" w:rsidRDefault="00723F39" w:rsidP="00723F39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психологическая база речи</w:t>
      </w:r>
      <w:r w:rsidR="00226FA8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9789360" w14:textId="77777777" w:rsidR="00226FA8" w:rsidRPr="008E281C" w:rsidRDefault="00226FA8" w:rsidP="00723F39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обогащение и активизация словаря;</w:t>
      </w:r>
    </w:p>
    <w:p w14:paraId="31BAB373" w14:textId="77777777" w:rsidR="00226FA8" w:rsidRPr="008E281C" w:rsidRDefault="00226FA8" w:rsidP="00226FA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Музыкальное воспитание (музыкальный руководитель)</w:t>
      </w:r>
    </w:p>
    <w:p w14:paraId="628319FE" w14:textId="77777777" w:rsidR="00226FA8" w:rsidRPr="008E281C" w:rsidRDefault="00226FA8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следующих упражнений: для развития основных движений, мелких мышц руки, активизации внимания, воспитание чувства музыкального ритма, ориентировки в пространстве, развития «мышечного тонуса», развития слухового восприятия, двигательной памяти.</w:t>
      </w:r>
    </w:p>
    <w:p w14:paraId="5A890F98" w14:textId="77777777" w:rsidR="00226FA8" w:rsidRPr="008E281C" w:rsidRDefault="00226FA8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Пляски под пение, хороводы, игры с пением, шумовые оркестры. Музыкально – дидактические игры, способствующие развитию фонематического слуха и внимания, </w:t>
      </w:r>
      <w:r w:rsidR="002C4CC8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ритмические игры с заданиями на ориентировку в пространстве, упражнения на различение  музыкальных звуков по высоте, </w:t>
      </w:r>
      <w:proofErr w:type="spellStart"/>
      <w:r w:rsidR="002C4CC8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распевки</w:t>
      </w:r>
      <w:proofErr w:type="spellEnd"/>
      <w:r w:rsidR="002C4CC8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вокализы на автоматизацию тех звуков, которые дети изучают на логопедических занятиях.</w:t>
      </w:r>
    </w:p>
    <w:p w14:paraId="572830C1" w14:textId="77777777" w:rsidR="002C4CC8" w:rsidRPr="008E281C" w:rsidRDefault="002C4CC8" w:rsidP="002C4CC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</w:t>
      </w:r>
    </w:p>
    <w:p w14:paraId="3BE34397" w14:textId="77777777" w:rsidR="002C4CC8" w:rsidRPr="008E281C" w:rsidRDefault="002C4CC8" w:rsidP="00D26F1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проведения логопедического обследования, логопед предоставляет родителям полную и подробную информацию о речевых и неречевых нарушениях, выявленных у ребенка. Далее учитель – логопед подробно разъясняет индивидуальную коррекционно – развивающую программу, предназначенную для занятий </w:t>
      </w:r>
      <w:proofErr w:type="gramStart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ребенком</w:t>
      </w:r>
      <w:proofErr w:type="gramEnd"/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делает акцент на необходимости совместной, согласованной работы педагогов детского сада и родителей.</w:t>
      </w:r>
    </w:p>
    <w:p w14:paraId="18A4CBC7" w14:textId="77777777" w:rsidR="002C4CC8" w:rsidRPr="008E281C" w:rsidRDefault="00AB7D3B" w:rsidP="00AB7D3B">
      <w:p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Программа предусматривает:</w:t>
      </w:r>
      <w:r w:rsidRPr="008E2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52A558E" w14:textId="77777777" w:rsidR="00AB7D3B" w:rsidRPr="008E281C" w:rsidRDefault="00AB7D3B" w:rsidP="00AB7D3B">
      <w:pPr>
        <w:pStyle w:val="a4"/>
        <w:numPr>
          <w:ilvl w:val="0"/>
          <w:numId w:val="8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активное участие во всех мероприятиях, проводимых для родителей в детском саду;</w:t>
      </w:r>
    </w:p>
    <w:p w14:paraId="4420EE45" w14:textId="77777777" w:rsidR="00AB7D3B" w:rsidRPr="008E281C" w:rsidRDefault="00AB7D3B" w:rsidP="00AB7D3B">
      <w:pPr>
        <w:pStyle w:val="a4"/>
        <w:numPr>
          <w:ilvl w:val="0"/>
          <w:numId w:val="8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помочь ребенку в выполнении заданий, в оформлении логопедической тетради, дидактического материала для занятий дома.</w:t>
      </w:r>
    </w:p>
    <w:p w14:paraId="3E61A40F" w14:textId="77777777" w:rsidR="00AB7D3B" w:rsidRPr="008E281C" w:rsidRDefault="00AB7D3B" w:rsidP="00AB7D3B">
      <w:pPr>
        <w:pStyle w:val="a4"/>
        <w:numPr>
          <w:ilvl w:val="0"/>
          <w:numId w:val="8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и упражнения на развитие артикуляционной моторики ребенка, систематические занятия с ребенком дома по закреплению изученного на логопедических занятиях материала, по автоматизации поставленных звуков;</w:t>
      </w:r>
    </w:p>
    <w:p w14:paraId="42DFA8DE" w14:textId="77777777" w:rsidR="00AB7D3B" w:rsidRPr="008E281C" w:rsidRDefault="00AB7D3B" w:rsidP="00AB7D3B">
      <w:pPr>
        <w:pStyle w:val="a4"/>
        <w:numPr>
          <w:ilvl w:val="0"/>
          <w:numId w:val="8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положительного эмоционального настроя на логопедические занятия.</w:t>
      </w:r>
    </w:p>
    <w:p w14:paraId="195E2930" w14:textId="77777777" w:rsidR="00AB7D3B" w:rsidRPr="008E281C" w:rsidRDefault="00AB7D3B" w:rsidP="00AB7D3B">
      <w:p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с детьми опираемся на методологические подходы развивающего обучения:</w:t>
      </w:r>
    </w:p>
    <w:p w14:paraId="4C5ED66D" w14:textId="77777777" w:rsidR="00AB7D3B" w:rsidRPr="008E281C" w:rsidRDefault="00AB7D3B" w:rsidP="00AB7D3B">
      <w:pPr>
        <w:pStyle w:val="a4"/>
        <w:numPr>
          <w:ilvl w:val="0"/>
          <w:numId w:val="9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Необычное начало занятия;</w:t>
      </w:r>
    </w:p>
    <w:p w14:paraId="6D54F214" w14:textId="77777777" w:rsidR="00AB7D3B" w:rsidRPr="008E281C" w:rsidRDefault="00AB7D3B" w:rsidP="00AB7D3B">
      <w:pPr>
        <w:pStyle w:val="a4"/>
        <w:numPr>
          <w:ilvl w:val="0"/>
          <w:numId w:val="9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Удержание паузы для «включения» мыслительных процессов детей;</w:t>
      </w:r>
    </w:p>
    <w:p w14:paraId="6ED7EB57" w14:textId="77777777" w:rsidR="00AB7D3B" w:rsidRPr="008E281C" w:rsidRDefault="007F7001" w:rsidP="00AB7D3B">
      <w:pPr>
        <w:pStyle w:val="a4"/>
        <w:numPr>
          <w:ilvl w:val="0"/>
          <w:numId w:val="9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оставления без внимания ни одного ответа;</w:t>
      </w:r>
    </w:p>
    <w:p w14:paraId="6C6C4F08" w14:textId="77777777" w:rsidR="007F7001" w:rsidRPr="008E281C" w:rsidRDefault="007F7001" w:rsidP="00AB7D3B">
      <w:pPr>
        <w:pStyle w:val="a4"/>
        <w:numPr>
          <w:ilvl w:val="0"/>
          <w:numId w:val="9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речи в любых формах деятельности;</w:t>
      </w:r>
    </w:p>
    <w:p w14:paraId="1220CB70" w14:textId="77777777" w:rsidR="007F7001" w:rsidRPr="008E281C" w:rsidRDefault="007F7001" w:rsidP="00AB7D3B">
      <w:pPr>
        <w:pStyle w:val="a4"/>
        <w:numPr>
          <w:ilvl w:val="0"/>
          <w:numId w:val="9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Учет возможностей и терпимое отношение </w:t>
      </w:r>
      <w:r w:rsidR="00C05299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затруднениям</w:t>
      </w: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детей;</w:t>
      </w:r>
    </w:p>
    <w:p w14:paraId="0F293FF6" w14:textId="77777777" w:rsidR="007F7001" w:rsidRPr="008E281C" w:rsidRDefault="007F7001" w:rsidP="00AB7D3B">
      <w:pPr>
        <w:pStyle w:val="a4"/>
        <w:numPr>
          <w:ilvl w:val="0"/>
          <w:numId w:val="9"/>
        </w:num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 у детей ощущения успешности.</w:t>
      </w:r>
    </w:p>
    <w:p w14:paraId="3C8783A7" w14:textId="77777777" w:rsidR="00407390" w:rsidRDefault="00D26F19" w:rsidP="0045479C">
      <w:p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F7001" w:rsidRPr="008E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успешной реализации Рабочей программы необходимо создание предметно-развивающей среды: оснащение места для логопедических занятий и групп необходимым оборудованием, дидактическими материалами и наглядными пособиям</w:t>
      </w:r>
      <w:r w:rsidR="00407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 </w:t>
      </w:r>
    </w:p>
    <w:p w14:paraId="35D27BDB" w14:textId="77777777" w:rsidR="00407390" w:rsidRDefault="00407390" w:rsidP="0045479C">
      <w:p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E64065" w14:textId="77777777" w:rsidR="00407390" w:rsidRDefault="00407390" w:rsidP="0045479C">
      <w:p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41599B" w14:textId="77777777" w:rsidR="00407390" w:rsidRDefault="00407390" w:rsidP="0045479C">
      <w:p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174CE7" w14:textId="77777777" w:rsidR="00407390" w:rsidRDefault="00407390" w:rsidP="0045479C">
      <w:p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EDF93C" w14:textId="77777777" w:rsidR="00407390" w:rsidRDefault="00407390" w:rsidP="0045479C">
      <w:p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7F38EE" w14:textId="77777777" w:rsidR="00407390" w:rsidRDefault="00407390" w:rsidP="0045479C">
      <w:pPr>
        <w:shd w:val="clear" w:color="auto" w:fill="FFFFFF"/>
        <w:tabs>
          <w:tab w:val="center" w:pos="4677"/>
          <w:tab w:val="left" w:pos="71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B7DCE5" w14:textId="77777777" w:rsidR="00894DB9" w:rsidRDefault="00894DB9" w:rsidP="00FF1A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A2469C" w14:textId="77777777" w:rsidR="00FF1A78" w:rsidRDefault="00FF1A78" w:rsidP="00FF1A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7BAD9C" w14:textId="77777777" w:rsidR="00FF1A78" w:rsidRPr="00FF1A78" w:rsidRDefault="00FF1A78" w:rsidP="00FF1A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BFF278" w14:textId="77777777" w:rsidR="00894DB9" w:rsidRDefault="00894DB9" w:rsidP="00894D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8C5B34B" w14:textId="77777777" w:rsidR="00894DB9" w:rsidRDefault="00894DB9" w:rsidP="00894D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37C2BF3" w14:textId="77777777" w:rsidR="00894DB9" w:rsidRDefault="00894DB9" w:rsidP="007F7001">
      <w:pPr>
        <w:shd w:val="clear" w:color="auto" w:fill="FFFFFF"/>
        <w:spacing w:before="100" w:beforeAutospacing="1" w:after="100" w:afterAutospacing="1"/>
        <w:ind w:left="37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DAECBBD" w14:textId="77777777" w:rsidR="006A7B3B" w:rsidRDefault="006A7B3B" w:rsidP="006A7B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5CAEFEB" w14:textId="77777777" w:rsidR="006A7B3B" w:rsidRDefault="006A7B3B" w:rsidP="006A7B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562F78C" w14:textId="77777777" w:rsidR="00584393" w:rsidRDefault="00584393" w:rsidP="006A7B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0BF5C00" w14:textId="77777777" w:rsidR="006A7B3B" w:rsidRDefault="006A7B3B" w:rsidP="006A7B3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программ и методических пособий, обеспечивающих реализацию содержания программы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68"/>
        <w:gridCol w:w="3846"/>
        <w:gridCol w:w="3793"/>
      </w:tblGrid>
      <w:tr w:rsidR="002609E1" w14:paraId="3307B630" w14:textId="77777777" w:rsidTr="00035F2F">
        <w:tc>
          <w:tcPr>
            <w:tcW w:w="2568" w:type="dxa"/>
          </w:tcPr>
          <w:p w14:paraId="083930F0" w14:textId="77777777" w:rsidR="002609E1" w:rsidRDefault="002609E1" w:rsidP="0026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639" w:type="dxa"/>
            <w:gridSpan w:val="2"/>
          </w:tcPr>
          <w:p w14:paraId="15171EDD" w14:textId="77777777" w:rsidR="002609E1" w:rsidRDefault="002609E1" w:rsidP="007F70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Программы и методические пособия</w:t>
            </w:r>
          </w:p>
        </w:tc>
      </w:tr>
      <w:tr w:rsidR="002609E1" w14:paraId="6C4BAF74" w14:textId="77777777" w:rsidTr="00C64962">
        <w:trPr>
          <w:trHeight w:val="2735"/>
        </w:trPr>
        <w:tc>
          <w:tcPr>
            <w:tcW w:w="2568" w:type="dxa"/>
          </w:tcPr>
          <w:p w14:paraId="49E5283A" w14:textId="77777777" w:rsidR="002609E1" w:rsidRDefault="002609E1" w:rsidP="007F70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46" w:type="dxa"/>
          </w:tcPr>
          <w:p w14:paraId="77451C46" w14:textId="77777777" w:rsidR="002609E1" w:rsidRPr="00035F2F" w:rsidRDefault="002609E1" w:rsidP="002609E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«От рождения до школы». </w:t>
            </w:r>
            <w:r w:rsidRPr="00035F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Основная образовательная программа дошкольного </w:t>
            </w:r>
            <w:r w:rsidR="00C64962" w:rsidRPr="00035F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 </w:t>
            </w:r>
            <w:r w:rsidR="00C64962"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</w:t>
            </w:r>
            <w:r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редакцией Н.Е. </w:t>
            </w:r>
            <w:proofErr w:type="spellStart"/>
            <w:r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Вераксы</w:t>
            </w:r>
            <w:proofErr w:type="spellEnd"/>
            <w:r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Т.С. Комаровой, М.А. Василь</w:t>
            </w:r>
            <w:r w:rsidR="001656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евой. – М.: МОЗАИКА-СИНТЕЗ, 2014</w:t>
            </w:r>
            <w:r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</w:p>
          <w:p w14:paraId="315A9627" w14:textId="77777777" w:rsidR="002609E1" w:rsidRPr="00035F2F" w:rsidRDefault="002609E1" w:rsidP="002609E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(Основа для разработки ООП ДО. </w:t>
            </w:r>
          </w:p>
          <w:p w14:paraId="7B3F1F38" w14:textId="77777777" w:rsidR="002609E1" w:rsidRDefault="002609E1" w:rsidP="00260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Обязательная часть) (не менее 60%)</w:t>
            </w:r>
          </w:p>
        </w:tc>
        <w:tc>
          <w:tcPr>
            <w:tcW w:w="3793" w:type="dxa"/>
          </w:tcPr>
          <w:p w14:paraId="3F9DAB5E" w14:textId="77777777" w:rsidR="002609E1" w:rsidRPr="00035F2F" w:rsidRDefault="002609E1" w:rsidP="002609E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Вариативная часть</w:t>
            </w:r>
          </w:p>
          <w:p w14:paraId="1EC41116" w14:textId="77777777" w:rsidR="002609E1" w:rsidRPr="00035F2F" w:rsidRDefault="002609E1" w:rsidP="002609E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5F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(не более 40 %)</w:t>
            </w:r>
          </w:p>
          <w:p w14:paraId="62D04DF6" w14:textId="77777777" w:rsidR="002609E1" w:rsidRDefault="002609E1" w:rsidP="007F70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609E1" w14:paraId="1090E5D3" w14:textId="77777777" w:rsidTr="00035F2F">
        <w:tc>
          <w:tcPr>
            <w:tcW w:w="2568" w:type="dxa"/>
          </w:tcPr>
          <w:p w14:paraId="2E96F438" w14:textId="77777777" w:rsidR="002609E1" w:rsidRDefault="002609E1" w:rsidP="007F70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46" w:type="dxa"/>
          </w:tcPr>
          <w:p w14:paraId="7023E494" w14:textId="77777777" w:rsidR="002609E1" w:rsidRDefault="002609E1" w:rsidP="0026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C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Чиркина Г.В., Филичева Т.Б</w:t>
            </w:r>
            <w:r w:rsidRPr="002D0C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Коррекция нарушений речи. Программы ДОУ для детей с нарушениями речи. М.: Просвещение, 2014г</w:t>
            </w:r>
          </w:p>
          <w:p w14:paraId="2C04F29C" w14:textId="77777777" w:rsidR="002609E1" w:rsidRDefault="002609E1" w:rsidP="002609E1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14:paraId="54DC136D" w14:textId="77777777" w:rsidR="002609E1" w:rsidRDefault="002609E1" w:rsidP="0026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C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Коноваленко В.В., Коноваленко С.В.</w:t>
            </w:r>
            <w:r w:rsidRPr="002D0C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Индивидуально-подгрупповая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коррекции звукопроизношения</w:t>
            </w:r>
            <w:r w:rsidR="00D66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49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М.: Издательство ГНОМ</w:t>
            </w:r>
            <w:r w:rsidR="00D66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2018</w:t>
            </w:r>
          </w:p>
          <w:p w14:paraId="19E224C0" w14:textId="77777777" w:rsidR="002609E1" w:rsidRDefault="002609E1" w:rsidP="002609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C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Филичева Т.Б., Чиркина Г.В.</w:t>
            </w:r>
            <w:r w:rsidRPr="002D0C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обучения и воспитания детей с фонетико-фонематическим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недоразвитием. - М.: МГОПИ,1993</w:t>
            </w:r>
          </w:p>
          <w:p w14:paraId="13A89FA9" w14:textId="77777777" w:rsidR="002609E1" w:rsidRPr="0049070B" w:rsidRDefault="002609E1" w:rsidP="0026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C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Иншакова</w:t>
            </w:r>
            <w:r w:rsidR="00D669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О.Б. </w:t>
            </w:r>
            <w:r w:rsidR="00D66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Коррекционная педагогика.</w:t>
            </w:r>
            <w:r w:rsidRPr="002D0C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Альбом для логопеда</w:t>
            </w:r>
            <w:r w:rsidR="00737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66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Москва: </w:t>
            </w:r>
            <w:proofErr w:type="spellStart"/>
            <w:r w:rsidR="00D66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Владос</w:t>
            </w:r>
            <w:proofErr w:type="spellEnd"/>
            <w:r w:rsidR="00D66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37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66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14:paraId="4701DBEE" w14:textId="77777777" w:rsidR="002609E1" w:rsidRPr="002609E1" w:rsidRDefault="00D266D3" w:rsidP="002609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6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Ткаченко Т.А.</w:t>
            </w:r>
            <w:r w:rsidRPr="008E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Логопедическая энциклопедия. – М.: ООО ТД «Издательство Мир книги», 2008</w:t>
            </w:r>
          </w:p>
          <w:p w14:paraId="2D5F0284" w14:textId="77777777" w:rsidR="00D266D3" w:rsidRDefault="00D266D3" w:rsidP="00D266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C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Смирнова И.А.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D0C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Логопедический альбом для обследования лиц с выраженными нарушениями произношения</w:t>
            </w:r>
            <w:r w:rsidRPr="002D0C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СПб.: </w:t>
            </w:r>
            <w:r w:rsidRPr="002D0C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Издательство «Детство -Пресс», 2013.</w:t>
            </w:r>
          </w:p>
          <w:p w14:paraId="30F05F9D" w14:textId="77777777" w:rsidR="002609E1" w:rsidRPr="00D266D3" w:rsidRDefault="00D266D3" w:rsidP="00D266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6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Герасимова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А.С.</w:t>
            </w:r>
            <w:r w:rsidRPr="001F0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Популярная</w:t>
            </w:r>
            <w:proofErr w:type="spellEnd"/>
            <w:r w:rsidRPr="001F0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опедия: Занятия с дошкольниками </w:t>
            </w:r>
            <w:r w:rsidRPr="001F0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Москва: Айрис-пресс, 2009</w:t>
            </w:r>
          </w:p>
        </w:tc>
      </w:tr>
    </w:tbl>
    <w:p w14:paraId="21CD96B0" w14:textId="77777777" w:rsidR="009731B5" w:rsidRDefault="009731B5" w:rsidP="007F7001">
      <w:pPr>
        <w:shd w:val="clear" w:color="auto" w:fill="FFFFFF"/>
        <w:spacing w:before="100" w:beforeAutospacing="1" w:after="100" w:afterAutospacing="1"/>
        <w:ind w:left="37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71A98E7" w14:textId="77777777" w:rsidR="009731B5" w:rsidRDefault="009731B5" w:rsidP="00DD779F">
      <w:pPr>
        <w:shd w:val="clear" w:color="auto" w:fill="FFFFFF"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268D440" w14:textId="77777777" w:rsidR="009731B5" w:rsidRDefault="009731B5" w:rsidP="007F7001">
      <w:pPr>
        <w:shd w:val="clear" w:color="auto" w:fill="FFFFFF"/>
        <w:spacing w:before="100" w:beforeAutospacing="1" w:after="100" w:afterAutospacing="1"/>
        <w:ind w:left="37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AA3582C" w14:textId="77777777" w:rsidR="009731B5" w:rsidRDefault="009731B5" w:rsidP="007F7001">
      <w:pPr>
        <w:shd w:val="clear" w:color="auto" w:fill="FFFFFF"/>
        <w:spacing w:before="100" w:beforeAutospacing="1" w:after="100" w:afterAutospacing="1"/>
        <w:ind w:left="37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77A36F3" w14:textId="77777777" w:rsidR="007F7001" w:rsidRPr="008E281C" w:rsidRDefault="00143162" w:rsidP="007F7001">
      <w:p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69AE421" w14:textId="77777777" w:rsidR="00B86F41" w:rsidRPr="008E281C" w:rsidRDefault="00B86F41" w:rsidP="00C943C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B86F41" w:rsidRPr="008E281C" w:rsidSect="006A7B3B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64EE6" w14:textId="77777777" w:rsidR="009F5D11" w:rsidRDefault="009F5D11" w:rsidP="00537074">
      <w:pPr>
        <w:spacing w:after="0" w:line="240" w:lineRule="auto"/>
      </w:pPr>
      <w:r>
        <w:separator/>
      </w:r>
    </w:p>
  </w:endnote>
  <w:endnote w:type="continuationSeparator" w:id="0">
    <w:p w14:paraId="319C7D2A" w14:textId="77777777" w:rsidR="009F5D11" w:rsidRDefault="009F5D11" w:rsidP="0053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3181"/>
      <w:docPartObj>
        <w:docPartGallery w:val="Page Numbers (Bottom of Page)"/>
        <w:docPartUnique/>
      </w:docPartObj>
    </w:sdtPr>
    <w:sdtEndPr/>
    <w:sdtContent>
      <w:p w14:paraId="72F50B1A" w14:textId="77777777" w:rsidR="00E37E30" w:rsidRDefault="009529D2">
        <w:pPr>
          <w:pStyle w:val="aa"/>
          <w:jc w:val="center"/>
        </w:pPr>
        <w:r>
          <w:fldChar w:fldCharType="begin"/>
        </w:r>
        <w:r w:rsidR="00E37E30">
          <w:instrText xml:space="preserve"> PAGE   \* MERGEFORMAT </w:instrText>
        </w:r>
        <w:r>
          <w:fldChar w:fldCharType="separate"/>
        </w:r>
        <w:r w:rsidR="0016568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DB7D24A" w14:textId="77777777" w:rsidR="00E37E30" w:rsidRPr="002E13B9" w:rsidRDefault="00E37E30" w:rsidP="002E13B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D99EC" w14:textId="77777777" w:rsidR="009F5D11" w:rsidRDefault="009F5D11" w:rsidP="00537074">
      <w:pPr>
        <w:spacing w:after="0" w:line="240" w:lineRule="auto"/>
      </w:pPr>
      <w:r>
        <w:separator/>
      </w:r>
    </w:p>
  </w:footnote>
  <w:footnote w:type="continuationSeparator" w:id="0">
    <w:p w14:paraId="3E714847" w14:textId="77777777" w:rsidR="009F5D11" w:rsidRDefault="009F5D11" w:rsidP="0053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B9BE5" w14:textId="77777777" w:rsidR="00E37E30" w:rsidRDefault="00E37E30">
    <w:pPr>
      <w:pStyle w:val="a8"/>
      <w:jc w:val="right"/>
    </w:pPr>
  </w:p>
  <w:p w14:paraId="54B85251" w14:textId="77777777" w:rsidR="00E37E30" w:rsidRDefault="00E37E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D3B0A"/>
    <w:multiLevelType w:val="hybridMultilevel"/>
    <w:tmpl w:val="7A28E0C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80A7024"/>
    <w:multiLevelType w:val="hybridMultilevel"/>
    <w:tmpl w:val="30CA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BF9"/>
    <w:multiLevelType w:val="hybridMultilevel"/>
    <w:tmpl w:val="5ECC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5A40"/>
    <w:multiLevelType w:val="multilevel"/>
    <w:tmpl w:val="35C8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B78E1"/>
    <w:multiLevelType w:val="hybridMultilevel"/>
    <w:tmpl w:val="DBA29950"/>
    <w:lvl w:ilvl="0" w:tplc="FEF8209C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F392EAC"/>
    <w:multiLevelType w:val="hybridMultilevel"/>
    <w:tmpl w:val="F5AC5066"/>
    <w:lvl w:ilvl="0" w:tplc="95FEA6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9F73DA5"/>
    <w:multiLevelType w:val="hybridMultilevel"/>
    <w:tmpl w:val="19400B0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515D2D29"/>
    <w:multiLevelType w:val="hybridMultilevel"/>
    <w:tmpl w:val="5266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46F43"/>
    <w:multiLevelType w:val="hybridMultilevel"/>
    <w:tmpl w:val="760E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3428"/>
    <w:multiLevelType w:val="hybridMultilevel"/>
    <w:tmpl w:val="ECFA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6BA3"/>
    <w:multiLevelType w:val="hybridMultilevel"/>
    <w:tmpl w:val="4DDC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44F26"/>
    <w:multiLevelType w:val="hybridMultilevel"/>
    <w:tmpl w:val="7316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6370FB"/>
    <w:multiLevelType w:val="hybridMultilevel"/>
    <w:tmpl w:val="980C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560"/>
    <w:rsid w:val="00002F46"/>
    <w:rsid w:val="00003028"/>
    <w:rsid w:val="00035F2F"/>
    <w:rsid w:val="000379A3"/>
    <w:rsid w:val="00060A21"/>
    <w:rsid w:val="000E31A9"/>
    <w:rsid w:val="001017A0"/>
    <w:rsid w:val="00143162"/>
    <w:rsid w:val="001600C8"/>
    <w:rsid w:val="00165688"/>
    <w:rsid w:val="00172D97"/>
    <w:rsid w:val="001D6D85"/>
    <w:rsid w:val="001F0D92"/>
    <w:rsid w:val="001F1CA9"/>
    <w:rsid w:val="002011D5"/>
    <w:rsid w:val="00226FA8"/>
    <w:rsid w:val="002609E1"/>
    <w:rsid w:val="00271F69"/>
    <w:rsid w:val="00286507"/>
    <w:rsid w:val="00291991"/>
    <w:rsid w:val="002A1C50"/>
    <w:rsid w:val="002A3D2F"/>
    <w:rsid w:val="002C4CC8"/>
    <w:rsid w:val="002D0C65"/>
    <w:rsid w:val="002E13B9"/>
    <w:rsid w:val="003046DC"/>
    <w:rsid w:val="0037044E"/>
    <w:rsid w:val="00372EAF"/>
    <w:rsid w:val="00382663"/>
    <w:rsid w:val="00390021"/>
    <w:rsid w:val="003C0A94"/>
    <w:rsid w:val="00407390"/>
    <w:rsid w:val="004227F9"/>
    <w:rsid w:val="004430B0"/>
    <w:rsid w:val="0045479C"/>
    <w:rsid w:val="00455444"/>
    <w:rsid w:val="004631E5"/>
    <w:rsid w:val="0049070B"/>
    <w:rsid w:val="004C0320"/>
    <w:rsid w:val="004C4560"/>
    <w:rsid w:val="004C52FE"/>
    <w:rsid w:val="004E6507"/>
    <w:rsid w:val="0050567E"/>
    <w:rsid w:val="005355A2"/>
    <w:rsid w:val="00537074"/>
    <w:rsid w:val="00546C6F"/>
    <w:rsid w:val="005805C3"/>
    <w:rsid w:val="00584393"/>
    <w:rsid w:val="005956A6"/>
    <w:rsid w:val="005B2DC0"/>
    <w:rsid w:val="005C4887"/>
    <w:rsid w:val="005C5F1F"/>
    <w:rsid w:val="00624312"/>
    <w:rsid w:val="00632A48"/>
    <w:rsid w:val="00656F44"/>
    <w:rsid w:val="00676689"/>
    <w:rsid w:val="006824D7"/>
    <w:rsid w:val="006A7B3B"/>
    <w:rsid w:val="006B1828"/>
    <w:rsid w:val="006E3E41"/>
    <w:rsid w:val="006F2728"/>
    <w:rsid w:val="006F5EA3"/>
    <w:rsid w:val="00723F39"/>
    <w:rsid w:val="00737F19"/>
    <w:rsid w:val="00742B89"/>
    <w:rsid w:val="00754E57"/>
    <w:rsid w:val="007904C3"/>
    <w:rsid w:val="007B106D"/>
    <w:rsid w:val="007B69B7"/>
    <w:rsid w:val="007C07E1"/>
    <w:rsid w:val="007F4305"/>
    <w:rsid w:val="007F7001"/>
    <w:rsid w:val="00874DDD"/>
    <w:rsid w:val="00885B48"/>
    <w:rsid w:val="00894DB9"/>
    <w:rsid w:val="008C6BC2"/>
    <w:rsid w:val="008E281C"/>
    <w:rsid w:val="008E3F0F"/>
    <w:rsid w:val="009041CE"/>
    <w:rsid w:val="00933E27"/>
    <w:rsid w:val="00934CF7"/>
    <w:rsid w:val="009529D2"/>
    <w:rsid w:val="009731B5"/>
    <w:rsid w:val="00995837"/>
    <w:rsid w:val="00996A3B"/>
    <w:rsid w:val="009B3F8D"/>
    <w:rsid w:val="009E6EF9"/>
    <w:rsid w:val="009F5D11"/>
    <w:rsid w:val="00A041C5"/>
    <w:rsid w:val="00A07C54"/>
    <w:rsid w:val="00A14A63"/>
    <w:rsid w:val="00A201C2"/>
    <w:rsid w:val="00A41BEA"/>
    <w:rsid w:val="00A96918"/>
    <w:rsid w:val="00AA3D52"/>
    <w:rsid w:val="00AB7D3B"/>
    <w:rsid w:val="00B21142"/>
    <w:rsid w:val="00B46F68"/>
    <w:rsid w:val="00B86F41"/>
    <w:rsid w:val="00BC7654"/>
    <w:rsid w:val="00BD4930"/>
    <w:rsid w:val="00BE0B39"/>
    <w:rsid w:val="00C02D11"/>
    <w:rsid w:val="00C05299"/>
    <w:rsid w:val="00C10032"/>
    <w:rsid w:val="00C13AC9"/>
    <w:rsid w:val="00C37E40"/>
    <w:rsid w:val="00C60F37"/>
    <w:rsid w:val="00C61E14"/>
    <w:rsid w:val="00C64962"/>
    <w:rsid w:val="00C71FFA"/>
    <w:rsid w:val="00C943C4"/>
    <w:rsid w:val="00CD10B2"/>
    <w:rsid w:val="00CD5A52"/>
    <w:rsid w:val="00D060B2"/>
    <w:rsid w:val="00D210C6"/>
    <w:rsid w:val="00D266D3"/>
    <w:rsid w:val="00D26F19"/>
    <w:rsid w:val="00D55AFD"/>
    <w:rsid w:val="00D6605A"/>
    <w:rsid w:val="00D669BA"/>
    <w:rsid w:val="00DD779F"/>
    <w:rsid w:val="00E01850"/>
    <w:rsid w:val="00E119FB"/>
    <w:rsid w:val="00E33664"/>
    <w:rsid w:val="00E37E30"/>
    <w:rsid w:val="00E533AF"/>
    <w:rsid w:val="00EB529A"/>
    <w:rsid w:val="00EC247A"/>
    <w:rsid w:val="00ED0F4D"/>
    <w:rsid w:val="00EE0977"/>
    <w:rsid w:val="00F27158"/>
    <w:rsid w:val="00F71E47"/>
    <w:rsid w:val="00FA0B58"/>
    <w:rsid w:val="00FA2787"/>
    <w:rsid w:val="00FB4B12"/>
    <w:rsid w:val="00FB5F53"/>
    <w:rsid w:val="00FB67DE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473A"/>
  <w15:docId w15:val="{E8162CC9-3147-4D03-A4F8-0D22272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7654"/>
    <w:rPr>
      <w:b/>
      <w:bCs/>
    </w:rPr>
  </w:style>
  <w:style w:type="character" w:customStyle="1" w:styleId="apple-converted-space">
    <w:name w:val="apple-converted-space"/>
    <w:basedOn w:val="a0"/>
    <w:rsid w:val="00BC7654"/>
  </w:style>
  <w:style w:type="paragraph" w:styleId="a4">
    <w:name w:val="List Paragraph"/>
    <w:basedOn w:val="a"/>
    <w:uiPriority w:val="1"/>
    <w:qFormat/>
    <w:rsid w:val="003C0A94"/>
    <w:pPr>
      <w:ind w:left="720"/>
      <w:contextualSpacing/>
    </w:pPr>
  </w:style>
  <w:style w:type="table" w:styleId="a5">
    <w:name w:val="Table Grid"/>
    <w:basedOn w:val="a1"/>
    <w:uiPriority w:val="59"/>
    <w:rsid w:val="00A1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E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7074"/>
  </w:style>
  <w:style w:type="paragraph" w:styleId="aa">
    <w:name w:val="footer"/>
    <w:basedOn w:val="a"/>
    <w:link w:val="ab"/>
    <w:uiPriority w:val="99"/>
    <w:unhideWhenUsed/>
    <w:rsid w:val="002E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13B9"/>
  </w:style>
  <w:style w:type="character" w:styleId="ac">
    <w:name w:val="annotation reference"/>
    <w:basedOn w:val="a0"/>
    <w:uiPriority w:val="99"/>
    <w:semiHidden/>
    <w:unhideWhenUsed/>
    <w:rsid w:val="002D0C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0C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0C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0C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0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919B8-56CE-4E3C-A451-FA14BFEA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28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</dc:creator>
  <cp:lastModifiedBy>РАДУГА МБДОУ №7</cp:lastModifiedBy>
  <cp:revision>5</cp:revision>
  <cp:lastPrinted>2017-11-28T02:17:00Z</cp:lastPrinted>
  <dcterms:created xsi:type="dcterms:W3CDTF">2021-02-11T10:47:00Z</dcterms:created>
  <dcterms:modified xsi:type="dcterms:W3CDTF">2021-02-19T05:40:00Z</dcterms:modified>
</cp:coreProperties>
</file>