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34" w:rsidRPr="00757648" w:rsidRDefault="00417434" w:rsidP="00417434">
      <w:pPr>
        <w:jc w:val="center"/>
        <w:rPr>
          <w:rFonts w:eastAsia="Calibri"/>
          <w:b/>
          <w:bCs/>
          <w:sz w:val="26"/>
          <w:szCs w:val="26"/>
        </w:rPr>
      </w:pPr>
      <w:r w:rsidRPr="00757648">
        <w:rPr>
          <w:rFonts w:eastAsia="Calibri"/>
          <w:b/>
          <w:bCs/>
          <w:sz w:val="26"/>
          <w:szCs w:val="26"/>
        </w:rPr>
        <w:t>Темы для обсуждения конкурсного испытания «Разговор со школьниками»</w:t>
      </w:r>
    </w:p>
    <w:p w:rsidR="00417434" w:rsidRPr="00757648" w:rsidRDefault="00417434" w:rsidP="00417434">
      <w:pPr>
        <w:jc w:val="center"/>
        <w:rPr>
          <w:rFonts w:eastAsia="Calibri"/>
          <w:b/>
          <w:bCs/>
          <w:sz w:val="26"/>
          <w:szCs w:val="26"/>
        </w:rPr>
      </w:pPr>
      <w:r w:rsidRPr="00757648">
        <w:rPr>
          <w:rFonts w:eastAsia="Calibri"/>
          <w:b/>
          <w:bCs/>
          <w:sz w:val="26"/>
          <w:szCs w:val="26"/>
        </w:rPr>
        <w:t>краевого конкурса «Учитель года Алтая -2025»</w:t>
      </w:r>
    </w:p>
    <w:p w:rsidR="00417434" w:rsidRPr="00757648" w:rsidRDefault="00417434" w:rsidP="00417434">
      <w:pPr>
        <w:rPr>
          <w:sz w:val="26"/>
          <w:szCs w:val="26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81"/>
        <w:gridCol w:w="2570"/>
        <w:gridCol w:w="6200"/>
      </w:tblGrid>
      <w:tr w:rsidR="00417434" w:rsidRPr="00757648" w:rsidTr="00203EFD">
        <w:tc>
          <w:tcPr>
            <w:tcW w:w="581" w:type="dxa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</w:rPr>
            </w:pPr>
            <w:r w:rsidRPr="00757648">
              <w:rPr>
                <w:rFonts w:ascii="TimesNewRomanPS" w:hAnsi="TimesNewRomanPS"/>
                <w:b/>
                <w:bCs/>
              </w:rPr>
              <w:t>№ п/п</w:t>
            </w:r>
          </w:p>
        </w:tc>
        <w:tc>
          <w:tcPr>
            <w:tcW w:w="2570" w:type="dxa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jc w:val="center"/>
            </w:pPr>
            <w:r w:rsidRPr="00757648">
              <w:rPr>
                <w:rFonts w:ascii="TimesNewRomanPS" w:hAnsi="TimesNewRomanPS"/>
                <w:b/>
                <w:bCs/>
              </w:rPr>
              <w:t>Традиционные российские духовно-нравственные ценности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</w:rPr>
            </w:pPr>
          </w:p>
          <w:p w:rsidR="00417434" w:rsidRDefault="00417434" w:rsidP="00203EFD">
            <w:pPr>
              <w:jc w:val="center"/>
              <w:rPr>
                <w:rFonts w:eastAsia="Calibri"/>
                <w:b/>
                <w:bCs/>
              </w:rPr>
            </w:pPr>
            <w:r w:rsidRPr="00757648">
              <w:rPr>
                <w:rFonts w:eastAsia="Calibri"/>
                <w:b/>
                <w:bCs/>
              </w:rPr>
              <w:t xml:space="preserve">Тема конкурсного испытания </w:t>
            </w:r>
          </w:p>
          <w:p w:rsidR="00417434" w:rsidRPr="00757648" w:rsidRDefault="00417434" w:rsidP="00203EFD">
            <w:pPr>
              <w:jc w:val="center"/>
              <w:rPr>
                <w:rFonts w:eastAsia="Calibri"/>
                <w:b/>
                <w:bCs/>
              </w:rPr>
            </w:pPr>
            <w:r w:rsidRPr="00757648">
              <w:rPr>
                <w:rFonts w:eastAsia="Calibri"/>
                <w:b/>
                <w:bCs/>
              </w:rPr>
              <w:t>«Разговор со школьниками»</w:t>
            </w:r>
          </w:p>
          <w:p w:rsidR="00417434" w:rsidRPr="00757648" w:rsidRDefault="00417434" w:rsidP="00203EFD">
            <w:pPr>
              <w:jc w:val="center"/>
            </w:pPr>
          </w:p>
        </w:tc>
      </w:tr>
      <w:tr w:rsidR="00417434" w:rsidRPr="00757648" w:rsidTr="00203EFD">
        <w:trPr>
          <w:trHeight w:val="553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Жизнь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«В диалоге с жизнью важен не её вопрос, а наш ответ» М. И. Цветаева</w:t>
            </w:r>
          </w:p>
        </w:tc>
      </w:tr>
      <w:tr w:rsidR="00417434" w:rsidRPr="00757648" w:rsidTr="00203EFD">
        <w:trPr>
          <w:trHeight w:val="746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«Каждый человек на земле, чем бы он ни занимался, играет главную роль в истории мира» П. Коэльо</w:t>
            </w:r>
          </w:p>
        </w:tc>
      </w:tr>
      <w:tr w:rsidR="00417434" w:rsidRPr="00757648" w:rsidTr="00203EFD">
        <w:trPr>
          <w:trHeight w:val="193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Путевка в жизнь: как начинается Человек?</w:t>
            </w:r>
          </w:p>
        </w:tc>
      </w:tr>
      <w:tr w:rsidR="00417434" w:rsidRPr="00757648" w:rsidTr="00203EFD">
        <w:trPr>
          <w:trHeight w:val="13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Будущее начинается в настоящем</w:t>
            </w:r>
          </w:p>
        </w:tc>
      </w:tr>
      <w:tr w:rsidR="00417434" w:rsidRPr="00757648" w:rsidTr="00203EFD">
        <w:trPr>
          <w:trHeight w:val="138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Во имя жизни на земле</w:t>
            </w:r>
          </w:p>
        </w:tc>
      </w:tr>
      <w:tr w:rsidR="00417434" w:rsidRPr="00757648" w:rsidTr="00203EFD">
        <w:trPr>
          <w:trHeight w:val="557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Жизнь замечательных людей: портрет моего будущего</w:t>
            </w:r>
          </w:p>
        </w:tc>
      </w:tr>
      <w:tr w:rsidR="00417434" w:rsidRPr="00757648" w:rsidTr="00203EFD">
        <w:trPr>
          <w:trHeight w:val="557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2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Достоинство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«Истинное достоинство подобно реке: чем она глубже, тем меньше издает шума» М. де Монтень </w:t>
            </w:r>
          </w:p>
        </w:tc>
      </w:tr>
      <w:tr w:rsidR="00417434" w:rsidRPr="00757648" w:rsidTr="00203EFD">
        <w:trPr>
          <w:trHeight w:val="533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«Только характер может образовывать характер» К. Д. Ушинский</w:t>
            </w:r>
          </w:p>
        </w:tc>
      </w:tr>
      <w:tr w:rsidR="00417434" w:rsidRPr="00757648" w:rsidTr="00203EFD">
        <w:trPr>
          <w:trHeight w:val="571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«Кто сам себя не уважает, того и другие уважать не будут» Н. М.  Карамзин</w:t>
            </w:r>
          </w:p>
        </w:tc>
      </w:tr>
      <w:tr w:rsidR="00417434" w:rsidRPr="00757648" w:rsidTr="00203EFD">
        <w:trPr>
          <w:trHeight w:val="118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Человеческий капитал России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Достоинство страны – величие ее граждан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Из чего складывается характер?</w:t>
            </w:r>
          </w:p>
        </w:tc>
      </w:tr>
      <w:tr w:rsidR="00417434" w:rsidRPr="00757648" w:rsidTr="00203EFD">
        <w:trPr>
          <w:trHeight w:val="401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3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Права и свободы человека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«Человек воспитывается для свободы» Г.В.Ф. Гегель 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Знай права! Исполняй обязанности! </w:t>
            </w:r>
          </w:p>
        </w:tc>
      </w:tr>
      <w:tr w:rsidR="00417434" w:rsidRPr="00757648" w:rsidTr="00203EFD">
        <w:trPr>
          <w:trHeight w:val="259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«Свобода размахивать руками заканчивается у кончика носа другого человека» И. Кант  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Главное право - быть Человеком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Как научиться нести ответственность?</w:t>
            </w:r>
          </w:p>
        </w:tc>
      </w:tr>
      <w:tr w:rsidR="00417434" w:rsidRPr="00757648" w:rsidTr="00203EFD">
        <w:trPr>
          <w:trHeight w:val="363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4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Патриотизм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«Любят Родину не за то, что она велика, а за то, что она своя» Л.А. Сенека</w:t>
            </w:r>
          </w:p>
        </w:tc>
      </w:tr>
      <w:tr w:rsidR="00417434" w:rsidRPr="00757648" w:rsidTr="00203EFD">
        <w:trPr>
          <w:trHeight w:val="287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Мы – первые: достижения моих соотечественников, которыми я горжусь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О России с любовью…</w:t>
            </w:r>
          </w:p>
        </w:tc>
      </w:tr>
      <w:tr w:rsidR="00417434" w:rsidRPr="00757648" w:rsidTr="00203EFD">
        <w:trPr>
          <w:trHeight w:val="287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Моя страна моими глазами </w:t>
            </w:r>
          </w:p>
        </w:tc>
      </w:tr>
      <w:tr w:rsidR="00417434" w:rsidRPr="00757648" w:rsidTr="00203EFD">
        <w:trPr>
          <w:trHeight w:val="94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Любят не словами, а делами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color w:val="000000"/>
                <w:sz w:val="26"/>
                <w:szCs w:val="26"/>
              </w:rPr>
              <w:t xml:space="preserve"> </w:t>
            </w:r>
            <w:r w:rsidRPr="00757648">
              <w:rPr>
                <w:sz w:val="26"/>
                <w:szCs w:val="26"/>
              </w:rPr>
              <w:t>Эта земля твоя и моя…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5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Гражданственность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Как воспитать гражданина?</w:t>
            </w:r>
          </w:p>
        </w:tc>
      </w:tr>
      <w:tr w:rsidR="00417434" w:rsidRPr="00757648" w:rsidTr="00203EFD">
        <w:trPr>
          <w:trHeight w:val="158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Я - человек с активной жизненной позицией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Кодекс настоящего гражданина</w:t>
            </w:r>
          </w:p>
        </w:tc>
      </w:tr>
      <w:tr w:rsidR="00417434" w:rsidRPr="00757648" w:rsidTr="00203EFD">
        <w:trPr>
          <w:trHeight w:val="11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Возможности гражданина РФ</w:t>
            </w:r>
          </w:p>
        </w:tc>
      </w:tr>
      <w:tr w:rsidR="00417434" w:rsidRPr="00757648" w:rsidTr="00203EFD">
        <w:trPr>
          <w:trHeight w:val="86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Гражданин своей страны. Что это значит?</w:t>
            </w:r>
          </w:p>
        </w:tc>
      </w:tr>
      <w:tr w:rsidR="00417434" w:rsidRPr="00757648" w:rsidTr="00417434">
        <w:trPr>
          <w:trHeight w:val="271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6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Служение Отечеству и ответственность за его судьбу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Россия – МОЯ история</w:t>
            </w:r>
          </w:p>
        </w:tc>
      </w:tr>
      <w:tr w:rsidR="00417434" w:rsidRPr="00757648" w:rsidTr="00203EFD">
        <w:trPr>
          <w:trHeight w:val="644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История маленького человека в истории большой страны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Мир не обойдется без меня</w:t>
            </w:r>
          </w:p>
        </w:tc>
      </w:tr>
      <w:tr w:rsidR="00417434" w:rsidRPr="00757648" w:rsidTr="00203EFD">
        <w:trPr>
          <w:trHeight w:val="89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Время выбрало нас</w:t>
            </w:r>
          </w:p>
        </w:tc>
      </w:tr>
      <w:tr w:rsidR="00417434" w:rsidRPr="00757648" w:rsidTr="00203EFD">
        <w:trPr>
          <w:trHeight w:val="644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«Где родился, там и пригодился»: чем я могу быть полезен своему Отечеству?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7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Высокие нравственные идеалы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Будь Человеком!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Человеку нужен идеал?</w:t>
            </w:r>
          </w:p>
        </w:tc>
      </w:tr>
      <w:tr w:rsidR="00417434" w:rsidRPr="00757648" w:rsidTr="00203EFD">
        <w:trPr>
          <w:trHeight w:val="198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Мои нравственные ориентиры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Из чего складывается репутация?</w:t>
            </w:r>
          </w:p>
        </w:tc>
      </w:tr>
      <w:tr w:rsidR="00417434" w:rsidRPr="00757648" w:rsidTr="00203EFD">
        <w:trPr>
          <w:trHeight w:val="149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Помогая людям, меняем жизнь</w:t>
            </w:r>
          </w:p>
        </w:tc>
      </w:tr>
      <w:tr w:rsidR="00417434" w:rsidRPr="00757648" w:rsidTr="00203EFD">
        <w:trPr>
          <w:trHeight w:val="140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8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Крепкая семья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«Любовь к Родине начинается с семьи» Ф. Бэкон</w:t>
            </w:r>
          </w:p>
        </w:tc>
      </w:tr>
      <w:tr w:rsidR="00417434" w:rsidRPr="00757648" w:rsidTr="00203EFD">
        <w:trPr>
          <w:trHeight w:val="102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  <w:highlight w:val="yellow"/>
              </w:rPr>
            </w:pPr>
            <w:r w:rsidRPr="00757648">
              <w:rPr>
                <w:sz w:val="26"/>
                <w:szCs w:val="26"/>
              </w:rPr>
              <w:t>Моя семья – мое богатство</w:t>
            </w:r>
          </w:p>
        </w:tc>
      </w:tr>
      <w:tr w:rsidR="00417434" w:rsidRPr="00757648" w:rsidTr="00203EFD">
        <w:trPr>
          <w:trHeight w:val="1124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«Без памяти нет совести. Вот почему так важно воспитываться в моральном климате памяти: памяти семейной, памяти народной, памяти культурной» Д.С. Лихачев </w:t>
            </w:r>
          </w:p>
        </w:tc>
      </w:tr>
      <w:tr w:rsidR="00417434" w:rsidRPr="00757648" w:rsidTr="00203EFD">
        <w:trPr>
          <w:trHeight w:val="152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Мои университеты: в чем я хочу быть похожим на своих родителей 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Во мне продолжается история моей семьи</w:t>
            </w:r>
          </w:p>
        </w:tc>
      </w:tr>
      <w:tr w:rsidR="00417434" w:rsidRPr="00757648" w:rsidTr="00203EFD">
        <w:trPr>
          <w:trHeight w:val="8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Наши семейные заповеди</w:t>
            </w:r>
          </w:p>
        </w:tc>
      </w:tr>
      <w:tr w:rsidR="00417434" w:rsidRPr="00757648" w:rsidTr="00203EFD">
        <w:trPr>
          <w:trHeight w:val="339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9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proofErr w:type="spellStart"/>
            <w:r w:rsidRPr="00757648">
              <w:rPr>
                <w:rFonts w:ascii="TimesNewRomanPSMT" w:hAnsi="TimesNewRomanPSMT"/>
                <w:sz w:val="26"/>
                <w:szCs w:val="26"/>
              </w:rPr>
              <w:t>Созидательныи</w:t>
            </w:r>
            <w:proofErr w:type="spellEnd"/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̆ труд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«Будущее зависит от того, что вы делаете сегодня» М. Ганди</w:t>
            </w:r>
          </w:p>
        </w:tc>
      </w:tr>
      <w:tr w:rsidR="00417434" w:rsidRPr="00757648" w:rsidTr="00203EFD">
        <w:trPr>
          <w:trHeight w:val="305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«Будьте внимательны к своим мыслям, они – начало поступков» Лао-Цзы </w:t>
            </w:r>
          </w:p>
        </w:tc>
      </w:tr>
      <w:tr w:rsidR="00417434" w:rsidRPr="00757648" w:rsidTr="00203EFD">
        <w:trPr>
          <w:trHeight w:val="399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«Труд – лучший хранитель человеческой нравственности» К.Д. Ушинский</w:t>
            </w:r>
          </w:p>
        </w:tc>
      </w:tr>
      <w:tr w:rsidR="00417434" w:rsidRPr="00757648" w:rsidTr="00203EFD">
        <w:trPr>
          <w:trHeight w:val="81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Дайджест моих полезных дел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Дела во имя людей</w:t>
            </w:r>
          </w:p>
        </w:tc>
      </w:tr>
      <w:tr w:rsidR="00417434" w:rsidRPr="00757648" w:rsidTr="00203EFD">
        <w:trPr>
          <w:trHeight w:val="317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color w:val="000000"/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Не говори, что делал, а говори, что сделал. Пословица</w:t>
            </w:r>
          </w:p>
        </w:tc>
      </w:tr>
      <w:tr w:rsidR="00417434" w:rsidRPr="00757648" w:rsidTr="00203EFD">
        <w:trPr>
          <w:trHeight w:val="270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10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Приоритет духовного над материальным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«Все хотят изменить мир, но никто не хочет измениться сам» Л.Н. Толстой</w:t>
            </w:r>
          </w:p>
        </w:tc>
      </w:tr>
      <w:tr w:rsidR="00417434" w:rsidRPr="00757648" w:rsidTr="00203EFD">
        <w:trPr>
          <w:trHeight w:val="222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Всемирный день доброты: сегодня или всегда?</w:t>
            </w:r>
          </w:p>
        </w:tc>
      </w:tr>
      <w:tr w:rsidR="00417434" w:rsidRPr="00757648" w:rsidTr="00203EFD">
        <w:trPr>
          <w:trHeight w:val="339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«Главная сила человека – это сила духа» Ю.А. Гагарин</w:t>
            </w:r>
          </w:p>
        </w:tc>
      </w:tr>
      <w:tr w:rsidR="00417434" w:rsidRPr="00757648" w:rsidTr="00203EFD">
        <w:trPr>
          <w:trHeight w:val="15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«Доброта – это искусство» Г. Гауптман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Откуда берется сила воли?</w:t>
            </w:r>
          </w:p>
        </w:tc>
      </w:tr>
      <w:tr w:rsidR="00417434" w:rsidRPr="00757648" w:rsidTr="00203EFD">
        <w:trPr>
          <w:trHeight w:val="385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11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Гуманизм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«Умение прощать – это свойство сильных. Слабые не умеют прощать» М. Ганди</w:t>
            </w:r>
          </w:p>
        </w:tc>
      </w:tr>
      <w:tr w:rsidR="00417434" w:rsidRPr="00757648" w:rsidTr="00203EFD">
        <w:trPr>
          <w:trHeight w:val="209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Человек среди людей: правила жизни</w:t>
            </w:r>
          </w:p>
        </w:tc>
      </w:tr>
      <w:tr w:rsidR="00417434" w:rsidRPr="00757648" w:rsidTr="00203EFD">
        <w:trPr>
          <w:trHeight w:val="327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«Никогда не осуждайте человека, пока не пройдете долгий путь в его ботинках» Лао-Цзы</w:t>
            </w:r>
          </w:p>
        </w:tc>
      </w:tr>
      <w:tr w:rsidR="00417434" w:rsidRPr="00757648" w:rsidTr="00203EFD">
        <w:trPr>
          <w:trHeight w:val="138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За что мне может быть стыдно перед другими: разговор с самим собой по душам</w:t>
            </w:r>
          </w:p>
        </w:tc>
      </w:tr>
      <w:tr w:rsidR="00417434" w:rsidRPr="00757648" w:rsidTr="00203EFD">
        <w:trPr>
          <w:trHeight w:val="104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Великодушие силы</w:t>
            </w:r>
          </w:p>
        </w:tc>
      </w:tr>
      <w:tr w:rsidR="00417434" w:rsidRPr="00757648" w:rsidTr="00203EFD">
        <w:trPr>
          <w:trHeight w:val="204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12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Милосердие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«Милосердие начинается дома» Л.Н. Толстой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Большая помощь маленькому другу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Осторожно! Рядом человек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Профессии добра и милосердия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13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Справедливость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Я хочу сказать «спасибо»!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Поступаю по совести: всегда или изредка?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По законам справедливости</w:t>
            </w:r>
          </w:p>
        </w:tc>
      </w:tr>
      <w:tr w:rsidR="00417434" w:rsidRPr="00757648" w:rsidTr="00203EFD">
        <w:trPr>
          <w:trHeight w:val="25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Слово как поступок</w:t>
            </w:r>
          </w:p>
        </w:tc>
      </w:tr>
      <w:tr w:rsidR="00417434" w:rsidRPr="00757648" w:rsidTr="00203EFD">
        <w:trPr>
          <w:trHeight w:val="211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Мой кодекс чести</w:t>
            </w:r>
          </w:p>
        </w:tc>
      </w:tr>
      <w:tr w:rsidR="00417434" w:rsidRPr="00757648" w:rsidTr="00203EFD">
        <w:trPr>
          <w:trHeight w:val="188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14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Коллективизм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Что одному трудно дается, то коллективом легко берется. Пословица</w:t>
            </w:r>
          </w:p>
        </w:tc>
      </w:tr>
      <w:tr w:rsidR="00417434" w:rsidRPr="00757648" w:rsidTr="00203EFD">
        <w:trPr>
          <w:trHeight w:val="296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Одной командой быть непросто</w:t>
            </w:r>
          </w:p>
        </w:tc>
      </w:tr>
      <w:tr w:rsidR="00417434" w:rsidRPr="00757648" w:rsidTr="00203EFD">
        <w:trPr>
          <w:trHeight w:val="40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«Не может русский человек быть счастлив в одиночку» В.И. Даль</w:t>
            </w:r>
          </w:p>
        </w:tc>
      </w:tr>
      <w:tr w:rsidR="00417434" w:rsidRPr="00757648" w:rsidTr="00203EFD">
        <w:trPr>
          <w:trHeight w:val="224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Стратегия принятия решений: я и коллектив</w:t>
            </w:r>
          </w:p>
        </w:tc>
      </w:tr>
      <w:tr w:rsidR="00417434" w:rsidRPr="00757648" w:rsidTr="00203EFD">
        <w:trPr>
          <w:trHeight w:val="200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15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Взаимопомощь и взаимоуважение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Страна неравнодушных людей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Искусство понимать друг друга</w:t>
            </w:r>
          </w:p>
        </w:tc>
      </w:tr>
      <w:tr w:rsidR="00417434" w:rsidRPr="00757648" w:rsidTr="00203EFD">
        <w:trPr>
          <w:trHeight w:val="293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Учимся делать добро</w:t>
            </w:r>
          </w:p>
        </w:tc>
      </w:tr>
      <w:tr w:rsidR="00417434" w:rsidRPr="00757648" w:rsidTr="00203EFD">
        <w:trPr>
          <w:trHeight w:val="114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За что я достоин уважения?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От сердца к сердцу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16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Историческая память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«Жив народ, пока жива его историческая память» В.П. Астафьев</w:t>
            </w:r>
          </w:p>
        </w:tc>
      </w:tr>
      <w:tr w:rsidR="00417434" w:rsidRPr="00757648" w:rsidTr="00203EFD">
        <w:trPr>
          <w:trHeight w:val="174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«Память о своих корнях делает человека достойнее и сильнее» И.С. Глазунов</w:t>
            </w:r>
          </w:p>
        </w:tc>
      </w:tr>
      <w:tr w:rsidR="00417434" w:rsidRPr="00757648" w:rsidTr="00203EFD">
        <w:trPr>
          <w:trHeight w:val="126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Маршруты моей памяти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Великие творения моего народа</w:t>
            </w:r>
          </w:p>
        </w:tc>
      </w:tr>
      <w:tr w:rsidR="00417434" w:rsidRPr="00757648" w:rsidTr="00203EFD">
        <w:trPr>
          <w:trHeight w:val="503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17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Преемственность поколений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 xml:space="preserve">«Культура как растение: у нее не только ветви, но и корни. Чрезвычайно важно, чтобы рост начинался именно с корней» Д.С. Лихачев </w:t>
            </w:r>
          </w:p>
        </w:tc>
      </w:tr>
      <w:tr w:rsidR="00417434" w:rsidRPr="00757648" w:rsidTr="00203EFD">
        <w:trPr>
          <w:trHeight w:val="162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Мы – потомки героев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Ценности сквозь века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Как выстроить диалог поколений?</w:t>
            </w:r>
          </w:p>
        </w:tc>
      </w:tr>
      <w:tr w:rsidR="00417434" w:rsidRPr="00757648" w:rsidTr="00203EFD">
        <w:trPr>
          <w:trHeight w:val="90"/>
        </w:trPr>
        <w:tc>
          <w:tcPr>
            <w:tcW w:w="581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>18</w:t>
            </w:r>
          </w:p>
        </w:tc>
        <w:tc>
          <w:tcPr>
            <w:tcW w:w="2570" w:type="dxa"/>
            <w:vMerge w:val="restart"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  <w:r w:rsidRPr="00757648">
              <w:rPr>
                <w:rFonts w:ascii="TimesNewRomanPSMT" w:hAnsi="TimesNewRomanPSMT"/>
                <w:sz w:val="26"/>
                <w:szCs w:val="26"/>
              </w:rPr>
              <w:t xml:space="preserve">Единство народов России </w:t>
            </w: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Знакомьтесь: моя малая родина!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Памятные даты в истории моего края</w:t>
            </w:r>
          </w:p>
        </w:tc>
      </w:tr>
      <w:tr w:rsidR="00417434" w:rsidRPr="00757648" w:rsidTr="00203EFD">
        <w:trPr>
          <w:trHeight w:val="169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Национальное гостеприимство</w:t>
            </w:r>
          </w:p>
        </w:tc>
      </w:tr>
      <w:tr w:rsidR="00417434" w:rsidRPr="00757648" w:rsidTr="00203EFD">
        <w:trPr>
          <w:trHeight w:val="70"/>
        </w:trPr>
        <w:tc>
          <w:tcPr>
            <w:tcW w:w="581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2570" w:type="dxa"/>
            <w:vMerge/>
          </w:tcPr>
          <w:p w:rsidR="00417434" w:rsidRPr="00757648" w:rsidRDefault="00417434" w:rsidP="00203EFD">
            <w:pPr>
              <w:pStyle w:val="a6"/>
              <w:spacing w:before="0" w:beforeAutospacing="0" w:after="0" w:afterAutospacing="0"/>
              <w:rPr>
                <w:rFonts w:ascii="TimesNewRomanPSMT" w:hAnsi="TimesNewRomanPSMT"/>
                <w:sz w:val="26"/>
                <w:szCs w:val="26"/>
              </w:rPr>
            </w:pPr>
          </w:p>
        </w:tc>
        <w:tc>
          <w:tcPr>
            <w:tcW w:w="6200" w:type="dxa"/>
          </w:tcPr>
          <w:p w:rsidR="00417434" w:rsidRPr="00757648" w:rsidRDefault="00417434" w:rsidP="00203EFD">
            <w:pPr>
              <w:rPr>
                <w:sz w:val="26"/>
                <w:szCs w:val="26"/>
              </w:rPr>
            </w:pPr>
            <w:r w:rsidRPr="00757648">
              <w:rPr>
                <w:sz w:val="26"/>
                <w:szCs w:val="26"/>
              </w:rPr>
              <w:t>Судьба Человека: выдающиеся люди моего края</w:t>
            </w:r>
          </w:p>
        </w:tc>
      </w:tr>
    </w:tbl>
    <w:p w:rsidR="00327A09" w:rsidRDefault="00327A09" w:rsidP="00417434">
      <w:bookmarkStart w:id="0" w:name="_GoBack"/>
      <w:bookmarkEnd w:id="0"/>
    </w:p>
    <w:sectPr w:rsidR="00327A09" w:rsidSect="00757648">
      <w:headerReference w:type="default" r:id="rId4"/>
      <w:pgSz w:w="11906" w:h="16838" w:code="9"/>
      <w:pgMar w:top="851" w:right="567" w:bottom="851" w:left="1701" w:header="567" w:footer="638" w:gutter="0"/>
      <w:cols w:space="709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7" w:rsidRDefault="0041743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9B"/>
    <w:rsid w:val="00327A09"/>
    <w:rsid w:val="00417434"/>
    <w:rsid w:val="008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E8B9-15A3-4CF4-8455-9165C795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74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174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</cp:revision>
  <dcterms:created xsi:type="dcterms:W3CDTF">2024-11-14T07:48:00Z</dcterms:created>
  <dcterms:modified xsi:type="dcterms:W3CDTF">2024-11-14T07:49:00Z</dcterms:modified>
</cp:coreProperties>
</file>