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A5" w:rsidRPr="00972832" w:rsidRDefault="001446A5" w:rsidP="001446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Краевое государственное бюджетное общеобразовательное учреждение для обучающихся, воспитанников с ограниченными возможностями здоровья  </w:t>
      </w:r>
    </w:p>
    <w:p w:rsidR="001446A5" w:rsidRPr="00972832" w:rsidRDefault="001446A5" w:rsidP="001446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972832">
        <w:rPr>
          <w:rFonts w:ascii="Times New Roman" w:hAnsi="Times New Roman"/>
          <w:sz w:val="24"/>
          <w:szCs w:val="24"/>
        </w:rPr>
        <w:t>Маралихинская</w:t>
      </w:r>
      <w:proofErr w:type="spellEnd"/>
      <w:r w:rsidRPr="00972832">
        <w:rPr>
          <w:rFonts w:ascii="Times New Roman" w:hAnsi="Times New Roman"/>
          <w:sz w:val="24"/>
          <w:szCs w:val="24"/>
        </w:rPr>
        <w:t xml:space="preserve"> общеобразовательная школа-интернат»</w:t>
      </w:r>
    </w:p>
    <w:p w:rsidR="001446A5" w:rsidRPr="00972832" w:rsidRDefault="001446A5" w:rsidP="001446A5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446A5" w:rsidRPr="00972832" w:rsidRDefault="001446A5" w:rsidP="001446A5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446A5" w:rsidRPr="00972832" w:rsidRDefault="001446A5" w:rsidP="001446A5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446A5" w:rsidRDefault="001446A5" w:rsidP="001446A5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446A5" w:rsidRPr="00972832" w:rsidRDefault="001446A5" w:rsidP="001446A5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446A5" w:rsidRDefault="001446A5" w:rsidP="001446A5">
      <w:pPr>
        <w:pStyle w:val="a8"/>
        <w:spacing w:line="276" w:lineRule="auto"/>
        <w:jc w:val="center"/>
        <w:rPr>
          <w:b/>
          <w:bCs/>
          <w:caps/>
          <w:sz w:val="36"/>
          <w:szCs w:val="36"/>
        </w:rPr>
      </w:pPr>
      <w:r w:rsidRPr="00276697">
        <w:rPr>
          <w:b/>
          <w:bCs/>
          <w:caps/>
          <w:sz w:val="36"/>
          <w:szCs w:val="36"/>
        </w:rPr>
        <w:t>внеклассное мероприятие</w:t>
      </w:r>
    </w:p>
    <w:p w:rsidR="001446A5" w:rsidRPr="00972832" w:rsidRDefault="001446A5" w:rsidP="001446A5">
      <w:pPr>
        <w:pStyle w:val="a8"/>
        <w:spacing w:line="276" w:lineRule="auto"/>
        <w:rPr>
          <w:b/>
          <w:bCs/>
          <w:caps/>
        </w:rPr>
      </w:pPr>
    </w:p>
    <w:p w:rsidR="001446A5" w:rsidRPr="00972832" w:rsidRDefault="000A6C82" w:rsidP="001446A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0A6C82">
        <w:rPr>
          <w:rFonts w:ascii="Tahoma" w:eastAsia="Times New Roman" w:hAnsi="Tahoma" w:cs="Tahoma"/>
          <w:b/>
          <w:color w:val="FF0000"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82.5pt" fillcolor="red" strokecolor="black [3213]">
            <v:shadow color="#868686"/>
            <v:textpath style="font-family:&quot;Arial Black&quot;;v-text-kern:t" trim="t" fitpath="t" string="&quot;ИГРАЙ И РАЗВИВАЙСЯ!&quot;"/>
          </v:shape>
        </w:pict>
      </w:r>
    </w:p>
    <w:p w:rsidR="001446A5" w:rsidRDefault="001446A5" w:rsidP="001446A5">
      <w:pPr>
        <w:spacing w:after="0"/>
        <w:rPr>
          <w:rFonts w:ascii="Times New Roman" w:hAnsi="Times New Roman"/>
          <w:sz w:val="24"/>
          <w:szCs w:val="24"/>
        </w:rPr>
      </w:pPr>
    </w:p>
    <w:p w:rsidR="001446A5" w:rsidRDefault="001446A5" w:rsidP="001446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46A5" w:rsidRDefault="006176C9" w:rsidP="001446A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68441" cy="2880000"/>
            <wp:effectExtent l="19050" t="0" r="8209" b="0"/>
            <wp:docPr id="8" name="Рисунок 8" descr="C:\Users\1\Desktop\360_F_333655544_dz55tCpWJn46DiT6j47u6t3Fk1xZd9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360_F_333655544_dz55tCpWJn46DiT6j47u6t3Fk1xZd9N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95" t="5298" r="6218" b="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4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A5" w:rsidRDefault="001446A5" w:rsidP="001446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76C9" w:rsidRDefault="006176C9" w:rsidP="001446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46A5" w:rsidRDefault="001446A5" w:rsidP="001446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46A5" w:rsidRPr="00972832" w:rsidRDefault="001446A5" w:rsidP="001446A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72832">
        <w:rPr>
          <w:rFonts w:ascii="Times New Roman" w:hAnsi="Times New Roman"/>
          <w:sz w:val="24"/>
          <w:szCs w:val="24"/>
        </w:rPr>
        <w:t>Барсукова</w:t>
      </w:r>
      <w:proofErr w:type="spellEnd"/>
      <w:r w:rsidRPr="00972832">
        <w:rPr>
          <w:rFonts w:ascii="Times New Roman" w:hAnsi="Times New Roman"/>
          <w:sz w:val="24"/>
          <w:szCs w:val="24"/>
        </w:rPr>
        <w:t xml:space="preserve"> Татьяна Васильевна, </w:t>
      </w:r>
    </w:p>
    <w:p w:rsidR="001446A5" w:rsidRPr="00972832" w:rsidRDefault="001446A5" w:rsidP="001446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72832">
        <w:rPr>
          <w:rFonts w:ascii="Times New Roman" w:hAnsi="Times New Roman"/>
          <w:sz w:val="24"/>
          <w:szCs w:val="24"/>
        </w:rPr>
        <w:t>читель</w:t>
      </w:r>
      <w:r>
        <w:rPr>
          <w:rFonts w:ascii="Times New Roman" w:hAnsi="Times New Roman"/>
          <w:sz w:val="24"/>
          <w:szCs w:val="24"/>
        </w:rPr>
        <w:t xml:space="preserve"> - дефектолог</w:t>
      </w:r>
    </w:p>
    <w:p w:rsidR="001446A5" w:rsidRPr="00972832" w:rsidRDefault="001446A5" w:rsidP="001446A5">
      <w:pPr>
        <w:spacing w:after="0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446A5" w:rsidRPr="00972832" w:rsidRDefault="001446A5" w:rsidP="001446A5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446A5" w:rsidRPr="00972832" w:rsidRDefault="001446A5" w:rsidP="001446A5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446A5" w:rsidRDefault="001446A5" w:rsidP="001446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46A5" w:rsidRDefault="001446A5" w:rsidP="001446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46A5" w:rsidRDefault="001446A5" w:rsidP="001446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72832">
        <w:rPr>
          <w:rFonts w:ascii="Times New Roman" w:hAnsi="Times New Roman"/>
          <w:sz w:val="24"/>
          <w:szCs w:val="24"/>
        </w:rPr>
        <w:t>Маралиха</w:t>
      </w:r>
      <w:proofErr w:type="spellEnd"/>
    </w:p>
    <w:p w:rsidR="001446A5" w:rsidRPr="006176C9" w:rsidRDefault="000A6C82" w:rsidP="0061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C1C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="003E2C1C" w:rsidRPr="003E2C1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"https://multiurok.ru/index.php/files/urok-na-tiemu-uchimsia-ighraia.html" \t "_blank" </w:instrText>
      </w:r>
      <w:r w:rsidRPr="003E2C1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60603F" w:rsidRPr="006176C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 w:rsidR="0060603F" w:rsidRPr="006176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603F" w:rsidRPr="006176C9">
        <w:rPr>
          <w:rFonts w:ascii="Times New Roman" w:hAnsi="Times New Roman" w:cs="Times New Roman"/>
          <w:sz w:val="24"/>
          <w:szCs w:val="24"/>
        </w:rPr>
        <w:t> </w:t>
      </w:r>
      <w:r w:rsidR="001446A5" w:rsidRPr="006176C9">
        <w:rPr>
          <w:rFonts w:ascii="Times New Roman" w:hAnsi="Times New Roman" w:cs="Times New Roman"/>
          <w:sz w:val="24"/>
          <w:szCs w:val="24"/>
        </w:rPr>
        <w:t>Создание условий для развития познавательной сферы учащихся (вним</w:t>
      </w:r>
      <w:r w:rsidR="001446A5" w:rsidRPr="006176C9">
        <w:rPr>
          <w:rFonts w:ascii="Times New Roman" w:hAnsi="Times New Roman" w:cs="Times New Roman"/>
          <w:sz w:val="24"/>
          <w:szCs w:val="24"/>
        </w:rPr>
        <w:t>а</w:t>
      </w:r>
      <w:r w:rsidR="001446A5" w:rsidRPr="006176C9">
        <w:rPr>
          <w:rFonts w:ascii="Times New Roman" w:hAnsi="Times New Roman" w:cs="Times New Roman"/>
          <w:sz w:val="24"/>
          <w:szCs w:val="24"/>
        </w:rPr>
        <w:t>ния, памяти, мышления), посредством выполнения задании.</w:t>
      </w:r>
    </w:p>
    <w:p w:rsidR="009504BA" w:rsidRPr="00033473" w:rsidRDefault="009504BA" w:rsidP="003E2C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3473" w:rsidRPr="00033473" w:rsidRDefault="000A6C82" w:rsidP="0003347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2C1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033473" w:rsidRPr="00033473">
        <w:t xml:space="preserve"> </w:t>
      </w:r>
      <w:proofErr w:type="spellStart"/>
      <w:proofErr w:type="gramStart"/>
      <w:r w:rsidR="00033473" w:rsidRPr="000334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Коррекционно</w:t>
      </w:r>
      <w:proofErr w:type="spellEnd"/>
      <w:r w:rsidR="00033473" w:rsidRPr="000334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образовательные</w:t>
      </w:r>
      <w:proofErr w:type="gramEnd"/>
      <w:r w:rsidR="00033473" w:rsidRPr="000334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задачи:</w:t>
      </w:r>
    </w:p>
    <w:p w:rsidR="00033473" w:rsidRPr="00033473" w:rsidRDefault="00033473" w:rsidP="00033473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3473"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</w:t>
      </w:r>
      <w:proofErr w:type="spellStart"/>
      <w:r w:rsidRPr="00033473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033473">
        <w:rPr>
          <w:rFonts w:ascii="Times New Roman" w:eastAsia="Times New Roman" w:hAnsi="Times New Roman" w:cs="Times New Roman"/>
          <w:sz w:val="24"/>
          <w:szCs w:val="24"/>
        </w:rPr>
        <w:t xml:space="preserve"> навыков и умений (умения обобщать, проводить аналогии, рассуждать, делать выводы и т.д.);</w:t>
      </w:r>
    </w:p>
    <w:p w:rsidR="00033473" w:rsidRPr="00033473" w:rsidRDefault="00033473" w:rsidP="00033473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3473">
        <w:rPr>
          <w:rFonts w:ascii="Times New Roman" w:eastAsia="Times New Roman" w:hAnsi="Times New Roman" w:cs="Times New Roman"/>
          <w:sz w:val="24"/>
          <w:szCs w:val="24"/>
        </w:rPr>
        <w:t>закрепить знания,  полученные на  занятиях и уроках;</w:t>
      </w:r>
    </w:p>
    <w:p w:rsidR="00033473" w:rsidRPr="00033473" w:rsidRDefault="00033473" w:rsidP="00033473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3473">
        <w:rPr>
          <w:rFonts w:ascii="Times New Roman" w:eastAsia="Times New Roman" w:hAnsi="Times New Roman" w:cs="Times New Roman"/>
          <w:sz w:val="24"/>
          <w:szCs w:val="24"/>
        </w:rPr>
        <w:t>учить видеть связь между игрой и учебой.</w:t>
      </w:r>
    </w:p>
    <w:p w:rsidR="00033473" w:rsidRPr="00033473" w:rsidRDefault="00033473" w:rsidP="0003347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347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334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Коррекционно</w:t>
      </w:r>
      <w:proofErr w:type="spellEnd"/>
      <w:r w:rsidRPr="000334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развивающие задачи:</w:t>
      </w:r>
    </w:p>
    <w:p w:rsidR="00033473" w:rsidRPr="00033473" w:rsidRDefault="00033473" w:rsidP="00033473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3473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слухового и зрительного  восприятия, внимания;</w:t>
      </w:r>
    </w:p>
    <w:p w:rsidR="00033473" w:rsidRPr="00033473" w:rsidRDefault="00033473" w:rsidP="00033473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473">
        <w:rPr>
          <w:rFonts w:ascii="Times New Roman" w:eastAsia="Times New Roman" w:hAnsi="Times New Roman" w:cs="Times New Roman"/>
          <w:sz w:val="24"/>
          <w:szCs w:val="24"/>
        </w:rPr>
        <w:t>коррегировать</w:t>
      </w:r>
      <w:proofErr w:type="spellEnd"/>
      <w:r w:rsidRPr="00033473">
        <w:rPr>
          <w:rFonts w:ascii="Times New Roman" w:eastAsia="Times New Roman" w:hAnsi="Times New Roman" w:cs="Times New Roman"/>
          <w:sz w:val="24"/>
          <w:szCs w:val="24"/>
        </w:rPr>
        <w:t xml:space="preserve"> мыслительные процессы, память;</w:t>
      </w:r>
    </w:p>
    <w:p w:rsidR="00033473" w:rsidRPr="00033473" w:rsidRDefault="00033473" w:rsidP="00033473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3473">
        <w:rPr>
          <w:rFonts w:ascii="Times New Roman" w:eastAsia="Times New Roman" w:hAnsi="Times New Roman" w:cs="Times New Roman"/>
          <w:sz w:val="24"/>
          <w:szCs w:val="24"/>
        </w:rPr>
        <w:t xml:space="preserve">развивать и укреплять мелкую моторику рук; </w:t>
      </w:r>
    </w:p>
    <w:p w:rsidR="00033473" w:rsidRPr="00033473" w:rsidRDefault="00033473" w:rsidP="00033473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3473">
        <w:rPr>
          <w:rFonts w:ascii="Times New Roman" w:eastAsia="Times New Roman" w:hAnsi="Times New Roman" w:cs="Times New Roman"/>
          <w:sz w:val="24"/>
          <w:szCs w:val="24"/>
        </w:rPr>
        <w:t>развивать познавательную и речевую активность.</w:t>
      </w:r>
    </w:p>
    <w:p w:rsidR="00033473" w:rsidRPr="00033473" w:rsidRDefault="00033473" w:rsidP="0003347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0334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Коррекционно</w:t>
      </w:r>
      <w:proofErr w:type="spellEnd"/>
      <w:r w:rsidRPr="000334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воспитательные</w:t>
      </w:r>
      <w:proofErr w:type="gramEnd"/>
      <w:r w:rsidRPr="000334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задачи:</w:t>
      </w:r>
    </w:p>
    <w:p w:rsidR="00033473" w:rsidRPr="00033473" w:rsidRDefault="00033473" w:rsidP="00033473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473">
        <w:rPr>
          <w:rFonts w:ascii="Times New Roman" w:eastAsia="Times New Roman" w:hAnsi="Times New Roman" w:cs="Times New Roman"/>
          <w:sz w:val="24"/>
          <w:szCs w:val="24"/>
        </w:rPr>
        <w:t>воспитывать уверенность в своих силах, волевые качества личности (усидчивость, дисц</w:t>
      </w:r>
      <w:r w:rsidRPr="000334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3473">
        <w:rPr>
          <w:rFonts w:ascii="Times New Roman" w:eastAsia="Times New Roman" w:hAnsi="Times New Roman" w:cs="Times New Roman"/>
          <w:sz w:val="24"/>
          <w:szCs w:val="24"/>
        </w:rPr>
        <w:t>плинированность, сдержанность) и положительное отношение к результатам своей де</w:t>
      </w:r>
      <w:r w:rsidRPr="0003347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33473">
        <w:rPr>
          <w:rFonts w:ascii="Times New Roman" w:eastAsia="Times New Roman" w:hAnsi="Times New Roman" w:cs="Times New Roman"/>
          <w:sz w:val="24"/>
          <w:szCs w:val="24"/>
        </w:rPr>
        <w:t xml:space="preserve">тельности. </w:t>
      </w:r>
    </w:p>
    <w:p w:rsidR="00426AE5" w:rsidRPr="00426AE5" w:rsidRDefault="00426AE5" w:rsidP="00B32F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E5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4437B1" w:rsidRDefault="004437B1" w:rsidP="004437B1">
      <w:pPr>
        <w:jc w:val="both"/>
        <w:rPr>
          <w:rFonts w:ascii="Times New Roman" w:hAnsi="Times New Roman" w:cs="Times New Roman"/>
          <w:sz w:val="24"/>
          <w:szCs w:val="24"/>
        </w:rPr>
      </w:pPr>
      <w:r w:rsidRPr="00AA7990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AA7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D014AF">
        <w:rPr>
          <w:rFonts w:ascii="Times New Roman" w:hAnsi="Times New Roman" w:cs="Times New Roman"/>
          <w:sz w:val="24"/>
          <w:szCs w:val="24"/>
        </w:rPr>
        <w:t>каждое наше занятие мы начинаем со слова здравствуйте, но сегодня я предлагаю поздороваться необычно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7B1" w:rsidRPr="004437B1" w:rsidRDefault="004437B1" w:rsidP="004437B1">
      <w:pPr>
        <w:rPr>
          <w:rFonts w:ascii="Times New Roman" w:hAnsi="Times New Roman" w:cs="Times New Roman"/>
          <w:sz w:val="24"/>
          <w:szCs w:val="24"/>
        </w:rPr>
      </w:pPr>
      <w:r w:rsidRPr="00443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хлопок - здороваются за руку,</w:t>
      </w:r>
      <w:r w:rsidRPr="004437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3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 хлопка – здороваются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ушками</w:t>
      </w:r>
      <w:r w:rsidRPr="00443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437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3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хлопка – здороваются спинками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1323" w:rsidRPr="00F83A46" w:rsidRDefault="004437B1" w:rsidP="00F83A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A7990">
        <w:rPr>
          <w:b/>
        </w:rPr>
        <w:t>Дефектолог:</w:t>
      </w:r>
      <w:r>
        <w:rPr>
          <w:b/>
        </w:rPr>
        <w:t xml:space="preserve"> </w:t>
      </w:r>
      <w:r w:rsidRPr="00DB3BEA">
        <w:t>Садитесь.</w:t>
      </w:r>
      <w:r w:rsidR="00A06570" w:rsidRPr="00A06570">
        <w:rPr>
          <w:b/>
        </w:rPr>
        <w:t xml:space="preserve"> </w:t>
      </w:r>
      <w:r w:rsidR="00A06570" w:rsidRPr="00A06570">
        <w:rPr>
          <w:color w:val="000000"/>
          <w:shd w:val="clear" w:color="auto" w:fill="FFFFFF"/>
        </w:rPr>
        <w:t xml:space="preserve">Я очень рада видеть вас на своем занятии.  </w:t>
      </w:r>
      <w:r w:rsidR="00F83A46">
        <w:rPr>
          <w:color w:val="000000"/>
          <w:shd w:val="clear" w:color="auto" w:fill="FFFFFF"/>
        </w:rPr>
        <w:t>А сей</w:t>
      </w:r>
      <w:r w:rsidR="00D77D9E" w:rsidRPr="00D77D9E">
        <w:rPr>
          <w:iCs/>
          <w:shd w:val="clear" w:color="auto" w:fill="FFFFFF"/>
        </w:rPr>
        <w:t>час</w:t>
      </w:r>
      <w:r w:rsidR="00501323" w:rsidRPr="00D77D9E">
        <w:rPr>
          <w:iCs/>
          <w:shd w:val="clear" w:color="auto" w:fill="FFFFFF"/>
        </w:rPr>
        <w:t xml:space="preserve"> посмотрите на экран. Что вы видите?</w:t>
      </w:r>
    </w:p>
    <w:p w:rsidR="00501323" w:rsidRPr="00D77D9E" w:rsidRDefault="00501323" w:rsidP="00D77D9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hd w:val="clear" w:color="auto" w:fill="FFFFFF"/>
        </w:rPr>
      </w:pPr>
      <w:r w:rsidRPr="00D77D9E">
        <w:rPr>
          <w:b/>
          <w:iCs/>
          <w:shd w:val="clear" w:color="auto" w:fill="FFFFFF"/>
        </w:rPr>
        <w:t xml:space="preserve">Учащиеся:  </w:t>
      </w:r>
      <w:r w:rsidR="003637E8">
        <w:rPr>
          <w:iCs/>
          <w:shd w:val="clear" w:color="auto" w:fill="FFFFFF"/>
        </w:rPr>
        <w:t>Девочка</w:t>
      </w:r>
      <w:r w:rsidRPr="00D77D9E">
        <w:rPr>
          <w:iCs/>
          <w:shd w:val="clear" w:color="auto" w:fill="FFFFFF"/>
        </w:rPr>
        <w:t xml:space="preserve"> игра</w:t>
      </w:r>
      <w:r w:rsidR="003637E8">
        <w:rPr>
          <w:iCs/>
          <w:shd w:val="clear" w:color="auto" w:fill="FFFFFF"/>
        </w:rPr>
        <w:t>е</w:t>
      </w:r>
      <w:r w:rsidRPr="00D77D9E">
        <w:rPr>
          <w:iCs/>
          <w:shd w:val="clear" w:color="auto" w:fill="FFFFFF"/>
        </w:rPr>
        <w:t xml:space="preserve">т,  </w:t>
      </w:r>
      <w:r w:rsidR="003637E8">
        <w:rPr>
          <w:iCs/>
          <w:shd w:val="clear" w:color="auto" w:fill="FFFFFF"/>
        </w:rPr>
        <w:t>мальчик учи</w:t>
      </w:r>
      <w:r w:rsidRPr="00D77D9E">
        <w:rPr>
          <w:iCs/>
          <w:shd w:val="clear" w:color="auto" w:fill="FFFFFF"/>
        </w:rPr>
        <w:t>тся.</w:t>
      </w:r>
    </w:p>
    <w:p w:rsidR="00F83A46" w:rsidRDefault="00F83A46" w:rsidP="00D77D9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hd w:val="clear" w:color="auto" w:fill="FFFFFF"/>
        </w:rPr>
      </w:pPr>
    </w:p>
    <w:p w:rsidR="00D77D9E" w:rsidRDefault="00DA0357" w:rsidP="00D77D9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Cs/>
          <w:shd w:val="clear" w:color="auto" w:fill="FFFFFF"/>
        </w:rPr>
      </w:pPr>
      <w:r w:rsidRPr="00D77D9E">
        <w:rPr>
          <w:b/>
          <w:iCs/>
          <w:shd w:val="clear" w:color="auto" w:fill="FFFFFF"/>
        </w:rPr>
        <w:t>Дефектолог:</w:t>
      </w:r>
      <w:r w:rsidRPr="00D77D9E">
        <w:rPr>
          <w:iCs/>
          <w:shd w:val="clear" w:color="auto" w:fill="FFFFFF"/>
        </w:rPr>
        <w:t xml:space="preserve"> А что больше всего любят делать дети, играть или учиться? </w:t>
      </w:r>
    </w:p>
    <w:p w:rsidR="00D25125" w:rsidRDefault="00D77D9E" w:rsidP="00B32FA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/>
          <w:color w:val="181818"/>
          <w:sz w:val="21"/>
          <w:szCs w:val="21"/>
          <w:shd w:val="clear" w:color="auto" w:fill="FFFFFF"/>
        </w:rPr>
      </w:pPr>
      <w:r w:rsidRPr="00D77D9E">
        <w:rPr>
          <w:b/>
          <w:iCs/>
          <w:shd w:val="clear" w:color="auto" w:fill="FFFFFF"/>
        </w:rPr>
        <w:t>Дефектолог:</w:t>
      </w:r>
      <w:r>
        <w:rPr>
          <w:b/>
          <w:iCs/>
          <w:shd w:val="clear" w:color="auto" w:fill="FFFFFF"/>
        </w:rPr>
        <w:t xml:space="preserve"> </w:t>
      </w:r>
      <w:r w:rsidRPr="00D77D9E">
        <w:rPr>
          <w:iCs/>
          <w:shd w:val="clear" w:color="auto" w:fill="FFFFFF"/>
        </w:rPr>
        <w:t xml:space="preserve">Ребята, </w:t>
      </w:r>
      <w:r w:rsidR="00B32FA1">
        <w:rPr>
          <w:iCs/>
          <w:shd w:val="clear" w:color="auto" w:fill="FFFFFF"/>
        </w:rPr>
        <w:t>как вы считаете,</w:t>
      </w:r>
      <w:r w:rsidRPr="00D77D9E">
        <w:rPr>
          <w:iCs/>
          <w:shd w:val="clear" w:color="auto" w:fill="FFFFFF"/>
        </w:rPr>
        <w:t xml:space="preserve"> б</w:t>
      </w:r>
      <w:r w:rsidR="00D25125" w:rsidRPr="00D77D9E">
        <w:rPr>
          <w:shd w:val="clear" w:color="auto" w:fill="FFFFFF"/>
        </w:rPr>
        <w:t xml:space="preserve">ывают ли игры, в которые можно играть на уроке, </w:t>
      </w:r>
      <w:r w:rsidR="006B7A61">
        <w:rPr>
          <w:shd w:val="clear" w:color="auto" w:fill="FFFFFF"/>
        </w:rPr>
        <w:t xml:space="preserve">занятии и </w:t>
      </w:r>
      <w:r w:rsidR="00D25125" w:rsidRPr="00D77D9E">
        <w:rPr>
          <w:shd w:val="clear" w:color="auto" w:fill="FFFFFF"/>
        </w:rPr>
        <w:t>которые могут быть нам полезны?</w:t>
      </w:r>
    </w:p>
    <w:p w:rsidR="00DE4E93" w:rsidRDefault="00DE4E93" w:rsidP="00B32FA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hd w:val="clear" w:color="auto" w:fill="FFFFFF"/>
        </w:rPr>
      </w:pPr>
    </w:p>
    <w:p w:rsidR="00B32FA1" w:rsidRDefault="00B32FA1" w:rsidP="00B32FA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hd w:val="clear" w:color="auto" w:fill="FFFFFF"/>
        </w:rPr>
      </w:pPr>
      <w:r w:rsidRPr="00D77D9E">
        <w:rPr>
          <w:b/>
          <w:iCs/>
          <w:shd w:val="clear" w:color="auto" w:fill="FFFFFF"/>
        </w:rPr>
        <w:t xml:space="preserve">Учащиеся:  </w:t>
      </w:r>
      <w:r w:rsidRPr="00B32FA1">
        <w:rPr>
          <w:iCs/>
          <w:shd w:val="clear" w:color="auto" w:fill="FFFFFF"/>
        </w:rPr>
        <w:t>Да</w:t>
      </w:r>
    </w:p>
    <w:p w:rsidR="00F83A46" w:rsidRDefault="00231D19" w:rsidP="00DE4E9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32FA1">
        <w:rPr>
          <w:b/>
          <w:iCs/>
          <w:shd w:val="clear" w:color="auto" w:fill="FFFFFF"/>
        </w:rPr>
        <w:t>Дефектолог:</w:t>
      </w:r>
      <w:r w:rsidRPr="00B32FA1">
        <w:rPr>
          <w:iCs/>
          <w:shd w:val="clear" w:color="auto" w:fill="FFFFFF"/>
        </w:rPr>
        <w:t xml:space="preserve"> </w:t>
      </w:r>
      <w:r w:rsidR="00B32FA1" w:rsidRPr="00B32FA1">
        <w:rPr>
          <w:iCs/>
          <w:shd w:val="clear" w:color="auto" w:fill="FFFFFF"/>
        </w:rPr>
        <w:t>Игры бывают разные. Есть и такие игры, в которых можно</w:t>
      </w:r>
      <w:r w:rsidR="00D25125" w:rsidRPr="00B32FA1">
        <w:rPr>
          <w:rStyle w:val="c4"/>
        </w:rPr>
        <w:t xml:space="preserve"> </w:t>
      </w:r>
      <w:r w:rsidR="00B32FA1">
        <w:rPr>
          <w:rStyle w:val="c4"/>
        </w:rPr>
        <w:t xml:space="preserve">играть на уроках, </w:t>
      </w:r>
      <w:r w:rsidR="006B7A61">
        <w:rPr>
          <w:rStyle w:val="c4"/>
        </w:rPr>
        <w:t xml:space="preserve">занятиях, </w:t>
      </w:r>
      <w:r w:rsidR="00A00B5A">
        <w:rPr>
          <w:rStyle w:val="c4"/>
        </w:rPr>
        <w:t>они помогают в</w:t>
      </w:r>
      <w:r w:rsidR="00B32FA1">
        <w:rPr>
          <w:rStyle w:val="c4"/>
        </w:rPr>
        <w:t xml:space="preserve">ам </w:t>
      </w:r>
      <w:r w:rsidR="00A00B5A">
        <w:rPr>
          <w:rStyle w:val="c4"/>
        </w:rPr>
        <w:t xml:space="preserve">развиваться и </w:t>
      </w:r>
      <w:r w:rsidR="00D25125" w:rsidRPr="00B32FA1">
        <w:rPr>
          <w:rStyle w:val="c4"/>
        </w:rPr>
        <w:t>тренир</w:t>
      </w:r>
      <w:r w:rsidR="00A00B5A">
        <w:rPr>
          <w:rStyle w:val="c4"/>
        </w:rPr>
        <w:t xml:space="preserve">овать ваши </w:t>
      </w:r>
      <w:r w:rsidR="00D25125" w:rsidRPr="00B32FA1">
        <w:rPr>
          <w:rStyle w:val="c4"/>
        </w:rPr>
        <w:t xml:space="preserve">учебные </w:t>
      </w:r>
      <w:r w:rsidR="00DE4E93">
        <w:rPr>
          <w:rStyle w:val="c4"/>
        </w:rPr>
        <w:t>навыки.</w:t>
      </w:r>
      <w:r w:rsidR="003E2C1C" w:rsidRPr="00B32FA1">
        <w:rPr>
          <w:rStyle w:val="c4"/>
        </w:rPr>
        <w:t xml:space="preserve"> </w:t>
      </w:r>
      <w:r w:rsidR="006B7A61">
        <w:rPr>
          <w:rStyle w:val="c4"/>
        </w:rPr>
        <w:t xml:space="preserve"> И с</w:t>
      </w:r>
      <w:r w:rsidR="00D77D9E" w:rsidRPr="00B32FA1">
        <w:rPr>
          <w:color w:val="000000"/>
          <w:shd w:val="clear" w:color="auto" w:fill="FFFFFF"/>
        </w:rPr>
        <w:t xml:space="preserve">егодня на </w:t>
      </w:r>
      <w:r w:rsidR="00DE4E93">
        <w:rPr>
          <w:color w:val="000000"/>
          <w:shd w:val="clear" w:color="auto" w:fill="FFFFFF"/>
        </w:rPr>
        <w:t>занятии</w:t>
      </w:r>
      <w:r w:rsidR="00D77D9E" w:rsidRPr="00B32FA1">
        <w:rPr>
          <w:color w:val="000000"/>
          <w:shd w:val="clear" w:color="auto" w:fill="FFFFFF"/>
        </w:rPr>
        <w:t>, вас ожидает много интерес</w:t>
      </w:r>
      <w:r w:rsidR="001D1353">
        <w:rPr>
          <w:color w:val="000000"/>
          <w:shd w:val="clear" w:color="auto" w:fill="FFFFFF"/>
        </w:rPr>
        <w:t>ных игр.</w:t>
      </w:r>
    </w:p>
    <w:p w:rsidR="00501323" w:rsidRPr="00DE4E93" w:rsidRDefault="005362EC" w:rsidP="00501323">
      <w:pPr>
        <w:shd w:val="clear" w:color="auto" w:fill="FFFFFF"/>
        <w:spacing w:after="0" w:line="240" w:lineRule="auto"/>
        <w:ind w:left="360" w:right="-3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E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1323" w:rsidRPr="00DE4E93">
        <w:rPr>
          <w:rFonts w:ascii="Times New Roman" w:eastAsia="Times New Roman" w:hAnsi="Times New Roman" w:cs="Times New Roman"/>
          <w:i/>
          <w:sz w:val="24"/>
          <w:szCs w:val="24"/>
        </w:rPr>
        <w:t>(стук в дверь)</w:t>
      </w:r>
    </w:p>
    <w:p w:rsidR="00501323" w:rsidRPr="00DE4E93" w:rsidRDefault="00501323" w:rsidP="00673426">
      <w:pPr>
        <w:shd w:val="clear" w:color="auto" w:fill="FFFFFF"/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E93">
        <w:rPr>
          <w:rFonts w:ascii="Times New Roman" w:eastAsia="Times New Roman" w:hAnsi="Times New Roman" w:cs="Times New Roman"/>
          <w:b/>
          <w:sz w:val="24"/>
          <w:szCs w:val="24"/>
        </w:rPr>
        <w:t>Дефектолог:</w:t>
      </w:r>
      <w:r w:rsidRPr="00DE4E93">
        <w:rPr>
          <w:rFonts w:ascii="Times New Roman" w:eastAsia="Times New Roman" w:hAnsi="Times New Roman" w:cs="Times New Roman"/>
          <w:sz w:val="24"/>
          <w:szCs w:val="24"/>
        </w:rPr>
        <w:t xml:space="preserve"> Кто там?</w:t>
      </w:r>
    </w:p>
    <w:p w:rsidR="00501323" w:rsidRPr="00DE4E93" w:rsidRDefault="00501323" w:rsidP="00501323">
      <w:pPr>
        <w:shd w:val="clear" w:color="auto" w:fill="FFFFFF"/>
        <w:spacing w:after="0" w:line="240" w:lineRule="auto"/>
        <w:ind w:left="360" w:right="-3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E93">
        <w:rPr>
          <w:rFonts w:ascii="Times New Roman" w:eastAsia="Times New Roman" w:hAnsi="Times New Roman" w:cs="Times New Roman"/>
          <w:i/>
          <w:sz w:val="24"/>
          <w:szCs w:val="24"/>
        </w:rPr>
        <w:t>(входит почтальон Печкин)</w:t>
      </w:r>
    </w:p>
    <w:p w:rsidR="00501323" w:rsidRPr="00DE4E93" w:rsidRDefault="00501323" w:rsidP="00501323">
      <w:pPr>
        <w:shd w:val="clear" w:color="auto" w:fill="FFFFFF"/>
        <w:spacing w:after="0" w:line="240" w:lineRule="auto"/>
        <w:ind w:left="360" w:right="-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323" w:rsidRPr="00DE4E93" w:rsidRDefault="00501323" w:rsidP="00673426">
      <w:pPr>
        <w:shd w:val="clear" w:color="auto" w:fill="FFFFFF"/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4E93">
        <w:rPr>
          <w:rFonts w:ascii="Times New Roman" w:eastAsia="Times New Roman" w:hAnsi="Times New Roman" w:cs="Times New Roman"/>
          <w:b/>
          <w:sz w:val="24"/>
          <w:szCs w:val="24"/>
        </w:rPr>
        <w:t>Почтальон Печкин:</w:t>
      </w:r>
      <w:r w:rsidRPr="00DE4E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E4E93">
        <w:rPr>
          <w:rFonts w:ascii="Times New Roman" w:eastAsia="Times New Roman" w:hAnsi="Times New Roman" w:cs="Times New Roman"/>
          <w:iCs/>
          <w:sz w:val="24"/>
          <w:szCs w:val="24"/>
        </w:rPr>
        <w:t>Здравствуйте ребята! Я почтальон Печкин, принёс посылку для вашего класса. Получите, распишитесь.</w:t>
      </w:r>
    </w:p>
    <w:p w:rsidR="00501323" w:rsidRPr="00DE4E93" w:rsidRDefault="00501323" w:rsidP="00501323">
      <w:pPr>
        <w:shd w:val="clear" w:color="auto" w:fill="FFFFFF"/>
        <w:spacing w:after="0" w:line="240" w:lineRule="auto"/>
        <w:ind w:left="360" w:right="-3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E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(уходит)</w:t>
      </w:r>
    </w:p>
    <w:p w:rsidR="00066A96" w:rsidRDefault="00066A96" w:rsidP="001D1353">
      <w:pPr>
        <w:shd w:val="clear" w:color="auto" w:fill="FFFFFF"/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859" w:rsidRPr="001D1353" w:rsidRDefault="00501323" w:rsidP="00066A96">
      <w:pPr>
        <w:shd w:val="clear" w:color="auto" w:fill="FFFFFF"/>
        <w:spacing w:after="0"/>
        <w:ind w:right="-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E93">
        <w:rPr>
          <w:rFonts w:ascii="Times New Roman" w:eastAsia="Times New Roman" w:hAnsi="Times New Roman" w:cs="Times New Roman"/>
          <w:b/>
          <w:sz w:val="24"/>
          <w:szCs w:val="24"/>
        </w:rPr>
        <w:t>Дефектолог:</w:t>
      </w:r>
      <w:r w:rsidRPr="00DE4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859" w:rsidRPr="00DE4E93">
        <w:rPr>
          <w:rFonts w:ascii="Times New Roman" w:eastAsia="Times New Roman" w:hAnsi="Times New Roman" w:cs="Times New Roman"/>
          <w:sz w:val="24"/>
          <w:szCs w:val="24"/>
        </w:rPr>
        <w:t>Посмотрите,</w:t>
      </w:r>
      <w:r w:rsidRPr="00DE4E93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1D1353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DE4E93">
        <w:rPr>
          <w:rFonts w:ascii="Times New Roman" w:eastAsia="Times New Roman" w:hAnsi="Times New Roman" w:cs="Times New Roman"/>
          <w:sz w:val="24"/>
          <w:szCs w:val="24"/>
        </w:rPr>
        <w:t xml:space="preserve"> красив</w:t>
      </w:r>
      <w:r w:rsidR="001D1353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DE4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353">
        <w:rPr>
          <w:rFonts w:ascii="Times New Roman" w:eastAsia="Times New Roman" w:hAnsi="Times New Roman" w:cs="Times New Roman"/>
          <w:sz w:val="24"/>
          <w:szCs w:val="24"/>
        </w:rPr>
        <w:t>посылку</w:t>
      </w:r>
      <w:r w:rsidR="00DE4E93">
        <w:rPr>
          <w:rFonts w:ascii="Times New Roman" w:eastAsia="Times New Roman" w:hAnsi="Times New Roman" w:cs="Times New Roman"/>
          <w:sz w:val="24"/>
          <w:szCs w:val="24"/>
        </w:rPr>
        <w:t xml:space="preserve"> нам принёс почтальон Печкин</w:t>
      </w:r>
      <w:r w:rsidR="007D1E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3426" w:rsidRPr="00DE4E93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="00673426" w:rsidRPr="00DE4E9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673426" w:rsidRPr="00DE4E93">
        <w:rPr>
          <w:rFonts w:ascii="Times New Roman" w:eastAsia="Times New Roman" w:hAnsi="Times New Roman" w:cs="Times New Roman"/>
          <w:sz w:val="24"/>
          <w:szCs w:val="24"/>
        </w:rPr>
        <w:t xml:space="preserve"> чтобы </w:t>
      </w:r>
      <w:r w:rsidR="007D1EE5">
        <w:rPr>
          <w:rFonts w:ascii="Times New Roman" w:eastAsia="Times New Roman" w:hAnsi="Times New Roman" w:cs="Times New Roman"/>
          <w:sz w:val="24"/>
          <w:szCs w:val="24"/>
        </w:rPr>
        <w:t xml:space="preserve">открыть этот </w:t>
      </w:r>
      <w:r w:rsidR="001D1353">
        <w:rPr>
          <w:rFonts w:ascii="Times New Roman" w:eastAsia="Times New Roman" w:hAnsi="Times New Roman" w:cs="Times New Roman"/>
          <w:sz w:val="24"/>
          <w:szCs w:val="24"/>
        </w:rPr>
        <w:t>посылку</w:t>
      </w:r>
      <w:r w:rsidR="00673426" w:rsidRPr="00DE4E93">
        <w:rPr>
          <w:rFonts w:ascii="Times New Roman" w:eastAsia="Times New Roman" w:hAnsi="Times New Roman" w:cs="Times New Roman"/>
          <w:sz w:val="24"/>
          <w:szCs w:val="24"/>
        </w:rPr>
        <w:t>, вы должны выполнить задания</w:t>
      </w:r>
      <w:r w:rsidR="001D1353" w:rsidRPr="002F5F00">
        <w:rPr>
          <w:rFonts w:ascii="Times New Roman" w:eastAsia="Times New Roman" w:hAnsi="Times New Roman" w:cs="Times New Roman"/>
          <w:sz w:val="24"/>
          <w:szCs w:val="24"/>
        </w:rPr>
        <w:t>, но это не просто задания, а з</w:t>
      </w:r>
      <w:r w:rsidR="001D1353" w:rsidRPr="002F5F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1353" w:rsidRPr="002F5F00">
        <w:rPr>
          <w:rFonts w:ascii="Times New Roman" w:eastAsia="Times New Roman" w:hAnsi="Times New Roman" w:cs="Times New Roman"/>
          <w:sz w:val="24"/>
          <w:szCs w:val="24"/>
        </w:rPr>
        <w:t xml:space="preserve">дания – игры. </w:t>
      </w:r>
      <w:r w:rsidRPr="00DE4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353" w:rsidRPr="001D1353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FF7859" w:rsidRPr="001D1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настроиться на продуктивную работу, предлагаю вам сделать н</w:t>
      </w:r>
      <w:r w:rsidR="00FF7859" w:rsidRPr="001D1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F7859" w:rsidRPr="001D1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 разминку.</w:t>
      </w:r>
    </w:p>
    <w:p w:rsidR="00FF7859" w:rsidRDefault="00FF7859" w:rsidP="001D135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3B33F9" w:rsidRPr="00FF7859" w:rsidRDefault="00FF7859" w:rsidP="00FF785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F7859">
        <w:rPr>
          <w:b/>
          <w:bCs/>
          <w:iCs/>
          <w:color w:val="000000"/>
        </w:rPr>
        <w:t xml:space="preserve"> </w:t>
      </w:r>
      <w:r w:rsidR="003B33F9" w:rsidRPr="00FF7859">
        <w:rPr>
          <w:b/>
          <w:bCs/>
          <w:iCs/>
          <w:color w:val="000000"/>
        </w:rPr>
        <w:t>«Качание головой»</w:t>
      </w:r>
    </w:p>
    <w:p w:rsidR="003B33F9" w:rsidRPr="00DE4E93" w:rsidRDefault="003B33F9" w:rsidP="00FF785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E4E93">
        <w:rPr>
          <w:color w:val="000000"/>
        </w:rPr>
        <w:t>Покачаем головой –</w:t>
      </w:r>
    </w:p>
    <w:p w:rsidR="003B33F9" w:rsidRPr="00DE4E93" w:rsidRDefault="003B33F9" w:rsidP="00FF785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E4E93">
        <w:rPr>
          <w:color w:val="000000"/>
        </w:rPr>
        <w:t>Неприятности долой.</w:t>
      </w:r>
    </w:p>
    <w:p w:rsidR="003B33F9" w:rsidRPr="00FF7859" w:rsidRDefault="00FF7859" w:rsidP="00FF785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proofErr w:type="gramStart"/>
      <w:r w:rsidRPr="00FF7859">
        <w:rPr>
          <w:i/>
          <w:color w:val="000000"/>
        </w:rPr>
        <w:t>(</w:t>
      </w:r>
      <w:r w:rsidR="003B33F9" w:rsidRPr="00FF7859">
        <w:rPr>
          <w:i/>
          <w:color w:val="000000"/>
        </w:rPr>
        <w:t>Дышать глубоко.</w:t>
      </w:r>
      <w:proofErr w:type="gramEnd"/>
      <w:r w:rsidR="003B33F9" w:rsidRPr="00FF7859">
        <w:rPr>
          <w:i/>
          <w:color w:val="000000"/>
        </w:rPr>
        <w:t xml:space="preserve"> </w:t>
      </w:r>
      <w:proofErr w:type="gramStart"/>
      <w:r w:rsidR="003B33F9" w:rsidRPr="00FF7859">
        <w:rPr>
          <w:i/>
          <w:color w:val="000000"/>
        </w:rPr>
        <w:t>Расправить плечи, закрыть глаза, опустить голову вперёд и медленно покачивать головой из стороны в сторону</w:t>
      </w:r>
      <w:r w:rsidRPr="00FF7859">
        <w:rPr>
          <w:i/>
          <w:color w:val="000000"/>
        </w:rPr>
        <w:t>)</w:t>
      </w:r>
      <w:r w:rsidR="003B33F9" w:rsidRPr="00FF7859">
        <w:rPr>
          <w:i/>
          <w:color w:val="000000"/>
        </w:rPr>
        <w:t>.</w:t>
      </w:r>
      <w:proofErr w:type="gramEnd"/>
    </w:p>
    <w:p w:rsidR="00FF7859" w:rsidRDefault="00FF7859" w:rsidP="00FF7859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</w:p>
    <w:p w:rsidR="003B33F9" w:rsidRPr="00FF7859" w:rsidRDefault="003B33F9" w:rsidP="00FF785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F7859">
        <w:rPr>
          <w:b/>
          <w:bCs/>
          <w:iCs/>
          <w:color w:val="000000"/>
        </w:rPr>
        <w:t>«Массаж ушных раковин»</w:t>
      </w:r>
    </w:p>
    <w:p w:rsidR="003B33F9" w:rsidRPr="00DE4E93" w:rsidRDefault="003B33F9" w:rsidP="00FF785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E4E93">
        <w:rPr>
          <w:color w:val="000000"/>
        </w:rPr>
        <w:t>Ушки сильно разотрём,</w:t>
      </w:r>
    </w:p>
    <w:p w:rsidR="003B33F9" w:rsidRPr="00DE4E93" w:rsidRDefault="003B33F9" w:rsidP="00FF785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E4E93">
        <w:rPr>
          <w:color w:val="000000"/>
        </w:rPr>
        <w:t>И погладим и помнем</w:t>
      </w:r>
    </w:p>
    <w:p w:rsidR="002F5F00" w:rsidRDefault="002F5F00" w:rsidP="00FF7859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</w:p>
    <w:p w:rsidR="003B33F9" w:rsidRPr="00FF7859" w:rsidRDefault="003B33F9" w:rsidP="00FF785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F7859">
        <w:rPr>
          <w:b/>
          <w:bCs/>
          <w:iCs/>
          <w:color w:val="000000"/>
        </w:rPr>
        <w:t>«Ладошки»</w:t>
      </w:r>
    </w:p>
    <w:p w:rsidR="003B33F9" w:rsidRPr="00FF7859" w:rsidRDefault="003B33F9" w:rsidP="009B39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F7859">
        <w:rPr>
          <w:color w:val="000000"/>
        </w:rPr>
        <w:t>С силой на ладошку давим,</w:t>
      </w:r>
    </w:p>
    <w:p w:rsidR="003B33F9" w:rsidRPr="00FF7859" w:rsidRDefault="003B33F9" w:rsidP="009B39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F7859">
        <w:rPr>
          <w:color w:val="000000"/>
        </w:rPr>
        <w:t>Сильной стать её заставим.</w:t>
      </w:r>
    </w:p>
    <w:p w:rsidR="009B3901" w:rsidRDefault="009B3901" w:rsidP="009B390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3B33F9" w:rsidRPr="009B3901" w:rsidRDefault="009B3901" w:rsidP="009B390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proofErr w:type="gramStart"/>
      <w:r>
        <w:rPr>
          <w:i/>
          <w:color w:val="000000"/>
        </w:rPr>
        <w:t>(</w:t>
      </w:r>
      <w:r w:rsidR="003B33F9" w:rsidRPr="009B3901">
        <w:rPr>
          <w:i/>
          <w:color w:val="000000"/>
        </w:rPr>
        <w:t>Пальцы правой руки с усилием нажать на ладонь левой руки, которая должна сопроти</w:t>
      </w:r>
      <w:r w:rsidR="003B33F9" w:rsidRPr="009B3901">
        <w:rPr>
          <w:i/>
          <w:color w:val="000000"/>
        </w:rPr>
        <w:t>в</w:t>
      </w:r>
      <w:r w:rsidR="003B33F9" w:rsidRPr="009B3901">
        <w:rPr>
          <w:i/>
          <w:color w:val="000000"/>
        </w:rPr>
        <w:t>ляться.</w:t>
      </w:r>
      <w:proofErr w:type="gramEnd"/>
      <w:r w:rsidR="003B33F9" w:rsidRPr="009B3901">
        <w:rPr>
          <w:i/>
          <w:color w:val="000000"/>
        </w:rPr>
        <w:t xml:space="preserve"> </w:t>
      </w:r>
      <w:proofErr w:type="gramStart"/>
      <w:r w:rsidR="003B33F9" w:rsidRPr="009B3901">
        <w:rPr>
          <w:i/>
          <w:color w:val="000000"/>
        </w:rPr>
        <w:t>То же с другой рукой.</w:t>
      </w:r>
      <w:r>
        <w:rPr>
          <w:i/>
          <w:color w:val="000000"/>
        </w:rPr>
        <w:t>)</w:t>
      </w:r>
      <w:proofErr w:type="gramEnd"/>
    </w:p>
    <w:p w:rsidR="003B33F9" w:rsidRPr="009B3901" w:rsidRDefault="003B33F9" w:rsidP="009B39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3901">
        <w:rPr>
          <w:b/>
          <w:bCs/>
          <w:iCs/>
          <w:color w:val="000000"/>
        </w:rPr>
        <w:t>«Ожерелье»</w:t>
      </w:r>
    </w:p>
    <w:p w:rsidR="003B33F9" w:rsidRPr="009B3901" w:rsidRDefault="003B33F9" w:rsidP="009B39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3901">
        <w:rPr>
          <w:color w:val="000000"/>
        </w:rPr>
        <w:t>Ожерелье мы составим.</w:t>
      </w:r>
    </w:p>
    <w:p w:rsidR="003B33F9" w:rsidRPr="009B3901" w:rsidRDefault="003B33F9" w:rsidP="009B39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3901">
        <w:rPr>
          <w:color w:val="000000"/>
        </w:rPr>
        <w:t>Маме мы его подарим.</w:t>
      </w:r>
    </w:p>
    <w:p w:rsidR="009B3901" w:rsidRDefault="009B3901" w:rsidP="009B39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33F9" w:rsidRPr="009B3901" w:rsidRDefault="009B3901" w:rsidP="009B390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9B3901">
        <w:rPr>
          <w:i/>
          <w:color w:val="000000"/>
        </w:rPr>
        <w:t>(</w:t>
      </w:r>
      <w:r w:rsidR="003B33F9" w:rsidRPr="009B3901">
        <w:rPr>
          <w:i/>
          <w:color w:val="000000"/>
        </w:rPr>
        <w:t xml:space="preserve">Поочерёдно перебираем пальцами рук, соединяя с </w:t>
      </w:r>
      <w:proofErr w:type="gramStart"/>
      <w:r w:rsidR="003B33F9" w:rsidRPr="009B3901">
        <w:rPr>
          <w:i/>
          <w:color w:val="000000"/>
        </w:rPr>
        <w:t>большим</w:t>
      </w:r>
      <w:proofErr w:type="gramEnd"/>
      <w:r w:rsidR="003B33F9" w:rsidRPr="009B3901">
        <w:rPr>
          <w:i/>
          <w:color w:val="000000"/>
        </w:rPr>
        <w:t xml:space="preserve"> последовательно указател</w:t>
      </w:r>
      <w:r w:rsidR="003B33F9" w:rsidRPr="009B3901">
        <w:rPr>
          <w:i/>
          <w:color w:val="000000"/>
        </w:rPr>
        <w:t>ь</w:t>
      </w:r>
      <w:r w:rsidR="003B33F9" w:rsidRPr="009B3901">
        <w:rPr>
          <w:i/>
          <w:color w:val="000000"/>
        </w:rPr>
        <w:t>ный, средний и т. д. В начале у</w:t>
      </w:r>
      <w:r w:rsidR="003B33F9" w:rsidRPr="009B3901">
        <w:rPr>
          <w:i/>
          <w:color w:val="000000"/>
        </w:rPr>
        <w:t>п</w:t>
      </w:r>
      <w:r w:rsidR="003B33F9" w:rsidRPr="009B3901">
        <w:rPr>
          <w:i/>
          <w:color w:val="000000"/>
        </w:rPr>
        <w:t>ражнение вы</w:t>
      </w:r>
      <w:r w:rsidRPr="009B3901">
        <w:rPr>
          <w:i/>
          <w:color w:val="000000"/>
        </w:rPr>
        <w:t xml:space="preserve">полняется каждой рукой отдельно, </w:t>
      </w:r>
      <w:r w:rsidR="003B33F9" w:rsidRPr="009B3901">
        <w:rPr>
          <w:i/>
          <w:color w:val="000000"/>
        </w:rPr>
        <w:t>затем вместе</w:t>
      </w:r>
      <w:r w:rsidRPr="009B3901">
        <w:rPr>
          <w:i/>
          <w:color w:val="000000"/>
        </w:rPr>
        <w:t>)</w:t>
      </w:r>
      <w:r w:rsidR="003B33F9" w:rsidRPr="009B3901">
        <w:rPr>
          <w:i/>
          <w:color w:val="000000"/>
        </w:rPr>
        <w:t>.</w:t>
      </w:r>
    </w:p>
    <w:p w:rsidR="00442909" w:rsidRPr="00B72D08" w:rsidRDefault="00442909" w:rsidP="003E2C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30"/>
          <w:szCs w:val="30"/>
        </w:rPr>
      </w:pPr>
    </w:p>
    <w:p w:rsidR="00703C1E" w:rsidRPr="002F5F00" w:rsidRDefault="00703C1E" w:rsidP="00066A96">
      <w:pPr>
        <w:shd w:val="clear" w:color="auto" w:fill="FFFFFF"/>
        <w:spacing w:after="0"/>
        <w:ind w:right="-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F00">
        <w:rPr>
          <w:rFonts w:ascii="Times New Roman" w:eastAsia="Times New Roman" w:hAnsi="Times New Roman" w:cs="Times New Roman"/>
          <w:b/>
          <w:sz w:val="24"/>
          <w:szCs w:val="24"/>
        </w:rPr>
        <w:t>Дефектолог:</w:t>
      </w:r>
      <w:r w:rsidRPr="002F5F00">
        <w:rPr>
          <w:rFonts w:ascii="Times New Roman" w:eastAsia="Times New Roman" w:hAnsi="Times New Roman" w:cs="Times New Roman"/>
          <w:sz w:val="24"/>
          <w:szCs w:val="24"/>
        </w:rPr>
        <w:t xml:space="preserve"> Молодцы! </w:t>
      </w:r>
      <w:r w:rsidR="009B3901" w:rsidRPr="002F5F00">
        <w:rPr>
          <w:rFonts w:ascii="Times New Roman" w:eastAsia="Times New Roman" w:hAnsi="Times New Roman" w:cs="Times New Roman"/>
          <w:sz w:val="24"/>
          <w:szCs w:val="24"/>
        </w:rPr>
        <w:t>Вот теперь я вижу, что вы готовы играть</w:t>
      </w:r>
      <w:r w:rsidR="001D1353">
        <w:rPr>
          <w:rFonts w:ascii="Times New Roman" w:eastAsia="Times New Roman" w:hAnsi="Times New Roman" w:cs="Times New Roman"/>
          <w:sz w:val="24"/>
          <w:szCs w:val="24"/>
        </w:rPr>
        <w:t>. Тогда начинаем!</w:t>
      </w:r>
      <w:r w:rsidR="009B3901" w:rsidRPr="002F5F00">
        <w:rPr>
          <w:rFonts w:ascii="Arial" w:eastAsia="Times New Roman" w:hAnsi="Arial" w:cs="Arial"/>
          <w:sz w:val="24"/>
          <w:szCs w:val="24"/>
        </w:rPr>
        <w:t xml:space="preserve"> </w:t>
      </w:r>
      <w:r w:rsidR="003579C5" w:rsidRPr="002F5F00">
        <w:rPr>
          <w:rFonts w:ascii="Times New Roman" w:eastAsia="Times New Roman" w:hAnsi="Times New Roman" w:cs="Times New Roman"/>
          <w:sz w:val="24"/>
          <w:szCs w:val="24"/>
        </w:rPr>
        <w:t>Перед в</w:t>
      </w:r>
      <w:r w:rsidR="003579C5" w:rsidRPr="002F5F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79C5" w:rsidRPr="002F5F00">
        <w:rPr>
          <w:rFonts w:ascii="Times New Roman" w:eastAsia="Times New Roman" w:hAnsi="Times New Roman" w:cs="Times New Roman"/>
          <w:sz w:val="24"/>
          <w:szCs w:val="24"/>
        </w:rPr>
        <w:t>ми игровое поле, на нем 8 игр. Вы по</w:t>
      </w:r>
      <w:r w:rsidR="002F5F00" w:rsidRPr="002F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9C5" w:rsidRPr="002F5F00">
        <w:rPr>
          <w:rFonts w:ascii="Times New Roman" w:eastAsia="Times New Roman" w:hAnsi="Times New Roman" w:cs="Times New Roman"/>
          <w:sz w:val="24"/>
          <w:szCs w:val="24"/>
        </w:rPr>
        <w:t xml:space="preserve">очереди будете </w:t>
      </w:r>
      <w:r w:rsidR="002F5F00" w:rsidRPr="002F5F0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2EB3">
        <w:rPr>
          <w:rFonts w:ascii="Times New Roman" w:eastAsia="Times New Roman" w:hAnsi="Times New Roman" w:cs="Times New Roman"/>
          <w:sz w:val="24"/>
          <w:szCs w:val="24"/>
        </w:rPr>
        <w:t xml:space="preserve">ращать его, какой номер игры выпадет, </w:t>
      </w:r>
      <w:r w:rsidR="002F5F00">
        <w:rPr>
          <w:rFonts w:ascii="Times New Roman" w:eastAsia="Times New Roman" w:hAnsi="Times New Roman" w:cs="Times New Roman"/>
          <w:sz w:val="24"/>
          <w:szCs w:val="24"/>
        </w:rPr>
        <w:t xml:space="preserve">в ту игру </w:t>
      </w:r>
      <w:r w:rsidR="002F5F00" w:rsidRPr="002F5F00">
        <w:rPr>
          <w:rFonts w:ascii="Times New Roman" w:eastAsia="Times New Roman" w:hAnsi="Times New Roman" w:cs="Times New Roman"/>
          <w:sz w:val="24"/>
          <w:szCs w:val="24"/>
        </w:rPr>
        <w:t xml:space="preserve">мы будем играть. </w:t>
      </w:r>
      <w:r w:rsidR="002C2EB3">
        <w:rPr>
          <w:rFonts w:ascii="Times New Roman" w:eastAsia="Times New Roman" w:hAnsi="Times New Roman" w:cs="Times New Roman"/>
          <w:sz w:val="24"/>
          <w:szCs w:val="24"/>
        </w:rPr>
        <w:t xml:space="preserve">Желаю всем удачи. </w:t>
      </w:r>
    </w:p>
    <w:p w:rsidR="007D1EE5" w:rsidRDefault="007D1EE5" w:rsidP="0060603F">
      <w:pPr>
        <w:pStyle w:val="a4"/>
        <w:shd w:val="clear" w:color="auto" w:fill="FFFFFF"/>
        <w:spacing w:before="0" w:beforeAutospacing="0" w:after="0" w:afterAutospacing="0" w:line="306" w:lineRule="atLeast"/>
        <w:ind w:left="720"/>
        <w:rPr>
          <w:sz w:val="28"/>
          <w:szCs w:val="28"/>
        </w:rPr>
      </w:pPr>
    </w:p>
    <w:p w:rsidR="0060603F" w:rsidRPr="0092376A" w:rsidRDefault="00DA5543" w:rsidP="00DA5543">
      <w:pPr>
        <w:pStyle w:val="a4"/>
        <w:shd w:val="clear" w:color="auto" w:fill="FFFFFF"/>
        <w:spacing w:before="0" w:beforeAutospacing="0" w:after="0" w:afterAutospacing="0" w:line="306" w:lineRule="atLeast"/>
        <w:ind w:left="720" w:hanging="436"/>
        <w:rPr>
          <w:b/>
          <w:u w:val="single"/>
        </w:rPr>
      </w:pPr>
      <w:r w:rsidRPr="0092376A">
        <w:rPr>
          <w:b/>
          <w:bCs/>
          <w:iCs/>
          <w:color w:val="000000"/>
          <w:u w:val="single"/>
          <w:shd w:val="clear" w:color="auto" w:fill="FFFFFF"/>
        </w:rPr>
        <w:t xml:space="preserve">1. </w:t>
      </w:r>
      <w:r w:rsidR="00822E40" w:rsidRPr="0092376A">
        <w:rPr>
          <w:b/>
          <w:bCs/>
          <w:iCs/>
          <w:color w:val="000000"/>
          <w:u w:val="single"/>
          <w:shd w:val="clear" w:color="auto" w:fill="FFFFFF"/>
        </w:rPr>
        <w:t>Игра «Вопрос – ответ»</w:t>
      </w:r>
      <w:r w:rsidR="0092376A">
        <w:rPr>
          <w:b/>
          <w:bCs/>
          <w:iCs/>
          <w:color w:val="000000"/>
          <w:u w:val="single"/>
          <w:shd w:val="clear" w:color="auto" w:fill="FFFFFF"/>
        </w:rPr>
        <w:t>.</w:t>
      </w:r>
      <w:r w:rsidR="0092376A" w:rsidRPr="0092376A">
        <w:rPr>
          <w:b/>
        </w:rPr>
        <w:t xml:space="preserve"> Цель:</w:t>
      </w:r>
      <w:r w:rsidR="0092376A">
        <w:rPr>
          <w:b/>
        </w:rPr>
        <w:t xml:space="preserve"> </w:t>
      </w:r>
      <w:r w:rsidR="0092376A" w:rsidRPr="0092376A">
        <w:t>развитие долговременной памяти</w:t>
      </w:r>
      <w:r w:rsidR="0092376A">
        <w:t>.</w:t>
      </w:r>
    </w:p>
    <w:p w:rsidR="00633FBB" w:rsidRPr="000F3C10" w:rsidRDefault="00633FBB" w:rsidP="00822E4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0F3C10">
        <w:t>Как называется страна, в которой мы живём</w:t>
      </w:r>
      <w:r w:rsidR="00B72D08" w:rsidRPr="000F3C10">
        <w:t>? (Россия)</w:t>
      </w:r>
    </w:p>
    <w:p w:rsidR="00633FBB" w:rsidRPr="000F3C10" w:rsidRDefault="00633FBB" w:rsidP="00822E4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0F3C10">
        <w:t>Какой сегодня день недели</w:t>
      </w:r>
      <w:r w:rsidR="00B72D08" w:rsidRPr="000F3C10">
        <w:t>? (</w:t>
      </w:r>
      <w:r w:rsidR="001D1353">
        <w:t>Среда</w:t>
      </w:r>
      <w:r w:rsidR="00B72D08" w:rsidRPr="000F3C10">
        <w:t>)</w:t>
      </w:r>
    </w:p>
    <w:p w:rsidR="00822E40" w:rsidRPr="000F3C10" w:rsidRDefault="00822E40" w:rsidP="00822E4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0F3C10">
        <w:rPr>
          <w:color w:val="000000"/>
          <w:shd w:val="clear" w:color="auto" w:fill="FFFFFF"/>
        </w:rPr>
        <w:t>Как называется место, где мы покупаем продукты? (Магазин)</w:t>
      </w:r>
    </w:p>
    <w:p w:rsidR="00633FBB" w:rsidRPr="000F3C10" w:rsidRDefault="00B72D08" w:rsidP="00822E4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0F3C10">
        <w:t>Утка, гусь</w:t>
      </w:r>
      <w:r w:rsidR="00633FBB" w:rsidRPr="000F3C10">
        <w:t xml:space="preserve">, индюк – </w:t>
      </w:r>
      <w:r w:rsidR="00822E40" w:rsidRPr="000F3C10">
        <w:t xml:space="preserve">назови одним словом </w:t>
      </w:r>
      <w:r w:rsidR="00633FBB" w:rsidRPr="000F3C10">
        <w:t xml:space="preserve"> </w:t>
      </w:r>
      <w:r w:rsidRPr="000F3C10">
        <w:t>(Домашние птицы)</w:t>
      </w:r>
    </w:p>
    <w:p w:rsidR="00B72D08" w:rsidRPr="000F3C10" w:rsidRDefault="00633FBB" w:rsidP="00822E4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0F3C10">
        <w:rPr>
          <w:shd w:val="clear" w:color="auto" w:fill="FFFFFF"/>
        </w:rPr>
        <w:t>Насекомое, живущее в улье? (Пчела)</w:t>
      </w:r>
    </w:p>
    <w:p w:rsidR="000F3C10" w:rsidRPr="000F3C10" w:rsidRDefault="00822E40" w:rsidP="00822E4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0F3C10">
        <w:rPr>
          <w:color w:val="000000"/>
          <w:shd w:val="clear" w:color="auto" w:fill="FFFFFF"/>
        </w:rPr>
        <w:t>Когда опадают листья? (Осенью)</w:t>
      </w:r>
    </w:p>
    <w:p w:rsidR="001D1353" w:rsidRPr="001D1353" w:rsidRDefault="000F3C10" w:rsidP="00822E4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0F3C10">
        <w:rPr>
          <w:color w:val="000000"/>
          <w:shd w:val="clear" w:color="auto" w:fill="FFFFFF"/>
        </w:rPr>
        <w:t>Как называют маленького детёныша овцы? (Ягнёнок)</w:t>
      </w:r>
    </w:p>
    <w:p w:rsidR="00B72D08" w:rsidRPr="000F3C10" w:rsidRDefault="00633FBB" w:rsidP="00822E4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0F3C10">
        <w:rPr>
          <w:shd w:val="clear" w:color="auto" w:fill="FFFFFF"/>
        </w:rPr>
        <w:t>Во что превращается вода зимой? (В лед)</w:t>
      </w:r>
    </w:p>
    <w:p w:rsidR="00B72D08" w:rsidRPr="000F3C10" w:rsidRDefault="00633FBB" w:rsidP="00822E4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0F3C10">
        <w:rPr>
          <w:shd w:val="clear" w:color="auto" w:fill="FFFFFF"/>
        </w:rPr>
        <w:t>Кто улетает осенью на юг? (Птицы)</w:t>
      </w:r>
    </w:p>
    <w:p w:rsidR="00CE0ABE" w:rsidRPr="000F3C10" w:rsidRDefault="00CE0ABE" w:rsidP="00822E4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10">
        <w:rPr>
          <w:rFonts w:ascii="Times New Roman" w:eastAsia="Times New Roman" w:hAnsi="Times New Roman" w:cs="Times New Roman"/>
          <w:color w:val="000000"/>
          <w:sz w:val="24"/>
          <w:szCs w:val="24"/>
        </w:rPr>
        <w:t>У зверя лапа, а у человека</w:t>
      </w:r>
      <w:r w:rsidR="00D52CC9" w:rsidRPr="000F3C1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0F3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(Нога)</w:t>
      </w:r>
    </w:p>
    <w:p w:rsidR="00822E40" w:rsidRPr="000F3C10" w:rsidRDefault="00822E40" w:rsidP="00822E4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можно отправить письмо? (На почте)</w:t>
      </w:r>
    </w:p>
    <w:p w:rsidR="00822E40" w:rsidRPr="000F3C10" w:rsidRDefault="00822E40" w:rsidP="00822E4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растёт на коже у животных? (Шерсть)</w:t>
      </w:r>
    </w:p>
    <w:p w:rsidR="0092376A" w:rsidRDefault="00822E40" w:rsidP="0092376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Сколько цветов на флаге страны России? (3)</w:t>
      </w:r>
    </w:p>
    <w:p w:rsidR="0092376A" w:rsidRPr="0092376A" w:rsidRDefault="00822E40" w:rsidP="0092376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время года самое холодное?</w:t>
      </w:r>
      <w:r w:rsidR="0092376A" w:rsidRPr="00923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(Зима)</w:t>
      </w:r>
    </w:p>
    <w:p w:rsidR="0092376A" w:rsidRPr="0092376A" w:rsidRDefault="0092376A" w:rsidP="0092376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543" w:rsidRPr="0092376A" w:rsidRDefault="00DA5543" w:rsidP="009237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76A">
        <w:rPr>
          <w:rFonts w:ascii="Times New Roman" w:hAnsi="Times New Roman" w:cs="Times New Roman"/>
          <w:b/>
          <w:sz w:val="24"/>
          <w:szCs w:val="24"/>
          <w:u w:val="single"/>
        </w:rPr>
        <w:t>2. Игра «Сложи картинку».</w:t>
      </w:r>
      <w:r w:rsidRPr="0092376A">
        <w:rPr>
          <w:rFonts w:ascii="Times New Roman" w:hAnsi="Times New Roman" w:cs="Times New Roman"/>
          <w:sz w:val="24"/>
          <w:szCs w:val="24"/>
        </w:rPr>
        <w:t xml:space="preserve">  </w:t>
      </w:r>
      <w:r w:rsidRPr="009237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2376A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развитие логического мышления</w:t>
      </w:r>
      <w:r w:rsidR="007F4571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зрительного во</w:t>
      </w:r>
      <w:r w:rsidR="007F4571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r w:rsidR="007F4571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приятия и внимания</w:t>
      </w:r>
      <w:r w:rsidRPr="00923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23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92376A" w:rsidRDefault="0092376A" w:rsidP="00DA5543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b/>
        </w:rPr>
      </w:pPr>
    </w:p>
    <w:p w:rsidR="00DA5543" w:rsidRPr="0092376A" w:rsidRDefault="00DA5543" w:rsidP="00DA5543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shd w:val="clear" w:color="auto" w:fill="FFFFFF"/>
        </w:rPr>
      </w:pPr>
      <w:r w:rsidRPr="0092376A">
        <w:rPr>
          <w:b/>
        </w:rPr>
        <w:t>Дефектолог:</w:t>
      </w:r>
      <w:r w:rsidRPr="0092376A">
        <w:t xml:space="preserve"> Ребята, предлагаю вам побыть в роли строителей и выложить  из счетных палочек  фигуру по образцу.</w:t>
      </w:r>
    </w:p>
    <w:p w:rsidR="00DA5543" w:rsidRPr="00175F40" w:rsidRDefault="00DA5543" w:rsidP="00DA554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A5543" w:rsidRDefault="00DA5543" w:rsidP="00DA554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333333"/>
          <w:sz w:val="30"/>
          <w:szCs w:val="30"/>
        </w:rPr>
      </w:pPr>
      <w:r>
        <w:rPr>
          <w:noProof/>
        </w:rPr>
        <w:drawing>
          <wp:inline distT="0" distB="0" distL="0" distR="0">
            <wp:extent cx="1274136" cy="1440000"/>
            <wp:effectExtent l="19050" t="0" r="2214" b="0"/>
            <wp:docPr id="1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3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333333"/>
          <w:sz w:val="30"/>
          <w:szCs w:val="30"/>
        </w:rPr>
        <w:t xml:space="preserve">   </w:t>
      </w:r>
      <w:r>
        <w:rPr>
          <w:noProof/>
        </w:rPr>
        <w:drawing>
          <wp:inline distT="0" distB="0" distL="0" distR="0">
            <wp:extent cx="2397563" cy="1440000"/>
            <wp:effectExtent l="19050" t="0" r="2737" b="0"/>
            <wp:docPr id="11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570" t="1062" r="23821" b="57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6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43" w:rsidRPr="0092376A" w:rsidRDefault="00DA5543" w:rsidP="007F45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Игра «Сыщик».</w:t>
      </w:r>
      <w:r w:rsidRPr="0092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Цель: </w:t>
      </w:r>
      <w:r w:rsidRPr="0092376A">
        <w:rPr>
          <w:rFonts w:ascii="Times New Roman" w:eastAsia="Times New Roman" w:hAnsi="Times New Roman" w:cs="Times New Roman"/>
          <w:bCs/>
          <w:sz w:val="24"/>
          <w:szCs w:val="24"/>
        </w:rPr>
        <w:t>развитие внима</w:t>
      </w:r>
      <w:r w:rsidR="0092376A">
        <w:rPr>
          <w:rFonts w:ascii="Times New Roman" w:eastAsia="Times New Roman" w:hAnsi="Times New Roman" w:cs="Times New Roman"/>
          <w:bCs/>
          <w:sz w:val="24"/>
          <w:szCs w:val="24"/>
        </w:rPr>
        <w:t>ния, наблюдательности, зрительного воспр</w:t>
      </w:r>
      <w:r w:rsidR="0092376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2376A">
        <w:rPr>
          <w:rFonts w:ascii="Times New Roman" w:eastAsia="Times New Roman" w:hAnsi="Times New Roman" w:cs="Times New Roman"/>
          <w:bCs/>
          <w:sz w:val="24"/>
          <w:szCs w:val="24"/>
        </w:rPr>
        <w:t>ятия.</w:t>
      </w:r>
    </w:p>
    <w:p w:rsidR="00DA5543" w:rsidRPr="0092376A" w:rsidRDefault="00DA5543" w:rsidP="00DA5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Дефектолог: </w:t>
      </w:r>
      <w:r w:rsidRPr="0092376A">
        <w:rPr>
          <w:rFonts w:ascii="Times New Roman" w:eastAsia="Times New Roman" w:hAnsi="Times New Roman" w:cs="Times New Roman"/>
          <w:bCs/>
          <w:sz w:val="24"/>
          <w:szCs w:val="24"/>
        </w:rPr>
        <w:t>Кто такой сыщик?</w:t>
      </w:r>
    </w:p>
    <w:p w:rsidR="00DA5543" w:rsidRPr="0092376A" w:rsidRDefault="00DA5543" w:rsidP="00DA5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Дефектолог: </w:t>
      </w:r>
      <w:r w:rsidRPr="0092376A">
        <w:rPr>
          <w:rFonts w:ascii="Times New Roman" w:eastAsia="Times New Roman" w:hAnsi="Times New Roman" w:cs="Times New Roman"/>
          <w:bCs/>
          <w:sz w:val="24"/>
          <w:szCs w:val="24"/>
        </w:rPr>
        <w:t>Правильно, с</w:t>
      </w:r>
      <w:r w:rsidRPr="0092376A">
        <w:rPr>
          <w:rFonts w:ascii="Times New Roman" w:eastAsia="Times New Roman" w:hAnsi="Times New Roman" w:cs="Times New Roman"/>
          <w:sz w:val="24"/>
          <w:szCs w:val="24"/>
        </w:rPr>
        <w:t>ыщик – это человек, который ищет пропавшие вещи, пропа</w:t>
      </w:r>
      <w:r w:rsidRPr="009237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376A">
        <w:rPr>
          <w:rFonts w:ascii="Times New Roman" w:eastAsia="Times New Roman" w:hAnsi="Times New Roman" w:cs="Times New Roman"/>
          <w:sz w:val="24"/>
          <w:szCs w:val="24"/>
        </w:rPr>
        <w:t>ших людей и зверей.</w:t>
      </w:r>
    </w:p>
    <w:p w:rsidR="00DA5543" w:rsidRPr="0092376A" w:rsidRDefault="00DA5543" w:rsidP="00DA5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6A">
        <w:rPr>
          <w:rFonts w:ascii="Times New Roman" w:eastAsia="Times New Roman" w:hAnsi="Times New Roman" w:cs="Times New Roman"/>
          <w:b/>
          <w:bCs/>
          <w:sz w:val="24"/>
          <w:szCs w:val="24"/>
        </w:rPr>
        <w:t>Дефектолог:</w:t>
      </w:r>
      <w:r w:rsidRPr="0092376A">
        <w:rPr>
          <w:rFonts w:ascii="Times New Roman" w:eastAsia="Times New Roman" w:hAnsi="Times New Roman" w:cs="Times New Roman"/>
          <w:sz w:val="24"/>
          <w:szCs w:val="24"/>
        </w:rPr>
        <w:t xml:space="preserve"> Ребята, а давайте откроем свое сыскное агентство. Я знаю, что у каждого сыщик</w:t>
      </w:r>
      <w:r w:rsidR="00A00B5A">
        <w:rPr>
          <w:rFonts w:ascii="Times New Roman" w:eastAsia="Times New Roman" w:hAnsi="Times New Roman" w:cs="Times New Roman"/>
          <w:sz w:val="24"/>
          <w:szCs w:val="24"/>
        </w:rPr>
        <w:t>а есть помощники: «</w:t>
      </w:r>
      <w:proofErr w:type="spellStart"/>
      <w:r w:rsidR="00A00B5A">
        <w:rPr>
          <w:rFonts w:ascii="Times New Roman" w:eastAsia="Times New Roman" w:hAnsi="Times New Roman" w:cs="Times New Roman"/>
          <w:sz w:val="24"/>
          <w:szCs w:val="24"/>
        </w:rPr>
        <w:t>супер-рука</w:t>
      </w:r>
      <w:proofErr w:type="spellEnd"/>
      <w:r w:rsidR="00A00B5A">
        <w:rPr>
          <w:rFonts w:ascii="Times New Roman" w:eastAsia="Times New Roman" w:hAnsi="Times New Roman" w:cs="Times New Roman"/>
          <w:sz w:val="24"/>
          <w:szCs w:val="24"/>
        </w:rPr>
        <w:t xml:space="preserve">» или </w:t>
      </w:r>
      <w:r w:rsidRPr="0092376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2376A">
        <w:rPr>
          <w:rFonts w:ascii="Times New Roman" w:eastAsia="Times New Roman" w:hAnsi="Times New Roman" w:cs="Times New Roman"/>
          <w:sz w:val="24"/>
          <w:szCs w:val="24"/>
        </w:rPr>
        <w:t>супер-глаз</w:t>
      </w:r>
      <w:proofErr w:type="spellEnd"/>
      <w:r w:rsidRPr="0092376A">
        <w:rPr>
          <w:rFonts w:ascii="Times New Roman" w:eastAsia="Times New Roman" w:hAnsi="Times New Roman" w:cs="Times New Roman"/>
          <w:sz w:val="24"/>
          <w:szCs w:val="24"/>
        </w:rPr>
        <w:t>». А у вас эти помощники есть? (ответы детей).</w:t>
      </w:r>
    </w:p>
    <w:p w:rsidR="00DA5543" w:rsidRPr="0092376A" w:rsidRDefault="00DA5543" w:rsidP="00DA5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543" w:rsidRPr="0092376A" w:rsidRDefault="00DA5543" w:rsidP="00DA5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6A">
        <w:rPr>
          <w:rFonts w:ascii="Times New Roman" w:eastAsia="Times New Roman" w:hAnsi="Times New Roman" w:cs="Times New Roman"/>
          <w:b/>
          <w:bCs/>
          <w:sz w:val="24"/>
          <w:szCs w:val="24"/>
        </w:rPr>
        <w:t>Дефектолог:</w:t>
      </w:r>
      <w:r w:rsidRPr="0092376A">
        <w:rPr>
          <w:rFonts w:ascii="Times New Roman" w:eastAsia="Times New Roman" w:hAnsi="Times New Roman" w:cs="Times New Roman"/>
          <w:sz w:val="24"/>
          <w:szCs w:val="24"/>
        </w:rPr>
        <w:t xml:space="preserve"> Сейчас мы это проверим. Вам необходимо найти две одинаковые буквы.</w:t>
      </w:r>
    </w:p>
    <w:tbl>
      <w:tblPr>
        <w:tblStyle w:val="ab"/>
        <w:tblpPr w:leftFromText="180" w:rightFromText="180" w:vertAnchor="text" w:horzAnchor="margin" w:tblpXSpec="center" w:tblpY="234"/>
        <w:tblW w:w="0" w:type="auto"/>
        <w:tblLook w:val="04A0"/>
      </w:tblPr>
      <w:tblGrid>
        <w:gridCol w:w="991"/>
        <w:gridCol w:w="991"/>
        <w:gridCol w:w="991"/>
        <w:gridCol w:w="991"/>
        <w:gridCol w:w="991"/>
        <w:gridCol w:w="992"/>
        <w:gridCol w:w="992"/>
      </w:tblGrid>
      <w:tr w:rsidR="00DA5543" w:rsidTr="00C61199">
        <w:trPr>
          <w:trHeight w:val="601"/>
        </w:trPr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Ё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Я</w:t>
            </w:r>
          </w:p>
        </w:tc>
        <w:tc>
          <w:tcPr>
            <w:tcW w:w="992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92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</w:tr>
      <w:tr w:rsidR="00DA5543" w:rsidTr="00C61199">
        <w:trPr>
          <w:trHeight w:val="601"/>
        </w:trPr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Г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Ц</w:t>
            </w:r>
            <w:proofErr w:type="gramEnd"/>
          </w:p>
        </w:tc>
        <w:tc>
          <w:tcPr>
            <w:tcW w:w="992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992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У</w:t>
            </w:r>
          </w:p>
        </w:tc>
      </w:tr>
      <w:tr w:rsidR="00DA5543" w:rsidTr="00C61199">
        <w:trPr>
          <w:trHeight w:val="630"/>
        </w:trPr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Ж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</w:t>
            </w:r>
            <w:proofErr w:type="gramEnd"/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Э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Ш</w:t>
            </w:r>
            <w:proofErr w:type="gramEnd"/>
          </w:p>
        </w:tc>
        <w:tc>
          <w:tcPr>
            <w:tcW w:w="992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992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К</w:t>
            </w:r>
          </w:p>
        </w:tc>
      </w:tr>
      <w:tr w:rsidR="00DA5543" w:rsidTr="00C61199">
        <w:trPr>
          <w:trHeight w:val="630"/>
        </w:trPr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Ы</w:t>
            </w:r>
            <w:proofErr w:type="gramEnd"/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Й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Ф</w:t>
            </w:r>
          </w:p>
        </w:tc>
        <w:tc>
          <w:tcPr>
            <w:tcW w:w="991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992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</w:tc>
        <w:tc>
          <w:tcPr>
            <w:tcW w:w="992" w:type="dxa"/>
          </w:tcPr>
          <w:p w:rsidR="00DA5543" w:rsidRPr="000660C2" w:rsidRDefault="00DA5543" w:rsidP="00C6119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660C2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Х</w:t>
            </w:r>
          </w:p>
        </w:tc>
      </w:tr>
    </w:tbl>
    <w:p w:rsidR="00DA5543" w:rsidRDefault="00DA5543" w:rsidP="00DA5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543" w:rsidRPr="00D52CC9" w:rsidRDefault="00DA5543" w:rsidP="00DA5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543" w:rsidRDefault="00DA5543" w:rsidP="00DA5543"/>
    <w:p w:rsidR="00DA5543" w:rsidRDefault="00DA5543" w:rsidP="00DA5543"/>
    <w:p w:rsidR="00DA5543" w:rsidRDefault="00DA5543" w:rsidP="003B33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A5543" w:rsidRDefault="00DA5543" w:rsidP="003B33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A5543" w:rsidRDefault="00DA5543" w:rsidP="003B33F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F4571" w:rsidRDefault="007F4571" w:rsidP="00DA554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DA5543" w:rsidRPr="0092376A" w:rsidRDefault="00DA5543" w:rsidP="00DA55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376A">
        <w:rPr>
          <w:b/>
          <w:bCs/>
          <w:color w:val="000000"/>
          <w:u w:val="single"/>
        </w:rPr>
        <w:t>4. Игра  «Посмотри и запомни».</w:t>
      </w:r>
      <w:r w:rsidRPr="0092376A">
        <w:rPr>
          <w:b/>
          <w:bCs/>
          <w:color w:val="000000"/>
        </w:rPr>
        <w:t xml:space="preserve"> Цель: </w:t>
      </w:r>
      <w:r w:rsidRPr="0092376A">
        <w:rPr>
          <w:bCs/>
          <w:color w:val="000000"/>
        </w:rPr>
        <w:t>развитие зрительной памяти.</w:t>
      </w:r>
    </w:p>
    <w:p w:rsidR="002C2EB3" w:rsidRDefault="002C2EB3" w:rsidP="002C2EB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A5543" w:rsidRPr="0092376A" w:rsidRDefault="00DA5543" w:rsidP="00DA5543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92376A">
        <w:rPr>
          <w:b/>
          <w:color w:val="000000"/>
        </w:rPr>
        <w:t>Дефектолог:</w:t>
      </w:r>
      <w:r w:rsidRPr="0092376A">
        <w:rPr>
          <w:color w:val="000000"/>
        </w:rPr>
        <w:t xml:space="preserve">  Сейчас перед вами появятся девять картинок, которые нужно будет запо</w:t>
      </w:r>
      <w:r w:rsidRPr="0092376A">
        <w:rPr>
          <w:color w:val="000000"/>
        </w:rPr>
        <w:t>м</w:t>
      </w:r>
      <w:r w:rsidRPr="0092376A">
        <w:rPr>
          <w:color w:val="000000"/>
        </w:rPr>
        <w:t>нить.</w:t>
      </w:r>
    </w:p>
    <w:p w:rsidR="00DA5543" w:rsidRPr="0092376A" w:rsidRDefault="00DA5543" w:rsidP="00DA5543">
      <w:pPr>
        <w:pStyle w:val="a4"/>
        <w:shd w:val="clear" w:color="auto" w:fill="FFFFFF"/>
        <w:spacing w:before="0" w:beforeAutospacing="0" w:after="300" w:afterAutospacing="0"/>
        <w:jc w:val="center"/>
        <w:rPr>
          <w:i/>
          <w:iCs/>
          <w:color w:val="000000"/>
        </w:rPr>
      </w:pPr>
      <w:proofErr w:type="gramStart"/>
      <w:r w:rsidRPr="0092376A">
        <w:rPr>
          <w:i/>
          <w:iCs/>
          <w:color w:val="000000"/>
        </w:rPr>
        <w:t>(На экране открываются девять картинок: торт, сумка, конфеты, шапка, носки, дом, гриб, светофор, аквариум)</w:t>
      </w:r>
      <w:proofErr w:type="gramEnd"/>
    </w:p>
    <w:tbl>
      <w:tblPr>
        <w:tblStyle w:val="ab"/>
        <w:tblW w:w="0" w:type="auto"/>
        <w:jc w:val="center"/>
        <w:tblLook w:val="04A0"/>
      </w:tblPr>
      <w:tblGrid>
        <w:gridCol w:w="2288"/>
        <w:gridCol w:w="2288"/>
        <w:gridCol w:w="2289"/>
      </w:tblGrid>
      <w:tr w:rsidR="00DA5543" w:rsidTr="00066A96">
        <w:trPr>
          <w:trHeight w:val="1070"/>
          <w:jc w:val="center"/>
        </w:trPr>
        <w:tc>
          <w:tcPr>
            <w:tcW w:w="2288" w:type="dxa"/>
          </w:tcPr>
          <w:p w:rsidR="00DA5543" w:rsidRDefault="00DA5543" w:rsidP="00C61199">
            <w:pPr>
              <w:pStyle w:val="a4"/>
              <w:spacing w:before="0" w:beforeAutospacing="0" w:after="30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434" cy="720000"/>
                  <wp:effectExtent l="19050" t="0" r="0" b="0"/>
                  <wp:docPr id="12" name="Рисунок 73" descr="Birthday Cake Transparent PNG Clip Art Image Imagens de bolo, Bolos de aniversá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irthday Cake Transparent PNG Clip Art Image Imagens de bolo, Bolos de aniversá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3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</w:tcPr>
          <w:p w:rsidR="00DA5543" w:rsidRDefault="00DA5543" w:rsidP="00C61199">
            <w:pPr>
              <w:pStyle w:val="a4"/>
              <w:spacing w:before="0" w:beforeAutospacing="0" w:after="30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41732" cy="720000"/>
                  <wp:effectExtent l="19050" t="0" r="0" b="0"/>
                  <wp:docPr id="13" name="Рисунок 7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9708" b="7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3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:rsidR="00DA5543" w:rsidRDefault="00DA5543" w:rsidP="00C61199">
            <w:pPr>
              <w:pStyle w:val="a4"/>
              <w:spacing w:before="0" w:beforeAutospacing="0" w:after="30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7818" cy="720000"/>
                  <wp:effectExtent l="19050" t="0" r="5632" b="0"/>
                  <wp:docPr id="14" name="Рисунок 10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81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543" w:rsidTr="00066A96">
        <w:trPr>
          <w:trHeight w:val="1301"/>
          <w:jc w:val="center"/>
        </w:trPr>
        <w:tc>
          <w:tcPr>
            <w:tcW w:w="2288" w:type="dxa"/>
          </w:tcPr>
          <w:p w:rsidR="00DA5543" w:rsidRDefault="00DA5543" w:rsidP="00C61199">
            <w:pPr>
              <w:pStyle w:val="a4"/>
              <w:spacing w:before="0" w:beforeAutospacing="0" w:after="30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22549" cy="720000"/>
                  <wp:effectExtent l="19050" t="0" r="1351" b="0"/>
                  <wp:docPr id="15" name="Рисунок 8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549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</w:tcPr>
          <w:p w:rsidR="00DA5543" w:rsidRDefault="00DA5543" w:rsidP="00C61199">
            <w:pPr>
              <w:pStyle w:val="a4"/>
              <w:spacing w:before="0" w:beforeAutospacing="0" w:after="30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63065" cy="720000"/>
                  <wp:effectExtent l="19050" t="0" r="0" b="0"/>
                  <wp:docPr id="16" name="Рисунок 8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5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6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:rsidR="00DA5543" w:rsidRDefault="00DA5543" w:rsidP="00C61199">
            <w:pPr>
              <w:pStyle w:val="a4"/>
              <w:spacing w:before="0" w:beforeAutospacing="0" w:after="30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85077" cy="720000"/>
                  <wp:effectExtent l="19050" t="0" r="0" b="0"/>
                  <wp:docPr id="17" name="Рисунок 1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07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543" w:rsidTr="00066A96">
        <w:trPr>
          <w:trHeight w:val="1070"/>
          <w:jc w:val="center"/>
        </w:trPr>
        <w:tc>
          <w:tcPr>
            <w:tcW w:w="2288" w:type="dxa"/>
          </w:tcPr>
          <w:p w:rsidR="00DA5543" w:rsidRDefault="00DA5543" w:rsidP="00C61199">
            <w:pPr>
              <w:pStyle w:val="a4"/>
              <w:spacing w:before="0" w:beforeAutospacing="0" w:after="30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03862" cy="720000"/>
                  <wp:effectExtent l="19050" t="0" r="988" b="0"/>
                  <wp:docPr id="18" name="Рисунок 10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6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</w:tcPr>
          <w:p w:rsidR="00DA5543" w:rsidRDefault="00DA5543" w:rsidP="00C61199">
            <w:pPr>
              <w:pStyle w:val="a4"/>
              <w:spacing w:before="0" w:beforeAutospacing="0" w:after="30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4118" cy="720000"/>
                  <wp:effectExtent l="19050" t="0" r="0" b="0"/>
                  <wp:docPr id="19" name="Рисунок 10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1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:rsidR="00DA5543" w:rsidRDefault="00DA5543" w:rsidP="00C61199">
            <w:pPr>
              <w:pStyle w:val="a4"/>
              <w:spacing w:before="0" w:beforeAutospacing="0" w:after="30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49064" cy="720000"/>
                  <wp:effectExtent l="19050" t="0" r="0" b="0"/>
                  <wp:docPr id="20" name="Рисунок 10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8519" t="5970" r="18518" b="8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6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A96" w:rsidRDefault="00066A96" w:rsidP="00DA554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:rsidR="00DA5543" w:rsidRPr="002C2EB3" w:rsidRDefault="00DA5543" w:rsidP="00DA554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2C2EB3">
        <w:rPr>
          <w:i/>
          <w:iCs/>
          <w:color w:val="000000"/>
        </w:rPr>
        <w:t>(Затем картинки исчезают, детям даётся лист бумаги, где изображено тридцать ка</w:t>
      </w:r>
      <w:r w:rsidRPr="002C2EB3">
        <w:rPr>
          <w:i/>
          <w:iCs/>
          <w:color w:val="000000"/>
        </w:rPr>
        <w:t>р</w:t>
      </w:r>
      <w:r w:rsidRPr="002C2EB3">
        <w:rPr>
          <w:i/>
          <w:iCs/>
          <w:color w:val="000000"/>
        </w:rPr>
        <w:t>тинок)</w:t>
      </w:r>
    </w:p>
    <w:p w:rsidR="00DA5543" w:rsidRPr="002C2EB3" w:rsidRDefault="00DA5543" w:rsidP="00DA554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5543" w:rsidRPr="002C2EB3" w:rsidRDefault="00DA5543" w:rsidP="00DA5543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2C2EB3">
        <w:rPr>
          <w:b/>
          <w:bCs/>
        </w:rPr>
        <w:t xml:space="preserve">Дефектолог: </w:t>
      </w:r>
      <w:r w:rsidRPr="002C2EB3">
        <w:rPr>
          <w:color w:val="000000"/>
        </w:rPr>
        <w:t>Найдите и обведите в круг те предметы, которые вы только что запомнили.</w:t>
      </w:r>
    </w:p>
    <w:p w:rsidR="00DA5543" w:rsidRPr="002C2EB3" w:rsidRDefault="00DA5543" w:rsidP="00DA5543">
      <w:pPr>
        <w:pStyle w:val="a4"/>
        <w:shd w:val="clear" w:color="auto" w:fill="FFFFFF"/>
        <w:spacing w:before="0" w:beforeAutospacing="0" w:line="306" w:lineRule="atLeast"/>
        <w:jc w:val="both"/>
      </w:pPr>
      <w:r w:rsidRPr="002C2EB3">
        <w:rPr>
          <w:b/>
          <w:bCs/>
          <w:color w:val="000000"/>
          <w:u w:val="single"/>
          <w:shd w:val="clear" w:color="auto" w:fill="FFFFFF"/>
        </w:rPr>
        <w:t xml:space="preserve">5. Игра «Поймай слово». </w:t>
      </w:r>
      <w:r w:rsidRPr="002C2EB3">
        <w:rPr>
          <w:color w:val="000000"/>
          <w:u w:val="single"/>
          <w:shd w:val="clear" w:color="auto" w:fill="FFFFFF"/>
        </w:rPr>
        <w:t xml:space="preserve"> </w:t>
      </w:r>
      <w:r w:rsidRPr="00897EEF">
        <w:rPr>
          <w:b/>
        </w:rPr>
        <w:t>Цель:</w:t>
      </w:r>
      <w:r w:rsidRPr="002C2EB3">
        <w:t xml:space="preserve"> развитие способности к переключению внимания.  </w:t>
      </w:r>
    </w:p>
    <w:p w:rsidR="00DA5543" w:rsidRPr="002C2EB3" w:rsidRDefault="00DA5543" w:rsidP="00066A96">
      <w:pPr>
        <w:pStyle w:val="a4"/>
        <w:shd w:val="clear" w:color="auto" w:fill="FFFFFF"/>
        <w:spacing w:before="0" w:beforeAutospacing="0" w:line="276" w:lineRule="auto"/>
        <w:jc w:val="both"/>
      </w:pPr>
      <w:r w:rsidRPr="002C2EB3">
        <w:rPr>
          <w:b/>
        </w:rPr>
        <w:t>Дефектолог:</w:t>
      </w:r>
      <w:r w:rsidRPr="002C2EB3">
        <w:t xml:space="preserve"> Сейчас я  проверю, умеете ли вы внимательно слушать. Я буду называть разные слова, когда я назову какое-нибудь животное, вы должны </w:t>
      </w:r>
      <w:r w:rsidR="007D1EE5">
        <w:t>топать. Если я назову овощи – вы хлопаете в ладоши.</w:t>
      </w:r>
    </w:p>
    <w:p w:rsidR="00DA5543" w:rsidRPr="002C2EB3" w:rsidRDefault="00DA5543" w:rsidP="00066A96">
      <w:pPr>
        <w:pStyle w:val="a4"/>
        <w:shd w:val="clear" w:color="auto" w:fill="FFFFFF"/>
        <w:spacing w:before="0" w:beforeAutospacing="0" w:line="276" w:lineRule="auto"/>
        <w:jc w:val="both"/>
      </w:pPr>
      <w:proofErr w:type="gramStart"/>
      <w:r w:rsidRPr="002C2EB3">
        <w:rPr>
          <w:b/>
        </w:rPr>
        <w:t>Слова:</w:t>
      </w:r>
      <w:r w:rsidRPr="002C2EB3">
        <w:t xml:space="preserve"> стол, книга, лошадь, стул, дверь, </w:t>
      </w:r>
      <w:r w:rsidR="00F33F4C">
        <w:t>капуста</w:t>
      </w:r>
      <w:r w:rsidRPr="002C2EB3">
        <w:t xml:space="preserve">, собака, ножницы, книга, </w:t>
      </w:r>
      <w:r w:rsidR="00F33F4C">
        <w:t>помидор</w:t>
      </w:r>
      <w:r w:rsidRPr="002C2EB3">
        <w:t>, ко</w:t>
      </w:r>
      <w:r w:rsidRPr="002C2EB3">
        <w:t>ш</w:t>
      </w:r>
      <w:r w:rsidRPr="002C2EB3">
        <w:t xml:space="preserve">ка, сапоги, коза, </w:t>
      </w:r>
      <w:r w:rsidR="00F33F4C">
        <w:t>огурец</w:t>
      </w:r>
      <w:r w:rsidRPr="002C2EB3">
        <w:t xml:space="preserve">, дом, дорога, лев, </w:t>
      </w:r>
      <w:r w:rsidR="00F33F4C">
        <w:t>белка</w:t>
      </w:r>
      <w:r w:rsidRPr="002C2EB3">
        <w:t xml:space="preserve">, </w:t>
      </w:r>
      <w:r w:rsidR="00F33F4C">
        <w:t>картошка</w:t>
      </w:r>
      <w:r w:rsidRPr="002C2EB3">
        <w:t xml:space="preserve">, </w:t>
      </w:r>
      <w:r w:rsidR="00F33F4C">
        <w:t>тыква</w:t>
      </w:r>
      <w:r w:rsidRPr="002C2EB3">
        <w:t xml:space="preserve">, санки, снег, </w:t>
      </w:r>
      <w:r w:rsidR="00F33F4C">
        <w:t xml:space="preserve">заяц, </w:t>
      </w:r>
      <w:r w:rsidRPr="002C2EB3">
        <w:t xml:space="preserve"> кр</w:t>
      </w:r>
      <w:r w:rsidRPr="002C2EB3">
        <w:t>о</w:t>
      </w:r>
      <w:r w:rsidRPr="002C2EB3">
        <w:t xml:space="preserve">вать, тетрадь, вилка,  волк, галстук, </w:t>
      </w:r>
      <w:r w:rsidR="00F33F4C">
        <w:t>лук</w:t>
      </w:r>
      <w:r w:rsidRPr="002C2EB3">
        <w:t xml:space="preserve">, медведь, </w:t>
      </w:r>
      <w:r w:rsidR="00F33F4C">
        <w:t>кабачок</w:t>
      </w:r>
      <w:r w:rsidRPr="002C2EB3">
        <w:t xml:space="preserve">, чайник, тарелка, полка, масло, </w:t>
      </w:r>
      <w:r w:rsidR="00F33F4C">
        <w:t>ёжик, морковка, свёкла</w:t>
      </w:r>
      <w:r w:rsidRPr="002C2EB3">
        <w:t>.</w:t>
      </w:r>
      <w:proofErr w:type="gramEnd"/>
    </w:p>
    <w:p w:rsidR="00066A96" w:rsidRPr="002C2EB3" w:rsidRDefault="00F33F4C" w:rsidP="00066A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61199" w:rsidRPr="00897EE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66A96" w:rsidRPr="002C2E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Игра </w:t>
      </w:r>
      <w:r w:rsidR="00066A96" w:rsidRPr="002C2EB3">
        <w:rPr>
          <w:rFonts w:ascii="Times New Roman" w:hAnsi="Times New Roman" w:cs="Times New Roman"/>
          <w:b/>
          <w:color w:val="010101"/>
          <w:sz w:val="24"/>
          <w:szCs w:val="24"/>
          <w:u w:val="single"/>
          <w:shd w:val="clear" w:color="auto" w:fill="F9FAFA"/>
        </w:rPr>
        <w:t>«Зоркие глазки».</w:t>
      </w:r>
      <w:r w:rsidR="00066A96" w:rsidRPr="002C2EB3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 xml:space="preserve"> </w:t>
      </w:r>
      <w:r w:rsidR="00066A96" w:rsidRPr="002C2EB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Цель: </w:t>
      </w:r>
      <w:r w:rsidR="00066A96" w:rsidRPr="002C2EB3">
        <w:rPr>
          <w:rFonts w:ascii="Times New Roman" w:hAnsi="Times New Roman" w:cs="Times New Roman"/>
          <w:iCs/>
          <w:color w:val="000000"/>
          <w:sz w:val="24"/>
          <w:szCs w:val="24"/>
        </w:rPr>
        <w:t>развитие умения концентрировать внимание на деталях.</w:t>
      </w:r>
    </w:p>
    <w:p w:rsidR="00066A96" w:rsidRPr="002C2EB3" w:rsidRDefault="00066A96" w:rsidP="00066A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B3">
        <w:rPr>
          <w:rFonts w:ascii="Times New Roman" w:hAnsi="Times New Roman" w:cs="Times New Roman"/>
          <w:b/>
          <w:sz w:val="24"/>
          <w:szCs w:val="24"/>
        </w:rPr>
        <w:t xml:space="preserve">Дефектолог: </w:t>
      </w:r>
      <w:r w:rsidRPr="00897EEF">
        <w:rPr>
          <w:rFonts w:ascii="Times New Roman" w:hAnsi="Times New Roman" w:cs="Times New Roman"/>
          <w:sz w:val="24"/>
          <w:szCs w:val="24"/>
        </w:rPr>
        <w:t>Ребята, а сейчас вам предстоит дорисовать картинки, т</w:t>
      </w:r>
      <w:r w:rsidRPr="00897EEF">
        <w:rPr>
          <w:rFonts w:ascii="Times New Roman" w:hAnsi="Times New Roman" w:cs="Times New Roman"/>
          <w:sz w:val="24"/>
          <w:szCs w:val="24"/>
          <w:shd w:val="clear" w:color="auto" w:fill="FFFFFF"/>
        </w:rPr>
        <w:t>аким образом, чтобы они стали полностью одинаковые.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97EEF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внимательны, н</w:t>
      </w:r>
      <w:r w:rsidRPr="00897EEF">
        <w:rPr>
          <w:rFonts w:ascii="Times New Roman" w:hAnsi="Times New Roman" w:cs="Times New Roman"/>
          <w:sz w:val="24"/>
          <w:szCs w:val="24"/>
        </w:rPr>
        <w:t>е упустите ни одной детали.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A96" w:rsidRDefault="00066A96" w:rsidP="00066A9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C61199"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3341136" cy="24120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136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96" w:rsidRDefault="00066A96" w:rsidP="00066A96">
      <w:pPr>
        <w:pStyle w:val="a4"/>
        <w:shd w:val="clear" w:color="auto" w:fill="FFFFFF"/>
        <w:spacing w:before="0" w:beforeAutospacing="0" w:after="0" w:afterAutospacing="0" w:line="306" w:lineRule="atLeast"/>
      </w:pPr>
    </w:p>
    <w:p w:rsidR="00C61199" w:rsidRPr="00897EEF" w:rsidRDefault="00066A96" w:rsidP="00066A9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7</w:t>
      </w:r>
      <w:r w:rsidRPr="002C2E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61199" w:rsidRPr="00897EEF">
        <w:rPr>
          <w:rFonts w:ascii="Times New Roman" w:hAnsi="Times New Roman" w:cs="Times New Roman"/>
          <w:b/>
          <w:sz w:val="24"/>
          <w:szCs w:val="24"/>
          <w:u w:val="single"/>
        </w:rPr>
        <w:t>Игра «Четвертый лишний»</w:t>
      </w:r>
      <w:r w:rsidR="00C61199" w:rsidRPr="00897EE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="00C61199" w:rsidRPr="0089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1199" w:rsidRPr="00897E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C61199" w:rsidRPr="0089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логического мышления, навыка классификации предметов по ключевым признакам.</w:t>
      </w:r>
    </w:p>
    <w:p w:rsidR="00C61199" w:rsidRPr="00897EEF" w:rsidRDefault="00897EEF" w:rsidP="00897EEF">
      <w:pPr>
        <w:jc w:val="both"/>
        <w:rPr>
          <w:rFonts w:ascii="Times New Roman" w:hAnsi="Times New Roman" w:cs="Times New Roman"/>
          <w:sz w:val="24"/>
          <w:szCs w:val="24"/>
        </w:rPr>
      </w:pPr>
      <w:r w:rsidRPr="002C2EB3">
        <w:rPr>
          <w:rFonts w:ascii="Times New Roman" w:hAnsi="Times New Roman" w:cs="Times New Roman"/>
          <w:b/>
          <w:sz w:val="24"/>
          <w:szCs w:val="24"/>
        </w:rPr>
        <w:t xml:space="preserve">Дефектолог: </w:t>
      </w:r>
      <w:r w:rsidR="00C61199" w:rsidRPr="0089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перед вами четыре картинки. Посмотри,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подумай и реши, </w:t>
      </w:r>
      <w:r w:rsidR="00C61199" w:rsidRPr="0089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здесь лишнее?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Зачеркни лишнее.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61199" w:rsidTr="00066A96">
        <w:tc>
          <w:tcPr>
            <w:tcW w:w="2392" w:type="dxa"/>
          </w:tcPr>
          <w:p w:rsidR="00C61199" w:rsidRDefault="00C61199" w:rsidP="00C61199">
            <w:pPr>
              <w:pStyle w:val="a4"/>
              <w:spacing w:before="0" w:beforeAutospacing="0" w:line="306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4000" cy="720000"/>
                  <wp:effectExtent l="19050" t="0" r="4650" b="0"/>
                  <wp:docPr id="23" name="Рисунок 2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61199" w:rsidRDefault="00C61199" w:rsidP="00C61199">
            <w:pPr>
              <w:pStyle w:val="a4"/>
              <w:spacing w:before="0" w:beforeAutospacing="0" w:line="306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4727" cy="720000"/>
                  <wp:effectExtent l="19050" t="0" r="0" b="0"/>
                  <wp:docPr id="24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18555" t="12360" r="9874" b="7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2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61199" w:rsidRDefault="00C61199" w:rsidP="00C61199">
            <w:pPr>
              <w:pStyle w:val="a4"/>
              <w:spacing w:before="0" w:beforeAutospacing="0" w:line="306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727" cy="720000"/>
                  <wp:effectExtent l="19050" t="0" r="9273" b="0"/>
                  <wp:docPr id="26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2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61199" w:rsidRDefault="00C61199" w:rsidP="00C61199">
            <w:pPr>
              <w:pStyle w:val="a4"/>
              <w:spacing w:before="0" w:beforeAutospacing="0" w:line="306" w:lineRule="atLeast"/>
            </w:pPr>
            <w:r>
              <w:rPr>
                <w:noProof/>
              </w:rPr>
              <w:drawing>
                <wp:inline distT="0" distB="0" distL="0" distR="0">
                  <wp:extent cx="859453" cy="720000"/>
                  <wp:effectExtent l="19050" t="0" r="0" b="0"/>
                  <wp:docPr id="27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10582" t="8235" r="14462" b="8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5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199" w:rsidTr="00066A96">
        <w:tc>
          <w:tcPr>
            <w:tcW w:w="2392" w:type="dxa"/>
          </w:tcPr>
          <w:p w:rsidR="00C61199" w:rsidRDefault="00C61199" w:rsidP="00C61199">
            <w:pPr>
              <w:pStyle w:val="a4"/>
              <w:spacing w:before="0" w:beforeAutospacing="0" w:line="306" w:lineRule="atLeast"/>
            </w:pPr>
            <w:r>
              <w:rPr>
                <w:noProof/>
              </w:rPr>
              <w:drawing>
                <wp:inline distT="0" distB="0" distL="0" distR="0">
                  <wp:extent cx="884571" cy="720000"/>
                  <wp:effectExtent l="19050" t="0" r="0" b="0"/>
                  <wp:docPr id="29" name="Рисунок 3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7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61199" w:rsidRDefault="00C61199" w:rsidP="00C61199">
            <w:pPr>
              <w:pStyle w:val="a4"/>
              <w:spacing w:before="0" w:beforeAutospacing="0" w:line="306" w:lineRule="atLeast"/>
            </w:pPr>
            <w:r>
              <w:rPr>
                <w:noProof/>
              </w:rPr>
              <w:drawing>
                <wp:inline distT="0" distB="0" distL="0" distR="0">
                  <wp:extent cx="814737" cy="720000"/>
                  <wp:effectExtent l="19050" t="0" r="4413" b="0"/>
                  <wp:docPr id="30" name="Рисунок 3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61199" w:rsidRDefault="00C61199" w:rsidP="00C61199">
            <w:pPr>
              <w:pStyle w:val="a4"/>
              <w:spacing w:before="0" w:beforeAutospacing="0" w:line="306" w:lineRule="atLeast"/>
            </w:pPr>
            <w:r>
              <w:rPr>
                <w:noProof/>
              </w:rPr>
              <w:drawing>
                <wp:inline distT="0" distB="0" distL="0" distR="0">
                  <wp:extent cx="858947" cy="720000"/>
                  <wp:effectExtent l="19050" t="0" r="0" b="0"/>
                  <wp:docPr id="32" name="Рисунок 4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0582" t="9091" r="11817" b="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4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61199" w:rsidRDefault="00C61199" w:rsidP="00C61199">
            <w:pPr>
              <w:pStyle w:val="a4"/>
              <w:spacing w:before="0" w:beforeAutospacing="0" w:line="306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143" cy="720000"/>
                  <wp:effectExtent l="19050" t="0" r="0" b="0"/>
                  <wp:docPr id="33" name="Рисунок 3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16755" t="4808" r="12698" b="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4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199" w:rsidTr="00066A96">
        <w:tc>
          <w:tcPr>
            <w:tcW w:w="2392" w:type="dxa"/>
          </w:tcPr>
          <w:p w:rsidR="00C61199" w:rsidRDefault="00EF3C09" w:rsidP="00C61199">
            <w:pPr>
              <w:pStyle w:val="a4"/>
              <w:spacing w:before="0" w:beforeAutospacing="0" w:line="306" w:lineRule="atLeast"/>
            </w:pPr>
            <w:r>
              <w:rPr>
                <w:noProof/>
              </w:rPr>
              <w:drawing>
                <wp:inline distT="0" distB="0" distL="0" distR="0">
                  <wp:extent cx="1032212" cy="720000"/>
                  <wp:effectExtent l="19050" t="0" r="0" b="0"/>
                  <wp:docPr id="22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1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61199" w:rsidRDefault="00212D2A" w:rsidP="00C61199">
            <w:pPr>
              <w:pStyle w:val="a4"/>
              <w:spacing w:before="0" w:beforeAutospacing="0" w:line="306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8265" cy="720000"/>
                  <wp:effectExtent l="19050" t="0" r="4685" b="0"/>
                  <wp:docPr id="9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6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61199" w:rsidRDefault="00B173F8" w:rsidP="00C61199">
            <w:pPr>
              <w:pStyle w:val="a4"/>
              <w:spacing w:before="0" w:beforeAutospacing="0" w:line="306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2549" cy="720000"/>
                  <wp:effectExtent l="19050" t="0" r="1351" b="0"/>
                  <wp:docPr id="5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549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61199" w:rsidRDefault="00212D2A" w:rsidP="00C61199">
            <w:pPr>
              <w:pStyle w:val="a4"/>
              <w:spacing w:before="0" w:beforeAutospacing="0" w:line="306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9469" cy="720000"/>
                  <wp:effectExtent l="19050" t="0" r="9231" b="0"/>
                  <wp:docPr id="7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69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DF4" w:rsidTr="00066A96">
        <w:tc>
          <w:tcPr>
            <w:tcW w:w="2392" w:type="dxa"/>
          </w:tcPr>
          <w:p w:rsidR="006D1DF4" w:rsidRDefault="00EF3C09" w:rsidP="00EF3C09">
            <w:pPr>
              <w:pStyle w:val="a4"/>
              <w:spacing w:before="0" w:beforeAutospacing="0" w:line="306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13204" cy="720000"/>
                  <wp:effectExtent l="19050" t="0" r="0" b="0"/>
                  <wp:docPr id="37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20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D1DF4" w:rsidRDefault="00EF3C09" w:rsidP="00C61199">
            <w:pPr>
              <w:pStyle w:val="a4"/>
              <w:spacing w:before="0" w:beforeAutospacing="0" w:line="306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43540" cy="720000"/>
                  <wp:effectExtent l="19050" t="0" r="4160" b="0"/>
                  <wp:docPr id="34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 bright="10000"/>
                          </a:blip>
                          <a:srcRect l="24302" r="25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4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D1DF4" w:rsidRDefault="00EF3C09" w:rsidP="00C61199">
            <w:pPr>
              <w:pStyle w:val="a4"/>
              <w:spacing w:before="0" w:beforeAutospacing="0" w:line="306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2549" cy="720000"/>
                  <wp:effectExtent l="19050" t="0" r="1351" b="0"/>
                  <wp:docPr id="28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549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D1DF4" w:rsidRDefault="00EF3C09" w:rsidP="00C61199">
            <w:pPr>
              <w:pStyle w:val="a4"/>
              <w:spacing w:before="0" w:beforeAutospacing="0" w:line="306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6372" cy="720000"/>
                  <wp:effectExtent l="19050" t="0" r="0" b="0"/>
                  <wp:docPr id="31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37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A96" w:rsidRDefault="00066A96" w:rsidP="00EF3C09">
      <w:pPr>
        <w:pStyle w:val="a4"/>
        <w:spacing w:before="0" w:beforeAutospacing="0" w:after="135" w:afterAutospacing="0"/>
        <w:jc w:val="both"/>
        <w:rPr>
          <w:b/>
          <w:u w:val="single"/>
        </w:rPr>
      </w:pPr>
    </w:p>
    <w:p w:rsidR="00D9263D" w:rsidRPr="00897EEF" w:rsidRDefault="00D9263D" w:rsidP="00EF3C09">
      <w:pPr>
        <w:pStyle w:val="a4"/>
        <w:spacing w:before="0" w:beforeAutospacing="0" w:after="135" w:afterAutospacing="0"/>
        <w:jc w:val="both"/>
        <w:rPr>
          <w:b/>
          <w:bCs/>
          <w:iCs/>
          <w:u w:val="single"/>
          <w:shd w:val="clear" w:color="auto" w:fill="FFFFFF"/>
        </w:rPr>
      </w:pPr>
      <w:r w:rsidRPr="00897EEF">
        <w:rPr>
          <w:b/>
          <w:u w:val="single"/>
        </w:rPr>
        <w:t xml:space="preserve">8. </w:t>
      </w:r>
      <w:r w:rsidRPr="00897EEF">
        <w:rPr>
          <w:b/>
          <w:bCs/>
          <w:iCs/>
          <w:u w:val="single"/>
          <w:shd w:val="clear" w:color="auto" w:fill="FFFFFF"/>
        </w:rPr>
        <w:t>Игра «</w:t>
      </w:r>
      <w:r w:rsidR="005927D8">
        <w:rPr>
          <w:b/>
          <w:bCs/>
          <w:iCs/>
          <w:u w:val="single"/>
          <w:shd w:val="clear" w:color="auto" w:fill="FFFFFF"/>
        </w:rPr>
        <w:t>Собери картинку</w:t>
      </w:r>
      <w:r w:rsidRPr="00897EEF">
        <w:rPr>
          <w:b/>
          <w:bCs/>
          <w:iCs/>
          <w:u w:val="single"/>
          <w:shd w:val="clear" w:color="auto" w:fill="FFFFFF"/>
        </w:rPr>
        <w:t>».</w:t>
      </w:r>
      <w:r w:rsidR="00897EEF">
        <w:rPr>
          <w:b/>
          <w:bCs/>
          <w:iCs/>
          <w:u w:val="single"/>
          <w:shd w:val="clear" w:color="auto" w:fill="FFFFFF"/>
        </w:rPr>
        <w:t xml:space="preserve"> </w:t>
      </w:r>
      <w:r w:rsidR="00897EEF" w:rsidRPr="00897EEF">
        <w:rPr>
          <w:b/>
          <w:bCs/>
          <w:iCs/>
          <w:shd w:val="clear" w:color="auto" w:fill="FFFFFF"/>
        </w:rPr>
        <w:t>Цель</w:t>
      </w:r>
      <w:r w:rsidR="00897EEF">
        <w:rPr>
          <w:b/>
          <w:bCs/>
          <w:iCs/>
          <w:shd w:val="clear" w:color="auto" w:fill="FFFFFF"/>
        </w:rPr>
        <w:t xml:space="preserve">: </w:t>
      </w:r>
      <w:r w:rsidR="00897EEF" w:rsidRPr="00897EEF">
        <w:rPr>
          <w:bCs/>
          <w:iCs/>
          <w:shd w:val="clear" w:color="auto" w:fill="FFFFFF"/>
        </w:rPr>
        <w:t xml:space="preserve">развитие </w:t>
      </w:r>
      <w:r w:rsidR="005927D8">
        <w:rPr>
          <w:bCs/>
          <w:iCs/>
          <w:shd w:val="clear" w:color="auto" w:fill="FFFFFF"/>
        </w:rPr>
        <w:t xml:space="preserve">зрительного </w:t>
      </w:r>
      <w:r w:rsidR="00897EEF">
        <w:rPr>
          <w:bCs/>
          <w:iCs/>
          <w:shd w:val="clear" w:color="auto" w:fill="FFFFFF"/>
        </w:rPr>
        <w:t xml:space="preserve">восприятия, </w:t>
      </w:r>
      <w:r w:rsidR="006D1DF4">
        <w:rPr>
          <w:bCs/>
          <w:iCs/>
          <w:shd w:val="clear" w:color="auto" w:fill="FFFFFF"/>
        </w:rPr>
        <w:t>внимания, мышл</w:t>
      </w:r>
      <w:r w:rsidR="006D1DF4">
        <w:rPr>
          <w:bCs/>
          <w:iCs/>
          <w:shd w:val="clear" w:color="auto" w:fill="FFFFFF"/>
        </w:rPr>
        <w:t>е</w:t>
      </w:r>
      <w:r w:rsidR="006D1DF4">
        <w:rPr>
          <w:bCs/>
          <w:iCs/>
          <w:shd w:val="clear" w:color="auto" w:fill="FFFFFF"/>
        </w:rPr>
        <w:t>ния</w:t>
      </w:r>
      <w:r w:rsidR="00897EEF" w:rsidRPr="00897EEF">
        <w:rPr>
          <w:bCs/>
          <w:iCs/>
          <w:shd w:val="clear" w:color="auto" w:fill="FFFFFF"/>
        </w:rPr>
        <w:t>.</w:t>
      </w:r>
    </w:p>
    <w:p w:rsidR="00C61199" w:rsidRPr="00072F52" w:rsidRDefault="006D1DF4" w:rsidP="005927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2EB3">
        <w:rPr>
          <w:rFonts w:ascii="Times New Roman" w:hAnsi="Times New Roman" w:cs="Times New Roman"/>
          <w:b/>
          <w:sz w:val="24"/>
          <w:szCs w:val="24"/>
        </w:rPr>
        <w:t xml:space="preserve">Дефектолог: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AE6" w:rsidRPr="00072F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</w:t>
      </w:r>
      <w:r w:rsidR="00144AE6" w:rsidRPr="00072F5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144AE6" w:rsidRPr="00072F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два</w:t>
      </w:r>
      <w:r w:rsidR="00144AE6" w:rsidRPr="00072F5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144AE6" w:rsidRPr="00072F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три</w:t>
      </w:r>
      <w:r w:rsidR="00144AE6" w:rsidRPr="00072F5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144AE6" w:rsidRPr="00072F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четыре</w:t>
      </w:r>
      <w:r w:rsidR="00144AE6" w:rsidRPr="00072F5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144AE6" w:rsidRPr="00072F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пять</w:t>
      </w:r>
      <w:r w:rsidR="00072F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72F52" w:rsidRPr="00072F52" w:rsidRDefault="00072F52" w:rsidP="005927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2F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Продолжаем мы играть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072F52" w:rsidRPr="00072F52" w:rsidRDefault="00072F52" w:rsidP="00592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F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будем </w:t>
      </w:r>
      <w:proofErr w:type="spellStart"/>
      <w:r w:rsidRPr="00072F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пазлы</w:t>
      </w:r>
      <w:proofErr w:type="spellEnd"/>
      <w:r w:rsidRPr="00072F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собирать.</w:t>
      </w:r>
    </w:p>
    <w:p w:rsidR="005927D8" w:rsidRDefault="005927D8" w:rsidP="005927D8">
      <w:pPr>
        <w:spacing w:after="0"/>
        <w:jc w:val="both"/>
      </w:pPr>
    </w:p>
    <w:p w:rsidR="00F33F4C" w:rsidRDefault="00673426" w:rsidP="00F33F4C">
      <w:pPr>
        <w:jc w:val="both"/>
        <w:rPr>
          <w:rFonts w:ascii="Calibri" w:hAnsi="Calibri" w:cs="Calibri"/>
          <w:color w:val="000000"/>
        </w:rPr>
      </w:pPr>
      <w:r w:rsidRPr="007D1E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Дефектолог: </w:t>
      </w:r>
      <w:r w:rsidRPr="007D1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 </w:t>
      </w:r>
      <w:r w:rsidR="007D1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и подходит к концу наше </w:t>
      </w:r>
      <w:r w:rsidR="007D1EE5" w:rsidRPr="00F33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занятие. </w:t>
      </w:r>
      <w:r w:rsidR="00144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мы сегодня занимались на занятии? </w:t>
      </w:r>
      <w:r w:rsidR="00F33F4C" w:rsidRPr="00F33F4C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Скажите, к</w:t>
      </w:r>
      <w:r w:rsidR="00F33F4C" w:rsidRPr="00F33F4C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акая  игра </w:t>
      </w:r>
      <w:r w:rsidR="00F33F4C">
        <w:rPr>
          <w:rStyle w:val="c7"/>
          <w:rFonts w:ascii="Times New Roman" w:hAnsi="Times New Roman" w:cs="Times New Roman"/>
          <w:color w:val="000000"/>
          <w:sz w:val="24"/>
          <w:szCs w:val="24"/>
        </w:rPr>
        <w:t>в</w:t>
      </w:r>
      <w:r w:rsidR="00F33F4C" w:rsidRPr="00F33F4C">
        <w:rPr>
          <w:rStyle w:val="c7"/>
          <w:rFonts w:ascii="Times New Roman" w:hAnsi="Times New Roman" w:cs="Times New Roman"/>
          <w:color w:val="000000"/>
          <w:sz w:val="24"/>
          <w:szCs w:val="24"/>
        </w:rPr>
        <w:t>ам понравилась и запомнилась больше всего?</w:t>
      </w:r>
      <w:r w:rsidR="00F33F4C">
        <w:rPr>
          <w:rStyle w:val="c7"/>
          <w:rFonts w:ascii="Times New Roman" w:hAnsi="Times New Roman" w:cs="Times New Roman"/>
          <w:color w:val="000000"/>
          <w:sz w:val="24"/>
          <w:szCs w:val="24"/>
        </w:rPr>
        <w:t>  Какое з</w:t>
      </w:r>
      <w:r w:rsidR="00F33F4C">
        <w:rPr>
          <w:rStyle w:val="c7"/>
          <w:rFonts w:ascii="Times New Roman" w:hAnsi="Times New Roman" w:cs="Times New Roman"/>
          <w:color w:val="000000"/>
          <w:sz w:val="24"/>
          <w:szCs w:val="24"/>
        </w:rPr>
        <w:t>а</w:t>
      </w:r>
      <w:r w:rsidR="00F33F4C">
        <w:rPr>
          <w:rStyle w:val="c7"/>
          <w:rFonts w:ascii="Times New Roman" w:hAnsi="Times New Roman" w:cs="Times New Roman"/>
          <w:color w:val="000000"/>
          <w:sz w:val="24"/>
          <w:szCs w:val="24"/>
        </w:rPr>
        <w:t>дание было для в</w:t>
      </w:r>
      <w:r w:rsidR="00F33F4C" w:rsidRPr="00F33F4C">
        <w:rPr>
          <w:rStyle w:val="c7"/>
          <w:rFonts w:ascii="Times New Roman" w:hAnsi="Times New Roman" w:cs="Times New Roman"/>
          <w:color w:val="000000"/>
          <w:sz w:val="24"/>
          <w:szCs w:val="24"/>
        </w:rPr>
        <w:t>ас трудным?</w:t>
      </w:r>
    </w:p>
    <w:p w:rsidR="00144AE6" w:rsidRDefault="0031617B" w:rsidP="00144AE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D1EE5">
        <w:rPr>
          <w:b/>
          <w:shd w:val="clear" w:color="auto" w:fill="FFFFFF"/>
        </w:rPr>
        <w:t>Дефектолог:</w:t>
      </w:r>
      <w:r>
        <w:rPr>
          <w:b/>
          <w:shd w:val="clear" w:color="auto" w:fill="FFFFFF"/>
        </w:rPr>
        <w:t xml:space="preserve"> </w:t>
      </w:r>
      <w:r w:rsidR="00144AE6">
        <w:rPr>
          <w:shd w:val="clear" w:color="auto" w:fill="FFFFFF"/>
        </w:rPr>
        <w:t>Знаете ребята, я хочу рассказать вам один секрет, оказывается, сегодня и</w:t>
      </w:r>
      <w:r w:rsidR="00144AE6">
        <w:rPr>
          <w:shd w:val="clear" w:color="auto" w:fill="FFFFFF"/>
        </w:rPr>
        <w:t>г</w:t>
      </w:r>
      <w:r w:rsidR="00144AE6">
        <w:rPr>
          <w:shd w:val="clear" w:color="auto" w:fill="FFFFFF"/>
        </w:rPr>
        <w:t xml:space="preserve">рая, вы ещё и учились. Учились думать, рассуждать, внимательно слушать, запоминать и многому другому. Мне  было </w:t>
      </w:r>
      <w:r w:rsidR="00144AE6" w:rsidRPr="007D1EE5">
        <w:rPr>
          <w:shd w:val="clear" w:color="auto" w:fill="FFFFFF"/>
        </w:rPr>
        <w:t>приятно видеть, как старательно вы трудились</w:t>
      </w:r>
      <w:r w:rsidR="00144AE6">
        <w:rPr>
          <w:shd w:val="clear" w:color="auto" w:fill="FFFFFF"/>
        </w:rPr>
        <w:t>.</w:t>
      </w:r>
    </w:p>
    <w:p w:rsidR="00144AE6" w:rsidRDefault="00144AE6" w:rsidP="00144AE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31617B" w:rsidRPr="00144AE6" w:rsidRDefault="00144AE6" w:rsidP="00144AE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="0031617B" w:rsidRPr="0031617B">
        <w:rPr>
          <w:color w:val="000000"/>
        </w:rPr>
        <w:t>Перед вами на столе лежат смайлики с различным настроением, поднимите и покажите тот смайлик, который отражает ваше настроение после нашего занятия.</w:t>
      </w:r>
    </w:p>
    <w:p w:rsidR="00144AE6" w:rsidRDefault="00144AE6" w:rsidP="00144AE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3F4C" w:rsidRDefault="00144AE6" w:rsidP="00144AE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864BF">
        <w:rPr>
          <w:rFonts w:ascii="Times New Roman" w:hAnsi="Times New Roman" w:cs="Times New Roman"/>
          <w:sz w:val="24"/>
          <w:szCs w:val="24"/>
          <w:shd w:val="clear" w:color="auto" w:fill="FFFFFF"/>
        </w:rPr>
        <w:t>Я вижу, что у вас хорошее настроен</w:t>
      </w:r>
      <w:r w:rsidR="00F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 и вам понравилось играть. </w:t>
      </w:r>
      <w:proofErr w:type="gramStart"/>
      <w:r w:rsidR="00F33F4C" w:rsidRPr="00F33F4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F33F4C" w:rsidRPr="00F33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3F4C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 же</w:t>
      </w:r>
      <w:r w:rsidR="00316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33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F33F4C" w:rsidRPr="00F33F4C">
        <w:rPr>
          <w:rFonts w:ascii="Times New Roman" w:hAnsi="Times New Roman" w:cs="Times New Roman"/>
          <w:sz w:val="24"/>
          <w:szCs w:val="24"/>
          <w:shd w:val="clear" w:color="auto" w:fill="FFFFFF"/>
        </w:rPr>
        <w:t>ы з</w:t>
      </w:r>
      <w:r w:rsidR="00F33F4C" w:rsidRPr="00F33F4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33F4C" w:rsidRPr="00F33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служили право открыть </w:t>
      </w:r>
      <w:r w:rsidR="006176A2">
        <w:rPr>
          <w:rFonts w:ascii="Times New Roman" w:hAnsi="Times New Roman" w:cs="Times New Roman"/>
          <w:sz w:val="24"/>
          <w:szCs w:val="24"/>
          <w:shd w:val="clear" w:color="auto" w:fill="FFFFFF"/>
        </w:rPr>
        <w:t>посылку</w:t>
      </w:r>
      <w:r w:rsidR="003161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3F4C" w:rsidRPr="00F33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4AE6" w:rsidRDefault="00144AE6" w:rsidP="00144AE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1617B" w:rsidRPr="0031617B" w:rsidRDefault="0031617B" w:rsidP="0031617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1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(Ребята открывают </w:t>
      </w:r>
      <w:r w:rsidR="006176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посылку</w:t>
      </w:r>
      <w:r w:rsidRPr="003161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где </w:t>
      </w:r>
      <w:r w:rsidRPr="003161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находятся сладкие призы </w:t>
      </w:r>
      <w:r w:rsidR="007A1B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«шоколадные медальки» </w:t>
      </w:r>
      <w:r w:rsidRPr="003161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для всех)</w:t>
      </w:r>
    </w:p>
    <w:p w:rsidR="002808A0" w:rsidRPr="00555B12" w:rsidRDefault="002808A0" w:rsidP="002808A0"/>
    <w:sectPr w:rsidR="002808A0" w:rsidRPr="00555B12" w:rsidSect="00AF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857"/>
    <w:multiLevelType w:val="multilevel"/>
    <w:tmpl w:val="39C805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C3E4923"/>
    <w:multiLevelType w:val="multilevel"/>
    <w:tmpl w:val="153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43D59"/>
    <w:multiLevelType w:val="hybridMultilevel"/>
    <w:tmpl w:val="018CA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F18BC"/>
    <w:multiLevelType w:val="multilevel"/>
    <w:tmpl w:val="172E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852EA"/>
    <w:multiLevelType w:val="multilevel"/>
    <w:tmpl w:val="1E2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87DF3"/>
    <w:multiLevelType w:val="hybridMultilevel"/>
    <w:tmpl w:val="5D70EFCA"/>
    <w:lvl w:ilvl="0" w:tplc="645EC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837E4"/>
    <w:multiLevelType w:val="hybridMultilevel"/>
    <w:tmpl w:val="E7F2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B4A94"/>
    <w:multiLevelType w:val="multilevel"/>
    <w:tmpl w:val="9DDE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948C3"/>
    <w:multiLevelType w:val="hybridMultilevel"/>
    <w:tmpl w:val="257C6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731AA"/>
    <w:multiLevelType w:val="multilevel"/>
    <w:tmpl w:val="F74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A7AA7"/>
    <w:multiLevelType w:val="multilevel"/>
    <w:tmpl w:val="D2D4A4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881B01"/>
    <w:multiLevelType w:val="hybridMultilevel"/>
    <w:tmpl w:val="581EF510"/>
    <w:lvl w:ilvl="0" w:tplc="645EC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705FC"/>
    <w:multiLevelType w:val="hybridMultilevel"/>
    <w:tmpl w:val="9E826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5CF3"/>
    <w:multiLevelType w:val="hybridMultilevel"/>
    <w:tmpl w:val="38743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638FD"/>
    <w:multiLevelType w:val="hybridMultilevel"/>
    <w:tmpl w:val="EE0A7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D4EE8"/>
    <w:multiLevelType w:val="hybridMultilevel"/>
    <w:tmpl w:val="69F2ED0C"/>
    <w:lvl w:ilvl="0" w:tplc="7B945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A4C3C"/>
    <w:multiLevelType w:val="hybridMultilevel"/>
    <w:tmpl w:val="9CF4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F4568"/>
    <w:multiLevelType w:val="multilevel"/>
    <w:tmpl w:val="B4E0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70269"/>
    <w:multiLevelType w:val="multilevel"/>
    <w:tmpl w:val="28FC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18"/>
  </w:num>
  <w:num w:numId="8">
    <w:abstractNumId w:val="7"/>
  </w:num>
  <w:num w:numId="9">
    <w:abstractNumId w:val="17"/>
  </w:num>
  <w:num w:numId="10">
    <w:abstractNumId w:val="2"/>
  </w:num>
  <w:num w:numId="11">
    <w:abstractNumId w:val="14"/>
  </w:num>
  <w:num w:numId="12">
    <w:abstractNumId w:val="10"/>
  </w:num>
  <w:num w:numId="13">
    <w:abstractNumId w:val="6"/>
  </w:num>
  <w:num w:numId="14">
    <w:abstractNumId w:val="15"/>
  </w:num>
  <w:num w:numId="15">
    <w:abstractNumId w:val="16"/>
  </w:num>
  <w:num w:numId="16">
    <w:abstractNumId w:val="8"/>
  </w:num>
  <w:num w:numId="17">
    <w:abstractNumId w:val="5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E2C1C"/>
    <w:rsid w:val="00033473"/>
    <w:rsid w:val="0006354A"/>
    <w:rsid w:val="000660C2"/>
    <w:rsid w:val="00066A96"/>
    <w:rsid w:val="00071363"/>
    <w:rsid w:val="00072F52"/>
    <w:rsid w:val="000A6C82"/>
    <w:rsid w:val="000D6DBC"/>
    <w:rsid w:val="000F3C10"/>
    <w:rsid w:val="001446A5"/>
    <w:rsid w:val="00144AE6"/>
    <w:rsid w:val="00175F40"/>
    <w:rsid w:val="001D1353"/>
    <w:rsid w:val="001D6BCC"/>
    <w:rsid w:val="001F077B"/>
    <w:rsid w:val="001F6F52"/>
    <w:rsid w:val="00212D2A"/>
    <w:rsid w:val="00231D19"/>
    <w:rsid w:val="002808A0"/>
    <w:rsid w:val="00286486"/>
    <w:rsid w:val="002C2EB3"/>
    <w:rsid w:val="002F5F00"/>
    <w:rsid w:val="0031617B"/>
    <w:rsid w:val="00321F98"/>
    <w:rsid w:val="003275E5"/>
    <w:rsid w:val="003579C5"/>
    <w:rsid w:val="003637E8"/>
    <w:rsid w:val="00366DDA"/>
    <w:rsid w:val="003745E5"/>
    <w:rsid w:val="003A34A2"/>
    <w:rsid w:val="003B33F9"/>
    <w:rsid w:val="003B4319"/>
    <w:rsid w:val="003E2C1C"/>
    <w:rsid w:val="00426AE5"/>
    <w:rsid w:val="00442909"/>
    <w:rsid w:val="004437B1"/>
    <w:rsid w:val="00495BA9"/>
    <w:rsid w:val="00501323"/>
    <w:rsid w:val="005362EC"/>
    <w:rsid w:val="00555B12"/>
    <w:rsid w:val="005927D8"/>
    <w:rsid w:val="0060603F"/>
    <w:rsid w:val="00606714"/>
    <w:rsid w:val="006176A2"/>
    <w:rsid w:val="006176C9"/>
    <w:rsid w:val="00633FBB"/>
    <w:rsid w:val="00666EE4"/>
    <w:rsid w:val="00673426"/>
    <w:rsid w:val="006B7A61"/>
    <w:rsid w:val="006D1DF4"/>
    <w:rsid w:val="006D5E73"/>
    <w:rsid w:val="00703C1E"/>
    <w:rsid w:val="0073174D"/>
    <w:rsid w:val="007A1B4B"/>
    <w:rsid w:val="007A632B"/>
    <w:rsid w:val="007D125A"/>
    <w:rsid w:val="007D1EE5"/>
    <w:rsid w:val="007F4571"/>
    <w:rsid w:val="00822E40"/>
    <w:rsid w:val="00827393"/>
    <w:rsid w:val="00857FFC"/>
    <w:rsid w:val="00897EEF"/>
    <w:rsid w:val="008B7F82"/>
    <w:rsid w:val="0092376A"/>
    <w:rsid w:val="00927AE1"/>
    <w:rsid w:val="009504BA"/>
    <w:rsid w:val="009637BB"/>
    <w:rsid w:val="00993A49"/>
    <w:rsid w:val="009B3901"/>
    <w:rsid w:val="00A00B5A"/>
    <w:rsid w:val="00A03135"/>
    <w:rsid w:val="00A06570"/>
    <w:rsid w:val="00AF7B28"/>
    <w:rsid w:val="00B136CA"/>
    <w:rsid w:val="00B173F8"/>
    <w:rsid w:val="00B32FA1"/>
    <w:rsid w:val="00B72D08"/>
    <w:rsid w:val="00C0637E"/>
    <w:rsid w:val="00C30AEE"/>
    <w:rsid w:val="00C61199"/>
    <w:rsid w:val="00CD2788"/>
    <w:rsid w:val="00CE0ABE"/>
    <w:rsid w:val="00D25125"/>
    <w:rsid w:val="00D52CC9"/>
    <w:rsid w:val="00D77D9E"/>
    <w:rsid w:val="00D9263D"/>
    <w:rsid w:val="00DA0357"/>
    <w:rsid w:val="00DA187C"/>
    <w:rsid w:val="00DA5543"/>
    <w:rsid w:val="00DC1BFF"/>
    <w:rsid w:val="00DD4C4F"/>
    <w:rsid w:val="00DE4E93"/>
    <w:rsid w:val="00E27C2D"/>
    <w:rsid w:val="00E864BF"/>
    <w:rsid w:val="00E97A41"/>
    <w:rsid w:val="00EA3CCB"/>
    <w:rsid w:val="00EF3C09"/>
    <w:rsid w:val="00F07B57"/>
    <w:rsid w:val="00F33F4C"/>
    <w:rsid w:val="00F50262"/>
    <w:rsid w:val="00F73D61"/>
    <w:rsid w:val="00F83A46"/>
    <w:rsid w:val="00FC59F5"/>
    <w:rsid w:val="00FE5FBC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28"/>
  </w:style>
  <w:style w:type="paragraph" w:styleId="2">
    <w:name w:val="heading 2"/>
    <w:basedOn w:val="a"/>
    <w:link w:val="20"/>
    <w:uiPriority w:val="9"/>
    <w:qFormat/>
    <w:rsid w:val="003E2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E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3E2C1C"/>
  </w:style>
  <w:style w:type="character" w:customStyle="1" w:styleId="c29">
    <w:name w:val="c29"/>
    <w:basedOn w:val="a0"/>
    <w:rsid w:val="003E2C1C"/>
  </w:style>
  <w:style w:type="paragraph" w:customStyle="1" w:styleId="c34">
    <w:name w:val="c34"/>
    <w:basedOn w:val="a"/>
    <w:rsid w:val="003E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3E2C1C"/>
  </w:style>
  <w:style w:type="paragraph" w:customStyle="1" w:styleId="c1">
    <w:name w:val="c1"/>
    <w:basedOn w:val="a"/>
    <w:rsid w:val="003E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E2C1C"/>
  </w:style>
  <w:style w:type="character" w:customStyle="1" w:styleId="20">
    <w:name w:val="Заголовок 2 Знак"/>
    <w:basedOn w:val="a0"/>
    <w:link w:val="2"/>
    <w:uiPriority w:val="9"/>
    <w:rsid w:val="003E2C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E2C1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E2C1C"/>
  </w:style>
  <w:style w:type="paragraph" w:styleId="a4">
    <w:name w:val="Normal (Web)"/>
    <w:basedOn w:val="a"/>
    <w:uiPriority w:val="99"/>
    <w:unhideWhenUsed/>
    <w:rsid w:val="003E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44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5">
    <w:name w:val="ft105"/>
    <w:basedOn w:val="a0"/>
    <w:rsid w:val="00442909"/>
  </w:style>
  <w:style w:type="paragraph" w:customStyle="1" w:styleId="p614">
    <w:name w:val="p614"/>
    <w:basedOn w:val="a"/>
    <w:rsid w:val="0044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3C1E"/>
    <w:pPr>
      <w:ind w:left="720"/>
      <w:contextualSpacing/>
    </w:pPr>
  </w:style>
  <w:style w:type="paragraph" w:styleId="a8">
    <w:name w:val="No Spacing"/>
    <w:basedOn w:val="a"/>
    <w:link w:val="a9"/>
    <w:uiPriority w:val="1"/>
    <w:qFormat/>
    <w:rsid w:val="00D5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52CC9"/>
    <w:rPr>
      <w:b/>
      <w:bCs/>
    </w:rPr>
  </w:style>
  <w:style w:type="table" w:styleId="ab">
    <w:name w:val="Table Grid"/>
    <w:basedOn w:val="a1"/>
    <w:uiPriority w:val="59"/>
    <w:rsid w:val="00EA3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55B12"/>
  </w:style>
  <w:style w:type="paragraph" w:customStyle="1" w:styleId="c17">
    <w:name w:val="c17"/>
    <w:basedOn w:val="a"/>
    <w:rsid w:val="0060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0603F"/>
  </w:style>
  <w:style w:type="character" w:customStyle="1" w:styleId="c14">
    <w:name w:val="c14"/>
    <w:basedOn w:val="a0"/>
    <w:rsid w:val="0060603F"/>
  </w:style>
  <w:style w:type="character" w:customStyle="1" w:styleId="c7">
    <w:name w:val="c7"/>
    <w:basedOn w:val="a0"/>
    <w:rsid w:val="0060603F"/>
  </w:style>
  <w:style w:type="character" w:customStyle="1" w:styleId="c9">
    <w:name w:val="c9"/>
    <w:basedOn w:val="a0"/>
    <w:rsid w:val="0060603F"/>
  </w:style>
  <w:style w:type="character" w:customStyle="1" w:styleId="30">
    <w:name w:val="Заголовок 3 Знак"/>
    <w:basedOn w:val="a0"/>
    <w:link w:val="3"/>
    <w:uiPriority w:val="9"/>
    <w:semiHidden/>
    <w:rsid w:val="008B7F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Без интервала Знак"/>
    <w:basedOn w:val="a0"/>
    <w:link w:val="a8"/>
    <w:uiPriority w:val="1"/>
    <w:locked/>
    <w:rsid w:val="001446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58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15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9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22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75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50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1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7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8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6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35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0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35727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DA87-8900-4BAF-AEDC-E9A13DFF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2024-11-22T12:39:00Z</dcterms:created>
  <dcterms:modified xsi:type="dcterms:W3CDTF">2024-12-04T12:50:00Z</dcterms:modified>
</cp:coreProperties>
</file>