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1130" w:rsidRDefault="00151130" w:rsidP="00E60A15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Оценочный лист</w:t>
      </w:r>
      <w:r w:rsidR="00E60A15" w:rsidRPr="00446F72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E60A15" w:rsidRPr="00446F72" w:rsidRDefault="00E275D6" w:rsidP="00E60A15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33C2F">
        <w:rPr>
          <w:rFonts w:ascii="Times New Roman" w:hAnsi="Times New Roman" w:cs="Times New Roman"/>
          <w:b/>
          <w:sz w:val="26"/>
          <w:szCs w:val="26"/>
        </w:rPr>
        <w:t>мероприятия</w:t>
      </w:r>
      <w:r w:rsidR="00E60A15" w:rsidRPr="00133C2F">
        <w:rPr>
          <w:rFonts w:ascii="Times New Roman" w:hAnsi="Times New Roman" w:cs="Times New Roman"/>
          <w:b/>
          <w:sz w:val="26"/>
          <w:szCs w:val="26"/>
        </w:rPr>
        <w:t xml:space="preserve"> с</w:t>
      </w:r>
      <w:r w:rsidR="00E60A15" w:rsidRPr="00446F72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E60A15">
        <w:rPr>
          <w:rFonts w:ascii="Times New Roman" w:hAnsi="Times New Roman" w:cs="Times New Roman"/>
          <w:b/>
          <w:sz w:val="26"/>
          <w:szCs w:val="26"/>
        </w:rPr>
        <w:t>педагогическими работниками ДОО</w:t>
      </w:r>
    </w:p>
    <w:p w:rsidR="00FE4DB8" w:rsidRDefault="00E60A15" w:rsidP="00E60A15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46F72">
        <w:rPr>
          <w:rFonts w:ascii="Times New Roman" w:hAnsi="Times New Roman" w:cs="Times New Roman"/>
          <w:b/>
          <w:sz w:val="26"/>
          <w:szCs w:val="26"/>
        </w:rPr>
        <w:t>по должности «</w:t>
      </w:r>
      <w:r>
        <w:rPr>
          <w:rFonts w:ascii="Times New Roman" w:hAnsi="Times New Roman" w:cs="Times New Roman"/>
          <w:b/>
          <w:sz w:val="26"/>
          <w:szCs w:val="26"/>
        </w:rPr>
        <w:t xml:space="preserve">старший </w:t>
      </w:r>
      <w:r w:rsidRPr="00446F72">
        <w:rPr>
          <w:rFonts w:ascii="Times New Roman" w:hAnsi="Times New Roman" w:cs="Times New Roman"/>
          <w:b/>
          <w:sz w:val="26"/>
          <w:szCs w:val="26"/>
        </w:rPr>
        <w:t>воспитатель»</w:t>
      </w:r>
      <w:r w:rsidR="00FE4DB8">
        <w:rPr>
          <w:rFonts w:ascii="Times New Roman" w:hAnsi="Times New Roman" w:cs="Times New Roman"/>
          <w:b/>
          <w:sz w:val="26"/>
          <w:szCs w:val="26"/>
        </w:rPr>
        <w:t xml:space="preserve">, «методист» </w:t>
      </w:r>
    </w:p>
    <w:p w:rsidR="00E60A15" w:rsidRDefault="00E60A15" w:rsidP="00E60A15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46F72">
        <w:rPr>
          <w:rFonts w:ascii="Times New Roman" w:hAnsi="Times New Roman" w:cs="Times New Roman"/>
          <w:b/>
          <w:sz w:val="26"/>
          <w:szCs w:val="26"/>
        </w:rPr>
        <w:t xml:space="preserve"> для муниципального </w:t>
      </w:r>
      <w:r>
        <w:rPr>
          <w:rFonts w:ascii="Times New Roman" w:hAnsi="Times New Roman" w:cs="Times New Roman"/>
          <w:b/>
          <w:sz w:val="26"/>
          <w:szCs w:val="26"/>
        </w:rPr>
        <w:t>эксперта</w:t>
      </w:r>
    </w:p>
    <w:p w:rsidR="00E60A15" w:rsidRDefault="00E60A15" w:rsidP="00BF17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0348" w:type="dxa"/>
        <w:tblInd w:w="-601" w:type="dxa"/>
        <w:tblLook w:val="01E0" w:firstRow="1" w:lastRow="1" w:firstColumn="1" w:lastColumn="1" w:noHBand="0" w:noVBand="0"/>
      </w:tblPr>
      <w:tblGrid>
        <w:gridCol w:w="4820"/>
        <w:gridCol w:w="5528"/>
      </w:tblGrid>
      <w:tr w:rsidR="00151130" w:rsidRPr="00A22C27" w:rsidTr="00AF15C1">
        <w:tc>
          <w:tcPr>
            <w:tcW w:w="4820" w:type="dxa"/>
          </w:tcPr>
          <w:p w:rsidR="00151130" w:rsidRPr="00A22C27" w:rsidRDefault="00151130" w:rsidP="00E803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C27">
              <w:rPr>
                <w:rFonts w:ascii="Times New Roman" w:hAnsi="Times New Roman" w:cs="Times New Roman"/>
                <w:sz w:val="24"/>
                <w:szCs w:val="24"/>
              </w:rPr>
              <w:t>Фамилия имя отчество</w:t>
            </w:r>
          </w:p>
        </w:tc>
        <w:tc>
          <w:tcPr>
            <w:tcW w:w="5528" w:type="dxa"/>
            <w:tcBorders>
              <w:bottom w:val="single" w:sz="4" w:space="0" w:color="auto"/>
            </w:tcBorders>
          </w:tcPr>
          <w:p w:rsidR="00151130" w:rsidRPr="00A22C27" w:rsidRDefault="00151130" w:rsidP="00E8038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51130" w:rsidRPr="00A22C27" w:rsidTr="00AF15C1">
        <w:tc>
          <w:tcPr>
            <w:tcW w:w="4820" w:type="dxa"/>
          </w:tcPr>
          <w:p w:rsidR="00151130" w:rsidRPr="00A22C27" w:rsidRDefault="00151130" w:rsidP="00E803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C27">
              <w:rPr>
                <w:rFonts w:ascii="Times New Roman" w:hAnsi="Times New Roman" w:cs="Times New Roman"/>
                <w:sz w:val="24"/>
                <w:szCs w:val="24"/>
              </w:rPr>
              <w:t>Место работы (полное наименование учреждения)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151130" w:rsidRPr="00A22C27" w:rsidRDefault="00151130" w:rsidP="00E8038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51130" w:rsidRPr="00A22C27" w:rsidTr="00AF15C1">
        <w:tc>
          <w:tcPr>
            <w:tcW w:w="4820" w:type="dxa"/>
          </w:tcPr>
          <w:p w:rsidR="00151130" w:rsidRPr="00A22C27" w:rsidRDefault="00151130" w:rsidP="00E803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C27">
              <w:rPr>
                <w:rFonts w:ascii="Times New Roman" w:hAnsi="Times New Roman" w:cs="Times New Roman"/>
                <w:sz w:val="24"/>
                <w:szCs w:val="24"/>
              </w:rPr>
              <w:t xml:space="preserve">Должность 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151130" w:rsidRPr="00A22C27" w:rsidRDefault="00151130" w:rsidP="00E8038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51130" w:rsidRPr="00A22C27" w:rsidTr="00AF15C1">
        <w:tc>
          <w:tcPr>
            <w:tcW w:w="4820" w:type="dxa"/>
          </w:tcPr>
          <w:p w:rsidR="00151130" w:rsidRPr="00A22C27" w:rsidRDefault="00151130" w:rsidP="00E803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C27">
              <w:rPr>
                <w:rFonts w:ascii="Times New Roman" w:hAnsi="Times New Roman" w:cs="Times New Roman"/>
                <w:sz w:val="24"/>
                <w:szCs w:val="24"/>
              </w:rPr>
              <w:t>Имеющаяся квалификационная категория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151130" w:rsidRPr="00A22C27" w:rsidRDefault="00151130" w:rsidP="00E8038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51130" w:rsidRPr="00A22C27" w:rsidTr="00AF15C1">
        <w:tc>
          <w:tcPr>
            <w:tcW w:w="4820" w:type="dxa"/>
          </w:tcPr>
          <w:p w:rsidR="00151130" w:rsidRPr="00A22C27" w:rsidRDefault="00151130" w:rsidP="00E803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C27">
              <w:rPr>
                <w:rFonts w:ascii="Times New Roman" w:hAnsi="Times New Roman" w:cs="Times New Roman"/>
                <w:sz w:val="24"/>
                <w:szCs w:val="24"/>
              </w:rPr>
              <w:t>Категория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A22C27">
              <w:rPr>
                <w:rFonts w:ascii="Times New Roman" w:hAnsi="Times New Roman" w:cs="Times New Roman"/>
                <w:sz w:val="24"/>
                <w:szCs w:val="24"/>
              </w:rPr>
              <w:t xml:space="preserve"> на которую претендует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старший </w:t>
            </w:r>
            <w:r w:rsidRPr="00A22C27"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151130" w:rsidRPr="00A22C27" w:rsidRDefault="00151130" w:rsidP="00E8038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151130" w:rsidRDefault="00151130" w:rsidP="00BF17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51130" w:rsidRPr="00C05523" w:rsidRDefault="00151130" w:rsidP="00BF17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0348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709"/>
        <w:gridCol w:w="2127"/>
        <w:gridCol w:w="3402"/>
        <w:gridCol w:w="1370"/>
        <w:gridCol w:w="1370"/>
        <w:gridCol w:w="1370"/>
      </w:tblGrid>
      <w:tr w:rsidR="001C3301" w:rsidTr="00405C4B">
        <w:tc>
          <w:tcPr>
            <w:tcW w:w="709" w:type="dxa"/>
            <w:vMerge w:val="restart"/>
          </w:tcPr>
          <w:p w:rsidR="001C3301" w:rsidRPr="00095080" w:rsidRDefault="001C3301" w:rsidP="005C3CC4">
            <w:pPr>
              <w:jc w:val="center"/>
              <w:rPr>
                <w:rFonts w:ascii="Times New Roman" w:hAnsi="Times New Roman" w:cs="Times New Roman"/>
              </w:rPr>
            </w:pPr>
            <w:r w:rsidRPr="00095080">
              <w:rPr>
                <w:rFonts w:ascii="Times New Roman" w:hAnsi="Times New Roman" w:cs="Times New Roman"/>
              </w:rPr>
              <w:t>№</w:t>
            </w:r>
          </w:p>
          <w:p w:rsidR="001C3301" w:rsidRPr="00095080" w:rsidRDefault="001C3301" w:rsidP="005C3CC4">
            <w:pPr>
              <w:jc w:val="center"/>
              <w:rPr>
                <w:rFonts w:ascii="Times New Roman" w:hAnsi="Times New Roman" w:cs="Times New Roman"/>
              </w:rPr>
            </w:pPr>
            <w:r w:rsidRPr="00095080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2127" w:type="dxa"/>
            <w:vMerge w:val="restart"/>
          </w:tcPr>
          <w:p w:rsidR="001C3301" w:rsidRPr="00095080" w:rsidRDefault="001C3301" w:rsidP="005C3C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Показатель</w:t>
            </w:r>
          </w:p>
        </w:tc>
        <w:tc>
          <w:tcPr>
            <w:tcW w:w="3402" w:type="dxa"/>
            <w:vMerge w:val="restart"/>
          </w:tcPr>
          <w:p w:rsidR="001C3301" w:rsidRPr="00095080" w:rsidRDefault="001C3301" w:rsidP="005C3CC4">
            <w:pPr>
              <w:jc w:val="center"/>
              <w:rPr>
                <w:rFonts w:ascii="Times New Roman" w:hAnsi="Times New Roman" w:cs="Times New Roman"/>
              </w:rPr>
            </w:pPr>
            <w:r w:rsidRPr="00095080">
              <w:rPr>
                <w:rFonts w:ascii="Times New Roman" w:hAnsi="Times New Roman" w:cs="Times New Roman"/>
              </w:rPr>
              <w:t>Критерий оценивания</w:t>
            </w:r>
          </w:p>
        </w:tc>
        <w:tc>
          <w:tcPr>
            <w:tcW w:w="4110" w:type="dxa"/>
            <w:gridSpan w:val="3"/>
          </w:tcPr>
          <w:p w:rsidR="001C3301" w:rsidRPr="00095080" w:rsidRDefault="001C3301" w:rsidP="005C3CC4">
            <w:pPr>
              <w:jc w:val="center"/>
              <w:rPr>
                <w:rFonts w:ascii="Times New Roman" w:hAnsi="Times New Roman" w:cs="Times New Roman"/>
              </w:rPr>
            </w:pPr>
            <w:r w:rsidRPr="00095080">
              <w:rPr>
                <w:rFonts w:ascii="Times New Roman" w:hAnsi="Times New Roman" w:cs="Times New Roman"/>
              </w:rPr>
              <w:t>Балл от 0-2</w:t>
            </w:r>
          </w:p>
        </w:tc>
      </w:tr>
      <w:tr w:rsidR="001C3301" w:rsidTr="00405C4B">
        <w:tc>
          <w:tcPr>
            <w:tcW w:w="709" w:type="dxa"/>
            <w:vMerge/>
          </w:tcPr>
          <w:p w:rsidR="001C3301" w:rsidRPr="00095080" w:rsidRDefault="001C3301" w:rsidP="005C3C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vMerge/>
          </w:tcPr>
          <w:p w:rsidR="001C3301" w:rsidRPr="00095080" w:rsidRDefault="001C3301" w:rsidP="005C3C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vMerge/>
          </w:tcPr>
          <w:p w:rsidR="001C3301" w:rsidRPr="00095080" w:rsidRDefault="001C3301" w:rsidP="005C3C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0" w:type="dxa"/>
          </w:tcPr>
          <w:p w:rsidR="001C3301" w:rsidRPr="00095080" w:rsidRDefault="001C3301" w:rsidP="005C3CC4">
            <w:pPr>
              <w:jc w:val="center"/>
              <w:rPr>
                <w:rFonts w:ascii="Times New Roman" w:hAnsi="Times New Roman" w:cs="Times New Roman"/>
              </w:rPr>
            </w:pPr>
            <w:r w:rsidRPr="00095080">
              <w:rPr>
                <w:rFonts w:ascii="Times New Roman" w:hAnsi="Times New Roman" w:cs="Times New Roman"/>
              </w:rPr>
              <w:t>0</w:t>
            </w:r>
          </w:p>
          <w:p w:rsidR="001C3301" w:rsidRPr="00095080" w:rsidRDefault="001C3301" w:rsidP="005C3CC4">
            <w:pPr>
              <w:jc w:val="center"/>
              <w:rPr>
                <w:rFonts w:ascii="Times New Roman" w:hAnsi="Times New Roman" w:cs="Times New Roman"/>
              </w:rPr>
            </w:pPr>
            <w:r w:rsidRPr="00095080">
              <w:rPr>
                <w:rFonts w:ascii="Times New Roman" w:hAnsi="Times New Roman" w:cs="Times New Roman"/>
              </w:rPr>
              <w:t>(критерий отсутствует полностью)</w:t>
            </w:r>
          </w:p>
        </w:tc>
        <w:tc>
          <w:tcPr>
            <w:tcW w:w="1370" w:type="dxa"/>
          </w:tcPr>
          <w:p w:rsidR="001C3301" w:rsidRPr="00095080" w:rsidRDefault="001C3301" w:rsidP="005C3CC4">
            <w:pPr>
              <w:jc w:val="center"/>
              <w:rPr>
                <w:rFonts w:ascii="Times New Roman" w:hAnsi="Times New Roman" w:cs="Times New Roman"/>
              </w:rPr>
            </w:pPr>
            <w:r w:rsidRPr="00095080">
              <w:rPr>
                <w:rFonts w:ascii="Times New Roman" w:hAnsi="Times New Roman" w:cs="Times New Roman"/>
              </w:rPr>
              <w:t>1</w:t>
            </w:r>
          </w:p>
          <w:p w:rsidR="001C3301" w:rsidRPr="00095080" w:rsidRDefault="001C3301" w:rsidP="005C3CC4">
            <w:pPr>
              <w:jc w:val="center"/>
              <w:rPr>
                <w:rFonts w:ascii="Times New Roman" w:hAnsi="Times New Roman" w:cs="Times New Roman"/>
              </w:rPr>
            </w:pPr>
            <w:r w:rsidRPr="00095080">
              <w:rPr>
                <w:rFonts w:ascii="Times New Roman" w:hAnsi="Times New Roman" w:cs="Times New Roman"/>
              </w:rPr>
              <w:t>(критерий встречается редко)</w:t>
            </w:r>
          </w:p>
        </w:tc>
        <w:tc>
          <w:tcPr>
            <w:tcW w:w="1370" w:type="dxa"/>
          </w:tcPr>
          <w:p w:rsidR="001C3301" w:rsidRPr="00095080" w:rsidRDefault="001C3301" w:rsidP="005C3CC4">
            <w:pPr>
              <w:jc w:val="center"/>
              <w:rPr>
                <w:rFonts w:ascii="Times New Roman" w:hAnsi="Times New Roman" w:cs="Times New Roman"/>
              </w:rPr>
            </w:pPr>
            <w:r w:rsidRPr="00095080">
              <w:rPr>
                <w:rFonts w:ascii="Times New Roman" w:hAnsi="Times New Roman" w:cs="Times New Roman"/>
              </w:rPr>
              <w:t>2</w:t>
            </w:r>
          </w:p>
          <w:p w:rsidR="001C3301" w:rsidRPr="00095080" w:rsidRDefault="001C3301" w:rsidP="005C3CC4">
            <w:pPr>
              <w:jc w:val="center"/>
              <w:rPr>
                <w:rFonts w:ascii="Times New Roman" w:hAnsi="Times New Roman" w:cs="Times New Roman"/>
              </w:rPr>
            </w:pPr>
            <w:r w:rsidRPr="00095080">
              <w:rPr>
                <w:rFonts w:ascii="Times New Roman" w:hAnsi="Times New Roman" w:cs="Times New Roman"/>
              </w:rPr>
              <w:t>(критерий встречается постоянно)</w:t>
            </w:r>
          </w:p>
        </w:tc>
      </w:tr>
      <w:tr w:rsidR="001C3301" w:rsidTr="00405C4B">
        <w:trPr>
          <w:trHeight w:val="589"/>
        </w:trPr>
        <w:tc>
          <w:tcPr>
            <w:tcW w:w="709" w:type="dxa"/>
            <w:vMerge w:val="restart"/>
          </w:tcPr>
          <w:p w:rsidR="001C3301" w:rsidRPr="00095080" w:rsidRDefault="001C3301" w:rsidP="00095080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 w:val="restart"/>
          </w:tcPr>
          <w:p w:rsidR="001C3301" w:rsidRPr="00C05523" w:rsidRDefault="001C3301" w:rsidP="00405C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5523">
              <w:rPr>
                <w:rFonts w:ascii="Times New Roman" w:hAnsi="Times New Roman" w:cs="Times New Roman"/>
                <w:sz w:val="24"/>
                <w:szCs w:val="24"/>
              </w:rPr>
              <w:t xml:space="preserve">Предварительная подготовка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старшего воспитателя</w:t>
            </w:r>
            <w:r w:rsidR="00FE4DB8">
              <w:rPr>
                <w:rFonts w:ascii="Times New Roman" w:hAnsi="Times New Roman" w:cs="Times New Roman"/>
                <w:sz w:val="24"/>
                <w:szCs w:val="24"/>
              </w:rPr>
              <w:t>, методиста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 проведению мероприятия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1C3301" w:rsidRPr="00C05523" w:rsidRDefault="001C3301" w:rsidP="00405C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5523">
              <w:rPr>
                <w:rFonts w:ascii="Times New Roman" w:hAnsi="Times New Roman" w:cs="Times New Roman"/>
                <w:sz w:val="24"/>
                <w:szCs w:val="24"/>
              </w:rPr>
              <w:t xml:space="preserve">-подбор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материала </w:t>
            </w:r>
            <w:r w:rsidRPr="00C05523">
              <w:rPr>
                <w:rFonts w:ascii="Times New Roman" w:hAnsi="Times New Roman" w:cs="Times New Roman"/>
                <w:sz w:val="24"/>
                <w:szCs w:val="24"/>
              </w:rPr>
              <w:t xml:space="preserve">и литературы; </w:t>
            </w:r>
          </w:p>
        </w:tc>
        <w:tc>
          <w:tcPr>
            <w:tcW w:w="1370" w:type="dxa"/>
            <w:tcBorders>
              <w:bottom w:val="single" w:sz="4" w:space="0" w:color="auto"/>
            </w:tcBorders>
          </w:tcPr>
          <w:p w:rsidR="001C3301" w:rsidRPr="00C05523" w:rsidRDefault="001C3301" w:rsidP="005C3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0" w:type="dxa"/>
            <w:tcBorders>
              <w:bottom w:val="single" w:sz="4" w:space="0" w:color="auto"/>
            </w:tcBorders>
          </w:tcPr>
          <w:p w:rsidR="001C3301" w:rsidRPr="00C05523" w:rsidRDefault="001C3301" w:rsidP="005C3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0" w:type="dxa"/>
            <w:tcBorders>
              <w:bottom w:val="single" w:sz="4" w:space="0" w:color="auto"/>
            </w:tcBorders>
          </w:tcPr>
          <w:p w:rsidR="001C3301" w:rsidRPr="00C05523" w:rsidRDefault="001C3301" w:rsidP="005C3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3301" w:rsidTr="00405C4B">
        <w:trPr>
          <w:trHeight w:val="283"/>
        </w:trPr>
        <w:tc>
          <w:tcPr>
            <w:tcW w:w="709" w:type="dxa"/>
            <w:vMerge/>
          </w:tcPr>
          <w:p w:rsidR="001C3301" w:rsidRPr="00095080" w:rsidRDefault="001C3301" w:rsidP="00095080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1C3301" w:rsidRPr="00C05523" w:rsidRDefault="001C3301" w:rsidP="00405C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1C3301" w:rsidRPr="00C05523" w:rsidRDefault="001C3301" w:rsidP="00405C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5523">
              <w:rPr>
                <w:rFonts w:ascii="Times New Roman" w:hAnsi="Times New Roman" w:cs="Times New Roman"/>
                <w:sz w:val="24"/>
                <w:szCs w:val="24"/>
              </w:rPr>
              <w:t xml:space="preserve">-предварительная  работа  спедагогами; </w:t>
            </w:r>
          </w:p>
        </w:tc>
        <w:tc>
          <w:tcPr>
            <w:tcW w:w="1370" w:type="dxa"/>
            <w:tcBorders>
              <w:top w:val="single" w:sz="4" w:space="0" w:color="auto"/>
              <w:bottom w:val="single" w:sz="4" w:space="0" w:color="auto"/>
            </w:tcBorders>
          </w:tcPr>
          <w:p w:rsidR="001C3301" w:rsidRPr="00C05523" w:rsidRDefault="001C3301" w:rsidP="005C3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0" w:type="dxa"/>
            <w:tcBorders>
              <w:top w:val="single" w:sz="4" w:space="0" w:color="auto"/>
              <w:bottom w:val="single" w:sz="4" w:space="0" w:color="auto"/>
            </w:tcBorders>
          </w:tcPr>
          <w:p w:rsidR="001C3301" w:rsidRPr="00C05523" w:rsidRDefault="001C3301" w:rsidP="005C3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0" w:type="dxa"/>
            <w:tcBorders>
              <w:top w:val="single" w:sz="4" w:space="0" w:color="auto"/>
              <w:bottom w:val="single" w:sz="4" w:space="0" w:color="auto"/>
            </w:tcBorders>
          </w:tcPr>
          <w:p w:rsidR="001C3301" w:rsidRPr="00C05523" w:rsidRDefault="001C3301" w:rsidP="005C3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3301" w:rsidTr="00405C4B">
        <w:trPr>
          <w:trHeight w:val="246"/>
        </w:trPr>
        <w:tc>
          <w:tcPr>
            <w:tcW w:w="709" w:type="dxa"/>
            <w:vMerge/>
          </w:tcPr>
          <w:p w:rsidR="001C3301" w:rsidRPr="00095080" w:rsidRDefault="001C3301" w:rsidP="00095080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1C3301" w:rsidRDefault="001C3301" w:rsidP="00405C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1C3301" w:rsidRPr="00C05523" w:rsidRDefault="001C3301" w:rsidP="00405C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-целесообразность подбора </w:t>
            </w:r>
            <w:r w:rsidRPr="00C05523">
              <w:rPr>
                <w:rFonts w:ascii="Times New Roman" w:hAnsi="Times New Roman" w:cs="Times New Roman"/>
                <w:sz w:val="24"/>
                <w:szCs w:val="24"/>
              </w:rPr>
              <w:t>средств обучения</w:t>
            </w:r>
          </w:p>
        </w:tc>
        <w:tc>
          <w:tcPr>
            <w:tcW w:w="1370" w:type="dxa"/>
            <w:tcBorders>
              <w:top w:val="single" w:sz="4" w:space="0" w:color="auto"/>
            </w:tcBorders>
          </w:tcPr>
          <w:p w:rsidR="001C3301" w:rsidRPr="00C05523" w:rsidRDefault="001C3301" w:rsidP="005C3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0" w:type="dxa"/>
            <w:tcBorders>
              <w:top w:val="single" w:sz="4" w:space="0" w:color="auto"/>
            </w:tcBorders>
          </w:tcPr>
          <w:p w:rsidR="001C3301" w:rsidRPr="00C05523" w:rsidRDefault="001C3301" w:rsidP="005C3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0" w:type="dxa"/>
            <w:tcBorders>
              <w:top w:val="single" w:sz="4" w:space="0" w:color="auto"/>
            </w:tcBorders>
          </w:tcPr>
          <w:p w:rsidR="001C3301" w:rsidRPr="00C05523" w:rsidRDefault="001C3301" w:rsidP="005C3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3301" w:rsidTr="00405C4B">
        <w:trPr>
          <w:trHeight w:val="465"/>
        </w:trPr>
        <w:tc>
          <w:tcPr>
            <w:tcW w:w="709" w:type="dxa"/>
            <w:vMerge w:val="restart"/>
          </w:tcPr>
          <w:p w:rsidR="001C3301" w:rsidRPr="00095080" w:rsidRDefault="001C3301" w:rsidP="00095080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 w:val="restart"/>
          </w:tcPr>
          <w:p w:rsidR="001C3301" w:rsidRPr="00C05523" w:rsidRDefault="001C3301" w:rsidP="00405C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5523">
              <w:rPr>
                <w:rFonts w:ascii="Times New Roman" w:hAnsi="Times New Roman" w:cs="Times New Roman"/>
                <w:sz w:val="24"/>
                <w:szCs w:val="24"/>
              </w:rPr>
              <w:t>Форма организации взаимодействия и общения участников мероприятия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1C3301" w:rsidRPr="00C05523" w:rsidRDefault="001C3301" w:rsidP="00405C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5523">
              <w:rPr>
                <w:rFonts w:ascii="Times New Roman" w:hAnsi="Times New Roman" w:cs="Times New Roman"/>
                <w:sz w:val="24"/>
                <w:szCs w:val="24"/>
              </w:rPr>
              <w:t>- традиционная форма</w:t>
            </w:r>
          </w:p>
        </w:tc>
        <w:tc>
          <w:tcPr>
            <w:tcW w:w="1370" w:type="dxa"/>
            <w:tcBorders>
              <w:bottom w:val="single" w:sz="4" w:space="0" w:color="auto"/>
            </w:tcBorders>
          </w:tcPr>
          <w:p w:rsidR="001C3301" w:rsidRPr="00C05523" w:rsidRDefault="001C3301" w:rsidP="005C3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0" w:type="dxa"/>
            <w:tcBorders>
              <w:bottom w:val="single" w:sz="4" w:space="0" w:color="auto"/>
            </w:tcBorders>
          </w:tcPr>
          <w:p w:rsidR="001C3301" w:rsidRPr="00C05523" w:rsidRDefault="001C3301" w:rsidP="005C3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0" w:type="dxa"/>
            <w:tcBorders>
              <w:bottom w:val="single" w:sz="4" w:space="0" w:color="auto"/>
            </w:tcBorders>
          </w:tcPr>
          <w:p w:rsidR="001C3301" w:rsidRPr="00C05523" w:rsidRDefault="001C3301" w:rsidP="005C3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3301" w:rsidTr="00405C4B">
        <w:trPr>
          <w:trHeight w:val="268"/>
        </w:trPr>
        <w:tc>
          <w:tcPr>
            <w:tcW w:w="709" w:type="dxa"/>
            <w:vMerge/>
          </w:tcPr>
          <w:p w:rsidR="001C3301" w:rsidRPr="00095080" w:rsidRDefault="001C3301" w:rsidP="00095080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1C3301" w:rsidRPr="00C05523" w:rsidRDefault="001C3301" w:rsidP="00405C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1C3301" w:rsidRPr="00133C2F" w:rsidRDefault="00E60A15" w:rsidP="00405C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3C2F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E275D6" w:rsidRPr="00133C2F">
              <w:rPr>
                <w:rFonts w:ascii="Times New Roman" w:hAnsi="Times New Roman" w:cs="Times New Roman"/>
                <w:sz w:val="24"/>
                <w:szCs w:val="24"/>
              </w:rPr>
              <w:t>инновационная (интерактивная)</w:t>
            </w:r>
          </w:p>
        </w:tc>
        <w:tc>
          <w:tcPr>
            <w:tcW w:w="1370" w:type="dxa"/>
            <w:tcBorders>
              <w:top w:val="single" w:sz="4" w:space="0" w:color="auto"/>
            </w:tcBorders>
          </w:tcPr>
          <w:p w:rsidR="001C3301" w:rsidRPr="00C05523" w:rsidRDefault="001C3301" w:rsidP="005C3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0" w:type="dxa"/>
            <w:tcBorders>
              <w:top w:val="single" w:sz="4" w:space="0" w:color="auto"/>
            </w:tcBorders>
          </w:tcPr>
          <w:p w:rsidR="001C3301" w:rsidRPr="00C05523" w:rsidRDefault="001C3301" w:rsidP="005C3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0" w:type="dxa"/>
            <w:tcBorders>
              <w:top w:val="single" w:sz="4" w:space="0" w:color="auto"/>
            </w:tcBorders>
          </w:tcPr>
          <w:p w:rsidR="001C3301" w:rsidRPr="00C05523" w:rsidRDefault="001C3301" w:rsidP="005C3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22B5" w:rsidTr="00F822B5">
        <w:trPr>
          <w:trHeight w:val="421"/>
        </w:trPr>
        <w:tc>
          <w:tcPr>
            <w:tcW w:w="709" w:type="dxa"/>
            <w:vMerge w:val="restart"/>
          </w:tcPr>
          <w:p w:rsidR="00F822B5" w:rsidRPr="00095080" w:rsidRDefault="00F822B5" w:rsidP="00095080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 w:val="restart"/>
          </w:tcPr>
          <w:p w:rsidR="00F822B5" w:rsidRPr="00C05523" w:rsidRDefault="00F822B5" w:rsidP="00E275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5523">
              <w:rPr>
                <w:rFonts w:ascii="Times New Roman" w:hAnsi="Times New Roman" w:cs="Times New Roman"/>
                <w:sz w:val="24"/>
                <w:szCs w:val="24"/>
              </w:rPr>
              <w:t>Тип 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роприятия 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F822B5" w:rsidRPr="00C05523" w:rsidRDefault="00F822B5" w:rsidP="00405C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5523">
              <w:rPr>
                <w:rFonts w:ascii="Times New Roman" w:hAnsi="Times New Roman" w:cs="Times New Roman"/>
                <w:sz w:val="24"/>
                <w:szCs w:val="24"/>
              </w:rPr>
              <w:t>- по изучению нового</w:t>
            </w:r>
          </w:p>
        </w:tc>
        <w:tc>
          <w:tcPr>
            <w:tcW w:w="1370" w:type="dxa"/>
            <w:tcBorders>
              <w:bottom w:val="single" w:sz="4" w:space="0" w:color="auto"/>
            </w:tcBorders>
          </w:tcPr>
          <w:p w:rsidR="00F822B5" w:rsidRDefault="00F822B5" w:rsidP="005C3C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0" w:type="dxa"/>
            <w:tcBorders>
              <w:bottom w:val="single" w:sz="4" w:space="0" w:color="auto"/>
            </w:tcBorders>
          </w:tcPr>
          <w:p w:rsidR="00F822B5" w:rsidRDefault="00F822B5" w:rsidP="005C3C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0" w:type="dxa"/>
            <w:tcBorders>
              <w:bottom w:val="single" w:sz="4" w:space="0" w:color="auto"/>
            </w:tcBorders>
          </w:tcPr>
          <w:p w:rsidR="00F822B5" w:rsidRDefault="00F822B5" w:rsidP="005C3C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22B5" w:rsidTr="00405C4B">
        <w:trPr>
          <w:trHeight w:val="545"/>
        </w:trPr>
        <w:tc>
          <w:tcPr>
            <w:tcW w:w="709" w:type="dxa"/>
            <w:vMerge/>
          </w:tcPr>
          <w:p w:rsidR="00F822B5" w:rsidRPr="00095080" w:rsidRDefault="00F822B5" w:rsidP="00095080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F822B5" w:rsidRPr="00C05523" w:rsidRDefault="00F822B5" w:rsidP="00405C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F822B5" w:rsidRPr="00C05523" w:rsidRDefault="00F822B5" w:rsidP="00405C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5523">
              <w:rPr>
                <w:rFonts w:ascii="Times New Roman" w:hAnsi="Times New Roman" w:cs="Times New Roman"/>
                <w:sz w:val="24"/>
                <w:szCs w:val="24"/>
              </w:rPr>
              <w:t xml:space="preserve">-закрепление и углубление ранее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изученного материала</w:t>
            </w:r>
          </w:p>
        </w:tc>
        <w:tc>
          <w:tcPr>
            <w:tcW w:w="1370" w:type="dxa"/>
            <w:tcBorders>
              <w:top w:val="single" w:sz="4" w:space="0" w:color="auto"/>
            </w:tcBorders>
          </w:tcPr>
          <w:p w:rsidR="00F822B5" w:rsidRDefault="00F822B5" w:rsidP="005C3C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0" w:type="dxa"/>
            <w:tcBorders>
              <w:top w:val="single" w:sz="4" w:space="0" w:color="auto"/>
            </w:tcBorders>
          </w:tcPr>
          <w:p w:rsidR="00F822B5" w:rsidRDefault="00F822B5" w:rsidP="005C3C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0" w:type="dxa"/>
            <w:tcBorders>
              <w:top w:val="single" w:sz="4" w:space="0" w:color="auto"/>
            </w:tcBorders>
          </w:tcPr>
          <w:p w:rsidR="00F822B5" w:rsidRDefault="00F822B5" w:rsidP="005C3C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22B5" w:rsidTr="00405C4B">
        <w:trPr>
          <w:trHeight w:val="545"/>
        </w:trPr>
        <w:tc>
          <w:tcPr>
            <w:tcW w:w="709" w:type="dxa"/>
            <w:vMerge/>
          </w:tcPr>
          <w:p w:rsidR="00F822B5" w:rsidRPr="00095080" w:rsidRDefault="00F822B5" w:rsidP="00095080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F822B5" w:rsidRPr="00C05523" w:rsidRDefault="00F822B5" w:rsidP="00405C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F822B5" w:rsidRPr="00C05523" w:rsidRDefault="00F822B5" w:rsidP="00F822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5523">
              <w:rPr>
                <w:rFonts w:ascii="Times New Roman" w:hAnsi="Times New Roman" w:cs="Times New Roman"/>
                <w:sz w:val="24"/>
                <w:szCs w:val="24"/>
              </w:rPr>
              <w:t xml:space="preserve">-обобщение и систематизация </w:t>
            </w:r>
          </w:p>
          <w:p w:rsidR="00F822B5" w:rsidRPr="00C05523" w:rsidRDefault="00F822B5" w:rsidP="00F822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5523">
              <w:rPr>
                <w:rFonts w:ascii="Times New Roman" w:hAnsi="Times New Roman" w:cs="Times New Roman"/>
                <w:sz w:val="24"/>
                <w:szCs w:val="24"/>
              </w:rPr>
              <w:t>знаний и умений</w:t>
            </w:r>
          </w:p>
        </w:tc>
        <w:tc>
          <w:tcPr>
            <w:tcW w:w="1370" w:type="dxa"/>
            <w:tcBorders>
              <w:top w:val="single" w:sz="4" w:space="0" w:color="auto"/>
            </w:tcBorders>
          </w:tcPr>
          <w:p w:rsidR="00F822B5" w:rsidRDefault="00F822B5" w:rsidP="005C3C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0" w:type="dxa"/>
            <w:tcBorders>
              <w:top w:val="single" w:sz="4" w:space="0" w:color="auto"/>
            </w:tcBorders>
          </w:tcPr>
          <w:p w:rsidR="00F822B5" w:rsidRDefault="00F822B5" w:rsidP="005C3C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0" w:type="dxa"/>
            <w:tcBorders>
              <w:top w:val="single" w:sz="4" w:space="0" w:color="auto"/>
            </w:tcBorders>
          </w:tcPr>
          <w:p w:rsidR="00F822B5" w:rsidRDefault="00F822B5" w:rsidP="005C3C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3301" w:rsidTr="00405C4B">
        <w:trPr>
          <w:trHeight w:val="798"/>
        </w:trPr>
        <w:tc>
          <w:tcPr>
            <w:tcW w:w="709" w:type="dxa"/>
            <w:vMerge w:val="restart"/>
          </w:tcPr>
          <w:p w:rsidR="001C3301" w:rsidRPr="00095080" w:rsidRDefault="001C3301" w:rsidP="00095080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 w:val="restart"/>
          </w:tcPr>
          <w:p w:rsidR="001C3301" w:rsidRPr="00C05523" w:rsidRDefault="001C3301" w:rsidP="00405C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5523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Постановка и реализация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задач мероприятия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1C3301" w:rsidRPr="00C05523" w:rsidRDefault="001C3301" w:rsidP="00405C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5523">
              <w:rPr>
                <w:rFonts w:ascii="Times New Roman" w:hAnsi="Times New Roman" w:cs="Times New Roman"/>
                <w:sz w:val="24"/>
                <w:szCs w:val="24"/>
              </w:rPr>
              <w:t xml:space="preserve">- развитие  творческого профессионального мышления; </w:t>
            </w:r>
          </w:p>
        </w:tc>
        <w:tc>
          <w:tcPr>
            <w:tcW w:w="1370" w:type="dxa"/>
            <w:tcBorders>
              <w:bottom w:val="single" w:sz="4" w:space="0" w:color="auto"/>
            </w:tcBorders>
          </w:tcPr>
          <w:p w:rsidR="001C3301" w:rsidRDefault="001C3301" w:rsidP="005C3C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0" w:type="dxa"/>
            <w:tcBorders>
              <w:bottom w:val="single" w:sz="4" w:space="0" w:color="auto"/>
            </w:tcBorders>
          </w:tcPr>
          <w:p w:rsidR="001C3301" w:rsidRDefault="001C3301" w:rsidP="005C3C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0" w:type="dxa"/>
            <w:tcBorders>
              <w:bottom w:val="single" w:sz="4" w:space="0" w:color="auto"/>
            </w:tcBorders>
          </w:tcPr>
          <w:p w:rsidR="001C3301" w:rsidRDefault="001C3301" w:rsidP="005C3C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3301" w:rsidTr="00405C4B">
        <w:trPr>
          <w:trHeight w:val="523"/>
        </w:trPr>
        <w:tc>
          <w:tcPr>
            <w:tcW w:w="709" w:type="dxa"/>
            <w:vMerge/>
          </w:tcPr>
          <w:p w:rsidR="001C3301" w:rsidRPr="00095080" w:rsidRDefault="001C3301" w:rsidP="00095080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1C3301" w:rsidRPr="00C05523" w:rsidRDefault="001C3301" w:rsidP="00405C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1C3301" w:rsidRPr="00C05523" w:rsidRDefault="001C3301" w:rsidP="00E275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5523">
              <w:rPr>
                <w:rFonts w:ascii="Times New Roman" w:hAnsi="Times New Roman" w:cs="Times New Roman"/>
                <w:sz w:val="24"/>
                <w:szCs w:val="24"/>
              </w:rPr>
              <w:t>- развитие  познавательной</w:t>
            </w:r>
            <w:r w:rsidR="00E275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822B5" w:rsidRPr="00133C2F">
              <w:rPr>
                <w:rFonts w:ascii="Times New Roman" w:hAnsi="Times New Roman" w:cs="Times New Roman"/>
                <w:sz w:val="24"/>
                <w:szCs w:val="24"/>
              </w:rPr>
              <w:t xml:space="preserve">мотивации  и </w:t>
            </w:r>
            <w:r w:rsidR="00E275D6" w:rsidRPr="00133C2F">
              <w:rPr>
                <w:rFonts w:ascii="Times New Roman" w:hAnsi="Times New Roman" w:cs="Times New Roman"/>
                <w:sz w:val="24"/>
                <w:szCs w:val="24"/>
              </w:rPr>
              <w:t>применения в практической деятельности</w:t>
            </w:r>
          </w:p>
        </w:tc>
        <w:tc>
          <w:tcPr>
            <w:tcW w:w="1370" w:type="dxa"/>
            <w:tcBorders>
              <w:top w:val="single" w:sz="4" w:space="0" w:color="auto"/>
              <w:bottom w:val="single" w:sz="4" w:space="0" w:color="auto"/>
            </w:tcBorders>
          </w:tcPr>
          <w:p w:rsidR="001C3301" w:rsidRDefault="001C3301" w:rsidP="005C3C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0" w:type="dxa"/>
            <w:tcBorders>
              <w:top w:val="single" w:sz="4" w:space="0" w:color="auto"/>
              <w:bottom w:val="single" w:sz="4" w:space="0" w:color="auto"/>
            </w:tcBorders>
          </w:tcPr>
          <w:p w:rsidR="001C3301" w:rsidRDefault="001C3301" w:rsidP="005C3C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0" w:type="dxa"/>
            <w:tcBorders>
              <w:top w:val="single" w:sz="4" w:space="0" w:color="auto"/>
              <w:bottom w:val="single" w:sz="4" w:space="0" w:color="auto"/>
            </w:tcBorders>
          </w:tcPr>
          <w:p w:rsidR="001C3301" w:rsidRDefault="001C3301" w:rsidP="005C3C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3301" w:rsidTr="00405C4B">
        <w:trPr>
          <w:trHeight w:val="306"/>
        </w:trPr>
        <w:tc>
          <w:tcPr>
            <w:tcW w:w="709" w:type="dxa"/>
            <w:vMerge/>
          </w:tcPr>
          <w:p w:rsidR="001C3301" w:rsidRPr="00095080" w:rsidRDefault="001C3301" w:rsidP="00095080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1C3301" w:rsidRPr="00C05523" w:rsidRDefault="001C3301" w:rsidP="00405C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1C3301" w:rsidRPr="00C05523" w:rsidRDefault="001C3301" w:rsidP="00405C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5523">
              <w:rPr>
                <w:rFonts w:ascii="Times New Roman" w:hAnsi="Times New Roman" w:cs="Times New Roman"/>
                <w:sz w:val="24"/>
                <w:szCs w:val="24"/>
              </w:rPr>
              <w:t>-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овторение и закрепление знаний</w:t>
            </w:r>
          </w:p>
        </w:tc>
        <w:tc>
          <w:tcPr>
            <w:tcW w:w="1370" w:type="dxa"/>
            <w:tcBorders>
              <w:top w:val="single" w:sz="4" w:space="0" w:color="auto"/>
            </w:tcBorders>
          </w:tcPr>
          <w:p w:rsidR="001C3301" w:rsidRDefault="001C3301" w:rsidP="005C3C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0" w:type="dxa"/>
            <w:tcBorders>
              <w:top w:val="single" w:sz="4" w:space="0" w:color="auto"/>
            </w:tcBorders>
          </w:tcPr>
          <w:p w:rsidR="001C3301" w:rsidRDefault="001C3301" w:rsidP="005C3C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0" w:type="dxa"/>
            <w:tcBorders>
              <w:top w:val="single" w:sz="4" w:space="0" w:color="auto"/>
            </w:tcBorders>
          </w:tcPr>
          <w:p w:rsidR="001C3301" w:rsidRDefault="001C3301" w:rsidP="005C3C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3301" w:rsidTr="00405C4B">
        <w:tc>
          <w:tcPr>
            <w:tcW w:w="709" w:type="dxa"/>
          </w:tcPr>
          <w:p w:rsidR="001C3301" w:rsidRPr="00095080" w:rsidRDefault="001C3301" w:rsidP="00095080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C3301" w:rsidRPr="00C05523" w:rsidRDefault="00405C4B" w:rsidP="00405C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Соблюдение структуры</w:t>
            </w:r>
          </w:p>
        </w:tc>
        <w:tc>
          <w:tcPr>
            <w:tcW w:w="3402" w:type="dxa"/>
          </w:tcPr>
          <w:p w:rsidR="001C3301" w:rsidRPr="00C05523" w:rsidRDefault="00405C4B" w:rsidP="00405C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1C3301" w:rsidRPr="00C05523">
              <w:rPr>
                <w:rFonts w:ascii="Times New Roman" w:hAnsi="Times New Roman" w:cs="Times New Roman"/>
                <w:sz w:val="24"/>
                <w:szCs w:val="24"/>
              </w:rPr>
              <w:t>водная часть, основ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ная часть, заключительная част</w:t>
            </w:r>
            <w:r w:rsidR="00F822B5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</w:p>
        </w:tc>
        <w:tc>
          <w:tcPr>
            <w:tcW w:w="1370" w:type="dxa"/>
          </w:tcPr>
          <w:p w:rsidR="001C3301" w:rsidRDefault="001C3301" w:rsidP="005C3C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0" w:type="dxa"/>
          </w:tcPr>
          <w:p w:rsidR="001C3301" w:rsidRDefault="001C3301" w:rsidP="005C3C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0" w:type="dxa"/>
          </w:tcPr>
          <w:p w:rsidR="001C3301" w:rsidRDefault="001C3301" w:rsidP="005C3C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05C4B" w:rsidTr="00405C4B">
        <w:trPr>
          <w:trHeight w:val="1112"/>
        </w:trPr>
        <w:tc>
          <w:tcPr>
            <w:tcW w:w="709" w:type="dxa"/>
            <w:vMerge w:val="restart"/>
          </w:tcPr>
          <w:p w:rsidR="00405C4B" w:rsidRPr="00095080" w:rsidRDefault="00405C4B" w:rsidP="00095080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 w:val="restart"/>
          </w:tcPr>
          <w:p w:rsidR="00405C4B" w:rsidRPr="00C05523" w:rsidRDefault="00405C4B" w:rsidP="00405C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Содержательность  мероприятия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405C4B" w:rsidRPr="00C05523" w:rsidRDefault="00405C4B" w:rsidP="00405C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5523">
              <w:rPr>
                <w:rFonts w:ascii="Times New Roman" w:hAnsi="Times New Roman" w:cs="Times New Roman"/>
                <w:sz w:val="24"/>
                <w:szCs w:val="24"/>
              </w:rPr>
              <w:t>-соблюдение  дидактических</w:t>
            </w:r>
            <w:r w:rsidR="00E275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822B5">
              <w:rPr>
                <w:rFonts w:ascii="Times New Roman" w:hAnsi="Times New Roman" w:cs="Times New Roman"/>
                <w:sz w:val="24"/>
                <w:szCs w:val="24"/>
              </w:rPr>
              <w:t xml:space="preserve">принципов </w:t>
            </w:r>
            <w:r w:rsidRPr="00C05523">
              <w:rPr>
                <w:rFonts w:ascii="Times New Roman" w:hAnsi="Times New Roman" w:cs="Times New Roman"/>
                <w:sz w:val="24"/>
                <w:szCs w:val="24"/>
              </w:rPr>
              <w:t>(систематичность,</w:t>
            </w:r>
            <w:r w:rsidR="00E275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822B5">
              <w:rPr>
                <w:rFonts w:ascii="Times New Roman" w:hAnsi="Times New Roman" w:cs="Times New Roman"/>
                <w:sz w:val="24"/>
                <w:szCs w:val="24"/>
              </w:rPr>
              <w:t xml:space="preserve">научность,  доступность, </w:t>
            </w:r>
            <w:r w:rsidRPr="00C05523">
              <w:rPr>
                <w:rFonts w:ascii="Times New Roman" w:hAnsi="Times New Roman" w:cs="Times New Roman"/>
                <w:sz w:val="24"/>
                <w:szCs w:val="24"/>
              </w:rPr>
              <w:t xml:space="preserve">активность и т.д.); </w:t>
            </w:r>
          </w:p>
        </w:tc>
        <w:tc>
          <w:tcPr>
            <w:tcW w:w="1370" w:type="dxa"/>
            <w:tcBorders>
              <w:bottom w:val="single" w:sz="4" w:space="0" w:color="auto"/>
            </w:tcBorders>
          </w:tcPr>
          <w:p w:rsidR="00405C4B" w:rsidRDefault="00405C4B" w:rsidP="005C3C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0" w:type="dxa"/>
            <w:tcBorders>
              <w:bottom w:val="single" w:sz="4" w:space="0" w:color="auto"/>
            </w:tcBorders>
          </w:tcPr>
          <w:p w:rsidR="00405C4B" w:rsidRDefault="00405C4B" w:rsidP="005C3C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0" w:type="dxa"/>
            <w:tcBorders>
              <w:bottom w:val="single" w:sz="4" w:space="0" w:color="auto"/>
            </w:tcBorders>
          </w:tcPr>
          <w:p w:rsidR="00405C4B" w:rsidRDefault="00405C4B" w:rsidP="005C3C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05C4B" w:rsidTr="00405C4B">
        <w:trPr>
          <w:trHeight w:val="245"/>
        </w:trPr>
        <w:tc>
          <w:tcPr>
            <w:tcW w:w="709" w:type="dxa"/>
            <w:vMerge/>
          </w:tcPr>
          <w:p w:rsidR="00405C4B" w:rsidRPr="00095080" w:rsidRDefault="00405C4B" w:rsidP="00095080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405C4B" w:rsidRPr="00C05523" w:rsidRDefault="00405C4B" w:rsidP="00405C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405C4B" w:rsidRPr="00C05523" w:rsidRDefault="00405C4B" w:rsidP="00405C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5523">
              <w:rPr>
                <w:rFonts w:ascii="Times New Roman" w:hAnsi="Times New Roman" w:cs="Times New Roman"/>
                <w:sz w:val="24"/>
                <w:szCs w:val="24"/>
              </w:rPr>
              <w:t xml:space="preserve">-наличие проблемных ситуаций; </w:t>
            </w:r>
          </w:p>
        </w:tc>
        <w:tc>
          <w:tcPr>
            <w:tcW w:w="1370" w:type="dxa"/>
            <w:tcBorders>
              <w:top w:val="single" w:sz="4" w:space="0" w:color="auto"/>
              <w:bottom w:val="single" w:sz="4" w:space="0" w:color="auto"/>
            </w:tcBorders>
          </w:tcPr>
          <w:p w:rsidR="00405C4B" w:rsidRDefault="00405C4B" w:rsidP="005C3C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0" w:type="dxa"/>
            <w:tcBorders>
              <w:top w:val="single" w:sz="4" w:space="0" w:color="auto"/>
              <w:bottom w:val="single" w:sz="4" w:space="0" w:color="auto"/>
            </w:tcBorders>
          </w:tcPr>
          <w:p w:rsidR="00405C4B" w:rsidRDefault="00405C4B" w:rsidP="005C3C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0" w:type="dxa"/>
            <w:tcBorders>
              <w:top w:val="single" w:sz="4" w:space="0" w:color="auto"/>
              <w:bottom w:val="single" w:sz="4" w:space="0" w:color="auto"/>
            </w:tcBorders>
          </w:tcPr>
          <w:p w:rsidR="00405C4B" w:rsidRDefault="00405C4B" w:rsidP="005C3C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05C4B" w:rsidTr="00405C4B">
        <w:trPr>
          <w:trHeight w:val="262"/>
        </w:trPr>
        <w:tc>
          <w:tcPr>
            <w:tcW w:w="709" w:type="dxa"/>
            <w:vMerge/>
          </w:tcPr>
          <w:p w:rsidR="00405C4B" w:rsidRPr="00095080" w:rsidRDefault="00405C4B" w:rsidP="00095080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405C4B" w:rsidRDefault="00405C4B" w:rsidP="00405C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405C4B" w:rsidRPr="00C05523" w:rsidRDefault="00405C4B" w:rsidP="00405C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-разнообразие приемов </w:t>
            </w:r>
            <w:r w:rsidRPr="00C05523">
              <w:rPr>
                <w:rFonts w:ascii="Times New Roman" w:hAnsi="Times New Roman" w:cs="Times New Roman"/>
                <w:sz w:val="24"/>
                <w:szCs w:val="24"/>
              </w:rPr>
              <w:t>активизации педагогов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1370" w:type="dxa"/>
            <w:tcBorders>
              <w:top w:val="single" w:sz="4" w:space="0" w:color="auto"/>
              <w:bottom w:val="single" w:sz="4" w:space="0" w:color="auto"/>
            </w:tcBorders>
          </w:tcPr>
          <w:p w:rsidR="00405C4B" w:rsidRDefault="00405C4B" w:rsidP="005C3C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0" w:type="dxa"/>
            <w:tcBorders>
              <w:top w:val="single" w:sz="4" w:space="0" w:color="auto"/>
              <w:bottom w:val="single" w:sz="4" w:space="0" w:color="auto"/>
            </w:tcBorders>
          </w:tcPr>
          <w:p w:rsidR="00405C4B" w:rsidRDefault="00405C4B" w:rsidP="005C3C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0" w:type="dxa"/>
            <w:tcBorders>
              <w:top w:val="single" w:sz="4" w:space="0" w:color="auto"/>
              <w:bottom w:val="single" w:sz="4" w:space="0" w:color="auto"/>
            </w:tcBorders>
          </w:tcPr>
          <w:p w:rsidR="00405C4B" w:rsidRDefault="00405C4B" w:rsidP="005C3C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05C4B" w:rsidTr="00405C4B">
        <w:trPr>
          <w:trHeight w:val="273"/>
        </w:trPr>
        <w:tc>
          <w:tcPr>
            <w:tcW w:w="709" w:type="dxa"/>
            <w:vMerge/>
          </w:tcPr>
          <w:p w:rsidR="00405C4B" w:rsidRPr="00095080" w:rsidRDefault="00405C4B" w:rsidP="00095080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405C4B" w:rsidRDefault="00405C4B" w:rsidP="00405C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405C4B" w:rsidRDefault="00405C4B" w:rsidP="00405C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-обоснованность </w:t>
            </w:r>
            <w:r w:rsidRPr="00C05523">
              <w:rPr>
                <w:rFonts w:ascii="Times New Roman" w:hAnsi="Times New Roman" w:cs="Times New Roman"/>
                <w:sz w:val="24"/>
                <w:szCs w:val="24"/>
              </w:rPr>
              <w:t>использования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методов обучения </w:t>
            </w:r>
            <w:r w:rsidRPr="00C05523">
              <w:rPr>
                <w:rFonts w:ascii="Times New Roman" w:hAnsi="Times New Roman" w:cs="Times New Roman"/>
                <w:sz w:val="24"/>
                <w:szCs w:val="24"/>
              </w:rPr>
              <w:t>(словесные,наглядные, практические и т.д.)</w:t>
            </w:r>
          </w:p>
        </w:tc>
        <w:tc>
          <w:tcPr>
            <w:tcW w:w="1370" w:type="dxa"/>
            <w:tcBorders>
              <w:top w:val="single" w:sz="4" w:space="0" w:color="auto"/>
            </w:tcBorders>
          </w:tcPr>
          <w:p w:rsidR="00405C4B" w:rsidRDefault="00405C4B" w:rsidP="005C3C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0" w:type="dxa"/>
            <w:tcBorders>
              <w:top w:val="single" w:sz="4" w:space="0" w:color="auto"/>
            </w:tcBorders>
          </w:tcPr>
          <w:p w:rsidR="00405C4B" w:rsidRDefault="00405C4B" w:rsidP="005C3C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0" w:type="dxa"/>
            <w:tcBorders>
              <w:top w:val="single" w:sz="4" w:space="0" w:color="auto"/>
            </w:tcBorders>
          </w:tcPr>
          <w:p w:rsidR="00405C4B" w:rsidRDefault="00405C4B" w:rsidP="005C3C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275D6" w:rsidTr="00405C4B">
        <w:trPr>
          <w:trHeight w:val="273"/>
        </w:trPr>
        <w:tc>
          <w:tcPr>
            <w:tcW w:w="709" w:type="dxa"/>
          </w:tcPr>
          <w:p w:rsidR="00E275D6" w:rsidRPr="00095080" w:rsidRDefault="00E275D6" w:rsidP="00095080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E275D6" w:rsidRPr="00133C2F" w:rsidRDefault="005B2055" w:rsidP="00405C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3C2F">
              <w:rPr>
                <w:rFonts w:ascii="Times New Roman" w:hAnsi="Times New Roman" w:cs="Times New Roman"/>
                <w:sz w:val="24"/>
                <w:szCs w:val="24"/>
              </w:rPr>
              <w:t>Эффективность и актуальность мероприятия</w:t>
            </w: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E275D6" w:rsidRPr="00133C2F" w:rsidRDefault="005B2055" w:rsidP="00405C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3C2F">
              <w:rPr>
                <w:rFonts w:ascii="Times New Roman" w:hAnsi="Times New Roman" w:cs="Times New Roman"/>
                <w:sz w:val="24"/>
                <w:szCs w:val="24"/>
              </w:rPr>
              <w:t>- соответствие ФГОС ДО</w:t>
            </w:r>
          </w:p>
          <w:p w:rsidR="005B2055" w:rsidRPr="00133C2F" w:rsidRDefault="00B1697E" w:rsidP="00405C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3C2F">
              <w:rPr>
                <w:rFonts w:ascii="Times New Roman" w:hAnsi="Times New Roman" w:cs="Times New Roman"/>
                <w:sz w:val="24"/>
                <w:szCs w:val="24"/>
              </w:rPr>
              <w:t>- включенность (</w:t>
            </w:r>
            <w:r w:rsidR="005B2055" w:rsidRPr="00133C2F">
              <w:rPr>
                <w:rFonts w:ascii="Times New Roman" w:hAnsi="Times New Roman" w:cs="Times New Roman"/>
                <w:sz w:val="24"/>
                <w:szCs w:val="24"/>
              </w:rPr>
              <w:t>пассивность) педагогов</w:t>
            </w:r>
          </w:p>
        </w:tc>
        <w:tc>
          <w:tcPr>
            <w:tcW w:w="1370" w:type="dxa"/>
            <w:tcBorders>
              <w:top w:val="single" w:sz="4" w:space="0" w:color="auto"/>
            </w:tcBorders>
          </w:tcPr>
          <w:p w:rsidR="00E275D6" w:rsidRDefault="00E275D6" w:rsidP="005C3C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0" w:type="dxa"/>
            <w:tcBorders>
              <w:top w:val="single" w:sz="4" w:space="0" w:color="auto"/>
            </w:tcBorders>
          </w:tcPr>
          <w:p w:rsidR="00E275D6" w:rsidRDefault="00E275D6" w:rsidP="005C3C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0" w:type="dxa"/>
            <w:tcBorders>
              <w:top w:val="single" w:sz="4" w:space="0" w:color="auto"/>
            </w:tcBorders>
          </w:tcPr>
          <w:p w:rsidR="00E275D6" w:rsidRDefault="00E275D6" w:rsidP="005C3C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1130" w:rsidTr="00C01F33">
        <w:tc>
          <w:tcPr>
            <w:tcW w:w="6238" w:type="dxa"/>
            <w:gridSpan w:val="3"/>
          </w:tcPr>
          <w:p w:rsidR="00151130" w:rsidRDefault="00151130" w:rsidP="00151130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Итоговый балл</w:t>
            </w:r>
          </w:p>
        </w:tc>
        <w:tc>
          <w:tcPr>
            <w:tcW w:w="4110" w:type="dxa"/>
            <w:gridSpan w:val="3"/>
          </w:tcPr>
          <w:p w:rsidR="00151130" w:rsidRDefault="00151130" w:rsidP="005C3C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C3CC4" w:rsidRDefault="005C3CC4" w:rsidP="00971520">
      <w:pPr>
        <w:ind w:left="-709"/>
        <w:rPr>
          <w:rFonts w:ascii="Times New Roman" w:hAnsi="Times New Roman" w:cs="Times New Roman"/>
          <w:sz w:val="28"/>
          <w:szCs w:val="28"/>
        </w:rPr>
      </w:pPr>
    </w:p>
    <w:p w:rsidR="00971520" w:rsidRPr="00446F72" w:rsidRDefault="00971520" w:rsidP="00971520">
      <w:pPr>
        <w:spacing w:after="0" w:line="240" w:lineRule="auto"/>
        <w:ind w:left="-709"/>
        <w:rPr>
          <w:rFonts w:ascii="Times New Roman" w:hAnsi="Times New Roman" w:cs="Times New Roman"/>
          <w:sz w:val="24"/>
          <w:szCs w:val="24"/>
        </w:rPr>
      </w:pPr>
      <w:r w:rsidRPr="00446F72">
        <w:rPr>
          <w:rFonts w:ascii="Times New Roman" w:hAnsi="Times New Roman" w:cs="Times New Roman"/>
          <w:sz w:val="24"/>
          <w:szCs w:val="24"/>
        </w:rPr>
        <w:t xml:space="preserve">Рекомендации </w:t>
      </w:r>
      <w:r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 w:rsidRPr="00446F72">
        <w:rPr>
          <w:rFonts w:ascii="Times New Roman" w:hAnsi="Times New Roman" w:cs="Times New Roman"/>
          <w:sz w:val="24"/>
          <w:szCs w:val="24"/>
        </w:rPr>
        <w:t>эксперта:</w:t>
      </w:r>
      <w:r w:rsidR="00151130">
        <w:rPr>
          <w:rFonts w:ascii="Times New Roman" w:hAnsi="Times New Roman" w:cs="Times New Roman"/>
          <w:sz w:val="24"/>
          <w:szCs w:val="24"/>
        </w:rPr>
        <w:t xml:space="preserve"> ______________________________________________</w:t>
      </w:r>
    </w:p>
    <w:p w:rsidR="00971520" w:rsidRPr="00446F72" w:rsidRDefault="00151130" w:rsidP="00971520">
      <w:pPr>
        <w:spacing w:after="0" w:line="240" w:lineRule="auto"/>
        <w:ind w:left="-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</w:t>
      </w:r>
    </w:p>
    <w:p w:rsidR="00971520" w:rsidRPr="00446F72" w:rsidRDefault="00971520" w:rsidP="00971520">
      <w:pPr>
        <w:spacing w:after="0" w:line="240" w:lineRule="auto"/>
        <w:ind w:left="-709"/>
        <w:rPr>
          <w:rFonts w:ascii="Times New Roman" w:hAnsi="Times New Roman" w:cs="Times New Roman"/>
          <w:sz w:val="24"/>
          <w:szCs w:val="24"/>
        </w:rPr>
      </w:pPr>
    </w:p>
    <w:p w:rsidR="00971520" w:rsidRPr="00446F72" w:rsidRDefault="00971520" w:rsidP="00971520">
      <w:pPr>
        <w:spacing w:after="0" w:line="240" w:lineRule="auto"/>
        <w:ind w:left="-709"/>
        <w:rPr>
          <w:rFonts w:ascii="Times New Roman" w:hAnsi="Times New Roman" w:cs="Times New Roman"/>
          <w:sz w:val="24"/>
          <w:szCs w:val="24"/>
        </w:rPr>
      </w:pPr>
      <w:r w:rsidRPr="00446F72">
        <w:rPr>
          <w:rFonts w:ascii="Times New Roman" w:hAnsi="Times New Roman" w:cs="Times New Roman"/>
          <w:sz w:val="24"/>
          <w:szCs w:val="24"/>
        </w:rPr>
        <w:t>Вывод муниципального эксперта: уровень организации деятельности Ф.И.О. по должности «</w:t>
      </w:r>
      <w:r>
        <w:rPr>
          <w:rFonts w:ascii="Times New Roman" w:hAnsi="Times New Roman" w:cs="Times New Roman"/>
          <w:sz w:val="24"/>
          <w:szCs w:val="24"/>
        </w:rPr>
        <w:t xml:space="preserve">старший </w:t>
      </w:r>
      <w:r w:rsidRPr="00446F72">
        <w:rPr>
          <w:rFonts w:ascii="Times New Roman" w:hAnsi="Times New Roman" w:cs="Times New Roman"/>
          <w:sz w:val="24"/>
          <w:szCs w:val="24"/>
        </w:rPr>
        <w:t>воспитатель»</w:t>
      </w:r>
      <w:r w:rsidR="00FE4DB8">
        <w:rPr>
          <w:rFonts w:ascii="Times New Roman" w:hAnsi="Times New Roman" w:cs="Times New Roman"/>
          <w:sz w:val="24"/>
          <w:szCs w:val="24"/>
        </w:rPr>
        <w:t>, «методист»</w:t>
      </w:r>
      <w:bookmarkStart w:id="0" w:name="_GoBack"/>
      <w:bookmarkEnd w:id="0"/>
      <w:r w:rsidRPr="00446F72">
        <w:rPr>
          <w:rFonts w:ascii="Times New Roman" w:hAnsi="Times New Roman" w:cs="Times New Roman"/>
          <w:sz w:val="24"/>
          <w:szCs w:val="24"/>
        </w:rPr>
        <w:t xml:space="preserve"> соответствует низкому, среднему, </w:t>
      </w:r>
      <w:r w:rsidRPr="00725911">
        <w:rPr>
          <w:rFonts w:ascii="Times New Roman" w:hAnsi="Times New Roman" w:cs="Times New Roman"/>
          <w:sz w:val="24"/>
          <w:szCs w:val="24"/>
          <w:u w:val="single"/>
        </w:rPr>
        <w:t>высокому</w:t>
      </w:r>
      <w:r w:rsidRPr="00446F72">
        <w:rPr>
          <w:rFonts w:ascii="Times New Roman" w:hAnsi="Times New Roman" w:cs="Times New Roman"/>
          <w:sz w:val="24"/>
          <w:szCs w:val="24"/>
        </w:rPr>
        <w:t xml:space="preserve"> </w:t>
      </w:r>
      <w:r w:rsidRPr="00725911">
        <w:rPr>
          <w:rFonts w:ascii="Times New Roman" w:hAnsi="Times New Roman" w:cs="Times New Roman"/>
          <w:sz w:val="20"/>
          <w:szCs w:val="20"/>
        </w:rPr>
        <w:t>(нужное подчеркнуть)</w:t>
      </w:r>
    </w:p>
    <w:p w:rsidR="00971520" w:rsidRPr="00446F72" w:rsidRDefault="00971520" w:rsidP="00971520">
      <w:pPr>
        <w:spacing w:after="0" w:line="240" w:lineRule="auto"/>
        <w:ind w:left="-709"/>
        <w:rPr>
          <w:rFonts w:ascii="Times New Roman" w:hAnsi="Times New Roman" w:cs="Times New Roman"/>
          <w:sz w:val="24"/>
          <w:szCs w:val="24"/>
        </w:rPr>
      </w:pPr>
    </w:p>
    <w:p w:rsidR="00971520" w:rsidRPr="00446F72" w:rsidRDefault="00971520" w:rsidP="00971520">
      <w:pPr>
        <w:pStyle w:val="a6"/>
        <w:ind w:left="-709"/>
        <w:rPr>
          <w:rFonts w:ascii="Times New Roman" w:hAnsi="Times New Roman" w:cs="Times New Roman"/>
          <w:sz w:val="24"/>
          <w:szCs w:val="24"/>
        </w:rPr>
      </w:pPr>
      <w:r w:rsidRPr="00446F72">
        <w:rPr>
          <w:rFonts w:ascii="Times New Roman" w:hAnsi="Times New Roman" w:cs="Times New Roman"/>
          <w:sz w:val="24"/>
          <w:szCs w:val="24"/>
        </w:rPr>
        <w:t xml:space="preserve">__________________          </w:t>
      </w:r>
      <w:r w:rsidR="00151130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Pr="00446F72">
        <w:rPr>
          <w:rFonts w:ascii="Times New Roman" w:hAnsi="Times New Roman" w:cs="Times New Roman"/>
          <w:sz w:val="24"/>
          <w:szCs w:val="24"/>
        </w:rPr>
        <w:t xml:space="preserve"> _______________________________</w:t>
      </w:r>
    </w:p>
    <w:p w:rsidR="00971520" w:rsidRPr="00446F72" w:rsidRDefault="00971520" w:rsidP="00971520">
      <w:pPr>
        <w:pStyle w:val="a6"/>
        <w:ind w:left="-709"/>
        <w:rPr>
          <w:rFonts w:ascii="Times New Roman" w:hAnsi="Times New Roman" w:cs="Times New Roman"/>
          <w:sz w:val="16"/>
          <w:szCs w:val="16"/>
        </w:rPr>
      </w:pPr>
      <w:r w:rsidRPr="00446F72">
        <w:rPr>
          <w:rFonts w:ascii="Times New Roman" w:hAnsi="Times New Roman" w:cs="Times New Roman"/>
          <w:sz w:val="16"/>
          <w:szCs w:val="16"/>
        </w:rPr>
        <w:t xml:space="preserve">               (</w:t>
      </w:r>
      <w:proofErr w:type="gramStart"/>
      <w:r w:rsidRPr="00446F72">
        <w:rPr>
          <w:rFonts w:ascii="Times New Roman" w:hAnsi="Times New Roman" w:cs="Times New Roman"/>
          <w:sz w:val="16"/>
          <w:szCs w:val="16"/>
        </w:rPr>
        <w:t xml:space="preserve">подпись)   </w:t>
      </w:r>
      <w:proofErr w:type="gramEnd"/>
      <w:r w:rsidRPr="00446F72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(расшифровка)</w:t>
      </w:r>
      <w:r w:rsidR="00151130" w:rsidRPr="00151130">
        <w:rPr>
          <w:rFonts w:ascii="Times New Roman" w:hAnsi="Times New Roman" w:cs="Times New Roman"/>
          <w:sz w:val="16"/>
          <w:szCs w:val="16"/>
        </w:rPr>
        <w:t xml:space="preserve"> </w:t>
      </w:r>
      <w:r w:rsidR="00151130">
        <w:rPr>
          <w:rFonts w:ascii="Times New Roman" w:hAnsi="Times New Roman" w:cs="Times New Roman"/>
          <w:sz w:val="16"/>
          <w:szCs w:val="16"/>
        </w:rPr>
        <w:t>должность и место работы эксперта</w:t>
      </w:r>
    </w:p>
    <w:p w:rsidR="00971520" w:rsidRPr="00446F72" w:rsidRDefault="00971520" w:rsidP="00971520">
      <w:pPr>
        <w:spacing w:after="0" w:line="240" w:lineRule="auto"/>
        <w:ind w:left="-709"/>
        <w:rPr>
          <w:rFonts w:ascii="Times New Roman" w:hAnsi="Times New Roman" w:cs="Times New Roman"/>
          <w:sz w:val="24"/>
          <w:szCs w:val="24"/>
        </w:rPr>
      </w:pPr>
    </w:p>
    <w:p w:rsidR="00971520" w:rsidRPr="00446F72" w:rsidRDefault="00971520" w:rsidP="00971520">
      <w:pPr>
        <w:spacing w:after="0" w:line="240" w:lineRule="auto"/>
        <w:ind w:left="-709"/>
        <w:rPr>
          <w:rFonts w:ascii="Times New Roman" w:hAnsi="Times New Roman" w:cs="Times New Roman"/>
          <w:sz w:val="24"/>
          <w:szCs w:val="24"/>
        </w:rPr>
      </w:pPr>
      <w:r w:rsidRPr="00446F72">
        <w:rPr>
          <w:rFonts w:ascii="Times New Roman" w:hAnsi="Times New Roman" w:cs="Times New Roman"/>
          <w:sz w:val="24"/>
          <w:szCs w:val="24"/>
        </w:rPr>
        <w:t>Дата проведения занятия ___________________________</w:t>
      </w:r>
    </w:p>
    <w:p w:rsidR="00971520" w:rsidRPr="00446F72" w:rsidRDefault="00971520" w:rsidP="00971520">
      <w:pPr>
        <w:spacing w:after="0" w:line="240" w:lineRule="auto"/>
        <w:ind w:left="-709"/>
        <w:rPr>
          <w:rFonts w:ascii="Times New Roman" w:hAnsi="Times New Roman" w:cs="Times New Roman"/>
          <w:sz w:val="24"/>
          <w:szCs w:val="24"/>
        </w:rPr>
      </w:pPr>
    </w:p>
    <w:p w:rsidR="00FD0AB4" w:rsidRDefault="00FD0AB4" w:rsidP="00FD0AB4">
      <w:pPr>
        <w:pStyle w:val="a6"/>
        <w:ind w:left="-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Дата заполнения оценочного листа_________________________________</w:t>
      </w:r>
    </w:p>
    <w:p w:rsidR="00FD0AB4" w:rsidRDefault="00FD0AB4" w:rsidP="00FD0AB4">
      <w:pPr>
        <w:pStyle w:val="a6"/>
        <w:rPr>
          <w:rFonts w:ascii="Times New Roman" w:hAnsi="Times New Roman"/>
          <w:sz w:val="14"/>
          <w:szCs w:val="14"/>
        </w:rPr>
      </w:pPr>
      <w:r>
        <w:rPr>
          <w:rFonts w:ascii="Times New Roman" w:hAnsi="Times New Roman"/>
          <w:sz w:val="14"/>
          <w:szCs w:val="14"/>
        </w:rPr>
        <w:t xml:space="preserve">                                                                                                                            (в аттестационный период)</w:t>
      </w:r>
    </w:p>
    <w:p w:rsidR="00FD0AB4" w:rsidRDefault="00FD0AB4" w:rsidP="00FD0AB4">
      <w:pPr>
        <w:pStyle w:val="a6"/>
        <w:rPr>
          <w:rFonts w:ascii="Times New Roman" w:hAnsi="Times New Roman"/>
          <w:sz w:val="14"/>
          <w:szCs w:val="14"/>
        </w:rPr>
      </w:pPr>
    </w:p>
    <w:p w:rsidR="00FD0AB4" w:rsidRDefault="00FD0AB4" w:rsidP="00971520">
      <w:pPr>
        <w:pStyle w:val="a6"/>
        <w:ind w:left="-709"/>
        <w:rPr>
          <w:rFonts w:ascii="Times New Roman" w:hAnsi="Times New Roman" w:cs="Times New Roman"/>
          <w:sz w:val="24"/>
          <w:szCs w:val="24"/>
        </w:rPr>
      </w:pPr>
    </w:p>
    <w:p w:rsidR="00971520" w:rsidRPr="00446F72" w:rsidRDefault="00971520" w:rsidP="00971520">
      <w:pPr>
        <w:pStyle w:val="a6"/>
        <w:ind w:left="-709"/>
        <w:rPr>
          <w:rFonts w:ascii="Times New Roman" w:hAnsi="Times New Roman" w:cs="Times New Roman"/>
          <w:sz w:val="24"/>
          <w:szCs w:val="24"/>
        </w:rPr>
      </w:pPr>
      <w:r w:rsidRPr="00446F72">
        <w:rPr>
          <w:rFonts w:ascii="Times New Roman" w:hAnsi="Times New Roman" w:cs="Times New Roman"/>
          <w:sz w:val="24"/>
          <w:szCs w:val="24"/>
        </w:rPr>
        <w:t xml:space="preserve">С </w:t>
      </w:r>
      <w:r>
        <w:rPr>
          <w:rFonts w:ascii="Times New Roman" w:hAnsi="Times New Roman" w:cs="Times New Roman"/>
          <w:sz w:val="24"/>
          <w:szCs w:val="24"/>
        </w:rPr>
        <w:t>выводом муниципального эксперта</w:t>
      </w:r>
      <w:r w:rsidRPr="00446F72">
        <w:rPr>
          <w:rFonts w:ascii="Times New Roman" w:hAnsi="Times New Roman" w:cs="Times New Roman"/>
          <w:sz w:val="24"/>
          <w:szCs w:val="24"/>
        </w:rPr>
        <w:t xml:space="preserve"> ознакомлен (а) ______________________</w:t>
      </w:r>
    </w:p>
    <w:p w:rsidR="00971520" w:rsidRPr="00446F72" w:rsidRDefault="00971520" w:rsidP="00971520">
      <w:pPr>
        <w:pStyle w:val="a6"/>
        <w:ind w:left="-709"/>
        <w:rPr>
          <w:rFonts w:ascii="Times New Roman" w:hAnsi="Times New Roman" w:cs="Times New Roman"/>
          <w:sz w:val="16"/>
          <w:szCs w:val="16"/>
        </w:rPr>
      </w:pPr>
      <w:r w:rsidRPr="00446F72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(дата, подпись)</w:t>
      </w:r>
    </w:p>
    <w:p w:rsidR="00971520" w:rsidRDefault="00971520" w:rsidP="00971520">
      <w:pPr>
        <w:pStyle w:val="a6"/>
        <w:ind w:left="-709"/>
        <w:jc w:val="both"/>
        <w:rPr>
          <w:rFonts w:ascii="Times New Roman" w:hAnsi="Times New Roman" w:cs="Times New Roman"/>
          <w:sz w:val="24"/>
          <w:szCs w:val="24"/>
        </w:rPr>
      </w:pPr>
    </w:p>
    <w:p w:rsidR="00971520" w:rsidRDefault="00971520" w:rsidP="00971520">
      <w:pPr>
        <w:pStyle w:val="a6"/>
        <w:ind w:left="-709"/>
        <w:jc w:val="both"/>
        <w:rPr>
          <w:rFonts w:ascii="Times New Roman" w:hAnsi="Times New Roman" w:cs="Times New Roman"/>
          <w:sz w:val="24"/>
          <w:szCs w:val="24"/>
        </w:rPr>
      </w:pPr>
    </w:p>
    <w:p w:rsidR="0090706B" w:rsidRDefault="0090706B" w:rsidP="00971520">
      <w:pPr>
        <w:pStyle w:val="a6"/>
        <w:ind w:left="-709"/>
        <w:jc w:val="both"/>
        <w:rPr>
          <w:rFonts w:ascii="Times New Roman" w:hAnsi="Times New Roman" w:cs="Times New Roman"/>
          <w:sz w:val="24"/>
          <w:szCs w:val="24"/>
        </w:rPr>
      </w:pPr>
    </w:p>
    <w:p w:rsidR="0090706B" w:rsidRDefault="0090706B" w:rsidP="00971520">
      <w:pPr>
        <w:pStyle w:val="a6"/>
        <w:ind w:left="-709"/>
        <w:jc w:val="both"/>
        <w:rPr>
          <w:rFonts w:ascii="Times New Roman" w:hAnsi="Times New Roman" w:cs="Times New Roman"/>
          <w:sz w:val="24"/>
          <w:szCs w:val="24"/>
        </w:rPr>
      </w:pPr>
    </w:p>
    <w:p w:rsidR="0090706B" w:rsidRDefault="0090706B" w:rsidP="00971520">
      <w:pPr>
        <w:pStyle w:val="a6"/>
        <w:ind w:left="-709"/>
        <w:jc w:val="both"/>
        <w:rPr>
          <w:rFonts w:ascii="Times New Roman" w:hAnsi="Times New Roman" w:cs="Times New Roman"/>
          <w:sz w:val="24"/>
          <w:szCs w:val="24"/>
        </w:rPr>
      </w:pPr>
    </w:p>
    <w:p w:rsidR="0090706B" w:rsidRDefault="0090706B" w:rsidP="00971520">
      <w:pPr>
        <w:pStyle w:val="a6"/>
        <w:ind w:left="-709"/>
        <w:jc w:val="both"/>
        <w:rPr>
          <w:rFonts w:ascii="Times New Roman" w:hAnsi="Times New Roman" w:cs="Times New Roman"/>
          <w:sz w:val="24"/>
          <w:szCs w:val="24"/>
        </w:rPr>
      </w:pPr>
    </w:p>
    <w:p w:rsidR="0090706B" w:rsidRPr="00FE4DB8" w:rsidRDefault="0090706B" w:rsidP="00971520">
      <w:pPr>
        <w:pStyle w:val="a6"/>
        <w:ind w:left="-709"/>
        <w:jc w:val="both"/>
        <w:rPr>
          <w:rFonts w:ascii="Times New Roman" w:hAnsi="Times New Roman" w:cs="Times New Roman"/>
          <w:sz w:val="24"/>
          <w:szCs w:val="24"/>
        </w:rPr>
      </w:pPr>
    </w:p>
    <w:p w:rsidR="0090706B" w:rsidRDefault="0090706B" w:rsidP="00971520">
      <w:pPr>
        <w:pStyle w:val="a6"/>
        <w:ind w:left="-709"/>
        <w:jc w:val="both"/>
        <w:rPr>
          <w:rFonts w:ascii="Times New Roman" w:hAnsi="Times New Roman" w:cs="Times New Roman"/>
          <w:sz w:val="24"/>
          <w:szCs w:val="24"/>
        </w:rPr>
      </w:pPr>
    </w:p>
    <w:p w:rsidR="0090706B" w:rsidRDefault="0090706B" w:rsidP="00971520">
      <w:pPr>
        <w:pStyle w:val="a6"/>
        <w:ind w:left="-709"/>
        <w:jc w:val="both"/>
        <w:rPr>
          <w:rFonts w:ascii="Times New Roman" w:hAnsi="Times New Roman" w:cs="Times New Roman"/>
          <w:sz w:val="24"/>
          <w:szCs w:val="24"/>
        </w:rPr>
      </w:pPr>
    </w:p>
    <w:p w:rsidR="0090706B" w:rsidRDefault="0090706B" w:rsidP="00971520">
      <w:pPr>
        <w:pStyle w:val="a6"/>
        <w:ind w:left="-709"/>
        <w:jc w:val="both"/>
        <w:rPr>
          <w:rFonts w:ascii="Times New Roman" w:hAnsi="Times New Roman" w:cs="Times New Roman"/>
          <w:sz w:val="24"/>
          <w:szCs w:val="24"/>
        </w:rPr>
      </w:pPr>
    </w:p>
    <w:p w:rsidR="0090706B" w:rsidRDefault="0090706B" w:rsidP="00971520">
      <w:pPr>
        <w:pStyle w:val="a6"/>
        <w:ind w:left="-709"/>
        <w:jc w:val="both"/>
        <w:rPr>
          <w:rFonts w:ascii="Times New Roman" w:hAnsi="Times New Roman" w:cs="Times New Roman"/>
          <w:sz w:val="24"/>
          <w:szCs w:val="24"/>
        </w:rPr>
      </w:pPr>
    </w:p>
    <w:p w:rsidR="0090706B" w:rsidRDefault="0090706B" w:rsidP="00971520">
      <w:pPr>
        <w:pStyle w:val="a6"/>
        <w:ind w:left="-709"/>
        <w:jc w:val="both"/>
        <w:rPr>
          <w:rFonts w:ascii="Times New Roman" w:hAnsi="Times New Roman" w:cs="Times New Roman"/>
          <w:sz w:val="24"/>
          <w:szCs w:val="24"/>
        </w:rPr>
      </w:pPr>
    </w:p>
    <w:p w:rsidR="0090706B" w:rsidRDefault="0090706B" w:rsidP="00971520">
      <w:pPr>
        <w:pStyle w:val="a6"/>
        <w:ind w:left="-709"/>
        <w:jc w:val="both"/>
        <w:rPr>
          <w:rFonts w:ascii="Times New Roman" w:hAnsi="Times New Roman" w:cs="Times New Roman"/>
          <w:sz w:val="24"/>
          <w:szCs w:val="24"/>
        </w:rPr>
      </w:pPr>
    </w:p>
    <w:p w:rsidR="0090706B" w:rsidRDefault="0090706B" w:rsidP="00971520">
      <w:pPr>
        <w:pStyle w:val="a6"/>
        <w:ind w:left="-709"/>
        <w:jc w:val="both"/>
        <w:rPr>
          <w:rFonts w:ascii="Times New Roman" w:hAnsi="Times New Roman" w:cs="Times New Roman"/>
          <w:sz w:val="24"/>
          <w:szCs w:val="24"/>
        </w:rPr>
      </w:pPr>
    </w:p>
    <w:p w:rsidR="0090706B" w:rsidRDefault="0090706B" w:rsidP="00971520">
      <w:pPr>
        <w:pStyle w:val="a6"/>
        <w:ind w:left="-709"/>
        <w:jc w:val="both"/>
        <w:rPr>
          <w:rFonts w:ascii="Times New Roman" w:hAnsi="Times New Roman" w:cs="Times New Roman"/>
          <w:sz w:val="24"/>
          <w:szCs w:val="24"/>
        </w:rPr>
      </w:pPr>
    </w:p>
    <w:p w:rsidR="0090706B" w:rsidRDefault="0090706B" w:rsidP="00971520">
      <w:pPr>
        <w:pStyle w:val="a6"/>
        <w:ind w:left="-709"/>
        <w:jc w:val="both"/>
        <w:rPr>
          <w:rFonts w:ascii="Times New Roman" w:hAnsi="Times New Roman" w:cs="Times New Roman"/>
          <w:sz w:val="24"/>
          <w:szCs w:val="24"/>
        </w:rPr>
      </w:pPr>
    </w:p>
    <w:p w:rsidR="0090706B" w:rsidRDefault="0090706B" w:rsidP="00971520">
      <w:pPr>
        <w:pStyle w:val="a6"/>
        <w:ind w:left="-709"/>
        <w:jc w:val="both"/>
        <w:rPr>
          <w:rFonts w:ascii="Times New Roman" w:hAnsi="Times New Roman" w:cs="Times New Roman"/>
          <w:sz w:val="24"/>
          <w:szCs w:val="24"/>
        </w:rPr>
      </w:pPr>
    </w:p>
    <w:p w:rsidR="0090706B" w:rsidRDefault="0090706B" w:rsidP="00971520">
      <w:pPr>
        <w:pStyle w:val="a6"/>
        <w:ind w:left="-709"/>
        <w:jc w:val="both"/>
        <w:rPr>
          <w:rFonts w:ascii="Times New Roman" w:hAnsi="Times New Roman" w:cs="Times New Roman"/>
          <w:sz w:val="24"/>
          <w:szCs w:val="24"/>
        </w:rPr>
      </w:pPr>
    </w:p>
    <w:p w:rsidR="0090706B" w:rsidRDefault="0090706B" w:rsidP="00971520">
      <w:pPr>
        <w:pStyle w:val="a6"/>
        <w:ind w:left="-709"/>
        <w:jc w:val="both"/>
        <w:rPr>
          <w:rFonts w:ascii="Times New Roman" w:hAnsi="Times New Roman" w:cs="Times New Roman"/>
          <w:sz w:val="24"/>
          <w:szCs w:val="24"/>
        </w:rPr>
      </w:pPr>
    </w:p>
    <w:p w:rsidR="0090706B" w:rsidRDefault="0090706B" w:rsidP="00971520">
      <w:pPr>
        <w:pStyle w:val="a6"/>
        <w:ind w:left="-709"/>
        <w:jc w:val="both"/>
        <w:rPr>
          <w:rFonts w:ascii="Times New Roman" w:hAnsi="Times New Roman" w:cs="Times New Roman"/>
          <w:sz w:val="24"/>
          <w:szCs w:val="24"/>
        </w:rPr>
      </w:pPr>
    </w:p>
    <w:p w:rsidR="0090706B" w:rsidRDefault="0090706B" w:rsidP="00971520">
      <w:pPr>
        <w:pStyle w:val="a6"/>
        <w:ind w:left="-709"/>
        <w:jc w:val="both"/>
        <w:rPr>
          <w:rFonts w:ascii="Times New Roman" w:hAnsi="Times New Roman" w:cs="Times New Roman"/>
          <w:sz w:val="24"/>
          <w:szCs w:val="24"/>
        </w:rPr>
      </w:pPr>
    </w:p>
    <w:p w:rsidR="0090706B" w:rsidRDefault="0090706B" w:rsidP="00971520">
      <w:pPr>
        <w:pStyle w:val="a6"/>
        <w:ind w:left="-709"/>
        <w:jc w:val="both"/>
        <w:rPr>
          <w:rFonts w:ascii="Times New Roman" w:hAnsi="Times New Roman" w:cs="Times New Roman"/>
          <w:sz w:val="24"/>
          <w:szCs w:val="24"/>
        </w:rPr>
      </w:pPr>
    </w:p>
    <w:p w:rsidR="0090706B" w:rsidRDefault="0090706B" w:rsidP="00971520">
      <w:pPr>
        <w:pStyle w:val="a6"/>
        <w:ind w:left="-709"/>
        <w:jc w:val="both"/>
        <w:rPr>
          <w:rFonts w:ascii="Times New Roman" w:hAnsi="Times New Roman" w:cs="Times New Roman"/>
          <w:sz w:val="24"/>
          <w:szCs w:val="24"/>
        </w:rPr>
      </w:pPr>
    </w:p>
    <w:p w:rsidR="0090706B" w:rsidRDefault="0090706B" w:rsidP="00971520">
      <w:pPr>
        <w:pStyle w:val="a6"/>
        <w:ind w:left="-709"/>
        <w:jc w:val="both"/>
        <w:rPr>
          <w:rFonts w:ascii="Times New Roman" w:hAnsi="Times New Roman" w:cs="Times New Roman"/>
          <w:sz w:val="24"/>
          <w:szCs w:val="24"/>
        </w:rPr>
      </w:pPr>
    </w:p>
    <w:p w:rsidR="0090706B" w:rsidRDefault="0090706B" w:rsidP="00971520">
      <w:pPr>
        <w:pStyle w:val="a6"/>
        <w:ind w:left="-709"/>
        <w:jc w:val="both"/>
        <w:rPr>
          <w:rFonts w:ascii="Times New Roman" w:hAnsi="Times New Roman" w:cs="Times New Roman"/>
          <w:sz w:val="24"/>
          <w:szCs w:val="24"/>
        </w:rPr>
      </w:pPr>
    </w:p>
    <w:p w:rsidR="0090706B" w:rsidRDefault="0090706B" w:rsidP="00971520">
      <w:pPr>
        <w:pStyle w:val="a6"/>
        <w:ind w:left="-709"/>
        <w:jc w:val="both"/>
        <w:rPr>
          <w:rFonts w:ascii="Times New Roman" w:hAnsi="Times New Roman" w:cs="Times New Roman"/>
          <w:sz w:val="24"/>
          <w:szCs w:val="24"/>
        </w:rPr>
      </w:pPr>
    </w:p>
    <w:p w:rsidR="0090706B" w:rsidRDefault="0090706B" w:rsidP="00971520">
      <w:pPr>
        <w:pStyle w:val="a6"/>
        <w:ind w:left="-709"/>
        <w:jc w:val="both"/>
        <w:rPr>
          <w:rFonts w:ascii="Times New Roman" w:hAnsi="Times New Roman" w:cs="Times New Roman"/>
          <w:sz w:val="24"/>
          <w:szCs w:val="24"/>
        </w:rPr>
      </w:pPr>
    </w:p>
    <w:p w:rsidR="0090706B" w:rsidRDefault="0090706B" w:rsidP="00971520">
      <w:pPr>
        <w:pStyle w:val="a6"/>
        <w:ind w:left="-709"/>
        <w:jc w:val="both"/>
        <w:rPr>
          <w:rFonts w:ascii="Times New Roman" w:hAnsi="Times New Roman" w:cs="Times New Roman"/>
          <w:sz w:val="24"/>
          <w:szCs w:val="24"/>
        </w:rPr>
      </w:pPr>
    </w:p>
    <w:p w:rsidR="0090706B" w:rsidRDefault="0090706B" w:rsidP="00971520">
      <w:pPr>
        <w:pStyle w:val="a6"/>
        <w:ind w:left="-709"/>
        <w:jc w:val="both"/>
        <w:rPr>
          <w:rFonts w:ascii="Times New Roman" w:hAnsi="Times New Roman" w:cs="Times New Roman"/>
          <w:sz w:val="24"/>
          <w:szCs w:val="24"/>
        </w:rPr>
      </w:pPr>
    </w:p>
    <w:p w:rsidR="00971520" w:rsidRPr="00101225" w:rsidRDefault="00971520" w:rsidP="00971520">
      <w:pPr>
        <w:pStyle w:val="a6"/>
        <w:ind w:left="-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0348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6238"/>
        <w:gridCol w:w="1370"/>
        <w:gridCol w:w="1370"/>
        <w:gridCol w:w="1370"/>
      </w:tblGrid>
      <w:tr w:rsidR="00151130" w:rsidTr="00E80384">
        <w:tc>
          <w:tcPr>
            <w:tcW w:w="6238" w:type="dxa"/>
          </w:tcPr>
          <w:p w:rsidR="00151130" w:rsidRDefault="00151130" w:rsidP="00E8038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0" w:type="dxa"/>
            <w:gridSpan w:val="3"/>
          </w:tcPr>
          <w:p w:rsidR="00151130" w:rsidRDefault="00151130" w:rsidP="00E803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1130" w:rsidTr="00E80384">
        <w:tc>
          <w:tcPr>
            <w:tcW w:w="6238" w:type="dxa"/>
          </w:tcPr>
          <w:p w:rsidR="00151130" w:rsidRPr="000235C1" w:rsidRDefault="00151130" w:rsidP="00E803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27 до 34</w:t>
            </w:r>
            <w:r w:rsidRPr="000235C1">
              <w:rPr>
                <w:rFonts w:ascii="Times New Roman" w:hAnsi="Times New Roman" w:cs="Times New Roman"/>
                <w:sz w:val="24"/>
                <w:szCs w:val="24"/>
              </w:rPr>
              <w:t xml:space="preserve"> баллов высокий уровень организации деятельности</w:t>
            </w:r>
          </w:p>
        </w:tc>
        <w:tc>
          <w:tcPr>
            <w:tcW w:w="1370" w:type="dxa"/>
          </w:tcPr>
          <w:p w:rsidR="00151130" w:rsidRDefault="00151130" w:rsidP="00E803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0" w:type="dxa"/>
          </w:tcPr>
          <w:p w:rsidR="00151130" w:rsidRDefault="00151130" w:rsidP="00E803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0" w:type="dxa"/>
          </w:tcPr>
          <w:p w:rsidR="00151130" w:rsidRDefault="00151130" w:rsidP="00E803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1130" w:rsidTr="00E80384">
        <w:tc>
          <w:tcPr>
            <w:tcW w:w="6238" w:type="dxa"/>
          </w:tcPr>
          <w:p w:rsidR="00151130" w:rsidRPr="000235C1" w:rsidRDefault="00151130" w:rsidP="00E803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18 до 26</w:t>
            </w:r>
            <w:r w:rsidRPr="000235C1">
              <w:rPr>
                <w:rFonts w:ascii="Times New Roman" w:hAnsi="Times New Roman" w:cs="Times New Roman"/>
                <w:sz w:val="24"/>
                <w:szCs w:val="24"/>
              </w:rPr>
              <w:t xml:space="preserve"> баллов средний уровень организации деятельности</w:t>
            </w:r>
          </w:p>
        </w:tc>
        <w:tc>
          <w:tcPr>
            <w:tcW w:w="1370" w:type="dxa"/>
          </w:tcPr>
          <w:p w:rsidR="00151130" w:rsidRDefault="00151130" w:rsidP="00E803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0" w:type="dxa"/>
          </w:tcPr>
          <w:p w:rsidR="00151130" w:rsidRDefault="00151130" w:rsidP="00E803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0" w:type="dxa"/>
          </w:tcPr>
          <w:p w:rsidR="00151130" w:rsidRDefault="00151130" w:rsidP="00E803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1130" w:rsidTr="00E80384">
        <w:tc>
          <w:tcPr>
            <w:tcW w:w="6238" w:type="dxa"/>
          </w:tcPr>
          <w:p w:rsidR="00151130" w:rsidRPr="000235C1" w:rsidRDefault="00151130" w:rsidP="00E803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Менее 17</w:t>
            </w:r>
            <w:r w:rsidRPr="000235C1">
              <w:rPr>
                <w:rFonts w:ascii="Times New Roman" w:hAnsi="Times New Roman" w:cs="Times New Roman"/>
                <w:sz w:val="24"/>
                <w:szCs w:val="24"/>
              </w:rPr>
              <w:t xml:space="preserve"> баллов соответствует низкому уровень организации деятельности</w:t>
            </w:r>
          </w:p>
        </w:tc>
        <w:tc>
          <w:tcPr>
            <w:tcW w:w="1370" w:type="dxa"/>
          </w:tcPr>
          <w:p w:rsidR="00151130" w:rsidRDefault="00151130" w:rsidP="00E803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0" w:type="dxa"/>
          </w:tcPr>
          <w:p w:rsidR="00151130" w:rsidRDefault="00151130" w:rsidP="00E803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0" w:type="dxa"/>
          </w:tcPr>
          <w:p w:rsidR="00151130" w:rsidRDefault="00151130" w:rsidP="00E803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71520" w:rsidRPr="005C3CC4" w:rsidRDefault="00971520" w:rsidP="00971520">
      <w:pPr>
        <w:ind w:left="-709"/>
        <w:rPr>
          <w:rFonts w:ascii="Times New Roman" w:hAnsi="Times New Roman" w:cs="Times New Roman"/>
          <w:sz w:val="28"/>
          <w:szCs w:val="28"/>
        </w:rPr>
      </w:pPr>
    </w:p>
    <w:sectPr w:rsidR="00971520" w:rsidRPr="005C3CC4" w:rsidSect="00151130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6DF7C96"/>
    <w:multiLevelType w:val="hybridMultilevel"/>
    <w:tmpl w:val="CBA076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C3CC4"/>
    <w:rsid w:val="00037848"/>
    <w:rsid w:val="00095080"/>
    <w:rsid w:val="00120345"/>
    <w:rsid w:val="00133C2F"/>
    <w:rsid w:val="00151130"/>
    <w:rsid w:val="001C0A30"/>
    <w:rsid w:val="001C3301"/>
    <w:rsid w:val="0025094C"/>
    <w:rsid w:val="00405C4B"/>
    <w:rsid w:val="00494031"/>
    <w:rsid w:val="005B2055"/>
    <w:rsid w:val="005C3CC4"/>
    <w:rsid w:val="005E2178"/>
    <w:rsid w:val="006077E2"/>
    <w:rsid w:val="0090706B"/>
    <w:rsid w:val="00971520"/>
    <w:rsid w:val="00AF15C1"/>
    <w:rsid w:val="00B1697E"/>
    <w:rsid w:val="00BF1780"/>
    <w:rsid w:val="00C05523"/>
    <w:rsid w:val="00CB41E4"/>
    <w:rsid w:val="00CF20BA"/>
    <w:rsid w:val="00E275D6"/>
    <w:rsid w:val="00E60A15"/>
    <w:rsid w:val="00F822B5"/>
    <w:rsid w:val="00FD0AB4"/>
    <w:rsid w:val="00FE4D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74713C2-C929-4EB1-AF3C-605488705C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41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C3CC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095080"/>
    <w:pPr>
      <w:ind w:left="720"/>
      <w:contextualSpacing/>
    </w:pPr>
  </w:style>
  <w:style w:type="character" w:customStyle="1" w:styleId="a5">
    <w:name w:val="Текст Знак"/>
    <w:link w:val="a6"/>
    <w:uiPriority w:val="99"/>
    <w:locked/>
    <w:rsid w:val="00971520"/>
    <w:rPr>
      <w:rFonts w:ascii="Courier New" w:hAnsi="Courier New" w:cs="Courier New"/>
    </w:rPr>
  </w:style>
  <w:style w:type="paragraph" w:styleId="a6">
    <w:name w:val="Plain Text"/>
    <w:basedOn w:val="a"/>
    <w:link w:val="a5"/>
    <w:uiPriority w:val="99"/>
    <w:rsid w:val="00971520"/>
    <w:pPr>
      <w:spacing w:after="0" w:line="240" w:lineRule="auto"/>
    </w:pPr>
    <w:rPr>
      <w:rFonts w:ascii="Courier New" w:hAnsi="Courier New" w:cs="Courier New"/>
    </w:rPr>
  </w:style>
  <w:style w:type="character" w:customStyle="1" w:styleId="1">
    <w:name w:val="Текст Знак1"/>
    <w:basedOn w:val="a0"/>
    <w:uiPriority w:val="99"/>
    <w:semiHidden/>
    <w:rsid w:val="00971520"/>
    <w:rPr>
      <w:rFonts w:ascii="Consolas" w:hAnsi="Consolas" w:cs="Consolas"/>
      <w:sz w:val="21"/>
      <w:szCs w:val="21"/>
    </w:rPr>
  </w:style>
  <w:style w:type="paragraph" w:styleId="a7">
    <w:name w:val="No Spacing"/>
    <w:uiPriority w:val="1"/>
    <w:qFormat/>
    <w:rsid w:val="00BF178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843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33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3</Pages>
  <Words>460</Words>
  <Characters>2625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Титаренко Т.А.</cp:lastModifiedBy>
  <cp:revision>7</cp:revision>
  <dcterms:created xsi:type="dcterms:W3CDTF">2018-10-04T04:12:00Z</dcterms:created>
  <dcterms:modified xsi:type="dcterms:W3CDTF">2023-12-19T02:13:00Z</dcterms:modified>
</cp:coreProperties>
</file>