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keepNext/>
        <w:rPr>
          <w:rFonts w:ascii="PT Astra Serif" w:hAnsi="PT Astra Serif" w:eastAsia="Times New Roman"/>
          <w:b/>
          <w:sz w:val="28"/>
          <w:szCs w:val="28"/>
          <w:lang w:eastAsia="ru-RU"/>
        </w:rPr>
        <w:outlineLvl w:val="0"/>
      </w:pPr>
      <w:r>
        <w:rPr>
          <w:rFonts w:ascii="PT Astra Serif" w:hAnsi="PT Astra Serif" w:eastAsia="Times New Roman"/>
          <w:b/>
          <w:sz w:val="28"/>
          <w:szCs w:val="28"/>
          <w:lang w:eastAsia="ru-RU"/>
        </w:rPr>
      </w:r>
      <w:r/>
    </w:p>
    <w:p>
      <w:pPr>
        <w:ind w:firstLine="5954"/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  <w:t xml:space="preserve">ПРИЛОЖЕНИЕ 2</w:t>
      </w:r>
      <w:r/>
    </w:p>
    <w:p>
      <w:pPr>
        <w:ind w:left="5954"/>
        <w:spacing w:line="240" w:lineRule="exact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  <w:t xml:space="preserve">к Положению о проведении </w:t>
      </w:r>
      <w:r>
        <w:rPr>
          <w:rFonts w:ascii="PT Astra Serif" w:hAnsi="PT Astra Serif"/>
          <w:sz w:val="28"/>
          <w:szCs w:val="28"/>
          <w:lang w:bidi="ar-SA"/>
        </w:rPr>
        <w:t xml:space="preserve">межрегионального </w:t>
      </w:r>
      <w:r>
        <w:rPr>
          <w:rFonts w:ascii="PT Astra Serif" w:hAnsi="PT Astra Serif"/>
          <w:sz w:val="28"/>
          <w:szCs w:val="28"/>
          <w:lang w:bidi="ar-SA"/>
        </w:rPr>
        <w:t xml:space="preserve">Конкурса исследовательских работ </w:t>
      </w:r>
      <w:r>
        <w:rPr>
          <w:rFonts w:ascii="PT Astra Serif" w:hAnsi="PT Astra Serif"/>
          <w:sz w:val="28"/>
          <w:szCs w:val="28"/>
          <w:lang w:bidi="ar-SA"/>
        </w:rPr>
        <w:br/>
      </w:r>
      <w:r>
        <w:rPr>
          <w:rFonts w:ascii="PT Astra Serif" w:hAnsi="PT Astra Serif"/>
          <w:sz w:val="28"/>
          <w:szCs w:val="28"/>
          <w:lang w:bidi="ar-SA"/>
        </w:rPr>
        <w:t xml:space="preserve">по финансовой грамотности </w:t>
      </w:r>
      <w:r>
        <w:rPr>
          <w:rFonts w:ascii="PT Astra Serif" w:hAnsi="PT Astra Serif"/>
          <w:sz w:val="28"/>
          <w:szCs w:val="28"/>
          <w:lang w:bidi="ar-SA"/>
        </w:rPr>
        <w:br/>
      </w:r>
      <w:r>
        <w:rPr>
          <w:rFonts w:ascii="PT Astra Serif" w:hAnsi="PT Astra Serif"/>
          <w:sz w:val="28"/>
          <w:szCs w:val="28"/>
          <w:lang w:bidi="ar-SA"/>
        </w:rPr>
        <w:t xml:space="preserve">среди обучающихся образовательных организаций </w:t>
      </w:r>
      <w:r/>
    </w:p>
    <w:p>
      <w:pPr>
        <w:jc w:val="right"/>
        <w:keepNext/>
        <w:spacing w:before="240" w:after="60" w:line="276" w:lineRule="auto"/>
        <w:rPr>
          <w:rFonts w:ascii="PT Astra Serif" w:hAnsi="PT Astra Serif" w:eastAsia="Times New Roman"/>
          <w:bCs/>
          <w:i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outlineLvl w:val="0"/>
      </w:pPr>
      <w:r>
        <w:rPr>
          <w:rFonts w:ascii="PT Astra Serif" w:hAnsi="PT Astra Serif" w:eastAsia="Times New Roman"/>
          <w:bCs/>
          <w:i/>
          <w:sz w:val="28"/>
          <w:szCs w:val="28"/>
          <w:lang w:bidi="ar-SA"/>
        </w:rPr>
        <w:t xml:space="preserve">Образец титульного листа</w:t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jc w:val="center"/>
        <w:spacing w:line="276" w:lineRule="auto"/>
        <w:rPr>
          <w:rFonts w:ascii="PT Astra Serif" w:hAnsi="PT Astra Serif"/>
          <w:color w:val="999999"/>
          <w:sz w:val="28"/>
          <w:szCs w:val="28"/>
          <w:u w:val="single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  <w:t xml:space="preserve">Наименование номинации работ:</w:t>
      </w:r>
      <w:r>
        <w:rPr>
          <w:rFonts w:ascii="PT Astra Serif" w:hAnsi="PT Astra Serif"/>
          <w:color w:val="999999"/>
          <w:sz w:val="28"/>
          <w:szCs w:val="28"/>
          <w:u w:val="single"/>
          <w:lang w:bidi="ar-SA"/>
        </w:rPr>
        <w:t xml:space="preserve"> (шрифт 14)</w:t>
      </w:r>
      <w:r/>
    </w:p>
    <w:p>
      <w:pPr>
        <w:jc w:val="center"/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jc w:val="center"/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  <w:t xml:space="preserve">Исследовательская работа</w:t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jc w:val="center"/>
        <w:spacing w:line="276" w:lineRule="auto"/>
        <w:rPr>
          <w:rFonts w:ascii="PT Astra Serif" w:hAnsi="PT Astra Serif"/>
          <w:color w:val="999999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  <w:t xml:space="preserve">Тема: «Наименование</w:t>
      </w:r>
      <w:r>
        <w:rPr>
          <w:rFonts w:ascii="PT Astra Serif" w:hAnsi="PT Astra Serif"/>
          <w:sz w:val="28"/>
          <w:szCs w:val="28"/>
          <w:lang w:bidi="ar-SA"/>
        </w:rPr>
        <w:t xml:space="preserve"> работы» </w:t>
      </w:r>
      <w:r>
        <w:rPr>
          <w:rFonts w:ascii="PT Astra Serif" w:hAnsi="PT Astra Serif"/>
          <w:color w:val="999999"/>
          <w:sz w:val="28"/>
          <w:szCs w:val="28"/>
          <w:u w:val="single"/>
          <w:lang w:bidi="ar-SA"/>
        </w:rPr>
        <w:t xml:space="preserve">(шрифт 16)</w:t>
      </w:r>
      <w:r>
        <w:rPr>
          <w:rFonts w:ascii="PT Astra Serif" w:hAnsi="PT Astra Serif"/>
          <w:color w:val="999999"/>
          <w:sz w:val="28"/>
          <w:szCs w:val="28"/>
          <w:lang w:bidi="ar-SA"/>
        </w:rPr>
        <w:t xml:space="preserve"> </w:t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jc w:val="right"/>
        <w:spacing w:line="276" w:lineRule="auto"/>
        <w:tabs>
          <w:tab w:val="left" w:pos="5670" w:leader="none"/>
        </w:tabs>
        <w:rPr>
          <w:rFonts w:ascii="PT Astra Serif" w:hAnsi="PT Astra Serif"/>
          <w:sz w:val="28"/>
          <w:szCs w:val="28"/>
          <w:u w:val="single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  <w:t xml:space="preserve">Автор(ы) работы</w:t>
      </w:r>
      <w:r>
        <w:rPr>
          <w:rFonts w:ascii="PT Astra Serif" w:hAnsi="PT Astra Serif"/>
          <w:sz w:val="28"/>
          <w:szCs w:val="28"/>
          <w:lang w:bidi="ar-SA"/>
        </w:rPr>
        <w:t xml:space="preserve">:</w:t>
      </w:r>
      <w:r>
        <w:rPr>
          <w:rFonts w:ascii="PT Astra Serif" w:hAnsi="PT Astra Serif"/>
          <w:sz w:val="28"/>
          <w:szCs w:val="28"/>
          <w:u w:val="single"/>
          <w:lang w:bidi="ar-SA"/>
        </w:rPr>
        <w:t xml:space="preserve"> </w:t>
      </w:r>
      <w:r>
        <w:rPr>
          <w:rFonts w:ascii="PT Astra Serif" w:hAnsi="PT Astra Serif"/>
          <w:color w:val="999999"/>
          <w:sz w:val="28"/>
          <w:szCs w:val="28"/>
          <w:u w:val="single"/>
          <w:lang w:bidi="ar-SA"/>
        </w:rPr>
        <w:t xml:space="preserve">(шрифт 14)</w:t>
      </w:r>
      <w:r/>
    </w:p>
    <w:p>
      <w:pPr>
        <w:jc w:val="right"/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  <w:t xml:space="preserve">Ф.И.О. (полностью, </w:t>
      </w:r>
      <w:r>
        <w:rPr>
          <w:rFonts w:ascii="PT Astra Serif" w:hAnsi="PT Astra Serif"/>
          <w:sz w:val="28"/>
          <w:szCs w:val="28"/>
          <w:lang w:bidi="ar-SA"/>
        </w:rPr>
        <w:t xml:space="preserve">всех участников</w:t>
      </w:r>
      <w:r>
        <w:rPr>
          <w:rFonts w:ascii="PT Astra Serif" w:hAnsi="PT Astra Serif"/>
          <w:sz w:val="28"/>
          <w:szCs w:val="28"/>
          <w:lang w:bidi="ar-SA"/>
        </w:rPr>
        <w:t xml:space="preserve">), </w:t>
      </w:r>
      <w:r/>
    </w:p>
    <w:p>
      <w:pPr>
        <w:jc w:val="right"/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  <w:t xml:space="preserve">Образовательная организация.</w:t>
      </w:r>
      <w:r/>
    </w:p>
    <w:p>
      <w:pPr>
        <w:jc w:val="right"/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jc w:val="right"/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  <w:t xml:space="preserve"> Руководитель:</w:t>
      </w:r>
      <w:r/>
    </w:p>
    <w:p>
      <w:pPr>
        <w:jc w:val="right"/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  <w:t xml:space="preserve"> Ф.И.О.(полностью), должность.</w:t>
      </w:r>
      <w:r/>
    </w:p>
    <w:p>
      <w:pPr>
        <w:jc w:val="right"/>
        <w:spacing w:line="276" w:lineRule="auto"/>
        <w:rPr>
          <w:rFonts w:ascii="PT Astra Serif" w:hAnsi="PT Astra Serif"/>
          <w:color w:val="999999"/>
          <w:sz w:val="28"/>
          <w:szCs w:val="28"/>
          <w:u w:val="single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color w:val="999999"/>
          <w:sz w:val="28"/>
          <w:szCs w:val="28"/>
          <w:u w:val="single"/>
          <w:lang w:bidi="ar-SA"/>
        </w:rPr>
        <w:t xml:space="preserve">(шрифт 14)</w:t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</w:r>
      <w:r/>
    </w:p>
    <w:p>
      <w:pPr>
        <w:jc w:val="center"/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  <w:t xml:space="preserve">г. Барнаул</w:t>
      </w:r>
      <w:r/>
    </w:p>
    <w:p>
      <w:pPr>
        <w:jc w:val="center"/>
        <w:spacing w:line="276" w:lineRule="auto"/>
        <w:rPr>
          <w:rFonts w:ascii="PT Astra Serif" w:hAnsi="PT Astra Serif"/>
          <w:sz w:val="28"/>
          <w:szCs w:val="28"/>
          <w:lang w:bidi="ar-SA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PT Astra Serif" w:hAnsi="PT Astra Serif"/>
          <w:sz w:val="28"/>
          <w:szCs w:val="28"/>
          <w:lang w:bidi="ar-SA"/>
        </w:rPr>
        <w:t xml:space="preserve">202</w:t>
      </w:r>
      <w:r>
        <w:rPr>
          <w:rFonts w:ascii="PT Astra Serif" w:hAnsi="PT Astra Serif"/>
          <w:sz w:val="28"/>
          <w:szCs w:val="28"/>
          <w:lang w:bidi="ar-SA"/>
        </w:rPr>
        <w:t xml:space="preserve">4</w:t>
      </w:r>
      <w:r>
        <w:rPr>
          <w:rFonts w:ascii="PT Astra Serif" w:hAnsi="PT Astra Serif"/>
          <w:sz w:val="28"/>
          <w:szCs w:val="28"/>
          <w:lang w:bidi="ar-SA"/>
        </w:rPr>
        <w:t xml:space="preserve"> г.</w:t>
      </w:r>
      <w:r/>
    </w:p>
    <w:sectPr>
      <w:footnotePr/>
      <w:endnotePr/>
      <w:type w:val="nextPage"/>
      <w:pgSz w:w="11906" w:h="16838" w:orient="portrait"/>
      <w:pgMar w:top="851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924" w:hanging="570"/>
      </w:pPr>
      <w:rPr>
        <w:rFonts w:hint="default"/>
      </w:rPr>
    </w:lvl>
    <w:lvl w:ilvl="2">
      <w:start w:val="3"/>
      <w:numFmt w:val="decimal"/>
      <w:isLgl w:val="false"/>
      <w:suff w:val="tab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7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519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591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663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735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807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79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951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0232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1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23"/>
  </w:num>
  <w:num w:numId="5">
    <w:abstractNumId w:val="12"/>
  </w:num>
  <w:num w:numId="6">
    <w:abstractNumId w:val="0"/>
  </w:num>
  <w:num w:numId="7">
    <w:abstractNumId w:val="18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21"/>
  </w:num>
  <w:num w:numId="17">
    <w:abstractNumId w:val="3"/>
  </w:num>
  <w:num w:numId="18">
    <w:abstractNumId w:val="22"/>
  </w:num>
  <w:num w:numId="19">
    <w:abstractNumId w:val="19"/>
  </w:num>
  <w:num w:numId="20">
    <w:abstractNumId w:val="5"/>
  </w:num>
  <w:num w:numId="21">
    <w:abstractNumId w:val="14"/>
  </w:num>
  <w:num w:numId="22">
    <w:abstractNumId w:val="2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ru-RU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1"/>
    <w:uiPriority w:val="99"/>
  </w:style>
  <w:style w:type="table" w:styleId="48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2"/>
    <w:uiPriority w:val="99"/>
    <w:semiHidden/>
    <w:unhideWhenUsed/>
    <w:rPr>
      <w:vertAlign w:val="superscript"/>
    </w:rPr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</w:style>
  <w:style w:type="paragraph" w:styleId="683">
    <w:name w:val="Heading 1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link w:val="778"/>
    <w:pPr>
      <w:spacing w:before="100" w:beforeAutospacing="1" w:after="100" w:afterAutospacing="1"/>
      <w:outlineLvl w:val="1"/>
    </w:pPr>
    <w:rPr>
      <w:rFonts w:ascii="Times New Roman" w:hAnsi="Times New Roman" w:eastAsia="Times New Roman"/>
      <w:b/>
      <w:bCs/>
      <w:sz w:val="36"/>
      <w:szCs w:val="36"/>
      <w:lang w:val="en-US"/>
    </w:rPr>
  </w:style>
  <w:style w:type="paragraph" w:styleId="685">
    <w:name w:val="Heading 3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9">
    <w:name w:val="Heading 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90">
    <w:name w:val="Heading 8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91">
    <w:name w:val="Heading 9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basedOn w:val="692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3 Char"/>
    <w:basedOn w:val="692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Heading 4 Char"/>
    <w:basedOn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5 Char"/>
    <w:basedOn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Heading 6 Char"/>
    <w:basedOn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7 Char"/>
    <w:basedOn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8 Char"/>
    <w:basedOn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Heading 9 Char"/>
    <w:basedOn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703" w:customStyle="1">
    <w:name w:val="Title Char"/>
    <w:basedOn w:val="692"/>
    <w:uiPriority w:val="10"/>
    <w:rPr>
      <w:sz w:val="48"/>
      <w:szCs w:val="48"/>
    </w:rPr>
  </w:style>
  <w:style w:type="character" w:styleId="704" w:customStyle="1">
    <w:name w:val="Subtitle Char"/>
    <w:basedOn w:val="692"/>
    <w:uiPriority w:val="11"/>
    <w:rPr>
      <w:sz w:val="24"/>
      <w:szCs w:val="24"/>
    </w:rPr>
  </w:style>
  <w:style w:type="character" w:styleId="705" w:customStyle="1">
    <w:name w:val="Quote Char"/>
    <w:uiPriority w:val="29"/>
    <w:rPr>
      <w:i/>
    </w:rPr>
  </w:style>
  <w:style w:type="character" w:styleId="706" w:customStyle="1">
    <w:name w:val="Intense Quote Char"/>
    <w:uiPriority w:val="30"/>
    <w:rPr>
      <w:i/>
    </w:rPr>
  </w:style>
  <w:style w:type="character" w:styleId="707" w:customStyle="1">
    <w:name w:val="Header Char"/>
    <w:basedOn w:val="692"/>
    <w:uiPriority w:val="99"/>
  </w:style>
  <w:style w:type="character" w:styleId="708" w:customStyle="1">
    <w:name w:val="Footer Char"/>
    <w:basedOn w:val="692"/>
    <w:uiPriority w:val="99"/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Заголовок 1 Знак"/>
    <w:link w:val="683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85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82"/>
    <w:qFormat/>
    <w:pPr>
      <w:contextualSpacing/>
      <w:ind w:left="720"/>
    </w:pPr>
  </w:style>
  <w:style w:type="paragraph" w:styleId="720">
    <w:name w:val="No Spacing"/>
    <w:uiPriority w:val="1"/>
    <w:qFormat/>
  </w:style>
  <w:style w:type="paragraph" w:styleId="721">
    <w:name w:val="Title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link w:val="73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0" w:customStyle="1">
    <w:name w:val="Верхний колонтитул Знак"/>
    <w:link w:val="729"/>
    <w:uiPriority w:val="99"/>
  </w:style>
  <w:style w:type="paragraph" w:styleId="731">
    <w:name w:val="Footer"/>
    <w:link w:val="73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2" w:customStyle="1">
    <w:name w:val="Нижний колонтитул Знак"/>
    <w:link w:val="731"/>
    <w:uiPriority w:val="99"/>
  </w:style>
  <w:style w:type="table" w:styleId="733">
    <w:name w:val="Table Grid"/>
    <w:basedOn w:val="693"/>
    <w:tblPr/>
  </w:style>
  <w:style w:type="table" w:styleId="734" w:customStyle="1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735" w:customStyle="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736" w:customStyle="1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737" w:customStyle="1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738" w:customStyle="1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739" w:customStyle="1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740" w:customStyle="1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74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74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74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74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74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74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74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748" w:customStyle="1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749" w:customStyle="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750" w:customStyle="1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751" w:customStyle="1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752" w:customStyle="1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753" w:customStyle="1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754" w:customStyle="1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755">
    <w:name w:val="Hyperlink"/>
    <w:rPr>
      <w:color w:val="0000ff"/>
      <w:u w:val="single"/>
    </w:rPr>
  </w:style>
  <w:style w:type="paragraph" w:styleId="756">
    <w:name w:val="footnote text"/>
    <w:link w:val="757"/>
    <w:uiPriority w:val="99"/>
    <w:semiHidden/>
    <w:unhideWhenUsed/>
    <w:pPr>
      <w:spacing w:after="40"/>
    </w:pPr>
    <w:rPr>
      <w:sz w:val="18"/>
    </w:rPr>
  </w:style>
  <w:style w:type="character" w:styleId="757" w:customStyle="1">
    <w:name w:val="Текст сноски Знак"/>
    <w:link w:val="756"/>
    <w:uiPriority w:val="99"/>
    <w:rPr>
      <w:sz w:val="18"/>
    </w:rPr>
  </w:style>
  <w:style w:type="character" w:styleId="758">
    <w:name w:val="footnote reference"/>
    <w:uiPriority w:val="99"/>
    <w:unhideWhenUsed/>
    <w:rPr>
      <w:vertAlign w:val="superscript"/>
    </w:rPr>
  </w:style>
  <w:style w:type="paragraph" w:styleId="759">
    <w:name w:val="toc 1"/>
    <w:uiPriority w:val="39"/>
    <w:unhideWhenUsed/>
    <w:pPr>
      <w:spacing w:after="57"/>
    </w:pPr>
  </w:style>
  <w:style w:type="paragraph" w:styleId="760">
    <w:name w:val="toc 2"/>
    <w:uiPriority w:val="39"/>
    <w:unhideWhenUsed/>
    <w:pPr>
      <w:ind w:left="283"/>
      <w:spacing w:after="57"/>
    </w:pPr>
  </w:style>
  <w:style w:type="paragraph" w:styleId="761">
    <w:name w:val="toc 3"/>
    <w:uiPriority w:val="39"/>
    <w:unhideWhenUsed/>
    <w:pPr>
      <w:ind w:left="567"/>
      <w:spacing w:after="57"/>
    </w:pPr>
  </w:style>
  <w:style w:type="paragraph" w:styleId="762">
    <w:name w:val="toc 4"/>
    <w:uiPriority w:val="39"/>
    <w:unhideWhenUsed/>
    <w:pPr>
      <w:ind w:left="850"/>
      <w:spacing w:after="57"/>
    </w:pPr>
  </w:style>
  <w:style w:type="paragraph" w:styleId="763">
    <w:name w:val="toc 5"/>
    <w:uiPriority w:val="39"/>
    <w:unhideWhenUsed/>
    <w:pPr>
      <w:ind w:left="1134"/>
      <w:spacing w:after="57"/>
    </w:pPr>
  </w:style>
  <w:style w:type="paragraph" w:styleId="764">
    <w:name w:val="toc 6"/>
    <w:uiPriority w:val="39"/>
    <w:unhideWhenUsed/>
    <w:pPr>
      <w:ind w:left="1417"/>
      <w:spacing w:after="57"/>
    </w:pPr>
  </w:style>
  <w:style w:type="paragraph" w:styleId="765">
    <w:name w:val="toc 7"/>
    <w:uiPriority w:val="39"/>
    <w:unhideWhenUsed/>
    <w:pPr>
      <w:ind w:left="1701"/>
      <w:spacing w:after="57"/>
    </w:pPr>
  </w:style>
  <w:style w:type="paragraph" w:styleId="766">
    <w:name w:val="toc 8"/>
    <w:uiPriority w:val="39"/>
    <w:unhideWhenUsed/>
    <w:pPr>
      <w:ind w:left="1984"/>
      <w:spacing w:after="57"/>
    </w:pPr>
  </w:style>
  <w:style w:type="paragraph" w:styleId="767">
    <w:name w:val="toc 9"/>
    <w:uiPriority w:val="39"/>
    <w:unhideWhenUsed/>
    <w:pPr>
      <w:ind w:left="2268"/>
      <w:spacing w:after="57"/>
    </w:pPr>
  </w:style>
  <w:style w:type="paragraph" w:styleId="768">
    <w:name w:val="TOC Heading"/>
    <w:uiPriority w:val="39"/>
    <w:unhideWhenUsed/>
  </w:style>
  <w:style w:type="paragraph" w:styleId="769">
    <w:name w:val="Balloon Text"/>
    <w:basedOn w:val="682"/>
    <w:link w:val="770"/>
    <w:semiHidden/>
    <w:rPr>
      <w:rFonts w:ascii="Tahoma" w:hAnsi="Tahoma"/>
      <w:sz w:val="16"/>
      <w:szCs w:val="16"/>
      <w:lang w:val="en-US"/>
    </w:rPr>
  </w:style>
  <w:style w:type="character" w:styleId="770" w:customStyle="1">
    <w:name w:val="Текст выноски Знак"/>
    <w:link w:val="769"/>
    <w:semiHidden/>
    <w:rPr>
      <w:rFonts w:ascii="Tahoma" w:hAnsi="Tahoma"/>
      <w:sz w:val="16"/>
      <w:szCs w:val="16"/>
    </w:rPr>
  </w:style>
  <w:style w:type="character" w:styleId="771">
    <w:name w:val="annotation reference"/>
    <w:semiHidden/>
    <w:rPr>
      <w:sz w:val="16"/>
      <w:szCs w:val="16"/>
    </w:rPr>
  </w:style>
  <w:style w:type="paragraph" w:styleId="772">
    <w:name w:val="annotation text"/>
    <w:basedOn w:val="682"/>
    <w:link w:val="773"/>
    <w:rPr>
      <w:szCs w:val="20"/>
      <w:lang w:val="en-US"/>
    </w:rPr>
  </w:style>
  <w:style w:type="character" w:styleId="773" w:customStyle="1">
    <w:name w:val="Текст примечания Знак"/>
    <w:link w:val="772"/>
    <w:rPr>
      <w:sz w:val="20"/>
      <w:szCs w:val="20"/>
    </w:rPr>
  </w:style>
  <w:style w:type="paragraph" w:styleId="774">
    <w:name w:val="annotation subject"/>
    <w:basedOn w:val="772"/>
    <w:next w:val="772"/>
    <w:link w:val="775"/>
    <w:semiHidden/>
    <w:rPr>
      <w:b/>
      <w:bCs/>
    </w:rPr>
  </w:style>
  <w:style w:type="character" w:styleId="775" w:customStyle="1">
    <w:name w:val="Тема примечания Знак"/>
    <w:link w:val="774"/>
    <w:semiHidden/>
    <w:rPr>
      <w:b/>
      <w:bCs/>
      <w:sz w:val="20"/>
      <w:szCs w:val="20"/>
    </w:rPr>
  </w:style>
  <w:style w:type="paragraph" w:styleId="776">
    <w:name w:val="Normal (Web)"/>
    <w:basedOn w:val="682"/>
    <w:semiHidden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77">
    <w:name w:val="Emphasis"/>
    <w:rPr>
      <w:i/>
      <w:iCs/>
    </w:rPr>
  </w:style>
  <w:style w:type="character" w:styleId="778" w:customStyle="1">
    <w:name w:val="Заголовок 2 Знак"/>
    <w:link w:val="684"/>
    <w:rPr>
      <w:rFonts w:ascii="Times New Roman" w:hAnsi="Times New Roman" w:eastAsia="Times New Roman"/>
      <w:b/>
      <w:bCs/>
      <w:sz w:val="36"/>
      <w:szCs w:val="36"/>
    </w:rPr>
  </w:style>
  <w:style w:type="paragraph" w:styleId="779">
    <w:name w:val="Revision"/>
    <w:hidden/>
    <w:semiHidden/>
    <w:rPr>
      <w:sz w:val="22"/>
      <w:lang w:bidi="ar-SA"/>
    </w:rPr>
  </w:style>
  <w:style w:type="character" w:styleId="780">
    <w:name w:val="FollowedHyperlink"/>
    <w:semiHidden/>
    <w:rPr>
      <w:color w:val="800080"/>
      <w:u w:val="single"/>
    </w:rPr>
  </w:style>
  <w:style w:type="table" w:styleId="781" w:customStyle="1">
    <w:name w:val="Сетка таблицы1"/>
    <w:basedOn w:val="693"/>
    <w:next w:val="733"/>
    <w:uiPriority w:val="5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sz w:val="22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154</cp:revision>
  <dcterms:created xsi:type="dcterms:W3CDTF">2020-01-15T03:36:00Z</dcterms:created>
  <dcterms:modified xsi:type="dcterms:W3CDTF">2025-01-14T02:49:25Z</dcterms:modified>
</cp:coreProperties>
</file>