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2F" w:rsidRDefault="007A352F" w:rsidP="007A352F">
      <w:pPr>
        <w:ind w:firstLine="0"/>
        <w:jc w:val="right"/>
        <w:rPr>
          <w:rFonts w:cs="Times New Roman"/>
          <w:b/>
          <w:sz w:val="24"/>
          <w:szCs w:val="24"/>
        </w:rPr>
      </w:pPr>
      <w:r w:rsidRPr="00A66F6F">
        <w:rPr>
          <w:rFonts w:cs="Times New Roman"/>
          <w:b/>
          <w:sz w:val="24"/>
          <w:szCs w:val="24"/>
        </w:rPr>
        <w:t>Форма 1</w:t>
      </w:r>
      <w:r w:rsidR="007F190C">
        <w:rPr>
          <w:rFonts w:cs="Times New Roman"/>
          <w:b/>
          <w:sz w:val="24"/>
          <w:szCs w:val="24"/>
        </w:rPr>
        <w:t>0</w:t>
      </w:r>
    </w:p>
    <w:p w:rsidR="00D378D0" w:rsidRPr="00A66F6F" w:rsidRDefault="00D378D0" w:rsidP="007A352F">
      <w:pPr>
        <w:ind w:firstLine="0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7A352F" w:rsidRPr="00A66F6F" w:rsidRDefault="007A352F" w:rsidP="007A352F">
      <w:pPr>
        <w:pStyle w:val="a3"/>
        <w:jc w:val="center"/>
        <w:rPr>
          <w:rFonts w:cs="Times New Roman"/>
          <w:b/>
          <w:szCs w:val="24"/>
        </w:rPr>
      </w:pPr>
      <w:r w:rsidRPr="00A66F6F">
        <w:rPr>
          <w:rFonts w:cs="Times New Roman"/>
          <w:b/>
          <w:szCs w:val="24"/>
        </w:rPr>
        <w:t xml:space="preserve">Реестр отчетов о воспроизводстве лесов и лесоразведении </w:t>
      </w:r>
    </w:p>
    <w:p w:rsidR="007A352F" w:rsidRPr="00EA05D0" w:rsidRDefault="007A352F" w:rsidP="007A352F">
      <w:pPr>
        <w:tabs>
          <w:tab w:val="left" w:pos="7200"/>
        </w:tabs>
        <w:ind w:firstLine="0"/>
        <w:rPr>
          <w:rFonts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7"/>
        <w:gridCol w:w="979"/>
        <w:gridCol w:w="2140"/>
        <w:gridCol w:w="2312"/>
        <w:gridCol w:w="2172"/>
        <w:gridCol w:w="2891"/>
        <w:gridCol w:w="1643"/>
        <w:gridCol w:w="2012"/>
      </w:tblGrid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Дата  </w:t>
            </w: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Наименование организации / ФИО </w:t>
            </w: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Лесничество, участковое лесничество</w:t>
            </w: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Квартал/выдел</w:t>
            </w: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Показатели (наименование работ)</w:t>
            </w: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Ед. измерения </w:t>
            </w: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Объем выполненных работ</w:t>
            </w:r>
          </w:p>
        </w:tc>
      </w:tr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6</w:t>
            </w: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7</w:t>
            </w: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</w:tr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rPr>
                <w:szCs w:val="24"/>
              </w:rPr>
            </w:pP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A352F" w:rsidRPr="00EA05D0" w:rsidTr="008F2BEC">
        <w:tc>
          <w:tcPr>
            <w:tcW w:w="637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79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40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891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43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A352F" w:rsidRPr="00EA05D0" w:rsidRDefault="007A352F" w:rsidP="008F2BEC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7A352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52F"/>
    <w:rsid w:val="007A352F"/>
    <w:rsid w:val="007E0148"/>
    <w:rsid w:val="007F190C"/>
    <w:rsid w:val="00D378D0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2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7A352F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7A352F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7A3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2023-03-14T12:41:00Z</dcterms:created>
  <dcterms:modified xsi:type="dcterms:W3CDTF">2024-10-18T12:23:00Z</dcterms:modified>
</cp:coreProperties>
</file>