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565" w:rsidRDefault="00F95565" w:rsidP="00F95565">
      <w:pPr>
        <w:ind w:firstLine="0"/>
        <w:jc w:val="right"/>
        <w:rPr>
          <w:rFonts w:cs="Times New Roman"/>
          <w:b/>
          <w:szCs w:val="28"/>
        </w:rPr>
      </w:pPr>
      <w:r w:rsidRPr="00A66F6F">
        <w:rPr>
          <w:rFonts w:cs="Times New Roman"/>
          <w:b/>
          <w:szCs w:val="28"/>
        </w:rPr>
        <w:t xml:space="preserve">Форма </w:t>
      </w:r>
      <w:r w:rsidR="00A14254">
        <w:rPr>
          <w:rFonts w:cs="Times New Roman"/>
          <w:b/>
          <w:szCs w:val="28"/>
        </w:rPr>
        <w:t>6</w:t>
      </w:r>
    </w:p>
    <w:p w:rsidR="00C5266C" w:rsidRPr="00A66F6F" w:rsidRDefault="00C5266C" w:rsidP="00F95565">
      <w:pPr>
        <w:ind w:firstLine="0"/>
        <w:jc w:val="right"/>
        <w:rPr>
          <w:rFonts w:cs="Times New Roman"/>
          <w:b/>
          <w:szCs w:val="28"/>
        </w:rPr>
      </w:pPr>
      <w:bookmarkStart w:id="0" w:name="_GoBack"/>
      <w:bookmarkEnd w:id="0"/>
    </w:p>
    <w:p w:rsidR="00F95565" w:rsidRPr="00A66F6F" w:rsidRDefault="00F95565" w:rsidP="00F95565">
      <w:pPr>
        <w:pStyle w:val="a3"/>
        <w:jc w:val="center"/>
        <w:rPr>
          <w:rFonts w:cs="Times New Roman"/>
          <w:b/>
          <w:sz w:val="28"/>
          <w:szCs w:val="28"/>
        </w:rPr>
      </w:pPr>
      <w:r w:rsidRPr="00A66F6F">
        <w:rPr>
          <w:rFonts w:cs="Times New Roman"/>
          <w:b/>
          <w:sz w:val="28"/>
          <w:szCs w:val="28"/>
        </w:rPr>
        <w:t>Реестр договор</w:t>
      </w:r>
      <w:r w:rsidR="002B7A1A">
        <w:rPr>
          <w:rFonts w:cs="Times New Roman"/>
          <w:b/>
          <w:sz w:val="28"/>
          <w:szCs w:val="28"/>
        </w:rPr>
        <w:t xml:space="preserve">ов аренды лесных участков </w:t>
      </w:r>
    </w:p>
    <w:p w:rsidR="00F95565" w:rsidRPr="00EA05D0" w:rsidRDefault="00F95565" w:rsidP="00F95565">
      <w:pPr>
        <w:tabs>
          <w:tab w:val="left" w:pos="7200"/>
        </w:tabs>
        <w:ind w:firstLine="0"/>
        <w:rPr>
          <w:rFonts w:cs="Times New Roman"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21"/>
        <w:gridCol w:w="2098"/>
        <w:gridCol w:w="1871"/>
        <w:gridCol w:w="1930"/>
        <w:gridCol w:w="1451"/>
        <w:gridCol w:w="1467"/>
        <w:gridCol w:w="2126"/>
        <w:gridCol w:w="1852"/>
        <w:gridCol w:w="1370"/>
      </w:tblGrid>
      <w:tr w:rsidR="00F95565" w:rsidRPr="00EA05D0" w:rsidTr="008F2BEC">
        <w:tc>
          <w:tcPr>
            <w:tcW w:w="621" w:type="dxa"/>
          </w:tcPr>
          <w:p w:rsidR="00F95565" w:rsidRPr="00EA05D0" w:rsidRDefault="00F95565" w:rsidP="008F2BEC">
            <w:pPr>
              <w:pStyle w:val="a3"/>
              <w:jc w:val="center"/>
              <w:rPr>
                <w:b/>
                <w:bCs/>
                <w:szCs w:val="24"/>
              </w:rPr>
            </w:pPr>
            <w:r w:rsidRPr="00EA05D0">
              <w:rPr>
                <w:b/>
                <w:bCs/>
                <w:szCs w:val="24"/>
              </w:rPr>
              <w:t>№ п/п</w:t>
            </w:r>
          </w:p>
        </w:tc>
        <w:tc>
          <w:tcPr>
            <w:tcW w:w="2098" w:type="dxa"/>
          </w:tcPr>
          <w:p w:rsidR="00F95565" w:rsidRPr="00EA05D0" w:rsidRDefault="00F95565" w:rsidP="008F2BEC">
            <w:pPr>
              <w:pStyle w:val="a3"/>
              <w:jc w:val="center"/>
              <w:rPr>
                <w:b/>
                <w:bCs/>
                <w:szCs w:val="24"/>
              </w:rPr>
            </w:pPr>
            <w:r w:rsidRPr="00EA05D0">
              <w:rPr>
                <w:b/>
                <w:bCs/>
                <w:szCs w:val="24"/>
              </w:rPr>
              <w:t>Наименование организации / ФИО арендатора</w:t>
            </w:r>
          </w:p>
        </w:tc>
        <w:tc>
          <w:tcPr>
            <w:tcW w:w="1871" w:type="dxa"/>
          </w:tcPr>
          <w:p w:rsidR="00F95565" w:rsidRPr="00EA05D0" w:rsidRDefault="00F95565" w:rsidP="008F2BEC">
            <w:pPr>
              <w:pStyle w:val="a3"/>
              <w:jc w:val="center"/>
              <w:rPr>
                <w:b/>
                <w:bCs/>
                <w:szCs w:val="24"/>
              </w:rPr>
            </w:pPr>
            <w:r w:rsidRPr="00EA05D0">
              <w:rPr>
                <w:b/>
                <w:bCs/>
                <w:szCs w:val="24"/>
              </w:rPr>
              <w:t xml:space="preserve">№ и дата составления договора </w:t>
            </w:r>
          </w:p>
        </w:tc>
        <w:tc>
          <w:tcPr>
            <w:tcW w:w="1930" w:type="dxa"/>
          </w:tcPr>
          <w:p w:rsidR="00F95565" w:rsidRPr="00EA05D0" w:rsidRDefault="00F95565" w:rsidP="008F2BEC">
            <w:pPr>
              <w:pStyle w:val="a3"/>
              <w:jc w:val="center"/>
              <w:rPr>
                <w:b/>
                <w:bCs/>
                <w:szCs w:val="24"/>
              </w:rPr>
            </w:pPr>
            <w:r w:rsidRPr="00EA05D0">
              <w:rPr>
                <w:b/>
                <w:bCs/>
                <w:szCs w:val="24"/>
              </w:rPr>
              <w:t xml:space="preserve">Лесничество, участковое лесничество </w:t>
            </w:r>
          </w:p>
        </w:tc>
        <w:tc>
          <w:tcPr>
            <w:tcW w:w="1451" w:type="dxa"/>
          </w:tcPr>
          <w:p w:rsidR="00F95565" w:rsidRPr="00EA05D0" w:rsidRDefault="00F95565" w:rsidP="008F2BEC">
            <w:pPr>
              <w:pStyle w:val="a3"/>
              <w:jc w:val="center"/>
              <w:rPr>
                <w:b/>
                <w:bCs/>
                <w:szCs w:val="24"/>
              </w:rPr>
            </w:pPr>
            <w:r w:rsidRPr="00EA05D0">
              <w:rPr>
                <w:b/>
                <w:bCs/>
                <w:szCs w:val="24"/>
              </w:rPr>
              <w:t>Квартал, выдел</w:t>
            </w:r>
          </w:p>
        </w:tc>
        <w:tc>
          <w:tcPr>
            <w:tcW w:w="1467" w:type="dxa"/>
          </w:tcPr>
          <w:p w:rsidR="00F95565" w:rsidRPr="00EA05D0" w:rsidRDefault="00F95565" w:rsidP="008F2BEC">
            <w:pPr>
              <w:pStyle w:val="a3"/>
              <w:jc w:val="center"/>
              <w:rPr>
                <w:b/>
                <w:bCs/>
                <w:szCs w:val="24"/>
              </w:rPr>
            </w:pPr>
            <w:r w:rsidRPr="00EA05D0">
              <w:rPr>
                <w:b/>
                <w:bCs/>
                <w:szCs w:val="24"/>
              </w:rPr>
              <w:t xml:space="preserve">Площадь, га </w:t>
            </w:r>
          </w:p>
        </w:tc>
        <w:tc>
          <w:tcPr>
            <w:tcW w:w="2126" w:type="dxa"/>
          </w:tcPr>
          <w:p w:rsidR="00F95565" w:rsidRPr="00EA05D0" w:rsidRDefault="00F95565" w:rsidP="008F2BEC">
            <w:pPr>
              <w:pStyle w:val="a3"/>
              <w:jc w:val="center"/>
              <w:rPr>
                <w:b/>
                <w:bCs/>
                <w:szCs w:val="24"/>
              </w:rPr>
            </w:pPr>
            <w:r w:rsidRPr="00EA05D0">
              <w:rPr>
                <w:b/>
                <w:bCs/>
                <w:szCs w:val="24"/>
              </w:rPr>
              <w:t xml:space="preserve">Вид использования </w:t>
            </w:r>
          </w:p>
        </w:tc>
        <w:tc>
          <w:tcPr>
            <w:tcW w:w="1852" w:type="dxa"/>
          </w:tcPr>
          <w:p w:rsidR="00F95565" w:rsidRPr="00EA05D0" w:rsidRDefault="00F95565" w:rsidP="008F2BEC">
            <w:pPr>
              <w:pStyle w:val="a3"/>
              <w:jc w:val="center"/>
              <w:rPr>
                <w:b/>
                <w:bCs/>
                <w:szCs w:val="24"/>
              </w:rPr>
            </w:pPr>
            <w:r w:rsidRPr="00EA05D0">
              <w:rPr>
                <w:b/>
                <w:bCs/>
                <w:szCs w:val="24"/>
              </w:rPr>
              <w:t xml:space="preserve">Контактная информация об арендаторе </w:t>
            </w:r>
          </w:p>
        </w:tc>
        <w:tc>
          <w:tcPr>
            <w:tcW w:w="1370" w:type="dxa"/>
          </w:tcPr>
          <w:p w:rsidR="00F95565" w:rsidRPr="00EA05D0" w:rsidRDefault="00F95565" w:rsidP="008F2BEC">
            <w:pPr>
              <w:pStyle w:val="a3"/>
              <w:jc w:val="center"/>
              <w:rPr>
                <w:b/>
                <w:bCs/>
                <w:szCs w:val="24"/>
              </w:rPr>
            </w:pPr>
            <w:r w:rsidRPr="00EA05D0">
              <w:rPr>
                <w:b/>
                <w:bCs/>
                <w:szCs w:val="24"/>
              </w:rPr>
              <w:t xml:space="preserve">Срок действия договора </w:t>
            </w:r>
          </w:p>
        </w:tc>
      </w:tr>
      <w:tr w:rsidR="00F95565" w:rsidRPr="00EA05D0" w:rsidTr="008F2BEC">
        <w:tc>
          <w:tcPr>
            <w:tcW w:w="621" w:type="dxa"/>
          </w:tcPr>
          <w:p w:rsidR="00F95565" w:rsidRPr="00EA05D0" w:rsidRDefault="00F95565" w:rsidP="008F2BEC">
            <w:pPr>
              <w:pStyle w:val="a3"/>
              <w:jc w:val="center"/>
              <w:rPr>
                <w:szCs w:val="24"/>
              </w:rPr>
            </w:pPr>
            <w:r w:rsidRPr="00EA05D0">
              <w:rPr>
                <w:szCs w:val="24"/>
              </w:rPr>
              <w:t>1</w:t>
            </w:r>
          </w:p>
        </w:tc>
        <w:tc>
          <w:tcPr>
            <w:tcW w:w="2098" w:type="dxa"/>
          </w:tcPr>
          <w:p w:rsidR="00F95565" w:rsidRPr="00EA05D0" w:rsidRDefault="00F95565" w:rsidP="008F2BEC">
            <w:pPr>
              <w:pStyle w:val="a3"/>
              <w:jc w:val="center"/>
              <w:rPr>
                <w:szCs w:val="24"/>
              </w:rPr>
            </w:pPr>
            <w:r w:rsidRPr="00EA05D0">
              <w:rPr>
                <w:szCs w:val="24"/>
              </w:rPr>
              <w:t>2</w:t>
            </w:r>
          </w:p>
        </w:tc>
        <w:tc>
          <w:tcPr>
            <w:tcW w:w="1871" w:type="dxa"/>
          </w:tcPr>
          <w:p w:rsidR="00F95565" w:rsidRPr="00EA05D0" w:rsidRDefault="00F95565" w:rsidP="008F2BEC">
            <w:pPr>
              <w:pStyle w:val="a3"/>
              <w:jc w:val="center"/>
              <w:rPr>
                <w:szCs w:val="24"/>
              </w:rPr>
            </w:pPr>
            <w:r w:rsidRPr="00EA05D0">
              <w:rPr>
                <w:szCs w:val="24"/>
              </w:rPr>
              <w:t>3</w:t>
            </w:r>
          </w:p>
        </w:tc>
        <w:tc>
          <w:tcPr>
            <w:tcW w:w="1930" w:type="dxa"/>
          </w:tcPr>
          <w:p w:rsidR="00F95565" w:rsidRPr="00EA05D0" w:rsidRDefault="00F95565" w:rsidP="008F2BEC">
            <w:pPr>
              <w:pStyle w:val="a3"/>
              <w:jc w:val="center"/>
              <w:rPr>
                <w:szCs w:val="24"/>
              </w:rPr>
            </w:pPr>
            <w:r w:rsidRPr="00EA05D0">
              <w:rPr>
                <w:szCs w:val="24"/>
              </w:rPr>
              <w:t>4</w:t>
            </w:r>
          </w:p>
        </w:tc>
        <w:tc>
          <w:tcPr>
            <w:tcW w:w="1451" w:type="dxa"/>
          </w:tcPr>
          <w:p w:rsidR="00F95565" w:rsidRPr="00EA05D0" w:rsidRDefault="00F95565" w:rsidP="008F2BEC">
            <w:pPr>
              <w:pStyle w:val="a3"/>
              <w:jc w:val="center"/>
              <w:rPr>
                <w:szCs w:val="24"/>
              </w:rPr>
            </w:pPr>
            <w:r w:rsidRPr="00EA05D0">
              <w:rPr>
                <w:szCs w:val="24"/>
              </w:rPr>
              <w:t>5</w:t>
            </w:r>
          </w:p>
        </w:tc>
        <w:tc>
          <w:tcPr>
            <w:tcW w:w="1467" w:type="dxa"/>
          </w:tcPr>
          <w:p w:rsidR="00F95565" w:rsidRPr="00EA05D0" w:rsidRDefault="00F95565" w:rsidP="008F2BEC">
            <w:pPr>
              <w:pStyle w:val="a3"/>
              <w:jc w:val="center"/>
              <w:rPr>
                <w:szCs w:val="24"/>
              </w:rPr>
            </w:pPr>
            <w:r w:rsidRPr="00EA05D0">
              <w:rPr>
                <w:szCs w:val="24"/>
              </w:rPr>
              <w:t>6</w:t>
            </w:r>
          </w:p>
        </w:tc>
        <w:tc>
          <w:tcPr>
            <w:tcW w:w="2126" w:type="dxa"/>
          </w:tcPr>
          <w:p w:rsidR="00F95565" w:rsidRPr="00EA05D0" w:rsidRDefault="00F95565" w:rsidP="008F2BEC">
            <w:pPr>
              <w:pStyle w:val="a3"/>
              <w:jc w:val="center"/>
              <w:rPr>
                <w:szCs w:val="24"/>
              </w:rPr>
            </w:pPr>
            <w:r w:rsidRPr="00EA05D0">
              <w:rPr>
                <w:szCs w:val="24"/>
              </w:rPr>
              <w:t>7</w:t>
            </w:r>
          </w:p>
        </w:tc>
        <w:tc>
          <w:tcPr>
            <w:tcW w:w="1852" w:type="dxa"/>
          </w:tcPr>
          <w:p w:rsidR="00F95565" w:rsidRPr="00EA05D0" w:rsidRDefault="00F95565" w:rsidP="008F2BEC">
            <w:pPr>
              <w:pStyle w:val="a3"/>
              <w:jc w:val="center"/>
              <w:rPr>
                <w:szCs w:val="24"/>
              </w:rPr>
            </w:pPr>
            <w:r w:rsidRPr="00EA05D0">
              <w:rPr>
                <w:szCs w:val="24"/>
              </w:rPr>
              <w:t>8</w:t>
            </w:r>
          </w:p>
        </w:tc>
        <w:tc>
          <w:tcPr>
            <w:tcW w:w="1370" w:type="dxa"/>
          </w:tcPr>
          <w:p w:rsidR="00F95565" w:rsidRPr="00EA05D0" w:rsidRDefault="00F95565" w:rsidP="008F2BEC">
            <w:pPr>
              <w:pStyle w:val="a3"/>
              <w:jc w:val="center"/>
              <w:rPr>
                <w:szCs w:val="24"/>
              </w:rPr>
            </w:pPr>
            <w:r w:rsidRPr="00EA05D0">
              <w:rPr>
                <w:szCs w:val="24"/>
              </w:rPr>
              <w:t>9</w:t>
            </w:r>
          </w:p>
        </w:tc>
      </w:tr>
      <w:tr w:rsidR="00F95565" w:rsidRPr="00EA05D0" w:rsidTr="008F2BEC">
        <w:tc>
          <w:tcPr>
            <w:tcW w:w="621" w:type="dxa"/>
          </w:tcPr>
          <w:p w:rsidR="00F95565" w:rsidRPr="00EA05D0" w:rsidRDefault="00F95565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098" w:type="dxa"/>
          </w:tcPr>
          <w:p w:rsidR="00F95565" w:rsidRPr="00EA05D0" w:rsidRDefault="00F95565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1871" w:type="dxa"/>
          </w:tcPr>
          <w:p w:rsidR="00F95565" w:rsidRPr="00EA05D0" w:rsidRDefault="00F95565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1930" w:type="dxa"/>
          </w:tcPr>
          <w:p w:rsidR="00F95565" w:rsidRPr="00EA05D0" w:rsidRDefault="00F95565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1451" w:type="dxa"/>
          </w:tcPr>
          <w:p w:rsidR="00F95565" w:rsidRPr="00EA05D0" w:rsidRDefault="00F95565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1467" w:type="dxa"/>
          </w:tcPr>
          <w:p w:rsidR="00F95565" w:rsidRPr="00EA05D0" w:rsidRDefault="00F95565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126" w:type="dxa"/>
          </w:tcPr>
          <w:p w:rsidR="00F95565" w:rsidRPr="00EA05D0" w:rsidRDefault="00F95565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1852" w:type="dxa"/>
          </w:tcPr>
          <w:p w:rsidR="00F95565" w:rsidRPr="00EA05D0" w:rsidRDefault="00F95565" w:rsidP="008F2BEC">
            <w:pPr>
              <w:pStyle w:val="a3"/>
              <w:jc w:val="center"/>
              <w:rPr>
                <w:szCs w:val="24"/>
              </w:rPr>
            </w:pPr>
          </w:p>
          <w:p w:rsidR="00F95565" w:rsidRPr="00EA05D0" w:rsidRDefault="00F95565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1370" w:type="dxa"/>
          </w:tcPr>
          <w:p w:rsidR="00F95565" w:rsidRPr="00EA05D0" w:rsidRDefault="00F95565" w:rsidP="008F2BEC">
            <w:pPr>
              <w:pStyle w:val="a3"/>
              <w:jc w:val="center"/>
              <w:rPr>
                <w:szCs w:val="24"/>
              </w:rPr>
            </w:pPr>
          </w:p>
        </w:tc>
      </w:tr>
      <w:tr w:rsidR="00F95565" w:rsidRPr="00EA05D0" w:rsidTr="008F2BEC">
        <w:tc>
          <w:tcPr>
            <w:tcW w:w="621" w:type="dxa"/>
          </w:tcPr>
          <w:p w:rsidR="00F95565" w:rsidRPr="00EA05D0" w:rsidRDefault="00F95565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098" w:type="dxa"/>
          </w:tcPr>
          <w:p w:rsidR="00F95565" w:rsidRPr="00EA05D0" w:rsidRDefault="00F95565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1871" w:type="dxa"/>
          </w:tcPr>
          <w:p w:rsidR="00F95565" w:rsidRPr="00EA05D0" w:rsidRDefault="00F95565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1930" w:type="dxa"/>
          </w:tcPr>
          <w:p w:rsidR="00F95565" w:rsidRPr="00EA05D0" w:rsidRDefault="00F95565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1451" w:type="dxa"/>
          </w:tcPr>
          <w:p w:rsidR="00F95565" w:rsidRPr="00EA05D0" w:rsidRDefault="00F95565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1467" w:type="dxa"/>
          </w:tcPr>
          <w:p w:rsidR="00F95565" w:rsidRPr="00EA05D0" w:rsidRDefault="00F95565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126" w:type="dxa"/>
          </w:tcPr>
          <w:p w:rsidR="00F95565" w:rsidRPr="00EA05D0" w:rsidRDefault="00F95565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1852" w:type="dxa"/>
          </w:tcPr>
          <w:p w:rsidR="00F95565" w:rsidRPr="00EA05D0" w:rsidRDefault="00F95565" w:rsidP="008F2BEC">
            <w:pPr>
              <w:pStyle w:val="a3"/>
              <w:jc w:val="center"/>
              <w:rPr>
                <w:szCs w:val="24"/>
              </w:rPr>
            </w:pPr>
          </w:p>
          <w:p w:rsidR="00F95565" w:rsidRPr="00EA05D0" w:rsidRDefault="00F95565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1370" w:type="dxa"/>
          </w:tcPr>
          <w:p w:rsidR="00F95565" w:rsidRPr="00EA05D0" w:rsidRDefault="00F95565" w:rsidP="008F2BEC">
            <w:pPr>
              <w:pStyle w:val="a3"/>
              <w:jc w:val="center"/>
              <w:rPr>
                <w:szCs w:val="24"/>
              </w:rPr>
            </w:pPr>
          </w:p>
        </w:tc>
      </w:tr>
      <w:tr w:rsidR="00F95565" w:rsidRPr="00EA05D0" w:rsidTr="008F2BEC">
        <w:tc>
          <w:tcPr>
            <w:tcW w:w="621" w:type="dxa"/>
          </w:tcPr>
          <w:p w:rsidR="00F95565" w:rsidRPr="00EA05D0" w:rsidRDefault="00F95565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098" w:type="dxa"/>
          </w:tcPr>
          <w:p w:rsidR="00F95565" w:rsidRPr="00EA05D0" w:rsidRDefault="00F95565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1871" w:type="dxa"/>
          </w:tcPr>
          <w:p w:rsidR="00F95565" w:rsidRPr="00EA05D0" w:rsidRDefault="00F95565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1930" w:type="dxa"/>
          </w:tcPr>
          <w:p w:rsidR="00F95565" w:rsidRPr="00EA05D0" w:rsidRDefault="00F95565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1451" w:type="dxa"/>
          </w:tcPr>
          <w:p w:rsidR="00F95565" w:rsidRPr="00EA05D0" w:rsidRDefault="00F95565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1467" w:type="dxa"/>
          </w:tcPr>
          <w:p w:rsidR="00F95565" w:rsidRPr="00EA05D0" w:rsidRDefault="00F95565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126" w:type="dxa"/>
          </w:tcPr>
          <w:p w:rsidR="00F95565" w:rsidRPr="00EA05D0" w:rsidRDefault="00F95565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1852" w:type="dxa"/>
          </w:tcPr>
          <w:p w:rsidR="00F95565" w:rsidRPr="00EA05D0" w:rsidRDefault="00F95565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1370" w:type="dxa"/>
          </w:tcPr>
          <w:p w:rsidR="00F95565" w:rsidRPr="00EA05D0" w:rsidRDefault="00F95565" w:rsidP="008F2BEC">
            <w:pPr>
              <w:pStyle w:val="a3"/>
              <w:jc w:val="center"/>
              <w:rPr>
                <w:szCs w:val="24"/>
              </w:rPr>
            </w:pPr>
          </w:p>
          <w:p w:rsidR="00F95565" w:rsidRPr="00EA05D0" w:rsidRDefault="00F95565" w:rsidP="008F2BEC">
            <w:pPr>
              <w:pStyle w:val="a3"/>
              <w:jc w:val="center"/>
              <w:rPr>
                <w:szCs w:val="24"/>
              </w:rPr>
            </w:pPr>
          </w:p>
        </w:tc>
      </w:tr>
      <w:tr w:rsidR="00F95565" w:rsidRPr="00EA05D0" w:rsidTr="008F2BEC">
        <w:tc>
          <w:tcPr>
            <w:tcW w:w="621" w:type="dxa"/>
          </w:tcPr>
          <w:p w:rsidR="00F95565" w:rsidRPr="00EA05D0" w:rsidRDefault="00F95565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098" w:type="dxa"/>
          </w:tcPr>
          <w:p w:rsidR="00F95565" w:rsidRPr="00EA05D0" w:rsidRDefault="00F95565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1871" w:type="dxa"/>
          </w:tcPr>
          <w:p w:rsidR="00F95565" w:rsidRPr="00EA05D0" w:rsidRDefault="00F95565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1930" w:type="dxa"/>
          </w:tcPr>
          <w:p w:rsidR="00F95565" w:rsidRPr="00EA05D0" w:rsidRDefault="00F95565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1451" w:type="dxa"/>
          </w:tcPr>
          <w:p w:rsidR="00F95565" w:rsidRPr="00EA05D0" w:rsidRDefault="00F95565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1467" w:type="dxa"/>
          </w:tcPr>
          <w:p w:rsidR="00F95565" w:rsidRPr="00EA05D0" w:rsidRDefault="00F95565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126" w:type="dxa"/>
          </w:tcPr>
          <w:p w:rsidR="00F95565" w:rsidRPr="00EA05D0" w:rsidRDefault="00F95565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1852" w:type="dxa"/>
          </w:tcPr>
          <w:p w:rsidR="00F95565" w:rsidRPr="00EA05D0" w:rsidRDefault="00F95565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1370" w:type="dxa"/>
          </w:tcPr>
          <w:p w:rsidR="00F95565" w:rsidRPr="00EA05D0" w:rsidRDefault="00F95565" w:rsidP="008F2BEC">
            <w:pPr>
              <w:pStyle w:val="a3"/>
              <w:jc w:val="center"/>
              <w:rPr>
                <w:szCs w:val="24"/>
              </w:rPr>
            </w:pPr>
          </w:p>
          <w:p w:rsidR="00F95565" w:rsidRPr="00EA05D0" w:rsidRDefault="00F95565" w:rsidP="008F2BEC">
            <w:pPr>
              <w:pStyle w:val="a3"/>
              <w:jc w:val="center"/>
              <w:rPr>
                <w:szCs w:val="24"/>
              </w:rPr>
            </w:pPr>
          </w:p>
        </w:tc>
      </w:tr>
      <w:tr w:rsidR="00F95565" w:rsidRPr="00EA05D0" w:rsidTr="008F2BEC">
        <w:tc>
          <w:tcPr>
            <w:tcW w:w="621" w:type="dxa"/>
          </w:tcPr>
          <w:p w:rsidR="00F95565" w:rsidRPr="00EA05D0" w:rsidRDefault="00F95565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098" w:type="dxa"/>
          </w:tcPr>
          <w:p w:rsidR="00F95565" w:rsidRPr="00EA05D0" w:rsidRDefault="00F95565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1871" w:type="dxa"/>
          </w:tcPr>
          <w:p w:rsidR="00F95565" w:rsidRPr="00EA05D0" w:rsidRDefault="00F95565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1930" w:type="dxa"/>
          </w:tcPr>
          <w:p w:rsidR="00F95565" w:rsidRPr="00EA05D0" w:rsidRDefault="00F95565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1451" w:type="dxa"/>
          </w:tcPr>
          <w:p w:rsidR="00F95565" w:rsidRPr="00EA05D0" w:rsidRDefault="00F95565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1467" w:type="dxa"/>
          </w:tcPr>
          <w:p w:rsidR="00F95565" w:rsidRPr="00EA05D0" w:rsidRDefault="00F95565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126" w:type="dxa"/>
          </w:tcPr>
          <w:p w:rsidR="00F95565" w:rsidRPr="00EA05D0" w:rsidRDefault="00F95565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1852" w:type="dxa"/>
          </w:tcPr>
          <w:p w:rsidR="00F95565" w:rsidRPr="00EA05D0" w:rsidRDefault="00F95565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1370" w:type="dxa"/>
          </w:tcPr>
          <w:p w:rsidR="00F95565" w:rsidRPr="00EA05D0" w:rsidRDefault="00F95565" w:rsidP="008F2BEC">
            <w:pPr>
              <w:pStyle w:val="a3"/>
              <w:jc w:val="center"/>
              <w:rPr>
                <w:szCs w:val="24"/>
              </w:rPr>
            </w:pPr>
          </w:p>
          <w:p w:rsidR="00F95565" w:rsidRPr="00EA05D0" w:rsidRDefault="00F95565" w:rsidP="008F2BEC">
            <w:pPr>
              <w:pStyle w:val="a3"/>
              <w:jc w:val="center"/>
              <w:rPr>
                <w:szCs w:val="24"/>
              </w:rPr>
            </w:pPr>
          </w:p>
        </w:tc>
      </w:tr>
      <w:tr w:rsidR="00F95565" w:rsidRPr="00EA05D0" w:rsidTr="008F2BEC">
        <w:tc>
          <w:tcPr>
            <w:tcW w:w="621" w:type="dxa"/>
          </w:tcPr>
          <w:p w:rsidR="00F95565" w:rsidRPr="00EA05D0" w:rsidRDefault="00F95565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098" w:type="dxa"/>
          </w:tcPr>
          <w:p w:rsidR="00F95565" w:rsidRPr="00EA05D0" w:rsidRDefault="00F95565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1871" w:type="dxa"/>
          </w:tcPr>
          <w:p w:rsidR="00F95565" w:rsidRPr="00EA05D0" w:rsidRDefault="00F95565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1930" w:type="dxa"/>
          </w:tcPr>
          <w:p w:rsidR="00F95565" w:rsidRPr="00EA05D0" w:rsidRDefault="00F95565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1451" w:type="dxa"/>
          </w:tcPr>
          <w:p w:rsidR="00F95565" w:rsidRPr="00EA05D0" w:rsidRDefault="00F95565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1467" w:type="dxa"/>
          </w:tcPr>
          <w:p w:rsidR="00F95565" w:rsidRPr="00EA05D0" w:rsidRDefault="00F95565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126" w:type="dxa"/>
          </w:tcPr>
          <w:p w:rsidR="00F95565" w:rsidRPr="00EA05D0" w:rsidRDefault="00F95565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1852" w:type="dxa"/>
          </w:tcPr>
          <w:p w:rsidR="00F95565" w:rsidRPr="00EA05D0" w:rsidRDefault="00F95565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1370" w:type="dxa"/>
          </w:tcPr>
          <w:p w:rsidR="00F95565" w:rsidRPr="00EA05D0" w:rsidRDefault="00F95565" w:rsidP="008F2BEC">
            <w:pPr>
              <w:pStyle w:val="a3"/>
              <w:jc w:val="center"/>
              <w:rPr>
                <w:szCs w:val="24"/>
              </w:rPr>
            </w:pPr>
          </w:p>
          <w:p w:rsidR="00F95565" w:rsidRPr="00EA05D0" w:rsidRDefault="00F95565" w:rsidP="008F2BEC">
            <w:pPr>
              <w:pStyle w:val="a3"/>
              <w:jc w:val="center"/>
              <w:rPr>
                <w:szCs w:val="24"/>
              </w:rPr>
            </w:pPr>
          </w:p>
        </w:tc>
      </w:tr>
      <w:tr w:rsidR="00F95565" w:rsidRPr="00EA05D0" w:rsidTr="008F2BEC">
        <w:tc>
          <w:tcPr>
            <w:tcW w:w="621" w:type="dxa"/>
          </w:tcPr>
          <w:p w:rsidR="00F95565" w:rsidRPr="00EA05D0" w:rsidRDefault="00F95565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098" w:type="dxa"/>
          </w:tcPr>
          <w:p w:rsidR="00F95565" w:rsidRPr="00EA05D0" w:rsidRDefault="00F95565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1871" w:type="dxa"/>
          </w:tcPr>
          <w:p w:rsidR="00F95565" w:rsidRPr="00EA05D0" w:rsidRDefault="00F95565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1930" w:type="dxa"/>
          </w:tcPr>
          <w:p w:rsidR="00F95565" w:rsidRPr="00EA05D0" w:rsidRDefault="00F95565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1451" w:type="dxa"/>
          </w:tcPr>
          <w:p w:rsidR="00F95565" w:rsidRPr="00EA05D0" w:rsidRDefault="00F95565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1467" w:type="dxa"/>
          </w:tcPr>
          <w:p w:rsidR="00F95565" w:rsidRPr="00EA05D0" w:rsidRDefault="00F95565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126" w:type="dxa"/>
          </w:tcPr>
          <w:p w:rsidR="00F95565" w:rsidRPr="00EA05D0" w:rsidRDefault="00F95565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1852" w:type="dxa"/>
          </w:tcPr>
          <w:p w:rsidR="00F95565" w:rsidRPr="00EA05D0" w:rsidRDefault="00F95565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1370" w:type="dxa"/>
          </w:tcPr>
          <w:p w:rsidR="00F95565" w:rsidRPr="00EA05D0" w:rsidRDefault="00F95565" w:rsidP="008F2BEC">
            <w:pPr>
              <w:pStyle w:val="a3"/>
              <w:jc w:val="center"/>
              <w:rPr>
                <w:szCs w:val="24"/>
              </w:rPr>
            </w:pPr>
          </w:p>
          <w:p w:rsidR="00F95565" w:rsidRPr="00EA05D0" w:rsidRDefault="00F95565" w:rsidP="008F2BEC">
            <w:pPr>
              <w:pStyle w:val="a3"/>
              <w:jc w:val="center"/>
              <w:rPr>
                <w:szCs w:val="24"/>
              </w:rPr>
            </w:pPr>
          </w:p>
        </w:tc>
      </w:tr>
      <w:tr w:rsidR="00F95565" w:rsidRPr="00EA05D0" w:rsidTr="008F2BEC">
        <w:tc>
          <w:tcPr>
            <w:tcW w:w="621" w:type="dxa"/>
          </w:tcPr>
          <w:p w:rsidR="00F95565" w:rsidRPr="00EA05D0" w:rsidRDefault="00F95565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098" w:type="dxa"/>
          </w:tcPr>
          <w:p w:rsidR="00F95565" w:rsidRPr="00EA05D0" w:rsidRDefault="00F95565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1871" w:type="dxa"/>
          </w:tcPr>
          <w:p w:rsidR="00F95565" w:rsidRPr="00EA05D0" w:rsidRDefault="00F95565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1930" w:type="dxa"/>
          </w:tcPr>
          <w:p w:rsidR="00F95565" w:rsidRPr="00EA05D0" w:rsidRDefault="00F95565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1451" w:type="dxa"/>
          </w:tcPr>
          <w:p w:rsidR="00F95565" w:rsidRPr="00EA05D0" w:rsidRDefault="00F95565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1467" w:type="dxa"/>
          </w:tcPr>
          <w:p w:rsidR="00F95565" w:rsidRPr="00EA05D0" w:rsidRDefault="00F95565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126" w:type="dxa"/>
          </w:tcPr>
          <w:p w:rsidR="00F95565" w:rsidRPr="00EA05D0" w:rsidRDefault="00F95565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1852" w:type="dxa"/>
          </w:tcPr>
          <w:p w:rsidR="00F95565" w:rsidRPr="00EA05D0" w:rsidRDefault="00F95565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1370" w:type="dxa"/>
          </w:tcPr>
          <w:p w:rsidR="00F95565" w:rsidRPr="00EA05D0" w:rsidRDefault="00F95565" w:rsidP="008F2BEC">
            <w:pPr>
              <w:pStyle w:val="a3"/>
              <w:jc w:val="center"/>
              <w:rPr>
                <w:szCs w:val="24"/>
              </w:rPr>
            </w:pPr>
          </w:p>
          <w:p w:rsidR="00F95565" w:rsidRPr="00EA05D0" w:rsidRDefault="00F95565" w:rsidP="008F2BEC">
            <w:pPr>
              <w:pStyle w:val="a3"/>
              <w:jc w:val="center"/>
              <w:rPr>
                <w:szCs w:val="24"/>
              </w:rPr>
            </w:pPr>
          </w:p>
        </w:tc>
      </w:tr>
      <w:tr w:rsidR="00F95565" w:rsidRPr="00EA05D0" w:rsidTr="008F2BEC">
        <w:tc>
          <w:tcPr>
            <w:tcW w:w="621" w:type="dxa"/>
          </w:tcPr>
          <w:p w:rsidR="00F95565" w:rsidRPr="00EA05D0" w:rsidRDefault="00F95565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098" w:type="dxa"/>
          </w:tcPr>
          <w:p w:rsidR="00F95565" w:rsidRPr="00EA05D0" w:rsidRDefault="00F95565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1871" w:type="dxa"/>
          </w:tcPr>
          <w:p w:rsidR="00F95565" w:rsidRPr="00EA05D0" w:rsidRDefault="00F95565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1930" w:type="dxa"/>
          </w:tcPr>
          <w:p w:rsidR="00F95565" w:rsidRPr="00EA05D0" w:rsidRDefault="00F95565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1451" w:type="dxa"/>
          </w:tcPr>
          <w:p w:rsidR="00F95565" w:rsidRPr="00EA05D0" w:rsidRDefault="00F95565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1467" w:type="dxa"/>
          </w:tcPr>
          <w:p w:rsidR="00F95565" w:rsidRPr="00EA05D0" w:rsidRDefault="00F95565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126" w:type="dxa"/>
          </w:tcPr>
          <w:p w:rsidR="00F95565" w:rsidRPr="00EA05D0" w:rsidRDefault="00F95565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1852" w:type="dxa"/>
          </w:tcPr>
          <w:p w:rsidR="00F95565" w:rsidRPr="00EA05D0" w:rsidRDefault="00F95565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1370" w:type="dxa"/>
          </w:tcPr>
          <w:p w:rsidR="00F95565" w:rsidRPr="00EA05D0" w:rsidRDefault="00F95565" w:rsidP="008F2BEC">
            <w:pPr>
              <w:pStyle w:val="a3"/>
              <w:jc w:val="center"/>
              <w:rPr>
                <w:szCs w:val="24"/>
              </w:rPr>
            </w:pPr>
          </w:p>
          <w:p w:rsidR="00F95565" w:rsidRPr="00EA05D0" w:rsidRDefault="00F95565" w:rsidP="008F2BEC">
            <w:pPr>
              <w:pStyle w:val="a3"/>
              <w:jc w:val="center"/>
              <w:rPr>
                <w:szCs w:val="24"/>
              </w:rPr>
            </w:pPr>
          </w:p>
        </w:tc>
      </w:tr>
    </w:tbl>
    <w:p w:rsidR="007E0148" w:rsidRDefault="007E0148"/>
    <w:sectPr w:rsidR="007E0148" w:rsidSect="00F95565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95565"/>
    <w:rsid w:val="002B7A1A"/>
    <w:rsid w:val="007E0148"/>
    <w:rsid w:val="00975DB2"/>
    <w:rsid w:val="00A14254"/>
    <w:rsid w:val="00C5266C"/>
    <w:rsid w:val="00E62034"/>
    <w:rsid w:val="00F70A8F"/>
    <w:rsid w:val="00F95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56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Таблицы"/>
    <w:link w:val="a4"/>
    <w:uiPriority w:val="1"/>
    <w:qFormat/>
    <w:rsid w:val="00F95565"/>
    <w:pPr>
      <w:spacing w:after="0" w:line="240" w:lineRule="auto"/>
      <w:jc w:val="both"/>
    </w:pPr>
    <w:rPr>
      <w:rFonts w:ascii="Times New Roman" w:eastAsiaTheme="minorEastAsia" w:hAnsi="Times New Roman"/>
      <w:sz w:val="24"/>
      <w:lang w:eastAsia="ru-RU"/>
    </w:rPr>
  </w:style>
  <w:style w:type="character" w:customStyle="1" w:styleId="a4">
    <w:name w:val="Без интервала Знак"/>
    <w:aliases w:val="Таблицы Знак"/>
    <w:basedOn w:val="a0"/>
    <w:link w:val="a3"/>
    <w:uiPriority w:val="1"/>
    <w:rsid w:val="00F95565"/>
    <w:rPr>
      <w:rFonts w:ascii="Times New Roman" w:eastAsiaTheme="minorEastAsia" w:hAnsi="Times New Roman"/>
      <w:sz w:val="24"/>
      <w:lang w:eastAsia="ru-RU"/>
    </w:rPr>
  </w:style>
  <w:style w:type="table" w:styleId="a5">
    <w:name w:val="Table Grid"/>
    <w:basedOn w:val="a1"/>
    <w:uiPriority w:val="59"/>
    <w:rsid w:val="00F955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337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Konkova</dc:creator>
  <cp:lastModifiedBy>Пользователь</cp:lastModifiedBy>
  <cp:revision>5</cp:revision>
  <dcterms:created xsi:type="dcterms:W3CDTF">2023-03-14T12:37:00Z</dcterms:created>
  <dcterms:modified xsi:type="dcterms:W3CDTF">2024-10-18T12:24:00Z</dcterms:modified>
</cp:coreProperties>
</file>