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:rsidTr="00972CBC">
        <w:tc>
          <w:tcPr>
            <w:tcW w:w="4962" w:type="dxa"/>
          </w:tcPr>
          <w:p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:rsidR="00C37E4F" w:rsidRDefault="00C37E4F"/>
    <w:p w:rsidR="00410311" w:rsidRDefault="00410311"/>
    <w:p w:rsidR="00410311" w:rsidRDefault="00410311"/>
    <w:p w:rsidR="00410311" w:rsidRDefault="00410311"/>
    <w:p w:rsidR="00410311" w:rsidRDefault="00410311"/>
    <w:p w:rsidR="00410311" w:rsidRDefault="00410311"/>
    <w:p w:rsidR="00410311" w:rsidRDefault="00410311"/>
    <w:p w:rsidR="00A97FDC" w:rsidRPr="00410311" w:rsidRDefault="00A97FDC" w:rsidP="00A97FD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:rsidR="00A97FDC" w:rsidRDefault="00A97FDC" w:rsidP="00A97FD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</w:t>
      </w:r>
    </w:p>
    <w:p w:rsidR="00A97FDC" w:rsidRDefault="00A97FDC" w:rsidP="00A97FD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z w:val="36"/>
          <w:szCs w:val="36"/>
        </w:rPr>
        <w:t>«</w:t>
      </w:r>
      <w:r w:rsidRPr="00DF7A42">
        <w:rPr>
          <w:rFonts w:ascii="Times New Roman" w:hAnsi="Times New Roman" w:cs="Times New Roman"/>
          <w:b/>
          <w:bCs/>
          <w:sz w:val="36"/>
          <w:szCs w:val="36"/>
        </w:rPr>
        <w:t>Сухое строительство и штукатурные работы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:rsidR="00A97FDC" w:rsidRPr="0091635C" w:rsidRDefault="00A97FDC" w:rsidP="00A97FD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Регионального </w:t>
      </w:r>
      <w:r w:rsidRPr="0091635C">
        <w:rPr>
          <w:rFonts w:ascii="Times New Roman" w:hAnsi="Times New Roman" w:cs="Times New Roman"/>
          <w:b/>
          <w:bCs/>
          <w:sz w:val="36"/>
          <w:szCs w:val="36"/>
        </w:rPr>
        <w:t>этап</w:t>
      </w:r>
      <w:r>
        <w:rPr>
          <w:rFonts w:ascii="Times New Roman" w:hAnsi="Times New Roman" w:cs="Times New Roman"/>
          <w:b/>
          <w:bCs/>
          <w:sz w:val="36"/>
          <w:szCs w:val="36"/>
        </w:rPr>
        <w:t>а</w:t>
      </w:r>
      <w:r w:rsidRPr="0091635C">
        <w:rPr>
          <w:rFonts w:ascii="Times New Roman" w:hAnsi="Times New Roman" w:cs="Times New Roman"/>
          <w:b/>
          <w:bCs/>
          <w:sz w:val="36"/>
          <w:szCs w:val="36"/>
        </w:rPr>
        <w:t xml:space="preserve"> Чемпионата по профессиональному мастерству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«Профессионалы»</w:t>
      </w:r>
    </w:p>
    <w:p w:rsidR="00410311" w:rsidRDefault="00A97FDC" w:rsidP="00A97FD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Алтайского края</w:t>
      </w: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291C" w:rsidRDefault="00AD291C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291C" w:rsidRDefault="00AD291C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291C" w:rsidRDefault="00AD291C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3FA6" w:rsidRDefault="00A97FDC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  <w:r w:rsidR="00483FA6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83FA6" w:rsidRDefault="00483FA6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483FA6" w:rsidSect="00F649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5A1F" w:rsidRDefault="00105A1F" w:rsidP="00AD4C59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Актуальный план застройки </w:t>
      </w:r>
      <w:r w:rsidR="00DF6FE4">
        <w:rPr>
          <w:rFonts w:ascii="Times New Roman" w:hAnsi="Times New Roman" w:cs="Times New Roman"/>
          <w:sz w:val="28"/>
          <w:szCs w:val="28"/>
        </w:rPr>
        <w:t>для проведения чемпионата</w:t>
      </w:r>
    </w:p>
    <w:p w:rsidR="003902AC" w:rsidRDefault="00A021CF" w:rsidP="00AD4C5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Arial Unicode MS" w:hAnsi="Times New Roman" w:cs="Times New Roman"/>
          <w:sz w:val="28"/>
          <w:szCs w:val="28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18BCA3D5" wp14:editId="6553B807">
            <wp:extent cx="4984750" cy="3529203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30144" t="22243" r="29770" b="27282"/>
                    <a:stretch/>
                  </pic:blipFill>
                  <pic:spPr bwMode="auto">
                    <a:xfrm>
                      <a:off x="0" y="0"/>
                      <a:ext cx="4993990" cy="35357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105A1F" w:rsidRDefault="00105A1F" w:rsidP="004C5BBC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Arial Unicode MS" w:hAnsi="Times New Roman" w:cs="Times New Roman"/>
          <w:sz w:val="28"/>
          <w:szCs w:val="28"/>
        </w:rPr>
      </w:pPr>
      <w:r w:rsidRPr="00DF6FE4">
        <w:rPr>
          <w:rFonts w:ascii="Times New Roman" w:eastAsia="Arial Unicode MS" w:hAnsi="Times New Roman" w:cs="Times New Roman"/>
          <w:sz w:val="28"/>
          <w:szCs w:val="28"/>
        </w:rPr>
        <w:t>План застройки</w:t>
      </w:r>
      <w:r w:rsidR="003902AC">
        <w:rPr>
          <w:rFonts w:ascii="Times New Roman" w:eastAsia="Arial Unicode MS" w:hAnsi="Times New Roman" w:cs="Times New Roman"/>
          <w:sz w:val="28"/>
          <w:szCs w:val="28"/>
        </w:rPr>
        <w:t xml:space="preserve"> утвержден</w:t>
      </w:r>
      <w:r w:rsidRPr="00DF6FE4">
        <w:rPr>
          <w:rFonts w:ascii="Times New Roman" w:eastAsia="Arial Unicode MS" w:hAnsi="Times New Roman" w:cs="Times New Roman"/>
          <w:sz w:val="28"/>
          <w:szCs w:val="28"/>
        </w:rPr>
        <w:t xml:space="preserve"> главным экспертом площадки.</w:t>
      </w:r>
    </w:p>
    <w:p w:rsidR="00AF73FE" w:rsidRPr="008F3F3F" w:rsidRDefault="00AF73FE" w:rsidP="00AF73F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3F3F">
        <w:rPr>
          <w:rFonts w:ascii="Times New Roman" w:hAnsi="Times New Roman" w:cs="Times New Roman"/>
          <w:sz w:val="28"/>
          <w:szCs w:val="28"/>
        </w:rPr>
        <w:t xml:space="preserve">Для организации работы площадки во время проведения Чемпионата </w:t>
      </w:r>
      <w:r w:rsidR="003902AC">
        <w:rPr>
          <w:rFonts w:ascii="Times New Roman" w:hAnsi="Times New Roman" w:cs="Times New Roman"/>
          <w:sz w:val="28"/>
          <w:szCs w:val="28"/>
        </w:rPr>
        <w:t>гарантированы</w:t>
      </w:r>
      <w:r w:rsidRPr="008F3F3F">
        <w:rPr>
          <w:rFonts w:ascii="Times New Roman" w:hAnsi="Times New Roman" w:cs="Times New Roman"/>
          <w:sz w:val="28"/>
          <w:szCs w:val="28"/>
        </w:rPr>
        <w:t xml:space="preserve"> нормативные условия работы лиц, задействованных в мероприятии. </w:t>
      </w:r>
    </w:p>
    <w:p w:rsidR="00AF73FE" w:rsidRPr="008F3F3F" w:rsidRDefault="003902AC" w:rsidP="00AF73FE">
      <w:pPr>
        <w:spacing w:after="0" w:line="360" w:lineRule="auto"/>
        <w:ind w:hanging="14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Обеспечены</w:t>
      </w:r>
      <w:r w:rsidR="00AF73FE" w:rsidRPr="008F3F3F">
        <w:rPr>
          <w:rFonts w:ascii="Times New Roman" w:hAnsi="Times New Roman" w:cs="Times New Roman"/>
          <w:bCs/>
          <w:sz w:val="28"/>
          <w:szCs w:val="28"/>
        </w:rPr>
        <w:t xml:space="preserve"> требуемые условия работы участников</w:t>
      </w:r>
      <w:r w:rsidR="00AF73FE">
        <w:rPr>
          <w:rFonts w:ascii="Times New Roman" w:hAnsi="Times New Roman" w:cs="Times New Roman"/>
          <w:bCs/>
          <w:sz w:val="28"/>
          <w:szCs w:val="28"/>
        </w:rPr>
        <w:t>;</w:t>
      </w:r>
    </w:p>
    <w:p w:rsidR="00AF73FE" w:rsidRPr="008F3F3F" w:rsidRDefault="003902AC" w:rsidP="00AF73FE">
      <w:pPr>
        <w:spacing w:after="0" w:line="360" w:lineRule="auto"/>
        <w:ind w:hanging="14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Обеспечены</w:t>
      </w:r>
      <w:r w:rsidR="00AF73FE" w:rsidRPr="008F3F3F">
        <w:rPr>
          <w:rFonts w:ascii="Times New Roman" w:hAnsi="Times New Roman" w:cs="Times New Roman"/>
          <w:bCs/>
          <w:sz w:val="28"/>
          <w:szCs w:val="28"/>
        </w:rPr>
        <w:t xml:space="preserve"> условия для объективного судейства экспертной группы</w:t>
      </w:r>
      <w:r w:rsidR="00AF73FE">
        <w:rPr>
          <w:rFonts w:ascii="Times New Roman" w:hAnsi="Times New Roman" w:cs="Times New Roman"/>
          <w:bCs/>
          <w:sz w:val="28"/>
          <w:szCs w:val="28"/>
        </w:rPr>
        <w:t>;</w:t>
      </w:r>
    </w:p>
    <w:p w:rsidR="003F2BF3" w:rsidRDefault="003902AC" w:rsidP="00AF73FE">
      <w:pPr>
        <w:spacing w:after="0" w:line="360" w:lineRule="auto"/>
        <w:ind w:hanging="14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Обеспечены</w:t>
      </w:r>
      <w:r w:rsidR="00AF73FE" w:rsidRPr="008F3F3F">
        <w:rPr>
          <w:rFonts w:ascii="Times New Roman" w:hAnsi="Times New Roman" w:cs="Times New Roman"/>
          <w:bCs/>
          <w:sz w:val="28"/>
          <w:szCs w:val="28"/>
        </w:rPr>
        <w:t xml:space="preserve"> условия работы волонтеров, поддерживающих санитарный порядок внутри площадки</w:t>
      </w:r>
      <w:r w:rsidR="00AF73FE">
        <w:rPr>
          <w:rFonts w:ascii="Times New Roman" w:hAnsi="Times New Roman" w:cs="Times New Roman"/>
          <w:bCs/>
          <w:sz w:val="28"/>
          <w:szCs w:val="28"/>
        </w:rPr>
        <w:t>;</w:t>
      </w:r>
    </w:p>
    <w:p w:rsidR="00AF73FE" w:rsidRPr="008F3F3F" w:rsidRDefault="003F2BF3" w:rsidP="00AF73FE">
      <w:pPr>
        <w:spacing w:after="0" w:line="360" w:lineRule="auto"/>
        <w:ind w:hanging="14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-О</w:t>
      </w:r>
      <w:r w:rsidR="003902AC">
        <w:rPr>
          <w:rFonts w:ascii="Times New Roman" w:hAnsi="Times New Roman" w:cs="Times New Roman"/>
          <w:bCs/>
          <w:sz w:val="28"/>
          <w:szCs w:val="28"/>
        </w:rPr>
        <w:t>беспечены</w:t>
      </w:r>
      <w:r w:rsidR="00AF73FE" w:rsidRPr="008F3F3F">
        <w:rPr>
          <w:rFonts w:ascii="Times New Roman" w:hAnsi="Times New Roman" w:cs="Times New Roman"/>
          <w:bCs/>
          <w:sz w:val="28"/>
          <w:szCs w:val="28"/>
        </w:rPr>
        <w:t xml:space="preserve"> безопасность окружающих (гостей, посетителей, представителей СМИ и т.д.)</w:t>
      </w:r>
    </w:p>
    <w:p w:rsidR="00516060" w:rsidRDefault="005F461E" w:rsidP="0051606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успешного проведения мероприятия на конкурсной площадке предусмотрен </w:t>
      </w:r>
      <w:r w:rsidR="00AF73FE" w:rsidRPr="008F3F3F">
        <w:rPr>
          <w:rFonts w:ascii="Times New Roman" w:hAnsi="Times New Roman" w:cs="Times New Roman"/>
          <w:sz w:val="28"/>
          <w:szCs w:val="28"/>
        </w:rPr>
        <w:t>водопровод</w:t>
      </w:r>
      <w:r w:rsidR="00902CD5">
        <w:rPr>
          <w:rFonts w:ascii="Times New Roman" w:hAnsi="Times New Roman" w:cs="Times New Roman"/>
          <w:sz w:val="28"/>
          <w:szCs w:val="28"/>
        </w:rPr>
        <w:t>, водоотведение, электроснабжение и освещени</w:t>
      </w:r>
      <w:r>
        <w:rPr>
          <w:rFonts w:ascii="Times New Roman" w:hAnsi="Times New Roman" w:cs="Times New Roman"/>
          <w:sz w:val="28"/>
          <w:szCs w:val="28"/>
        </w:rPr>
        <w:t>е,</w:t>
      </w:r>
      <w:r w:rsidR="00AF73FE" w:rsidRPr="008F3F3F">
        <w:rPr>
          <w:rFonts w:ascii="Times New Roman" w:hAnsi="Times New Roman" w:cs="Times New Roman"/>
          <w:sz w:val="28"/>
          <w:szCs w:val="28"/>
        </w:rPr>
        <w:t xml:space="preserve"> отопл</w:t>
      </w:r>
      <w:r>
        <w:rPr>
          <w:rFonts w:ascii="Times New Roman" w:hAnsi="Times New Roman" w:cs="Times New Roman"/>
          <w:sz w:val="28"/>
          <w:szCs w:val="28"/>
        </w:rPr>
        <w:t xml:space="preserve">ение, санитарные комнаты. Комната участников и </w:t>
      </w:r>
      <w:r w:rsidR="004A03BE">
        <w:rPr>
          <w:rFonts w:ascii="Times New Roman" w:hAnsi="Times New Roman" w:cs="Times New Roman"/>
          <w:sz w:val="28"/>
          <w:szCs w:val="28"/>
        </w:rPr>
        <w:t>комната экспертов</w:t>
      </w:r>
      <w:r>
        <w:rPr>
          <w:rFonts w:ascii="Times New Roman" w:hAnsi="Times New Roman" w:cs="Times New Roman"/>
          <w:sz w:val="28"/>
          <w:szCs w:val="28"/>
        </w:rPr>
        <w:t xml:space="preserve">  расположены </w:t>
      </w:r>
      <w:r w:rsidR="004C5BBC">
        <w:rPr>
          <w:rFonts w:ascii="Times New Roman" w:hAnsi="Times New Roman" w:cs="Times New Roman"/>
          <w:sz w:val="28"/>
          <w:szCs w:val="28"/>
        </w:rPr>
        <w:t xml:space="preserve">этом же </w:t>
      </w:r>
      <w:r>
        <w:rPr>
          <w:rFonts w:ascii="Times New Roman" w:hAnsi="Times New Roman" w:cs="Times New Roman"/>
          <w:sz w:val="28"/>
          <w:szCs w:val="28"/>
        </w:rPr>
        <w:t>здании, находятся в шаговой доступности на втором этаже.</w:t>
      </w:r>
      <w:r w:rsidR="00AF73FE" w:rsidRPr="008F3F3F">
        <w:rPr>
          <w:rFonts w:ascii="Times New Roman" w:hAnsi="Times New Roman" w:cs="Times New Roman"/>
          <w:sz w:val="28"/>
          <w:szCs w:val="28"/>
        </w:rPr>
        <w:t xml:space="preserve"> </w:t>
      </w:r>
      <w:r w:rsidR="00516060">
        <w:rPr>
          <w:rFonts w:ascii="Times New Roman" w:hAnsi="Times New Roman" w:cs="Times New Roman"/>
          <w:sz w:val="28"/>
          <w:szCs w:val="28"/>
        </w:rPr>
        <w:t>Комната главного эксперта  размещается в комнате экспертов.</w:t>
      </w:r>
    </w:p>
    <w:p w:rsidR="00AF73FE" w:rsidRPr="008F3F3F" w:rsidRDefault="00902CD5" w:rsidP="00AF73F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F73FE" w:rsidRPr="008F3F3F">
        <w:rPr>
          <w:rFonts w:ascii="Times New Roman" w:hAnsi="Times New Roman" w:cs="Times New Roman"/>
          <w:sz w:val="28"/>
          <w:szCs w:val="28"/>
        </w:rPr>
        <w:t xml:space="preserve"> данной компетенции используются материалы и технологии, называемые в строительстве «Сухой способ</w:t>
      </w:r>
      <w:r w:rsidR="005F461E">
        <w:rPr>
          <w:rFonts w:ascii="Times New Roman" w:hAnsi="Times New Roman" w:cs="Times New Roman"/>
          <w:sz w:val="28"/>
          <w:szCs w:val="28"/>
        </w:rPr>
        <w:t xml:space="preserve"> отделки помещений». На </w:t>
      </w:r>
      <w:r w:rsidR="005F461E">
        <w:rPr>
          <w:rFonts w:ascii="Times New Roman" w:hAnsi="Times New Roman" w:cs="Times New Roman"/>
          <w:sz w:val="28"/>
          <w:szCs w:val="28"/>
        </w:rPr>
        <w:lastRenderedPageBreak/>
        <w:t>конкурсной площадке  соблюдается нормальный температурно-влажностный</w:t>
      </w:r>
      <w:r w:rsidR="00AF73FE" w:rsidRPr="008F3F3F">
        <w:rPr>
          <w:rFonts w:ascii="Times New Roman" w:hAnsi="Times New Roman" w:cs="Times New Roman"/>
          <w:sz w:val="28"/>
          <w:szCs w:val="28"/>
        </w:rPr>
        <w:t xml:space="preserve"> </w:t>
      </w:r>
      <w:r w:rsidR="005F461E">
        <w:rPr>
          <w:rFonts w:ascii="Times New Roman" w:hAnsi="Times New Roman" w:cs="Times New Roman"/>
          <w:sz w:val="28"/>
          <w:szCs w:val="28"/>
        </w:rPr>
        <w:t>режим</w:t>
      </w:r>
      <w:r w:rsidR="00AF73FE" w:rsidRPr="008F3F3F">
        <w:rPr>
          <w:rFonts w:ascii="Times New Roman" w:hAnsi="Times New Roman" w:cs="Times New Roman"/>
          <w:sz w:val="28"/>
          <w:szCs w:val="28"/>
        </w:rPr>
        <w:t xml:space="preserve">, температура окружающего воздуха не </w:t>
      </w:r>
      <w:r w:rsidR="005F461E">
        <w:rPr>
          <w:rFonts w:ascii="Times New Roman" w:hAnsi="Times New Roman" w:cs="Times New Roman"/>
          <w:sz w:val="28"/>
          <w:szCs w:val="28"/>
        </w:rPr>
        <w:t>ниже +15</w:t>
      </w:r>
      <w:r w:rsidR="00AF73FE" w:rsidRPr="008F3F3F">
        <w:rPr>
          <w:rFonts w:ascii="Times New Roman" w:hAnsi="Times New Roman" w:cs="Times New Roman"/>
          <w:sz w:val="28"/>
          <w:szCs w:val="28"/>
        </w:rPr>
        <w:t xml:space="preserve">С˚, а влажность воздуха не </w:t>
      </w:r>
      <w:r w:rsidR="005F461E">
        <w:rPr>
          <w:rFonts w:ascii="Times New Roman" w:hAnsi="Times New Roman" w:cs="Times New Roman"/>
          <w:sz w:val="28"/>
          <w:szCs w:val="28"/>
        </w:rPr>
        <w:t>превышает</w:t>
      </w:r>
      <w:r w:rsidR="004C5BBC">
        <w:rPr>
          <w:rFonts w:ascii="Times New Roman" w:hAnsi="Times New Roman" w:cs="Times New Roman"/>
          <w:sz w:val="28"/>
          <w:szCs w:val="28"/>
        </w:rPr>
        <w:t xml:space="preserve"> 60% согласно требованиям компетенции.</w:t>
      </w:r>
    </w:p>
    <w:p w:rsidR="00AF73FE" w:rsidRPr="008F3F3F" w:rsidRDefault="00AF73FE" w:rsidP="00AF73F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3F3F">
        <w:rPr>
          <w:rFonts w:ascii="Times New Roman" w:hAnsi="Times New Roman" w:cs="Times New Roman"/>
          <w:sz w:val="28"/>
          <w:szCs w:val="28"/>
        </w:rPr>
        <w:t>Электроснабжение обеспечиваться систем</w:t>
      </w:r>
      <w:r w:rsidR="005F461E">
        <w:rPr>
          <w:rFonts w:ascii="Times New Roman" w:hAnsi="Times New Roman" w:cs="Times New Roman"/>
          <w:sz w:val="28"/>
          <w:szCs w:val="28"/>
        </w:rPr>
        <w:t>ой заземления, а приборы защи</w:t>
      </w:r>
      <w:r w:rsidR="004C5BBC">
        <w:rPr>
          <w:rFonts w:ascii="Times New Roman" w:hAnsi="Times New Roman" w:cs="Times New Roman"/>
          <w:sz w:val="28"/>
          <w:szCs w:val="28"/>
        </w:rPr>
        <w:t>ще</w:t>
      </w:r>
      <w:r w:rsidR="005F461E">
        <w:rPr>
          <w:rFonts w:ascii="Times New Roman" w:hAnsi="Times New Roman" w:cs="Times New Roman"/>
          <w:sz w:val="28"/>
          <w:szCs w:val="28"/>
        </w:rPr>
        <w:t>ны</w:t>
      </w:r>
      <w:r w:rsidRPr="008F3F3F">
        <w:rPr>
          <w:rFonts w:ascii="Times New Roman" w:hAnsi="Times New Roman" w:cs="Times New Roman"/>
          <w:sz w:val="28"/>
          <w:szCs w:val="28"/>
        </w:rPr>
        <w:t xml:space="preserve"> от влаги.</w:t>
      </w:r>
    </w:p>
    <w:p w:rsidR="00AF73FE" w:rsidRPr="008F3F3F" w:rsidRDefault="00AF73FE" w:rsidP="00AF73F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08E8">
        <w:rPr>
          <w:rFonts w:ascii="Times New Roman" w:hAnsi="Times New Roman" w:cs="Times New Roman"/>
          <w:sz w:val="28"/>
          <w:szCs w:val="28"/>
        </w:rPr>
        <w:t xml:space="preserve">Освещение </w:t>
      </w:r>
      <w:r w:rsidR="005F461E" w:rsidRPr="002408E8">
        <w:rPr>
          <w:rFonts w:ascii="Times New Roman" w:hAnsi="Times New Roman" w:cs="Times New Roman"/>
          <w:sz w:val="28"/>
          <w:szCs w:val="28"/>
        </w:rPr>
        <w:t>соответствует</w:t>
      </w:r>
      <w:r w:rsidRPr="002408E8">
        <w:rPr>
          <w:rFonts w:ascii="Times New Roman" w:hAnsi="Times New Roman" w:cs="Times New Roman"/>
          <w:sz w:val="28"/>
          <w:szCs w:val="28"/>
        </w:rPr>
        <w:t xml:space="preserve"> средней горизо</w:t>
      </w:r>
      <w:r w:rsidR="004C5BBC" w:rsidRPr="002408E8">
        <w:rPr>
          <w:rFonts w:ascii="Times New Roman" w:hAnsi="Times New Roman" w:cs="Times New Roman"/>
          <w:sz w:val="28"/>
          <w:szCs w:val="28"/>
        </w:rPr>
        <w:t xml:space="preserve">нтальной освещенности </w:t>
      </w:r>
      <w:r w:rsidR="002408E8" w:rsidRPr="002408E8">
        <w:rPr>
          <w:rFonts w:ascii="Times New Roman" w:hAnsi="Times New Roman" w:cs="Times New Roman"/>
          <w:sz w:val="28"/>
          <w:szCs w:val="28"/>
        </w:rPr>
        <w:t>403лк</w:t>
      </w:r>
      <w:r w:rsidRPr="002408E8">
        <w:rPr>
          <w:rFonts w:ascii="Times New Roman" w:hAnsi="Times New Roman" w:cs="Times New Roman"/>
          <w:sz w:val="28"/>
          <w:szCs w:val="28"/>
        </w:rPr>
        <w:t xml:space="preserve"> </w:t>
      </w:r>
      <w:r w:rsidR="002408E8" w:rsidRPr="002408E8">
        <w:rPr>
          <w:rFonts w:ascii="Times New Roman" w:hAnsi="Times New Roman" w:cs="Times New Roman"/>
          <w:sz w:val="28"/>
          <w:szCs w:val="28"/>
        </w:rPr>
        <w:t>по всей площади</w:t>
      </w:r>
      <w:r w:rsidRPr="002408E8">
        <w:rPr>
          <w:rFonts w:ascii="Times New Roman" w:hAnsi="Times New Roman" w:cs="Times New Roman"/>
          <w:sz w:val="28"/>
          <w:szCs w:val="28"/>
        </w:rPr>
        <w:t>.</w:t>
      </w:r>
      <w:r w:rsidRPr="008F3F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73FE" w:rsidRPr="008F3F3F" w:rsidRDefault="00AF73FE" w:rsidP="00AF73FE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3F3F">
        <w:rPr>
          <w:rFonts w:ascii="Times New Roman" w:hAnsi="Times New Roman" w:cs="Times New Roman"/>
          <w:sz w:val="28"/>
          <w:szCs w:val="28"/>
        </w:rPr>
        <w:t xml:space="preserve">Согласно общепринятым правилам, площадка для проведения соревнований </w:t>
      </w:r>
      <w:r w:rsidRPr="008F3F3F">
        <w:rPr>
          <w:rFonts w:ascii="Times New Roman" w:hAnsi="Times New Roman" w:cs="Times New Roman"/>
          <w:bCs/>
          <w:sz w:val="28"/>
          <w:szCs w:val="28"/>
        </w:rPr>
        <w:t xml:space="preserve">разбита на рабочие участки. </w:t>
      </w:r>
    </w:p>
    <w:p w:rsidR="00AF73FE" w:rsidRPr="008F3F3F" w:rsidRDefault="00AF73FE" w:rsidP="00AF73F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3F3F">
        <w:rPr>
          <w:rFonts w:ascii="Times New Roman" w:hAnsi="Times New Roman" w:cs="Times New Roman"/>
          <w:sz w:val="28"/>
          <w:szCs w:val="28"/>
        </w:rPr>
        <w:t xml:space="preserve">Для безопасного передвижения и удобства гостей, посетителей мероприятия, а также для обеспечения оптимального обзора и контроля всех соревнующихся площадок, экспертной группой проход по </w:t>
      </w:r>
      <w:r w:rsidR="004C5BBC">
        <w:rPr>
          <w:rFonts w:ascii="Times New Roman" w:hAnsi="Times New Roman" w:cs="Times New Roman"/>
          <w:sz w:val="28"/>
          <w:szCs w:val="28"/>
        </w:rPr>
        <w:t>центру</w:t>
      </w:r>
      <w:r w:rsidRPr="008F3F3F">
        <w:rPr>
          <w:rFonts w:ascii="Times New Roman" w:hAnsi="Times New Roman" w:cs="Times New Roman"/>
          <w:sz w:val="28"/>
          <w:szCs w:val="28"/>
        </w:rPr>
        <w:t xml:space="preserve"> площадки </w:t>
      </w:r>
      <w:r w:rsidR="00AF64CE">
        <w:rPr>
          <w:rFonts w:ascii="Times New Roman" w:hAnsi="Times New Roman" w:cs="Times New Roman"/>
          <w:sz w:val="28"/>
          <w:szCs w:val="28"/>
        </w:rPr>
        <w:t>100</w:t>
      </w:r>
      <w:r w:rsidR="00902CD5">
        <w:rPr>
          <w:rFonts w:ascii="Times New Roman" w:hAnsi="Times New Roman" w:cs="Times New Roman"/>
          <w:sz w:val="28"/>
          <w:szCs w:val="28"/>
        </w:rPr>
        <w:t>0</w:t>
      </w:r>
      <w:r w:rsidRPr="008F3F3F">
        <w:rPr>
          <w:rFonts w:ascii="Times New Roman" w:hAnsi="Times New Roman" w:cs="Times New Roman"/>
          <w:sz w:val="28"/>
          <w:szCs w:val="28"/>
        </w:rPr>
        <w:t xml:space="preserve"> мм. </w:t>
      </w:r>
    </w:p>
    <w:p w:rsidR="00AF73FE" w:rsidRPr="008F3F3F" w:rsidRDefault="00AF73FE" w:rsidP="00AF73F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3F3F">
        <w:rPr>
          <w:rFonts w:ascii="Times New Roman" w:hAnsi="Times New Roman" w:cs="Times New Roman"/>
          <w:sz w:val="28"/>
          <w:szCs w:val="28"/>
        </w:rPr>
        <w:t>Внутри площадки:</w:t>
      </w:r>
    </w:p>
    <w:p w:rsidR="00AF73FE" w:rsidRPr="008F3F3F" w:rsidRDefault="00AF73FE" w:rsidP="00AF73FE">
      <w:pPr>
        <w:pStyle w:val="a8"/>
        <w:numPr>
          <w:ilvl w:val="0"/>
          <w:numId w:val="2"/>
        </w:numPr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F3F3F">
        <w:rPr>
          <w:rFonts w:ascii="Times New Roman" w:hAnsi="Times New Roman" w:cs="Times New Roman"/>
          <w:sz w:val="28"/>
          <w:szCs w:val="28"/>
        </w:rPr>
        <w:t xml:space="preserve">Размер рабочей зоны конкурсанта 4,0 х 4,0 м </w:t>
      </w:r>
    </w:p>
    <w:p w:rsidR="00AF73FE" w:rsidRPr="008F3F3F" w:rsidRDefault="00AF73FE" w:rsidP="00AF73FE">
      <w:pPr>
        <w:pStyle w:val="a8"/>
        <w:numPr>
          <w:ilvl w:val="0"/>
          <w:numId w:val="2"/>
        </w:numPr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F3F3F">
        <w:rPr>
          <w:rFonts w:ascii="Times New Roman" w:hAnsi="Times New Roman" w:cs="Times New Roman"/>
          <w:sz w:val="28"/>
          <w:szCs w:val="28"/>
        </w:rPr>
        <w:t>Вокруг рабочей зоны сделана разметка. Толщина разметочной л</w:t>
      </w:r>
      <w:r w:rsidR="00AF64CE">
        <w:rPr>
          <w:rFonts w:ascii="Times New Roman" w:hAnsi="Times New Roman" w:cs="Times New Roman"/>
          <w:sz w:val="28"/>
          <w:szCs w:val="28"/>
        </w:rPr>
        <w:t>инии</w:t>
      </w:r>
      <w:r w:rsidRPr="008F3F3F">
        <w:rPr>
          <w:rFonts w:ascii="Times New Roman" w:hAnsi="Times New Roman" w:cs="Times New Roman"/>
          <w:sz w:val="28"/>
          <w:szCs w:val="28"/>
        </w:rPr>
        <w:t xml:space="preserve"> не входит в размер рабочей зоны. Все расходные материалы и инструменты, согласно ИЛ, расположены на площадке.</w:t>
      </w:r>
    </w:p>
    <w:p w:rsidR="00AF73FE" w:rsidRPr="008F3F3F" w:rsidRDefault="00AF64CE" w:rsidP="00AF73FE">
      <w:pPr>
        <w:pStyle w:val="a8"/>
        <w:numPr>
          <w:ilvl w:val="0"/>
          <w:numId w:val="1"/>
        </w:numPr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 рабочими зонами оборудованы</w:t>
      </w:r>
      <w:r w:rsidR="00AF73FE" w:rsidRPr="008F3F3F">
        <w:rPr>
          <w:rFonts w:ascii="Times New Roman" w:hAnsi="Times New Roman" w:cs="Times New Roman"/>
          <w:sz w:val="28"/>
          <w:szCs w:val="28"/>
        </w:rPr>
        <w:t xml:space="preserve"> проходы </w:t>
      </w:r>
      <w:r>
        <w:rPr>
          <w:rFonts w:ascii="Times New Roman" w:hAnsi="Times New Roman" w:cs="Times New Roman"/>
          <w:sz w:val="28"/>
          <w:szCs w:val="28"/>
        </w:rPr>
        <w:t>8</w:t>
      </w:r>
      <w:r w:rsidR="00AF73FE" w:rsidRPr="008F3F3F">
        <w:rPr>
          <w:rFonts w:ascii="Times New Roman" w:hAnsi="Times New Roman" w:cs="Times New Roman"/>
          <w:sz w:val="28"/>
          <w:szCs w:val="28"/>
        </w:rPr>
        <w:t>00мм;</w:t>
      </w:r>
    </w:p>
    <w:p w:rsidR="00AF73FE" w:rsidRPr="008F3F3F" w:rsidRDefault="00AF73FE" w:rsidP="00AF73FE">
      <w:pPr>
        <w:pStyle w:val="a8"/>
        <w:numPr>
          <w:ilvl w:val="0"/>
          <w:numId w:val="1"/>
        </w:numPr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F3F3F">
        <w:rPr>
          <w:rFonts w:ascii="Times New Roman" w:hAnsi="Times New Roman" w:cs="Times New Roman"/>
          <w:sz w:val="28"/>
          <w:szCs w:val="28"/>
        </w:rPr>
        <w:t xml:space="preserve">Широкий проход в середине, между рабочими зонами </w:t>
      </w:r>
      <w:r w:rsidR="00902CD5">
        <w:rPr>
          <w:rFonts w:ascii="Times New Roman" w:hAnsi="Times New Roman" w:cs="Times New Roman"/>
          <w:sz w:val="28"/>
          <w:szCs w:val="28"/>
        </w:rPr>
        <w:t>1</w:t>
      </w:r>
      <w:r w:rsidR="00AF64CE">
        <w:rPr>
          <w:rFonts w:ascii="Times New Roman" w:hAnsi="Times New Roman" w:cs="Times New Roman"/>
          <w:sz w:val="28"/>
          <w:szCs w:val="28"/>
        </w:rPr>
        <w:t>0</w:t>
      </w:r>
      <w:r w:rsidR="00902CD5">
        <w:rPr>
          <w:rFonts w:ascii="Times New Roman" w:hAnsi="Times New Roman" w:cs="Times New Roman"/>
          <w:sz w:val="28"/>
          <w:szCs w:val="28"/>
        </w:rPr>
        <w:t>00</w:t>
      </w:r>
      <w:r w:rsidRPr="008F3F3F">
        <w:rPr>
          <w:rFonts w:ascii="Times New Roman" w:hAnsi="Times New Roman" w:cs="Times New Roman"/>
          <w:sz w:val="28"/>
          <w:szCs w:val="28"/>
        </w:rPr>
        <w:t xml:space="preserve"> </w:t>
      </w:r>
      <w:r w:rsidR="00902CD5">
        <w:rPr>
          <w:rFonts w:ascii="Times New Roman" w:hAnsi="Times New Roman" w:cs="Times New Roman"/>
          <w:sz w:val="28"/>
          <w:szCs w:val="28"/>
        </w:rPr>
        <w:t>м</w:t>
      </w:r>
      <w:r w:rsidRPr="008F3F3F">
        <w:rPr>
          <w:rFonts w:ascii="Times New Roman" w:hAnsi="Times New Roman" w:cs="Times New Roman"/>
          <w:sz w:val="28"/>
          <w:szCs w:val="28"/>
        </w:rPr>
        <w:t>м.</w:t>
      </w:r>
    </w:p>
    <w:p w:rsidR="00AF73FE" w:rsidRDefault="00AF73FE" w:rsidP="00AF73FE">
      <w:pPr>
        <w:pStyle w:val="a8"/>
        <w:numPr>
          <w:ilvl w:val="0"/>
          <w:numId w:val="1"/>
        </w:numPr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F3F3F">
        <w:rPr>
          <w:rFonts w:ascii="Times New Roman" w:hAnsi="Times New Roman" w:cs="Times New Roman"/>
          <w:sz w:val="28"/>
          <w:szCs w:val="28"/>
        </w:rPr>
        <w:t>Полоса безопасности по периметру рабочих участков (отступ от стен или ограждения) 500 мм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C5BBC" w:rsidRDefault="00902CD5" w:rsidP="00AF73F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</w:t>
      </w:r>
      <w:r w:rsidR="00AF73FE" w:rsidRPr="008F3F3F">
        <w:rPr>
          <w:rFonts w:ascii="Times New Roman" w:hAnsi="Times New Roman" w:cs="Times New Roman"/>
          <w:sz w:val="28"/>
          <w:szCs w:val="28"/>
        </w:rPr>
        <w:t xml:space="preserve"> площадка прямоугольной формы с двумя рядами раб</w:t>
      </w:r>
      <w:r w:rsidR="00511163">
        <w:rPr>
          <w:rFonts w:ascii="Times New Roman" w:hAnsi="Times New Roman" w:cs="Times New Roman"/>
          <w:sz w:val="28"/>
          <w:szCs w:val="28"/>
        </w:rPr>
        <w:t>очих участков и</w:t>
      </w:r>
      <w:r w:rsidR="00AF73FE" w:rsidRPr="008F3F3F">
        <w:rPr>
          <w:rFonts w:ascii="Times New Roman" w:hAnsi="Times New Roman" w:cs="Times New Roman"/>
          <w:sz w:val="28"/>
          <w:szCs w:val="28"/>
        </w:rPr>
        <w:t xml:space="preserve"> проходом между ними. В торце площадки </w:t>
      </w:r>
      <w:r>
        <w:rPr>
          <w:rFonts w:ascii="Times New Roman" w:hAnsi="Times New Roman" w:cs="Times New Roman"/>
          <w:sz w:val="28"/>
          <w:szCs w:val="28"/>
        </w:rPr>
        <w:t>расположена техническая зона</w:t>
      </w:r>
      <w:r w:rsidR="004C5BBC">
        <w:rPr>
          <w:rFonts w:ascii="Times New Roman" w:hAnsi="Times New Roman" w:cs="Times New Roman"/>
          <w:sz w:val="28"/>
          <w:szCs w:val="28"/>
        </w:rPr>
        <w:t xml:space="preserve"> для перемещения и складирования материалов, инструментов и приспособлений. Там же расположен водопровод с центральным водоснабжением и канализацией. Для удобства участников и</w:t>
      </w:r>
      <w:r w:rsidR="00516060">
        <w:rPr>
          <w:rFonts w:ascii="Times New Roman" w:hAnsi="Times New Roman" w:cs="Times New Roman"/>
          <w:sz w:val="28"/>
          <w:szCs w:val="28"/>
        </w:rPr>
        <w:t xml:space="preserve"> своевременного </w:t>
      </w:r>
      <w:r w:rsidR="004C5BBC">
        <w:rPr>
          <w:rFonts w:ascii="Times New Roman" w:hAnsi="Times New Roman" w:cs="Times New Roman"/>
          <w:sz w:val="28"/>
          <w:szCs w:val="28"/>
        </w:rPr>
        <w:t xml:space="preserve">обеспечения их водой </w:t>
      </w:r>
      <w:r w:rsidR="00516060">
        <w:rPr>
          <w:rFonts w:ascii="Times New Roman" w:hAnsi="Times New Roman" w:cs="Times New Roman"/>
          <w:sz w:val="28"/>
          <w:szCs w:val="28"/>
        </w:rPr>
        <w:t>поставлены дополнительно бочки.</w:t>
      </w:r>
    </w:p>
    <w:p w:rsidR="00AF73FE" w:rsidRDefault="004C5BBC" w:rsidP="00AF73F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02CD5">
        <w:rPr>
          <w:rFonts w:ascii="Times New Roman" w:hAnsi="Times New Roman" w:cs="Times New Roman"/>
          <w:sz w:val="28"/>
          <w:szCs w:val="28"/>
        </w:rPr>
        <w:t xml:space="preserve"> середине площадки зона зрителей</w:t>
      </w:r>
      <w:r w:rsidR="00AF73FE" w:rsidRPr="008F3F3F">
        <w:rPr>
          <w:rFonts w:ascii="Times New Roman" w:hAnsi="Times New Roman" w:cs="Times New Roman"/>
          <w:sz w:val="28"/>
          <w:szCs w:val="28"/>
        </w:rPr>
        <w:t xml:space="preserve"> </w:t>
      </w:r>
      <w:r w:rsidR="00511163">
        <w:rPr>
          <w:rFonts w:ascii="Times New Roman" w:hAnsi="Times New Roman" w:cs="Times New Roman"/>
          <w:sz w:val="28"/>
          <w:szCs w:val="28"/>
        </w:rPr>
        <w:t xml:space="preserve">и </w:t>
      </w:r>
      <w:r w:rsidR="00D83828">
        <w:rPr>
          <w:rFonts w:ascii="Times New Roman" w:hAnsi="Times New Roman" w:cs="Times New Roman"/>
          <w:sz w:val="28"/>
          <w:szCs w:val="28"/>
        </w:rPr>
        <w:t xml:space="preserve">зона работы экспертов, здесь </w:t>
      </w:r>
      <w:r w:rsidR="00511163">
        <w:rPr>
          <w:rFonts w:ascii="Times New Roman" w:hAnsi="Times New Roman" w:cs="Times New Roman"/>
          <w:sz w:val="28"/>
          <w:szCs w:val="28"/>
        </w:rPr>
        <w:t xml:space="preserve">же предусмотрена </w:t>
      </w:r>
      <w:r w:rsidR="00902CD5">
        <w:rPr>
          <w:rFonts w:ascii="Times New Roman" w:hAnsi="Times New Roman" w:cs="Times New Roman"/>
          <w:sz w:val="28"/>
          <w:szCs w:val="28"/>
        </w:rPr>
        <w:t>брифинг зона.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73FE" w:rsidRPr="008F3F3F" w:rsidRDefault="00AF73FE" w:rsidP="00AF73F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3F3F">
        <w:rPr>
          <w:rFonts w:ascii="Times New Roman" w:hAnsi="Times New Roman" w:cs="Times New Roman"/>
          <w:sz w:val="28"/>
          <w:szCs w:val="28"/>
        </w:rPr>
        <w:lastRenderedPageBreak/>
        <w:t>Внутри рабочей зоны:</w:t>
      </w:r>
    </w:p>
    <w:p w:rsidR="00AF73FE" w:rsidRDefault="00AF73FE" w:rsidP="00AF73FE">
      <w:pPr>
        <w:pStyle w:val="a8"/>
        <w:numPr>
          <w:ilvl w:val="0"/>
          <w:numId w:val="2"/>
        </w:numPr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F3F3F">
        <w:rPr>
          <w:rFonts w:ascii="Times New Roman" w:hAnsi="Times New Roman" w:cs="Times New Roman"/>
          <w:sz w:val="28"/>
          <w:szCs w:val="28"/>
        </w:rPr>
        <w:t xml:space="preserve">Сборка конструкции выполняется на подиуме. Размер подиума 1500х1500 мм Подиум изготавливается из влагостойкой фанеры или плиты </w:t>
      </w:r>
      <w:r w:rsidRPr="008F3F3F">
        <w:rPr>
          <w:rFonts w:ascii="Times New Roman" w:hAnsi="Times New Roman" w:cs="Times New Roman"/>
          <w:sz w:val="28"/>
          <w:szCs w:val="28"/>
          <w:lang w:val="en-GB"/>
        </w:rPr>
        <w:t>OSB</w:t>
      </w:r>
      <w:r w:rsidR="00902CD5">
        <w:rPr>
          <w:rFonts w:ascii="Times New Roman" w:hAnsi="Times New Roman" w:cs="Times New Roman"/>
          <w:sz w:val="28"/>
          <w:szCs w:val="28"/>
        </w:rPr>
        <w:t xml:space="preserve">. </w:t>
      </w:r>
      <w:r w:rsidRPr="008F3F3F">
        <w:rPr>
          <w:rFonts w:ascii="Times New Roman" w:hAnsi="Times New Roman" w:cs="Times New Roman"/>
          <w:sz w:val="28"/>
          <w:szCs w:val="28"/>
        </w:rPr>
        <w:t>Опоры равномерно распределены по всей площади подиума (см. Предлагаемая сборка Подиума)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F73FE" w:rsidRPr="008F3F3F" w:rsidRDefault="00AF73FE" w:rsidP="00AF73FE">
      <w:pPr>
        <w:pStyle w:val="a8"/>
        <w:numPr>
          <w:ilvl w:val="0"/>
          <w:numId w:val="2"/>
        </w:numPr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инструменты, оборудование, в том числе и л</w:t>
      </w:r>
      <w:r w:rsidRPr="00BB297D">
        <w:rPr>
          <w:rFonts w:ascii="Times New Roman" w:hAnsi="Times New Roman" w:cs="Times New Roman"/>
          <w:sz w:val="28"/>
          <w:szCs w:val="28"/>
        </w:rPr>
        <w:t>ичный инструмент конкурсанта</w:t>
      </w:r>
      <w:r>
        <w:rPr>
          <w:rFonts w:ascii="Times New Roman" w:hAnsi="Times New Roman" w:cs="Times New Roman"/>
          <w:sz w:val="28"/>
          <w:szCs w:val="28"/>
        </w:rPr>
        <w:t>, расходные материалы для выполнения конкурсного задания находятся внутри рабочей зоны конкурсанта.</w:t>
      </w:r>
    </w:p>
    <w:p w:rsidR="00902CD5" w:rsidRDefault="00902CD5" w:rsidP="00AF73F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902CD5" w:rsidSect="00F649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73FE" w:rsidRDefault="00AF73FE" w:rsidP="00AF73FE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Предлагаемая сборка Подиума, размер 1500х1500</w:t>
      </w:r>
    </w:p>
    <w:p w:rsidR="00AF73FE" w:rsidRDefault="00AF73FE" w:rsidP="00AF73FE">
      <w:pPr>
        <w:ind w:firstLine="851"/>
        <w:jc w:val="center"/>
        <w:rPr>
          <w:rFonts w:ascii="Times New Roman" w:hAnsi="Times New Roman" w:cs="Times New Roman"/>
          <w:sz w:val="28"/>
          <w:szCs w:val="28"/>
        </w:rPr>
        <w:sectPr w:rsidR="00AF73FE" w:rsidSect="00AF73F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447675</wp:posOffset>
            </wp:positionV>
            <wp:extent cx="9633585" cy="4617720"/>
            <wp:effectExtent l="0" t="0" r="571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18" t="15867" r="7521" b="6452"/>
                    <a:stretch/>
                  </pic:blipFill>
                  <pic:spPr bwMode="auto">
                    <a:xfrm>
                      <a:off x="0" y="0"/>
                      <a:ext cx="9633585" cy="46177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AF73FE" w:rsidRDefault="00AF73FE" w:rsidP="00105A1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F73FE" w:rsidRPr="002504A5" w:rsidRDefault="00AF73FE" w:rsidP="00105A1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37E4F" w:rsidRDefault="00C37E4F" w:rsidP="00C37E4F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C37E4F" w:rsidRDefault="00C37E4F"/>
    <w:sectPr w:rsidR="00C37E4F" w:rsidSect="00F64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06A1F"/>
    <w:multiLevelType w:val="hybridMultilevel"/>
    <w:tmpl w:val="6E2055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3744F34"/>
    <w:multiLevelType w:val="hybridMultilevel"/>
    <w:tmpl w:val="A0E874F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C37E4F"/>
    <w:rsid w:val="000E6BA5"/>
    <w:rsid w:val="00105A1F"/>
    <w:rsid w:val="00143F4C"/>
    <w:rsid w:val="00150CF7"/>
    <w:rsid w:val="002408E8"/>
    <w:rsid w:val="002C4034"/>
    <w:rsid w:val="003902AC"/>
    <w:rsid w:val="003F2BF3"/>
    <w:rsid w:val="00410311"/>
    <w:rsid w:val="00483FA6"/>
    <w:rsid w:val="004A03BE"/>
    <w:rsid w:val="004C5BBC"/>
    <w:rsid w:val="00511163"/>
    <w:rsid w:val="00516060"/>
    <w:rsid w:val="005F461E"/>
    <w:rsid w:val="006230B7"/>
    <w:rsid w:val="006F7052"/>
    <w:rsid w:val="00714DFB"/>
    <w:rsid w:val="00902CD5"/>
    <w:rsid w:val="009B4CAA"/>
    <w:rsid w:val="009B4CD8"/>
    <w:rsid w:val="00A021CF"/>
    <w:rsid w:val="00A97FDC"/>
    <w:rsid w:val="00AD291C"/>
    <w:rsid w:val="00AD306B"/>
    <w:rsid w:val="00AD4C59"/>
    <w:rsid w:val="00AF64CE"/>
    <w:rsid w:val="00AF73FE"/>
    <w:rsid w:val="00C37E4F"/>
    <w:rsid w:val="00C82A77"/>
    <w:rsid w:val="00D83828"/>
    <w:rsid w:val="00DE2D73"/>
    <w:rsid w:val="00DF6FE4"/>
    <w:rsid w:val="00DF7A42"/>
    <w:rsid w:val="00E21B55"/>
    <w:rsid w:val="00EA58CE"/>
    <w:rsid w:val="00EE2949"/>
    <w:rsid w:val="00F34F78"/>
    <w:rsid w:val="00F6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CF00F"/>
  <w15:docId w15:val="{DB0F4581-60B7-4041-8828-6910A72EA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F73FE"/>
    <w:pPr>
      <w:spacing w:after="0" w:line="240" w:lineRule="auto"/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6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dcterms:created xsi:type="dcterms:W3CDTF">2023-10-02T14:41:00Z</dcterms:created>
  <dcterms:modified xsi:type="dcterms:W3CDTF">2025-02-07T07:27:00Z</dcterms:modified>
</cp:coreProperties>
</file>