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A95374" w:rsidTr="00D5595A">
        <w:trPr>
          <w:trHeight w:val="2156"/>
        </w:trPr>
        <w:tc>
          <w:tcPr>
            <w:tcW w:w="5670" w:type="dxa"/>
          </w:tcPr>
          <w:p w:rsidR="00A95374" w:rsidRDefault="00A95374" w:rsidP="00A95374">
            <w:pPr>
              <w:pStyle w:val="a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A95374" w:rsidRDefault="00A95374" w:rsidP="00A95374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Утверждаю</w:t>
            </w:r>
          </w:p>
          <w:p w:rsidR="00D5595A" w:rsidRDefault="00D5595A" w:rsidP="00D5595A">
            <w:pPr>
              <w:spacing w:line="360" w:lineRule="auto"/>
              <w:rPr>
                <w:sz w:val="32"/>
                <w:szCs w:val="32"/>
              </w:rPr>
            </w:pPr>
            <w:r w:rsidRPr="00D5595A">
              <w:rPr>
                <w:rFonts w:ascii="Arial" w:hAnsi="Arial"/>
                <w:noProof/>
                <w:sz w:val="3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59723</wp:posOffset>
                  </wp:positionH>
                  <wp:positionV relativeFrom="paragraph">
                    <wp:posOffset>328501</wp:posOffset>
                  </wp:positionV>
                  <wp:extent cx="911860" cy="716915"/>
                  <wp:effectExtent l="0" t="0" r="0" b="0"/>
                  <wp:wrapTight wrapText="bothSides">
                    <wp:wrapPolygon edited="0">
                      <wp:start x="0" y="0"/>
                      <wp:lineTo x="0" y="21236"/>
                      <wp:lineTo x="21209" y="21236"/>
                      <wp:lineTo x="21209" y="0"/>
                      <wp:lineTo x="0" y="0"/>
                    </wp:wrapPolygon>
                  </wp:wrapTight>
                  <wp:docPr id="147953253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0">
                                    <a14:imgEffect>
                                      <a14:colorTemperature colorTemp="59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86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95374">
              <w:rPr>
                <w:sz w:val="32"/>
                <w:szCs w:val="32"/>
              </w:rPr>
              <w:t>Менеджер компетенции</w:t>
            </w:r>
          </w:p>
          <w:p w:rsidR="00A95374" w:rsidRPr="00D5595A" w:rsidRDefault="00A95374" w:rsidP="00D5595A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Е.В. </w:t>
            </w:r>
            <w:proofErr w:type="spellStart"/>
            <w:r>
              <w:rPr>
                <w:sz w:val="32"/>
                <w:szCs w:val="32"/>
              </w:rPr>
              <w:t>Мордвинова</w:t>
            </w:r>
            <w:proofErr w:type="spellEnd"/>
          </w:p>
          <w:p w:rsidR="00A95374" w:rsidRDefault="00A95374" w:rsidP="00A9537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D5595A" w:rsidRPr="00D5595A" w:rsidRDefault="00D5595A" w:rsidP="00D5595A">
      <w:pPr>
        <w:pStyle w:val="af2"/>
        <w:rPr>
          <w:sz w:val="30"/>
          <w:lang w:val="ru-RU"/>
        </w:rPr>
      </w:pPr>
    </w:p>
    <w:p w:rsidR="00A95374" w:rsidRPr="00A95374" w:rsidRDefault="00A95374" w:rsidP="00A95374">
      <w:pPr>
        <w:pStyle w:val="af2"/>
        <w:jc w:val="left"/>
        <w:rPr>
          <w:sz w:val="30"/>
          <w:lang w:val="ru-RU"/>
        </w:rPr>
      </w:pPr>
    </w:p>
    <w:p w:rsidR="00C846EB" w:rsidRDefault="00C846EB" w:rsidP="00C846EB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846EB" w:rsidRDefault="00C846EB" w:rsidP="00C846EB">
      <w:pPr>
        <w:spacing w:after="0" w:line="360" w:lineRule="auto"/>
        <w:rPr>
          <w:rFonts w:ascii="Times New Roman" w:hAnsi="Times New Roman" w:cs="Times New Roman"/>
        </w:rPr>
      </w:pPr>
    </w:p>
    <w:p w:rsidR="00C846EB" w:rsidRDefault="00C846EB" w:rsidP="00C846EB">
      <w:pPr>
        <w:spacing w:after="0" w:line="360" w:lineRule="auto"/>
        <w:rPr>
          <w:rFonts w:ascii="Times New Roman" w:hAnsi="Times New Roman" w:cs="Times New Roman"/>
        </w:rPr>
      </w:pPr>
    </w:p>
    <w:p w:rsidR="00C846EB" w:rsidRDefault="00C846EB" w:rsidP="00C846EB">
      <w:pPr>
        <w:spacing w:after="0" w:line="360" w:lineRule="auto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27022829"/>
        <w:docPartObj>
          <w:docPartGallery w:val="Cover Pages"/>
          <w:docPartUnique/>
        </w:docPartObj>
      </w:sdtPr>
      <w:sdtContent>
        <w:p w:rsidR="00C846EB" w:rsidRDefault="00C846EB" w:rsidP="00C846E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4"/>
              <w:szCs w:val="44"/>
            </w:rPr>
          </w:pPr>
          <w:r>
            <w:rPr>
              <w:rFonts w:ascii="Times New Roman" w:eastAsia="Arial Unicode MS" w:hAnsi="Times New Roman" w:cs="Times New Roman"/>
              <w:b/>
              <w:sz w:val="44"/>
              <w:szCs w:val="44"/>
            </w:rPr>
            <w:t>КОНКУРСНОЕ ЗАДАНИЕ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Cambria Math" w:eastAsia="Arial Unicode MS" w:hAnsi="Cambria Math" w:cs="Times New Roman"/>
              <w:i/>
              <w:sz w:val="36"/>
              <w:szCs w:val="36"/>
            </w:rPr>
          </w:pPr>
          <w:r>
            <w:rPr>
              <w:rFonts w:ascii="Cambria Math" w:eastAsia="Arial Unicode MS" w:hAnsi="Cambria Math" w:cs="Times New Roman"/>
              <w:i/>
              <w:sz w:val="36"/>
              <w:szCs w:val="36"/>
            </w:rPr>
            <w:t xml:space="preserve">ДЛЯ ОТКРЫТОГО РЕГИОНАЛЬНОГО 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>
            <w:rPr>
              <w:rFonts w:ascii="Cambria Math" w:eastAsia="Arial Unicode MS" w:hAnsi="Cambria Math" w:cs="Times New Roman"/>
              <w:i/>
              <w:sz w:val="36"/>
              <w:szCs w:val="36"/>
            </w:rPr>
            <w:t>ЧЕМПИОНАТА</w:t>
          </w:r>
          <w:r>
            <w:rPr>
              <w:rFonts w:ascii="Cambria Math" w:eastAsia="Arial Unicode MS" w:hAnsi="Cambria Math" w:cs="Times New Roman"/>
              <w:sz w:val="44"/>
              <w:szCs w:val="44"/>
            </w:rPr>
            <w:t xml:space="preserve"> </w:t>
          </w:r>
          <w:r>
            <w:rPr>
              <w:rFonts w:ascii="Arial Black" w:eastAsia="Arial Unicode MS" w:hAnsi="Arial Black" w:cs="Times New Roman"/>
              <w:b/>
              <w:sz w:val="44"/>
              <w:szCs w:val="44"/>
            </w:rPr>
            <w:t>«ПРОФЕССИОНАЛЫ»</w:t>
          </w:r>
          <w:r>
            <w:rPr>
              <w:rFonts w:ascii="Cambria Math" w:eastAsia="Arial Unicode MS" w:hAnsi="Cambria Math" w:cs="Times New Roman"/>
              <w:b/>
              <w:sz w:val="44"/>
              <w:szCs w:val="44"/>
            </w:rPr>
            <w:t xml:space="preserve"> 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Алтайского края    </w:t>
          </w:r>
        </w:p>
        <w:p w:rsidR="00C846EB" w:rsidRDefault="00B952B3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B952B3">
            <w:rPr>
              <w:rFonts w:ascii="Times New Roman" w:eastAsia="Arial Unicode MS" w:hAnsi="Times New Roman" w:cs="Times New Roman"/>
              <w:sz w:val="44"/>
              <w:szCs w:val="44"/>
            </w:rPr>
            <w:t>09</w:t>
          </w:r>
          <w:r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.03. - </w:t>
          </w:r>
          <w:r w:rsidRPr="00B952B3">
            <w:rPr>
              <w:rFonts w:ascii="Times New Roman" w:eastAsia="Arial Unicode MS" w:hAnsi="Times New Roman" w:cs="Times New Roman"/>
              <w:sz w:val="44"/>
              <w:szCs w:val="44"/>
            </w:rPr>
            <w:t>14</w:t>
          </w:r>
          <w:r w:rsidR="00C846EB">
            <w:rPr>
              <w:rFonts w:ascii="Times New Roman" w:eastAsia="Arial Unicode MS" w:hAnsi="Times New Roman" w:cs="Times New Roman"/>
              <w:sz w:val="44"/>
              <w:szCs w:val="44"/>
            </w:rPr>
            <w:t>.03.2024гг.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4"/>
              <w:szCs w:val="44"/>
            </w:rPr>
          </w:pPr>
          <w:r>
            <w:rPr>
              <w:rFonts w:ascii="Times New Roman" w:eastAsia="Arial Unicode MS" w:hAnsi="Times New Roman" w:cs="Times New Roman"/>
              <w:b/>
              <w:sz w:val="44"/>
              <w:szCs w:val="44"/>
            </w:rPr>
            <w:t>компетенции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>«</w:t>
          </w:r>
          <w:r w:rsidR="00A95374">
            <w:rPr>
              <w:rFonts w:ascii="Times New Roman" w:eastAsia="Arial Unicode MS" w:hAnsi="Times New Roman" w:cs="Times New Roman"/>
              <w:sz w:val="44"/>
              <w:szCs w:val="44"/>
            </w:rPr>
            <w:t>Пряничное дело</w:t>
          </w:r>
          <w:r>
            <w:rPr>
              <w:rFonts w:ascii="Times New Roman" w:eastAsia="Arial Unicode MS" w:hAnsi="Times New Roman" w:cs="Times New Roman"/>
              <w:sz w:val="44"/>
              <w:szCs w:val="44"/>
            </w:rPr>
            <w:t>»</w:t>
          </w:r>
        </w:p>
        <w:p w:rsidR="00C846EB" w:rsidRDefault="00C846EB" w:rsidP="00C846E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>для основной возрастной категории</w:t>
          </w:r>
        </w:p>
        <w:p w:rsidR="00A95374" w:rsidRDefault="00A95374" w:rsidP="00C846EB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846EB" w:rsidRPr="00A95374" w:rsidRDefault="00814EE1" w:rsidP="00C846EB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846EB" w:rsidRDefault="00C846EB" w:rsidP="00C846E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846EB" w:rsidRDefault="00814EE1" w:rsidP="00A9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814EE1">
        <w:rPr>
          <w:rFonts w:ascii="Times New Roman" w:hAnsi="Times New Roman" w:cs="Times New Roman"/>
          <w:noProof/>
          <w:lang w:bidi="en-US"/>
        </w:rPr>
        <w:pict>
          <v:rect id="Прямоугольник 4" o:spid="_x0000_s2050" style="position:absolute;left:0;text-align:left;margin-left:430.2pt;margin-top:1.85pt;width:1in;height:1in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" fillcolor="white [3201]" stroked="f" strokeweight="1pt"/>
        </w:pict>
      </w:r>
      <w:r w:rsidR="00A95374" w:rsidRPr="007E38F4">
        <w:rPr>
          <w:rFonts w:ascii="Times New Roman" w:hAnsi="Times New Roman" w:cs="Times New Roman"/>
          <w:sz w:val="28"/>
          <w:szCs w:val="28"/>
          <w:lang w:bidi="en-US"/>
        </w:rPr>
        <w:t>2025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DA5D8F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и </w:t>
      </w:r>
      <w:proofErr w:type="spellStart"/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</w:t>
      </w:r>
      <w:proofErr w:type="spellEnd"/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7E38F4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7E38F4" w:rsidRDefault="00814EE1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7E38F4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7E38F4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7E38F4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7E38F4">
          <w:rPr>
            <w:rStyle w:val="af"/>
            <w:rFonts w:ascii="Times New Roman" w:hAnsi="Times New Roman"/>
            <w:noProof/>
            <w:sz w:val="28"/>
          </w:rPr>
          <w:t>1. ОСНОВНЫЕ ТРЕБОВАНИЯ КОМПЕТЕНЦИИ</w:t>
        </w:r>
        <w:r w:rsidR="00CA173F">
          <w:rPr>
            <w:rStyle w:val="af"/>
            <w:rFonts w:ascii="Times New Roman" w:hAnsi="Times New Roman"/>
            <w:noProof/>
            <w:sz w:val="28"/>
            <w:lang w:val="ru-RU"/>
          </w:rPr>
          <w:t>…………………………….</w:t>
        </w:r>
        <w:r w:rsidR="00CA173F">
          <w:rPr>
            <w:rFonts w:ascii="Times New Roman" w:hAnsi="Times New Roman"/>
            <w:noProof/>
            <w:webHidden/>
            <w:sz w:val="28"/>
          </w:rPr>
          <w:t>4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7E38F4">
          <w:rPr>
            <w:rStyle w:val="af"/>
            <w:noProof/>
            <w:sz w:val="28"/>
            <w:szCs w:val="28"/>
          </w:rPr>
          <w:t>1.1. Общие сведения о требованиях компетенции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4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7E38F4">
          <w:rPr>
            <w:rStyle w:val="af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7E38F4" w:rsidRPr="007E38F4">
          <w:rPr>
            <w:rStyle w:val="af"/>
            <w:noProof/>
            <w:sz w:val="28"/>
            <w:szCs w:val="28"/>
          </w:rPr>
          <w:t>Пряничное</w:t>
        </w:r>
        <w:r w:rsidR="00595C91" w:rsidRPr="007E38F4">
          <w:rPr>
            <w:rStyle w:val="af"/>
            <w:noProof/>
            <w:sz w:val="28"/>
            <w:szCs w:val="28"/>
          </w:rPr>
          <w:t xml:space="preserve"> дело</w:t>
        </w:r>
        <w:r w:rsidR="00A4187F" w:rsidRPr="007E38F4">
          <w:rPr>
            <w:rStyle w:val="af"/>
            <w:noProof/>
            <w:sz w:val="28"/>
            <w:szCs w:val="28"/>
          </w:rPr>
          <w:t>»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4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7E38F4">
          <w:rPr>
            <w:rStyle w:val="af"/>
            <w:noProof/>
            <w:sz w:val="28"/>
            <w:szCs w:val="28"/>
          </w:rPr>
          <w:t>1.3. Требования к схеме оценки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CA173F">
          <w:rPr>
            <w:noProof/>
            <w:webHidden/>
            <w:sz w:val="28"/>
            <w:szCs w:val="28"/>
          </w:rPr>
          <w:t>8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7E38F4">
          <w:rPr>
            <w:rStyle w:val="af"/>
            <w:noProof/>
            <w:sz w:val="28"/>
            <w:szCs w:val="28"/>
          </w:rPr>
          <w:t>1.4. Спецификация оценки компетенции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CA173F">
          <w:rPr>
            <w:noProof/>
            <w:webHidden/>
            <w:sz w:val="28"/>
            <w:szCs w:val="28"/>
          </w:rPr>
          <w:t>8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7E38F4">
          <w:rPr>
            <w:rStyle w:val="af"/>
            <w:noProof/>
            <w:sz w:val="28"/>
            <w:szCs w:val="28"/>
          </w:rPr>
          <w:t>1.5. Конкурсное задание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1</w:t>
        </w:r>
        <w:r w:rsidR="00CA173F">
          <w:rPr>
            <w:noProof/>
            <w:webHidden/>
            <w:sz w:val="28"/>
            <w:szCs w:val="28"/>
          </w:rPr>
          <w:t>1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7E38F4">
          <w:rPr>
            <w:rStyle w:val="af"/>
            <w:noProof/>
            <w:sz w:val="28"/>
            <w:szCs w:val="28"/>
          </w:rPr>
          <w:t>1.5.1. Разработка/выбор конкурсного задания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1</w:t>
        </w:r>
        <w:r w:rsidR="00CA173F">
          <w:rPr>
            <w:noProof/>
            <w:webHidden/>
            <w:sz w:val="28"/>
            <w:szCs w:val="28"/>
          </w:rPr>
          <w:t>1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7E38F4">
          <w:rPr>
            <w:rStyle w:val="af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1</w:t>
        </w:r>
        <w:r w:rsidR="00CA173F">
          <w:rPr>
            <w:noProof/>
            <w:webHidden/>
            <w:sz w:val="28"/>
            <w:szCs w:val="28"/>
          </w:rPr>
          <w:t>2</w:t>
        </w:r>
      </w:hyperlink>
    </w:p>
    <w:p w:rsidR="00A4187F" w:rsidRPr="007E38F4" w:rsidRDefault="00814EE1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7E38F4">
          <w:rPr>
            <w:rStyle w:val="af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4187F" w:rsidRPr="007E38F4">
          <w:rPr>
            <w:rFonts w:ascii="Times New Roman" w:hAnsi="Times New Roman"/>
            <w:noProof/>
            <w:webHidden/>
            <w:sz w:val="28"/>
          </w:rPr>
          <w:tab/>
        </w:r>
        <w:r w:rsidR="003D01FA" w:rsidRPr="007E38F4">
          <w:rPr>
            <w:rFonts w:ascii="Times New Roman" w:hAnsi="Times New Roman"/>
            <w:noProof/>
            <w:webHidden/>
            <w:sz w:val="28"/>
            <w:lang w:val="ru-RU"/>
          </w:rPr>
          <w:t>1</w:t>
        </w:r>
        <w:r w:rsidR="00CA173F">
          <w:rPr>
            <w:rFonts w:ascii="Times New Roman" w:hAnsi="Times New Roman"/>
            <w:noProof/>
            <w:webHidden/>
            <w:sz w:val="28"/>
            <w:lang w:val="ru-RU"/>
          </w:rPr>
          <w:t>8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7E38F4">
          <w:rPr>
            <w:rStyle w:val="af"/>
            <w:noProof/>
            <w:sz w:val="28"/>
            <w:szCs w:val="28"/>
          </w:rPr>
          <w:t>2.1. Личный инструмент конкурсанта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2</w:t>
        </w:r>
        <w:r w:rsidR="00CA173F">
          <w:rPr>
            <w:noProof/>
            <w:webHidden/>
            <w:sz w:val="28"/>
            <w:szCs w:val="28"/>
          </w:rPr>
          <w:t>1</w:t>
        </w:r>
      </w:hyperlink>
    </w:p>
    <w:p w:rsidR="00A4187F" w:rsidRPr="007E38F4" w:rsidRDefault="00814EE1" w:rsidP="00A4187F">
      <w:pPr>
        <w:pStyle w:val="26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7E38F4">
          <w:rPr>
            <w:rStyle w:val="af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4187F" w:rsidRPr="007E38F4">
          <w:rPr>
            <w:noProof/>
            <w:webHidden/>
            <w:sz w:val="28"/>
            <w:szCs w:val="28"/>
          </w:rPr>
          <w:tab/>
        </w:r>
        <w:r w:rsidR="00930B04" w:rsidRPr="007E38F4">
          <w:rPr>
            <w:noProof/>
            <w:webHidden/>
            <w:sz w:val="28"/>
            <w:szCs w:val="28"/>
          </w:rPr>
          <w:t>2</w:t>
        </w:r>
        <w:r w:rsidR="003D01FA" w:rsidRPr="007E38F4">
          <w:rPr>
            <w:noProof/>
            <w:webHidden/>
            <w:sz w:val="28"/>
            <w:szCs w:val="28"/>
          </w:rPr>
          <w:t>2</w:t>
        </w:r>
      </w:hyperlink>
    </w:p>
    <w:p w:rsidR="00A4187F" w:rsidRPr="007E38F4" w:rsidRDefault="00814EE1" w:rsidP="00A4187F">
      <w:pPr>
        <w:pStyle w:val="11"/>
        <w:spacing w:line="276" w:lineRule="auto"/>
        <w:rPr>
          <w:rFonts w:ascii="Times New Roman" w:hAnsi="Times New Roman"/>
          <w:noProof/>
          <w:sz w:val="28"/>
        </w:rPr>
      </w:pPr>
      <w:hyperlink w:anchor="_Toc142037194" w:history="1">
        <w:r w:rsidR="00A4187F" w:rsidRPr="007E38F4">
          <w:rPr>
            <w:rStyle w:val="af"/>
            <w:rFonts w:ascii="Times New Roman" w:hAnsi="Times New Roman"/>
            <w:noProof/>
            <w:sz w:val="28"/>
          </w:rPr>
          <w:t>3. ПРИЛОЖЕНИЯ</w:t>
        </w:r>
        <w:r w:rsidR="00A4187F" w:rsidRPr="007E38F4">
          <w:rPr>
            <w:rFonts w:ascii="Times New Roman" w:hAnsi="Times New Roman"/>
            <w:noProof/>
            <w:webHidden/>
            <w:sz w:val="28"/>
          </w:rPr>
          <w:tab/>
        </w:r>
        <w:r w:rsidR="00930B04" w:rsidRPr="007E38F4">
          <w:rPr>
            <w:rFonts w:ascii="Times New Roman" w:hAnsi="Times New Roman"/>
            <w:noProof/>
            <w:webHidden/>
            <w:sz w:val="28"/>
            <w:lang w:val="ru-RU"/>
          </w:rPr>
          <w:t>2</w:t>
        </w:r>
        <w:r w:rsidR="00CA173F">
          <w:rPr>
            <w:rFonts w:ascii="Times New Roman" w:hAnsi="Times New Roman"/>
            <w:noProof/>
            <w:webHidden/>
            <w:sz w:val="28"/>
            <w:lang w:val="ru-RU"/>
          </w:rPr>
          <w:t>2</w:t>
        </w:r>
      </w:hyperlink>
    </w:p>
    <w:p w:rsidR="00D13F80" w:rsidRPr="007E38F4" w:rsidRDefault="00D13F80" w:rsidP="00D13F80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D13F80" w:rsidRPr="007E38F4" w:rsidRDefault="00D13F80" w:rsidP="00D13F80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D13F80" w:rsidRPr="007E38F4" w:rsidRDefault="00D13F80" w:rsidP="00D13F80">
      <w:pPr>
        <w:rPr>
          <w:rFonts w:ascii="Times New Roman" w:hAnsi="Times New Roman" w:cs="Times New Roman"/>
          <w:sz w:val="28"/>
          <w:szCs w:val="28"/>
        </w:rPr>
      </w:pPr>
    </w:p>
    <w:p w:rsidR="00D13F80" w:rsidRPr="007E38F4" w:rsidRDefault="00D13F80" w:rsidP="00D13F80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AA2B8A" w:rsidRPr="00A204BB" w:rsidRDefault="00814EE1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7E38F4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E38F4" w:rsidRDefault="00D37DEA" w:rsidP="00B87DC4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lang w:val="ru-RU" w:eastAsia="ru-RU"/>
        </w:rPr>
      </w:pPr>
      <w:r w:rsidRPr="007E38F4">
        <w:rPr>
          <w:rFonts w:ascii="Times New Roman" w:hAnsi="Times New Roman"/>
          <w:b/>
          <w:bCs/>
          <w:sz w:val="24"/>
          <w:lang w:val="ru-RU" w:eastAsia="ru-RU"/>
        </w:rPr>
        <w:lastRenderedPageBreak/>
        <w:t xml:space="preserve">ИСПОЛЬЗУЕМЫЕ </w:t>
      </w:r>
      <w:r w:rsidR="00595C91" w:rsidRPr="007E38F4">
        <w:rPr>
          <w:rFonts w:ascii="Times New Roman" w:hAnsi="Times New Roman"/>
          <w:b/>
          <w:bCs/>
          <w:sz w:val="24"/>
          <w:lang w:val="ru-RU" w:eastAsia="ru-RU"/>
        </w:rPr>
        <w:t xml:space="preserve">ОПРЕДЕЛЕНИЯ И </w:t>
      </w:r>
      <w:r w:rsidRPr="007E38F4">
        <w:rPr>
          <w:rFonts w:ascii="Times New Roman" w:hAnsi="Times New Roman"/>
          <w:b/>
          <w:bCs/>
          <w:sz w:val="24"/>
          <w:lang w:val="ru-RU" w:eastAsia="ru-RU"/>
        </w:rPr>
        <w:t>СОКРАЩЕНИЯ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Toc142037183"/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Текстура: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физическая составляющая, ощущение поверхностей или внутренней структуры продукта.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Тонкость: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изысканность и деликатность создания продукта, выполнения техники или мастерства </w:t>
      </w:r>
      <w:r w:rsidR="00D05137"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Цвет: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вид относительно света и тени, тонов и цветов; относится как к добавляемым искусственно цветам, так и к оттенкам выпечки (как например, в результате реакции </w:t>
      </w:r>
      <w:proofErr w:type="spellStart"/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Майяра</w:t>
      </w:r>
      <w:proofErr w:type="spellEnd"/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впечатление: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гармония всех элементов, визуальное восприятие.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Креативность</w:t>
      </w:r>
      <w:proofErr w:type="spellEnd"/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оригинальность, выразительность и работа воображения.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Дизайн: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композиция, размещение и баланс всех элементов.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и выполнение данной темы: </w:t>
      </w:r>
      <w:r w:rsidRPr="009F0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05599" w:rsidRPr="009F0A4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>Мой регион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Техники: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сложность и современность различных методов/навыков.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Гигиена и безопасность: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санитарных и гигиенических норм, а также требований безопасности, установленных нормативно-технической документацией, предоставленной Организатором соревнований.</w:t>
      </w:r>
    </w:p>
    <w:p w:rsidR="002568AF" w:rsidRPr="009F0A41" w:rsidRDefault="002568AF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A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Рабочий процесс:</w:t>
      </w:r>
      <w:r w:rsidRPr="009F0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 профессиональных навыков ведения технологического процесса и выполнение задания последовательно и эффективно.</w:t>
      </w:r>
    </w:p>
    <w:p w:rsidR="002568AF" w:rsidRPr="009F0A41" w:rsidRDefault="00005599" w:rsidP="009F0A41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F0A41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Портфолио</w:t>
      </w:r>
      <w:proofErr w:type="gramStart"/>
      <w:r w:rsidR="002568AF" w:rsidRPr="009F0A41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:</w:t>
      </w:r>
      <w:r w:rsidR="002568AF" w:rsidRPr="009F0A41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2568AF" w:rsidRPr="009F0A41">
        <w:rPr>
          <w:rFonts w:ascii="Times New Roman" w:eastAsia="Calibri" w:hAnsi="Times New Roman" w:cs="Times New Roman"/>
          <w:sz w:val="28"/>
          <w:szCs w:val="28"/>
        </w:rPr>
        <w:t>оличество</w:t>
      </w:r>
      <w:proofErr w:type="spellEnd"/>
      <w:r w:rsidR="002568AF" w:rsidRPr="009F0A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568AF" w:rsidRPr="009F0A41">
        <w:rPr>
          <w:rFonts w:ascii="Times New Roman" w:eastAsia="Calibri" w:hAnsi="Times New Roman" w:cs="Times New Roman"/>
          <w:sz w:val="28"/>
          <w:szCs w:val="28"/>
        </w:rPr>
        <w:t>портфолио</w:t>
      </w:r>
      <w:proofErr w:type="spellEnd"/>
      <w:r w:rsidR="002568AF" w:rsidRPr="009F0A41">
        <w:rPr>
          <w:rFonts w:ascii="Times New Roman" w:eastAsia="Calibri" w:hAnsi="Times New Roman" w:cs="Times New Roman"/>
          <w:sz w:val="28"/>
          <w:szCs w:val="28"/>
        </w:rPr>
        <w:t xml:space="preserve"> – 2 шт.</w:t>
      </w:r>
    </w:p>
    <w:p w:rsidR="00AE2CAD" w:rsidRPr="009F0A41" w:rsidRDefault="002568AF" w:rsidP="009F0A41">
      <w:pPr>
        <w:pStyle w:val="aff2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0A41">
        <w:rPr>
          <w:rFonts w:ascii="Times New Roman" w:hAnsi="Times New Roman"/>
          <w:i/>
          <w:iCs/>
          <w:sz w:val="28"/>
          <w:szCs w:val="28"/>
        </w:rPr>
        <w:t xml:space="preserve">Рабочее </w:t>
      </w:r>
      <w:proofErr w:type="spellStart"/>
      <w:r w:rsidRPr="009F0A41">
        <w:rPr>
          <w:rFonts w:ascii="Times New Roman" w:hAnsi="Times New Roman"/>
          <w:i/>
          <w:iCs/>
          <w:sz w:val="28"/>
          <w:szCs w:val="28"/>
        </w:rPr>
        <w:t>портфолио</w:t>
      </w:r>
      <w:proofErr w:type="spellEnd"/>
      <w:r w:rsidRPr="009F0A41">
        <w:rPr>
          <w:rFonts w:ascii="Times New Roman" w:hAnsi="Times New Roman"/>
          <w:sz w:val="28"/>
          <w:szCs w:val="28"/>
        </w:rPr>
        <w:t xml:space="preserve"> - для пользования конкурсантом во время выполнения конкурсного задания (технологические карты, копия заявки на сырьё, </w:t>
      </w:r>
      <w:r w:rsidR="00AE2CAD" w:rsidRPr="009F0A41">
        <w:rPr>
          <w:rFonts w:ascii="Times New Roman" w:hAnsi="Times New Roman"/>
          <w:sz w:val="28"/>
          <w:szCs w:val="28"/>
        </w:rPr>
        <w:t>список личных инструментов</w:t>
      </w:r>
      <w:r w:rsidRPr="009F0A41">
        <w:rPr>
          <w:rFonts w:ascii="Times New Roman" w:hAnsi="Times New Roman"/>
          <w:sz w:val="28"/>
          <w:szCs w:val="28"/>
        </w:rPr>
        <w:t>, алгоритм работы).</w:t>
      </w:r>
      <w:proofErr w:type="gramEnd"/>
    </w:p>
    <w:p w:rsidR="00B87DC4" w:rsidRPr="009F0A41" w:rsidRDefault="002568AF" w:rsidP="009F0A41">
      <w:pPr>
        <w:pStyle w:val="aff2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41">
        <w:rPr>
          <w:rFonts w:ascii="Times New Roman" w:hAnsi="Times New Roman"/>
          <w:i/>
          <w:iCs/>
          <w:sz w:val="28"/>
          <w:szCs w:val="28"/>
        </w:rPr>
        <w:t xml:space="preserve">Презентационное </w:t>
      </w:r>
      <w:proofErr w:type="spellStart"/>
      <w:r w:rsidRPr="009F0A41">
        <w:rPr>
          <w:rFonts w:ascii="Times New Roman" w:hAnsi="Times New Roman"/>
          <w:i/>
          <w:iCs/>
          <w:sz w:val="28"/>
          <w:szCs w:val="28"/>
        </w:rPr>
        <w:t>портфолио</w:t>
      </w:r>
      <w:proofErr w:type="spellEnd"/>
      <w:r w:rsidRPr="009F0A4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F0A41">
        <w:rPr>
          <w:rFonts w:ascii="Times New Roman" w:hAnsi="Times New Roman"/>
          <w:sz w:val="28"/>
          <w:szCs w:val="28"/>
        </w:rPr>
        <w:t xml:space="preserve">- для </w:t>
      </w:r>
      <w:r w:rsidR="00375FEE" w:rsidRPr="009F0A41">
        <w:rPr>
          <w:rFonts w:ascii="Times New Roman" w:hAnsi="Times New Roman"/>
          <w:sz w:val="28"/>
          <w:szCs w:val="28"/>
        </w:rPr>
        <w:t xml:space="preserve">оценивания </w:t>
      </w:r>
      <w:r w:rsidR="00C811EC" w:rsidRPr="009F0A41">
        <w:rPr>
          <w:rFonts w:ascii="Times New Roman" w:hAnsi="Times New Roman"/>
          <w:sz w:val="28"/>
          <w:szCs w:val="28"/>
        </w:rPr>
        <w:t xml:space="preserve">должно быть представлено в 1-й день </w:t>
      </w:r>
      <w:r w:rsidR="00742D38" w:rsidRPr="009F0A41">
        <w:rPr>
          <w:rFonts w:ascii="Times New Roman" w:hAnsi="Times New Roman"/>
          <w:sz w:val="28"/>
          <w:szCs w:val="28"/>
        </w:rPr>
        <w:t>во время презентации</w:t>
      </w:r>
      <w:r w:rsidR="00C811EC" w:rsidRPr="009F0A41">
        <w:rPr>
          <w:rFonts w:ascii="Times New Roman" w:hAnsi="Times New Roman"/>
          <w:sz w:val="28"/>
          <w:szCs w:val="28"/>
        </w:rPr>
        <w:t xml:space="preserve"> на презентационном столе</w:t>
      </w:r>
      <w:r w:rsidRPr="009F0A41">
        <w:rPr>
          <w:rFonts w:ascii="Times New Roman" w:hAnsi="Times New Roman"/>
          <w:sz w:val="28"/>
          <w:szCs w:val="28"/>
        </w:rPr>
        <w:t xml:space="preserve">, должно содержать полный набор технологических карт всех изделий Конкурсного задания. </w:t>
      </w:r>
    </w:p>
    <w:p w:rsidR="007E38F4" w:rsidRDefault="007E38F4" w:rsidP="007E38F4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7E38F4" w:rsidRDefault="007E38F4" w:rsidP="007E38F4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DE39D8" w:rsidRPr="00AE56C6" w:rsidRDefault="00D37DEA" w:rsidP="007E38F4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AE56C6"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AE56C6">
        <w:rPr>
          <w:rFonts w:ascii="Times New Roman" w:hAnsi="Times New Roman"/>
          <w:color w:val="auto"/>
          <w:sz w:val="28"/>
          <w:szCs w:val="28"/>
        </w:rPr>
        <w:t>.</w:t>
      </w:r>
      <w:r w:rsidRPr="00AE56C6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E0407E" w:rsidRPr="00AE56C6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:rsidR="00DE39D8" w:rsidRPr="00AE56C6" w:rsidRDefault="00D37DEA" w:rsidP="007E38F4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" w:name="_Toc142037184"/>
      <w:r w:rsidRPr="00AE56C6">
        <w:rPr>
          <w:rFonts w:ascii="Times New Roman" w:hAnsi="Times New Roman"/>
          <w:szCs w:val="28"/>
        </w:rPr>
        <w:t>1</w:t>
      </w:r>
      <w:r w:rsidR="00DE39D8" w:rsidRPr="00AE56C6">
        <w:rPr>
          <w:rFonts w:ascii="Times New Roman" w:hAnsi="Times New Roman"/>
          <w:szCs w:val="28"/>
        </w:rPr>
        <w:t xml:space="preserve">.1. </w:t>
      </w:r>
      <w:r w:rsidR="00AE56C6" w:rsidRPr="00AE56C6">
        <w:rPr>
          <w:rFonts w:ascii="Times New Roman" w:hAnsi="Times New Roman"/>
          <w:szCs w:val="28"/>
        </w:rPr>
        <w:t>Общие сведения о требования к компетенции</w:t>
      </w:r>
      <w:bookmarkEnd w:id="1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«</w:t>
      </w:r>
      <w:r w:rsidR="00BD110C">
        <w:rPr>
          <w:rFonts w:ascii="Times New Roman" w:hAnsi="Times New Roman" w:cs="Times New Roman"/>
          <w:sz w:val="28"/>
          <w:szCs w:val="28"/>
        </w:rPr>
        <w:t>Пряничное</w:t>
      </w:r>
      <w:r w:rsidR="00AE2CAD">
        <w:rPr>
          <w:rFonts w:ascii="Times New Roman" w:hAnsi="Times New Roman" w:cs="Times New Roman"/>
          <w:sz w:val="28"/>
          <w:szCs w:val="28"/>
        </w:rPr>
        <w:t xml:space="preserve"> дело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bookmarkStart w:id="2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857D6" w:rsidRPr="00A204BB">
        <w:rPr>
          <w:rFonts w:ascii="Times New Roman" w:hAnsi="Times New Roman" w:cs="Times New Roman"/>
          <w:sz w:val="28"/>
          <w:szCs w:val="28"/>
        </w:rPr>
        <w:t>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2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44DA" w:rsidRPr="00E0407E">
        <w:rPr>
          <w:rFonts w:ascii="Times New Roman" w:hAnsi="Times New Roman" w:cs="Times New Roman"/>
          <w:sz w:val="28"/>
          <w:szCs w:val="28"/>
        </w:rPr>
        <w:t>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специалистов/рабочих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7D3" w:rsidRPr="009E37D3">
        <w:rPr>
          <w:rFonts w:ascii="Times New Roman" w:hAnsi="Times New Roman" w:cs="Times New Roman"/>
          <w:sz w:val="28"/>
          <w:szCs w:val="28"/>
        </w:rPr>
        <w:t>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Pr="00A204BB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Pr="00A204BB">
        <w:rPr>
          <w:rFonts w:ascii="Times New Roman" w:hAnsi="Times New Roman" w:cs="Times New Roman"/>
          <w:sz w:val="28"/>
          <w:szCs w:val="28"/>
        </w:rPr>
        <w:t xml:space="preserve">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E56C6" w:rsidRPr="00A204BB" w:rsidRDefault="00AE56C6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8F4" w:rsidRPr="007E38F4" w:rsidRDefault="00270E01" w:rsidP="007E38F4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78885652"/>
      <w:bookmarkStart w:id="4" w:name="_Toc142037185"/>
      <w:r w:rsidRPr="007E38F4">
        <w:rPr>
          <w:rFonts w:ascii="Times New Roman" w:hAnsi="Times New Roman"/>
          <w:szCs w:val="28"/>
        </w:rPr>
        <w:t>1</w:t>
      </w:r>
      <w:r w:rsidR="00D17132" w:rsidRPr="007E38F4">
        <w:rPr>
          <w:rFonts w:ascii="Times New Roman" w:hAnsi="Times New Roman"/>
          <w:szCs w:val="28"/>
        </w:rPr>
        <w:t>.</w:t>
      </w:r>
      <w:bookmarkEnd w:id="3"/>
      <w:r w:rsidRPr="007E38F4">
        <w:rPr>
          <w:rFonts w:ascii="Times New Roman" w:hAnsi="Times New Roman"/>
          <w:szCs w:val="28"/>
        </w:rPr>
        <w:t xml:space="preserve">2. </w:t>
      </w:r>
      <w:r w:rsidR="00AE56C6" w:rsidRPr="007E38F4">
        <w:rPr>
          <w:rFonts w:ascii="Times New Roman" w:hAnsi="Times New Roman"/>
          <w:szCs w:val="28"/>
        </w:rPr>
        <w:t xml:space="preserve">Перечень </w:t>
      </w:r>
      <w:proofErr w:type="spellStart"/>
      <w:r w:rsidR="00AE56C6" w:rsidRPr="007E38F4">
        <w:rPr>
          <w:rFonts w:ascii="Times New Roman" w:hAnsi="Times New Roman"/>
          <w:szCs w:val="28"/>
        </w:rPr>
        <w:t>профессиональныхзадач</w:t>
      </w:r>
      <w:proofErr w:type="spellEnd"/>
      <w:r w:rsidR="00AE56C6" w:rsidRPr="007E38F4">
        <w:rPr>
          <w:rFonts w:ascii="Times New Roman" w:hAnsi="Times New Roman"/>
          <w:szCs w:val="28"/>
        </w:rPr>
        <w:t xml:space="preserve"> специалиста</w:t>
      </w:r>
    </w:p>
    <w:p w:rsidR="000244DA" w:rsidRPr="007E38F4" w:rsidRDefault="00AE56C6" w:rsidP="007E38F4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7E38F4">
        <w:rPr>
          <w:rFonts w:ascii="Times New Roman" w:hAnsi="Times New Roman"/>
          <w:szCs w:val="28"/>
        </w:rPr>
        <w:t>о компетенции «</w:t>
      </w:r>
      <w:r>
        <w:rPr>
          <w:rFonts w:ascii="Times New Roman" w:hAnsi="Times New Roman"/>
          <w:szCs w:val="28"/>
        </w:rPr>
        <w:t>П</w:t>
      </w:r>
      <w:r w:rsidRPr="007E38F4">
        <w:rPr>
          <w:rFonts w:ascii="Times New Roman" w:hAnsi="Times New Roman"/>
          <w:szCs w:val="28"/>
        </w:rPr>
        <w:t>ряничное дело</w:t>
      </w:r>
      <w:r w:rsidR="00270E01" w:rsidRPr="007E38F4">
        <w:rPr>
          <w:rFonts w:ascii="Times New Roman" w:hAnsi="Times New Roman"/>
          <w:szCs w:val="28"/>
        </w:rPr>
        <w:t>»</w:t>
      </w:r>
      <w:bookmarkEnd w:id="4"/>
    </w:p>
    <w:p w:rsidR="003242E1" w:rsidRPr="007E38F4" w:rsidRDefault="003242E1" w:rsidP="007E38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F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270E01" w:rsidRPr="007E38F4">
        <w:rPr>
          <w:rFonts w:ascii="Times New Roman" w:hAnsi="Times New Roman" w:cs="Times New Roman"/>
          <w:sz w:val="28"/>
          <w:szCs w:val="28"/>
        </w:rPr>
        <w:t>видов профессиональной деятельности,</w:t>
      </w:r>
      <w:r w:rsidRPr="007E38F4">
        <w:rPr>
          <w:rFonts w:ascii="Times New Roman" w:hAnsi="Times New Roman" w:cs="Times New Roman"/>
          <w:sz w:val="28"/>
          <w:szCs w:val="28"/>
        </w:rPr>
        <w:t xml:space="preserve"> умений</w:t>
      </w:r>
      <w:r w:rsidR="00AE56C6">
        <w:rPr>
          <w:rFonts w:ascii="Times New Roman" w:hAnsi="Times New Roman" w:cs="Times New Roman"/>
          <w:sz w:val="28"/>
          <w:szCs w:val="28"/>
        </w:rPr>
        <w:t xml:space="preserve">, </w:t>
      </w:r>
      <w:r w:rsidR="00270E01" w:rsidRPr="007E38F4">
        <w:rPr>
          <w:rFonts w:ascii="Times New Roman" w:hAnsi="Times New Roman" w:cs="Times New Roman"/>
          <w:sz w:val="28"/>
          <w:szCs w:val="28"/>
        </w:rPr>
        <w:t>знаний и профессиональных трудовых функций специалиста</w:t>
      </w:r>
      <w:r w:rsidR="00B87DC4" w:rsidRPr="007E38F4">
        <w:rPr>
          <w:rFonts w:ascii="Times New Roman" w:hAnsi="Times New Roman" w:cs="Times New Roman"/>
          <w:sz w:val="28"/>
          <w:szCs w:val="28"/>
        </w:rPr>
        <w:t xml:space="preserve"> (из ФГОС/ПС/ЕТКС</w:t>
      </w:r>
      <w:proofErr w:type="gramStart"/>
      <w:r w:rsidR="00270E01" w:rsidRPr="007E38F4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="00270E01" w:rsidRPr="007E38F4">
        <w:rPr>
          <w:rFonts w:ascii="Times New Roman" w:hAnsi="Times New Roman" w:cs="Times New Roman"/>
          <w:sz w:val="28"/>
          <w:szCs w:val="28"/>
        </w:rPr>
        <w:t xml:space="preserve"> базируется на требованиях современного рынка труда к данному специалисту</w:t>
      </w:r>
    </w:p>
    <w:p w:rsidR="00C56A9B" w:rsidRPr="007E38F4" w:rsidRDefault="00C56A9B" w:rsidP="007E38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38F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0E46" w:rsidRPr="007E38F4">
        <w:rPr>
          <w:rFonts w:ascii="Times New Roman" w:hAnsi="Times New Roman" w:cs="Times New Roman"/>
          <w:sz w:val="28"/>
          <w:szCs w:val="28"/>
        </w:rPr>
        <w:t>1</w:t>
      </w:r>
    </w:p>
    <w:p w:rsidR="00AE2CAD" w:rsidRPr="007E38F4" w:rsidRDefault="00AE2CAD" w:rsidP="007E38F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E38F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560"/>
        <w:gridCol w:w="7731"/>
        <w:gridCol w:w="1280"/>
      </w:tblGrid>
      <w:tr w:rsidR="00AE56C6" w:rsidRPr="00AE56C6" w:rsidTr="00291B80">
        <w:tc>
          <w:tcPr>
            <w:tcW w:w="300" w:type="pct"/>
            <w:shd w:val="clear" w:color="auto" w:fill="92D050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73" w:type="pct"/>
            <w:shd w:val="clear" w:color="auto" w:fill="92D050"/>
            <w:vAlign w:val="center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28" w:type="pct"/>
            <w:shd w:val="clear" w:color="auto" w:fill="92D050"/>
            <w:vAlign w:val="center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Важность </w:t>
            </w:r>
            <w:proofErr w:type="gramStart"/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AE2CAD" w:rsidRPr="00AE2CAD" w:rsidTr="00291B80">
        <w:tc>
          <w:tcPr>
            <w:tcW w:w="300" w:type="pct"/>
            <w:vMerge w:val="restart"/>
            <w:shd w:val="clear" w:color="auto" w:fill="BFBFBF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73" w:type="pct"/>
            <w:shd w:val="clear" w:color="auto" w:fill="auto"/>
            <w:vAlign w:val="center"/>
          </w:tcPr>
          <w:p w:rsidR="00AE2CAD" w:rsidRPr="00AE2CAD" w:rsidRDefault="00AE2CAD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Организация работы, документация и программное обеспечение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286C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акты, регулирующие деятельность </w:t>
            </w: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организаций питания, (ФЗ «О качестве и безопасности пищевых продуктов» система анализа, оценки и управления опасными факторами (система ХАССП), государственные стандарты, отраслевые стандарты, технические регламенты, Сборник рецептур хлебобулочных и мучных кондитерских изделий);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специфику производственной деятельности организаций, технологические процессы и режимы производства мучных кондитерских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планирования работы в целях правильной организации рабочего процесса;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разработки технологических карт на кондитерскую продукцию (с учетом потребностей различных категорий потребителей, видов и форм обслуживания);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составления заявок на продукты и расходные материалы;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нормативную документацию, регламентирующую изготовление мучной, кондитерской;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работы со справочной литературой, программным обеспечением для расчёта химического состава, пищевой и энергетической ценности;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специализированные компьютерные программы и технологии, используемые в технологических процессах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выстраивать процесс и эффективно планировать работу в целях организации рабочего времени;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проводить подготовку рабочих мест, работать в соответствии с инструкциями и регламентами;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уборку рабочего места в соответствии с производственными стандартами;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и анализировать потребность в необходимом оборудовании, инвентаре, инструментах,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посуды для приготовления мучных кондитерских изделий, с целью выстраивания эффективной работы;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потребность в необходимых материалах (продукты, расходные материалы) для приготовления мучных кондитерских изделий, с целью выстраивания эффективной работы;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потребность в необходимых трудовых ресурсах для приготовления мучных кондитерских изделий, с целью выстраивания эффективной работы;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технологические карты в соответствии с полученным производственным заданием;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заявки на сырье и расходные материалы с учётом заданного объёма заказа, минимизации отходов, взаимозаменяемости, сезонности;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предоставлять отчётную документацию;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CAD" w:rsidRPr="00AE2CAD" w:rsidTr="00291B80">
        <w:tc>
          <w:tcPr>
            <w:tcW w:w="300" w:type="pct"/>
            <w:vMerge w:val="restart"/>
            <w:shd w:val="clear" w:color="auto" w:fill="BFBFBF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3" w:type="pct"/>
            <w:shd w:val="clear" w:color="auto" w:fill="auto"/>
            <w:vAlign w:val="center"/>
          </w:tcPr>
          <w:p w:rsidR="00AE2CAD" w:rsidRPr="00AE2CAD" w:rsidRDefault="00AE2CAD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безопасности и охрана труда, пищевая гигиена и санитария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E2CAD" w:rsidRPr="00AE56C6" w:rsidRDefault="0099366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  <w:r w:rsidR="00286C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регулирующие деятельность организаций питания (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, правила охраны труда, техники безопасности, пожарной безопасности);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необходимость бережливого отношения к окружающей среде в процессе работы на всех этапах производственного цикла;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личной гигиены работника при организации и выполнении технологического процесса приготовления мучных кондитерских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санитарно-гигиенические требования при организации и выполнении процесса приготовления мучных кондитерских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обеспечения пищевой безопасности при хранении, подготовке, приготовлении, реализации мучных кондитерских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виды, назначение, правила применения и безопасного хранения чистящих, моющих и дезинфицирующих средств;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правила утилизации органических и неорганических отходов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правила охраны труда, техники безопасности, пожарной безопасности в процессе производства мучных кондитерских изделий;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личной гигиены кондитера;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и хранить чистящие, моющие и дезинфицирующие средства в соответствии с инструкциями;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санитарные требования к производству, хранению и реализации пищевых, расходных материалов и готовой продукции;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наличие аллергенов в полуфабрикатах и готовой мучной кондитерской, указывая информацию об аллергенах в меню и других, доступных клиентам ресурсах;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утилизации органических и неорганических отходов;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упаковочный материал, упаковывать готовую продукцию, используя в разрешённый пищевой промышленности упаковочный материал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CAD" w:rsidRPr="00AE2CAD" w:rsidTr="00291B80">
        <w:tc>
          <w:tcPr>
            <w:tcW w:w="300" w:type="pct"/>
            <w:vMerge w:val="restart"/>
            <w:shd w:val="clear" w:color="auto" w:fill="BFBFBF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73" w:type="pct"/>
            <w:shd w:val="clear" w:color="auto" w:fill="auto"/>
            <w:vAlign w:val="center"/>
          </w:tcPr>
          <w:p w:rsidR="00AE2CAD" w:rsidRPr="00AE2CAD" w:rsidRDefault="00AE2CAD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Оборудование, инвентарь, ресурсы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E2CAD" w:rsidRPr="00AE56C6" w:rsidRDefault="0099366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виды, назначение, характеристику и правила эксплуатации технологического оборудования и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используемых в кондитерском производстве;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виды, характеристику и назначение производственного инвентаря, посуды, правила использования и ухода;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рационального использования электроэнергии, водных ресурсов;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нормативы потребности в трудовых ресурсах необходимых для обеспечения производственного процесса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подготавливать, тестировать, эффективно применять технологическое оборудование,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весоизмерительные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приборы в соответствии с инструкциями и регламентами организации питания;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профессиональный инвентарь и приспособления в соответствии с технологическим процессом;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расходовать электроэнергию, воду и другие ресурсы;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оценивать потребность в трудовых ресурсах, выстраивая эффективную работу;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оборудование в соответствие с инструкциями по эксплуатации и профессиональный инвентарь, в соответствии с </w:t>
            </w: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назначением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CAD" w:rsidRPr="00AE2CAD" w:rsidTr="00291B80">
        <w:tc>
          <w:tcPr>
            <w:tcW w:w="300" w:type="pct"/>
            <w:vMerge w:val="restart"/>
            <w:shd w:val="clear" w:color="auto" w:fill="BFBFBF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173" w:type="pct"/>
            <w:shd w:val="clear" w:color="auto" w:fill="auto"/>
            <w:vAlign w:val="center"/>
          </w:tcPr>
          <w:p w:rsidR="00AE2CAD" w:rsidRPr="00AE2CAD" w:rsidRDefault="00AE2CAD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Расходные материалы и сырьё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E2CAD" w:rsidRPr="00AE56C6" w:rsidRDefault="0099366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виды, товароведные характеристики, назначение основного и дополнительного сырья, используемых при изготовлении мучных кондитерских изделий;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условия хранения и способы применения сырья;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методы органолептического определения доброкачественности пищевых продуктов;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базовой обработки продуктов и подготовки их к использованию;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взаимозаменяемости продуктов;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сочетания ингредиентов для получения баланса текстур и вкусов;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минимизации количества отходов;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сокращения потерь и сохранение питательной ценности пищевых продуктов при тепловой обработке, используемых при изготовлении мучных кондитерских изделий;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виды, характеристики, назначение расходных и упаковочных материалов;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и правила упаковки готовой продукции</w:t>
            </w: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качество и производить первичную обработку сырья с учетом нормативов, требований к безопасности;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ингредиенты в случае непредвиденного дефицита;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сочетать ингредиенты для получения оптимальных результатов;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современными техниками подготовки и обработки сырья к использованию на производстве с целью минимизации количества отходов и сохранения пищевой ценности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CAD" w:rsidRPr="00AE2CAD" w:rsidTr="00291B80">
        <w:tc>
          <w:tcPr>
            <w:tcW w:w="300" w:type="pct"/>
            <w:vMerge w:val="restart"/>
            <w:shd w:val="clear" w:color="auto" w:fill="BFBFBF"/>
          </w:tcPr>
          <w:p w:rsidR="00AE2CAD" w:rsidRPr="00AE56C6" w:rsidRDefault="00AE2CA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5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73" w:type="pct"/>
            <w:shd w:val="clear" w:color="auto" w:fill="auto"/>
            <w:vAlign w:val="center"/>
          </w:tcPr>
          <w:p w:rsidR="00AE2CAD" w:rsidRPr="00AE2CAD" w:rsidRDefault="00AE2CAD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Технология производства и изготовления кондитерских изделий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AE2CAD" w:rsidRPr="00AE2CAD" w:rsidRDefault="0099366D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ассортимент мучных кондитерских изделий;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базовые технологии производства мучных кондитерских изделий, презентационных скульптур;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тенденции в области производства мучных кондитерских изделий, презентационных скульптур;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процессы изготовления мучных кондитерских изделий, презентационных скульптур, изделий;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виды декора и техники его изготовления для мучной, кондитерской продукции;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общеизвестные мировые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кондитерскиеизделия</w:t>
            </w:r>
            <w:proofErr w:type="spellEnd"/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6C6" w:rsidRPr="00AE2CAD" w:rsidTr="00291B80">
        <w:tc>
          <w:tcPr>
            <w:tcW w:w="300" w:type="pct"/>
            <w:vMerge/>
            <w:shd w:val="clear" w:color="auto" w:fill="BFBFBF"/>
          </w:tcPr>
          <w:p w:rsidR="00AE56C6" w:rsidRPr="00AE56C6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создавать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креативный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гармоничный дизайн кондитерских изделий с точки зрения форм и цветовой гаммы;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разнообразный ассортимент мучной кондитерской продукции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разнообразный ассортимент презентационных скульптур 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пряничного теста;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виды декора в различных техниках в соответствие с современными тенденциями;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профессионально, </w:t>
            </w:r>
            <w:proofErr w:type="spellStart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</w:t>
            </w:r>
            <w:proofErr w:type="spellEnd"/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творчески; 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рамках заданной темы;</w:t>
            </w:r>
          </w:p>
          <w:p w:rsidR="00AE56C6" w:rsidRPr="00AE2CAD" w:rsidRDefault="00AE56C6" w:rsidP="00724D7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eastAsia="Calibri" w:hAnsi="Times New Roman" w:cs="Times New Roman"/>
                <w:sz w:val="24"/>
                <w:szCs w:val="24"/>
              </w:rPr>
              <w:t>презентовать мучную, кондитерскую продукцию, презентационные скульптуры</w:t>
            </w: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AE56C6" w:rsidRPr="00AE2CAD" w:rsidRDefault="00AE56C6" w:rsidP="0006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6D59" w:rsidRDefault="00066D59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5"/>
      <w:bookmarkStart w:id="6" w:name="_Toc142037186"/>
    </w:p>
    <w:p w:rsidR="007274B8" w:rsidRPr="00AE56C6" w:rsidRDefault="00F8340A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E56C6">
        <w:rPr>
          <w:rFonts w:ascii="Times New Roman" w:hAnsi="Times New Roman"/>
          <w:szCs w:val="28"/>
        </w:rPr>
        <w:t>1</w:t>
      </w:r>
      <w:r w:rsidR="00D17132" w:rsidRPr="00AE56C6">
        <w:rPr>
          <w:rFonts w:ascii="Times New Roman" w:hAnsi="Times New Roman"/>
          <w:szCs w:val="28"/>
        </w:rPr>
        <w:t>.</w:t>
      </w:r>
      <w:r w:rsidRPr="00AE56C6">
        <w:rPr>
          <w:rFonts w:ascii="Times New Roman" w:hAnsi="Times New Roman"/>
          <w:szCs w:val="28"/>
        </w:rPr>
        <w:t>3</w:t>
      </w:r>
      <w:r w:rsidR="00D17132" w:rsidRPr="00AE56C6">
        <w:rPr>
          <w:rFonts w:ascii="Times New Roman" w:hAnsi="Times New Roman"/>
          <w:szCs w:val="28"/>
        </w:rPr>
        <w:t xml:space="preserve">. </w:t>
      </w:r>
      <w:r w:rsidR="00AE56C6" w:rsidRPr="00AE56C6">
        <w:rPr>
          <w:rFonts w:ascii="Times New Roman" w:hAnsi="Times New Roman"/>
          <w:szCs w:val="28"/>
        </w:rPr>
        <w:t>Требования к схеме оценки</w:t>
      </w:r>
      <w:bookmarkEnd w:id="5"/>
      <w:bookmarkEnd w:id="6"/>
    </w:p>
    <w:p w:rsidR="00DE39D8" w:rsidRDefault="00AE6AB7" w:rsidP="00291B80">
      <w:pPr>
        <w:pStyle w:val="af2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1B23E3" w:rsidRPr="00AE56C6" w:rsidRDefault="001B23E3" w:rsidP="00291B8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56C6">
        <w:rPr>
          <w:rFonts w:ascii="Times New Roman" w:eastAsia="Times New Roman" w:hAnsi="Times New Roman" w:cs="Times New Roman"/>
          <w:bCs/>
          <w:sz w:val="28"/>
          <w:szCs w:val="28"/>
        </w:rPr>
        <w:t>Таблица 2</w:t>
      </w:r>
    </w:p>
    <w:p w:rsidR="001B23E3" w:rsidRDefault="001B23E3" w:rsidP="00291B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CAD">
        <w:rPr>
          <w:rFonts w:ascii="Times New Roman" w:eastAsia="Times New Roman" w:hAnsi="Times New Roman" w:cs="Times New Roman"/>
          <w:b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15"/>
        <w:tblW w:w="5000" w:type="pct"/>
        <w:jc w:val="center"/>
        <w:tblLook w:val="04A0"/>
      </w:tblPr>
      <w:tblGrid>
        <w:gridCol w:w="1734"/>
        <w:gridCol w:w="798"/>
        <w:gridCol w:w="809"/>
        <w:gridCol w:w="756"/>
        <w:gridCol w:w="772"/>
        <w:gridCol w:w="756"/>
        <w:gridCol w:w="762"/>
        <w:gridCol w:w="756"/>
        <w:gridCol w:w="799"/>
        <w:gridCol w:w="1629"/>
      </w:tblGrid>
      <w:tr w:rsidR="00AE56C6" w:rsidRPr="00AE56C6" w:rsidTr="00462F8C">
        <w:trPr>
          <w:trHeight w:val="457"/>
          <w:jc w:val="center"/>
        </w:trPr>
        <w:tc>
          <w:tcPr>
            <w:tcW w:w="4330" w:type="pct"/>
            <w:gridSpan w:val="9"/>
            <w:shd w:val="clear" w:color="auto" w:fill="92D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670" w:type="pct"/>
            <w:shd w:val="clear" w:color="auto" w:fill="92D050"/>
            <w:vAlign w:val="center"/>
          </w:tcPr>
          <w:p w:rsidR="00AE56C6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E56C6">
              <w:rPr>
                <w:b/>
                <w:sz w:val="24"/>
                <w:szCs w:val="24"/>
              </w:rPr>
              <w:t>Итогобаллов</w:t>
            </w:r>
            <w:proofErr w:type="spellEnd"/>
            <w:r w:rsidRPr="00AE56C6">
              <w:rPr>
                <w:b/>
                <w:sz w:val="24"/>
                <w:szCs w:val="24"/>
              </w:rPr>
              <w:t xml:space="preserve"> </w:t>
            </w:r>
          </w:p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 xml:space="preserve">за раздел </w:t>
            </w:r>
          </w:p>
        </w:tc>
      </w:tr>
      <w:tr w:rsidR="00462F8C" w:rsidRPr="00AE56C6" w:rsidTr="00462F8C">
        <w:trPr>
          <w:trHeight w:val="50"/>
          <w:jc w:val="center"/>
        </w:trPr>
        <w:tc>
          <w:tcPr>
            <w:tcW w:w="926" w:type="pct"/>
            <w:vMerge w:val="restart"/>
            <w:shd w:val="clear" w:color="auto" w:fill="92D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437" w:type="pct"/>
            <w:shd w:val="clear" w:color="auto" w:fill="92D050"/>
            <w:vAlign w:val="center"/>
          </w:tcPr>
          <w:p w:rsidR="00B26092" w:rsidRPr="00AE56C6" w:rsidRDefault="00B26092" w:rsidP="00291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04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35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04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29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404" w:type="pct"/>
            <w:shd w:val="clear" w:color="auto" w:fill="00B050"/>
            <w:vAlign w:val="center"/>
          </w:tcPr>
          <w:p w:rsidR="00B26092" w:rsidRPr="00AE56C6" w:rsidRDefault="00B26092" w:rsidP="00462F8C">
            <w:pPr>
              <w:ind w:hanging="176"/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47" w:type="pct"/>
            <w:shd w:val="clear" w:color="auto" w:fill="00B050"/>
          </w:tcPr>
          <w:p w:rsidR="00B26092" w:rsidRPr="00AE56C6" w:rsidRDefault="00B26092" w:rsidP="00462F8C">
            <w:pPr>
              <w:ind w:hanging="176"/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670" w:type="pct"/>
            <w:shd w:val="clear" w:color="auto" w:fill="00B050"/>
            <w:vAlign w:val="center"/>
          </w:tcPr>
          <w:p w:rsidR="00B26092" w:rsidRPr="00AE56C6" w:rsidRDefault="00B26092" w:rsidP="00291B80">
            <w:pPr>
              <w:ind w:right="172" w:hanging="176"/>
              <w:jc w:val="center"/>
              <w:rPr>
                <w:b/>
                <w:sz w:val="24"/>
                <w:szCs w:val="24"/>
              </w:rPr>
            </w:pPr>
          </w:p>
        </w:tc>
      </w:tr>
      <w:tr w:rsidR="00462F8C" w:rsidRPr="00AE56C6" w:rsidTr="00462F8C">
        <w:trPr>
          <w:trHeight w:val="50"/>
          <w:jc w:val="center"/>
        </w:trPr>
        <w:tc>
          <w:tcPr>
            <w:tcW w:w="926" w:type="pct"/>
            <w:vMerge/>
            <w:shd w:val="clear" w:color="auto" w:fill="92D050"/>
            <w:vAlign w:val="center"/>
          </w:tcPr>
          <w:p w:rsidR="00462F8C" w:rsidRPr="00AE56C6" w:rsidRDefault="00462F8C" w:rsidP="00462F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00B050"/>
            <w:vAlign w:val="center"/>
          </w:tcPr>
          <w:p w:rsidR="00462F8C" w:rsidRPr="00AE56C6" w:rsidRDefault="00462F8C" w:rsidP="00462F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43" w:type="pct"/>
            <w:vAlign w:val="center"/>
          </w:tcPr>
          <w:p w:rsidR="00462F8C" w:rsidRPr="00AE56C6" w:rsidRDefault="00286CF0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62F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462F8C">
              <w:rPr>
                <w:sz w:val="24"/>
                <w:szCs w:val="24"/>
              </w:rPr>
              <w:t>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435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429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04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</w:t>
            </w:r>
            <w:r w:rsidR="00286CF0">
              <w:rPr>
                <w:b/>
                <w:bCs/>
                <w:sz w:val="24"/>
                <w:szCs w:val="24"/>
              </w:rPr>
              <w:t>0</w:t>
            </w:r>
            <w:r w:rsidRPr="00462F8C">
              <w:rPr>
                <w:b/>
                <w:bCs/>
                <w:sz w:val="24"/>
                <w:szCs w:val="24"/>
              </w:rPr>
              <w:t>,</w:t>
            </w:r>
            <w:r w:rsidR="00286CF0">
              <w:rPr>
                <w:b/>
                <w:bCs/>
                <w:sz w:val="24"/>
                <w:szCs w:val="24"/>
              </w:rPr>
              <w:t>5</w:t>
            </w:r>
            <w:r w:rsidRPr="00462F8C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62F8C" w:rsidRPr="00AE56C6" w:rsidTr="00462F8C">
        <w:trPr>
          <w:trHeight w:val="50"/>
          <w:jc w:val="center"/>
        </w:trPr>
        <w:tc>
          <w:tcPr>
            <w:tcW w:w="926" w:type="pct"/>
            <w:vMerge/>
            <w:shd w:val="clear" w:color="auto" w:fill="92D050"/>
            <w:vAlign w:val="center"/>
          </w:tcPr>
          <w:p w:rsidR="00462F8C" w:rsidRPr="00AE56C6" w:rsidRDefault="00462F8C" w:rsidP="00462F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00B050"/>
            <w:vAlign w:val="center"/>
          </w:tcPr>
          <w:p w:rsidR="00462F8C" w:rsidRPr="00AE56C6" w:rsidRDefault="00462F8C" w:rsidP="00462F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43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="00286C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5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8,</w:t>
            </w:r>
            <w:r w:rsidR="00286CF0">
              <w:rPr>
                <w:b/>
                <w:bCs/>
                <w:sz w:val="24"/>
                <w:szCs w:val="24"/>
              </w:rPr>
              <w:t>5</w:t>
            </w:r>
            <w:r w:rsidRPr="00462F8C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62F8C" w:rsidRPr="00AE56C6" w:rsidTr="00462F8C">
        <w:trPr>
          <w:trHeight w:val="50"/>
          <w:jc w:val="center"/>
        </w:trPr>
        <w:tc>
          <w:tcPr>
            <w:tcW w:w="926" w:type="pct"/>
            <w:vMerge/>
            <w:shd w:val="clear" w:color="auto" w:fill="92D050"/>
            <w:vAlign w:val="center"/>
          </w:tcPr>
          <w:p w:rsidR="00462F8C" w:rsidRPr="00AE56C6" w:rsidRDefault="00462F8C" w:rsidP="00462F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00B050"/>
            <w:vAlign w:val="center"/>
          </w:tcPr>
          <w:p w:rsidR="00462F8C" w:rsidRPr="00AE56C6" w:rsidRDefault="00462F8C" w:rsidP="00462F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43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5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4,00</w:t>
            </w:r>
          </w:p>
        </w:tc>
      </w:tr>
      <w:tr w:rsidR="00462F8C" w:rsidRPr="00AE56C6" w:rsidTr="00462F8C">
        <w:trPr>
          <w:trHeight w:val="244"/>
          <w:jc w:val="center"/>
        </w:trPr>
        <w:tc>
          <w:tcPr>
            <w:tcW w:w="926" w:type="pct"/>
            <w:vMerge/>
            <w:shd w:val="clear" w:color="auto" w:fill="92D050"/>
            <w:vAlign w:val="center"/>
          </w:tcPr>
          <w:p w:rsidR="00462F8C" w:rsidRPr="00AE56C6" w:rsidRDefault="00462F8C" w:rsidP="00462F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00B050"/>
            <w:vAlign w:val="center"/>
          </w:tcPr>
          <w:p w:rsidR="00462F8C" w:rsidRPr="00AE56C6" w:rsidRDefault="00462F8C" w:rsidP="00462F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43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5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3,00</w:t>
            </w:r>
          </w:p>
        </w:tc>
      </w:tr>
      <w:tr w:rsidR="00462F8C" w:rsidRPr="00AE56C6" w:rsidTr="00462F8C">
        <w:trPr>
          <w:trHeight w:val="307"/>
          <w:jc w:val="center"/>
        </w:trPr>
        <w:tc>
          <w:tcPr>
            <w:tcW w:w="926" w:type="pct"/>
            <w:vMerge/>
            <w:shd w:val="clear" w:color="auto" w:fill="92D050"/>
            <w:vAlign w:val="center"/>
          </w:tcPr>
          <w:p w:rsidR="00462F8C" w:rsidRPr="00AE56C6" w:rsidRDefault="00462F8C" w:rsidP="00462F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00B050"/>
            <w:vAlign w:val="center"/>
          </w:tcPr>
          <w:p w:rsidR="00462F8C" w:rsidRPr="00AE56C6" w:rsidRDefault="00462F8C" w:rsidP="00462F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56C6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43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435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404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11,50</w:t>
            </w:r>
          </w:p>
        </w:tc>
        <w:tc>
          <w:tcPr>
            <w:tcW w:w="429" w:type="pct"/>
            <w:vAlign w:val="center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404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14,00</w:t>
            </w:r>
          </w:p>
        </w:tc>
        <w:tc>
          <w:tcPr>
            <w:tcW w:w="447" w:type="pct"/>
            <w:shd w:val="clear" w:color="auto" w:fill="FFFFFF" w:themeFill="background1"/>
          </w:tcPr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74,00</w:t>
            </w:r>
          </w:p>
        </w:tc>
      </w:tr>
      <w:tr w:rsidR="00462F8C" w:rsidRPr="00AE56C6" w:rsidTr="00462F8C">
        <w:trPr>
          <w:trHeight w:val="50"/>
          <w:jc w:val="center"/>
        </w:trPr>
        <w:tc>
          <w:tcPr>
            <w:tcW w:w="1363" w:type="pct"/>
            <w:gridSpan w:val="2"/>
            <w:shd w:val="clear" w:color="auto" w:fill="00B050"/>
            <w:vAlign w:val="center"/>
          </w:tcPr>
          <w:p w:rsidR="00462F8C" w:rsidRDefault="00462F8C" w:rsidP="00462F8C">
            <w:pPr>
              <w:jc w:val="center"/>
              <w:rPr>
                <w:b/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 xml:space="preserve">Итого баллов </w:t>
            </w:r>
          </w:p>
          <w:p w:rsidR="00462F8C" w:rsidRPr="00AE56C6" w:rsidRDefault="00462F8C" w:rsidP="00462F8C">
            <w:pPr>
              <w:jc w:val="center"/>
              <w:rPr>
                <w:sz w:val="24"/>
                <w:szCs w:val="24"/>
              </w:rPr>
            </w:pPr>
            <w:r w:rsidRPr="00AE56C6">
              <w:rPr>
                <w:b/>
                <w:sz w:val="24"/>
                <w:szCs w:val="24"/>
              </w:rPr>
              <w:t>за критерий/модуль</w:t>
            </w:r>
          </w:p>
        </w:tc>
        <w:tc>
          <w:tcPr>
            <w:tcW w:w="443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27,0</w:t>
            </w:r>
          </w:p>
        </w:tc>
        <w:tc>
          <w:tcPr>
            <w:tcW w:w="404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27,0</w:t>
            </w:r>
          </w:p>
        </w:tc>
        <w:tc>
          <w:tcPr>
            <w:tcW w:w="435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11,50</w:t>
            </w:r>
          </w:p>
        </w:tc>
        <w:tc>
          <w:tcPr>
            <w:tcW w:w="404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11,00</w:t>
            </w:r>
          </w:p>
        </w:tc>
        <w:tc>
          <w:tcPr>
            <w:tcW w:w="429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12,00</w:t>
            </w:r>
          </w:p>
        </w:tc>
        <w:tc>
          <w:tcPr>
            <w:tcW w:w="404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13,50</w:t>
            </w:r>
          </w:p>
        </w:tc>
        <w:tc>
          <w:tcPr>
            <w:tcW w:w="447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2"/>
                <w:szCs w:val="22"/>
              </w:rPr>
              <w:t>14,00</w:t>
            </w:r>
          </w:p>
        </w:tc>
        <w:tc>
          <w:tcPr>
            <w:tcW w:w="670" w:type="pct"/>
            <w:shd w:val="clear" w:color="auto" w:fill="F2F2F2"/>
            <w:vAlign w:val="center"/>
          </w:tcPr>
          <w:p w:rsidR="00462F8C" w:rsidRPr="00462F8C" w:rsidRDefault="00462F8C" w:rsidP="00462F8C">
            <w:pPr>
              <w:jc w:val="center"/>
              <w:rPr>
                <w:b/>
                <w:bCs/>
                <w:sz w:val="24"/>
                <w:szCs w:val="24"/>
              </w:rPr>
            </w:pPr>
            <w:r w:rsidRPr="00462F8C">
              <w:rPr>
                <w:b/>
                <w:bCs/>
                <w:sz w:val="24"/>
                <w:szCs w:val="24"/>
              </w:rPr>
              <w:t>1</w:t>
            </w:r>
            <w:r w:rsidR="00D5595A">
              <w:rPr>
                <w:b/>
                <w:bCs/>
                <w:sz w:val="24"/>
                <w:szCs w:val="24"/>
              </w:rPr>
              <w:t>00</w:t>
            </w:r>
            <w:r w:rsidRPr="00462F8C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:rsidR="00066D59" w:rsidRDefault="00066D59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142037187"/>
    </w:p>
    <w:p w:rsidR="00DE39D8" w:rsidRPr="00291B80" w:rsidRDefault="00B87DC4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291B80">
        <w:rPr>
          <w:rFonts w:ascii="Times New Roman" w:hAnsi="Times New Roman"/>
          <w:szCs w:val="28"/>
        </w:rPr>
        <w:t>1.4.</w:t>
      </w:r>
      <w:r w:rsidR="00066D59" w:rsidRPr="00291B80">
        <w:rPr>
          <w:rFonts w:ascii="Times New Roman" w:hAnsi="Times New Roman"/>
          <w:szCs w:val="28"/>
        </w:rPr>
        <w:t>Спецификация оценки компетенции</w:t>
      </w:r>
      <w:bookmarkEnd w:id="7"/>
    </w:p>
    <w:p w:rsidR="00613219" w:rsidRPr="00291B80" w:rsidRDefault="00DE39D8" w:rsidP="002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291B80">
        <w:rPr>
          <w:rFonts w:ascii="Times New Roman" w:hAnsi="Times New Roman" w:cs="Times New Roman"/>
          <w:sz w:val="28"/>
          <w:szCs w:val="28"/>
        </w:rPr>
        <w:t>К</w:t>
      </w:r>
      <w:r w:rsidRPr="00291B80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291B80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="00291B80">
        <w:rPr>
          <w:rFonts w:ascii="Times New Roman" w:hAnsi="Times New Roman" w:cs="Times New Roman"/>
          <w:sz w:val="28"/>
          <w:szCs w:val="28"/>
        </w:rPr>
        <w:t>.</w:t>
      </w:r>
    </w:p>
    <w:p w:rsidR="00640E46" w:rsidRPr="00291B80" w:rsidRDefault="00640E46" w:rsidP="00291B8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>Таблица 3</w:t>
      </w:r>
    </w:p>
    <w:p w:rsidR="00C54796" w:rsidRPr="00291B80" w:rsidRDefault="00640E46" w:rsidP="008446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B80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28"/>
        <w:tblW w:w="5000" w:type="pct"/>
        <w:tblLook w:val="04A0"/>
      </w:tblPr>
      <w:tblGrid>
        <w:gridCol w:w="540"/>
        <w:gridCol w:w="2215"/>
        <w:gridCol w:w="6816"/>
      </w:tblGrid>
      <w:tr w:rsidR="001B23E3" w:rsidRPr="001B23E3" w:rsidTr="00291B80">
        <w:tc>
          <w:tcPr>
            <w:tcW w:w="1439" w:type="pct"/>
            <w:gridSpan w:val="2"/>
            <w:shd w:val="clear" w:color="auto" w:fill="92D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561" w:type="pct"/>
            <w:shd w:val="clear" w:color="auto" w:fill="92D050"/>
          </w:tcPr>
          <w:p w:rsidR="001B23E3" w:rsidRPr="001B23E3" w:rsidRDefault="001B23E3" w:rsidP="001B23E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B23E3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B23E3" w:rsidRPr="001B23E3" w:rsidTr="00291B80">
        <w:tc>
          <w:tcPr>
            <w:tcW w:w="282" w:type="pct"/>
            <w:shd w:val="clear" w:color="auto" w:fill="00B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57" w:type="pct"/>
            <w:shd w:val="clear" w:color="auto" w:fill="92D050"/>
          </w:tcPr>
          <w:p w:rsidR="001B23E3" w:rsidRPr="00291B80" w:rsidRDefault="00B26092" w:rsidP="00291B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Организация работы</w:t>
            </w:r>
          </w:p>
        </w:tc>
        <w:tc>
          <w:tcPr>
            <w:tcW w:w="3561" w:type="pct"/>
            <w:shd w:val="clear" w:color="auto" w:fill="auto"/>
          </w:tcPr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 w:rsidRPr="001B23E3">
              <w:rPr>
                <w:sz w:val="24"/>
                <w:szCs w:val="24"/>
              </w:rPr>
              <w:t xml:space="preserve">: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количество;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вес изделий;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идентичность изделий;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идентификация обязательных компонентов.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</w:t>
            </w:r>
            <w:r w:rsidRPr="001B23E3">
              <w:rPr>
                <w:sz w:val="24"/>
                <w:szCs w:val="24"/>
              </w:rPr>
              <w:t>: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изделия с адекватной текстурой высокого </w:t>
            </w:r>
            <w:proofErr w:type="spellStart"/>
            <w:r w:rsidRPr="001B23E3">
              <w:rPr>
                <w:sz w:val="24"/>
                <w:szCs w:val="24"/>
              </w:rPr>
              <w:t>качества</w:t>
            </w:r>
            <w:proofErr w:type="gramStart"/>
            <w:r w:rsidRPr="001B23E3">
              <w:rPr>
                <w:sz w:val="24"/>
                <w:szCs w:val="24"/>
              </w:rPr>
              <w:t>,с</w:t>
            </w:r>
            <w:proofErr w:type="gramEnd"/>
            <w:r w:rsidRPr="001B23E3">
              <w:rPr>
                <w:sz w:val="24"/>
                <w:szCs w:val="24"/>
              </w:rPr>
              <w:t>очетание</w:t>
            </w:r>
            <w:proofErr w:type="spellEnd"/>
            <w:r w:rsidRPr="001B23E3">
              <w:rPr>
                <w:sz w:val="24"/>
                <w:szCs w:val="24"/>
              </w:rPr>
              <w:t xml:space="preserve"> </w:t>
            </w:r>
            <w:r w:rsidRPr="001B23E3">
              <w:rPr>
                <w:sz w:val="24"/>
                <w:szCs w:val="24"/>
              </w:rPr>
              <w:lastRenderedPageBreak/>
              <w:t xml:space="preserve">различных характерных текстур для каждого типа изделий модуля;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хорошо сбалансированный вкус, соответствующий каждому типу изделий модуля;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сбалансированные, гармоничные сочетания и контрасты для каждого типа изделий модуля;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демонстрация различных техник декорирования на каждом изделии из этого модуля, с акцентом на объявленную тему, а также </w:t>
            </w:r>
            <w:proofErr w:type="spellStart"/>
            <w:r w:rsidRPr="001B23E3">
              <w:rPr>
                <w:sz w:val="24"/>
                <w:szCs w:val="24"/>
              </w:rPr>
              <w:t>креативный</w:t>
            </w:r>
            <w:proofErr w:type="spellEnd"/>
            <w:r w:rsidRPr="001B23E3">
              <w:rPr>
                <w:sz w:val="24"/>
                <w:szCs w:val="24"/>
              </w:rPr>
              <w:t xml:space="preserve"> дизайн каждого типа изделий этого модуля;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гармония всех элементов, визуальное впечатление каждого типа изделий этого модуля</w:t>
            </w:r>
          </w:p>
        </w:tc>
      </w:tr>
      <w:tr w:rsidR="001B23E3" w:rsidRPr="001B23E3" w:rsidTr="00291B80">
        <w:tc>
          <w:tcPr>
            <w:tcW w:w="282" w:type="pct"/>
            <w:shd w:val="clear" w:color="auto" w:fill="00B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157" w:type="pct"/>
            <w:shd w:val="clear" w:color="auto" w:fill="92D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Печатный пряник</w:t>
            </w:r>
          </w:p>
          <w:p w:rsidR="001B23E3" w:rsidRPr="00291B80" w:rsidRDefault="00B26092" w:rsidP="00291B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с начинкой</w:t>
            </w:r>
          </w:p>
        </w:tc>
        <w:tc>
          <w:tcPr>
            <w:tcW w:w="3561" w:type="pct"/>
            <w:shd w:val="clear" w:color="auto" w:fill="auto"/>
          </w:tcPr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 w:rsidRPr="001B23E3">
              <w:rPr>
                <w:sz w:val="24"/>
                <w:szCs w:val="24"/>
              </w:rPr>
              <w:t xml:space="preserve">: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количество;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вес изделий;</w:t>
            </w:r>
          </w:p>
          <w:p w:rsidR="00EB5022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</w:t>
            </w:r>
            <w:r w:rsidR="00EB5022">
              <w:rPr>
                <w:sz w:val="24"/>
                <w:szCs w:val="24"/>
              </w:rPr>
              <w:t>;</w:t>
            </w:r>
          </w:p>
          <w:p w:rsidR="001B23E3" w:rsidRDefault="00EB5022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идентичность изделий;</w:t>
            </w:r>
          </w:p>
          <w:p w:rsidR="00A56A94" w:rsidRPr="001B23E3" w:rsidRDefault="00A56A94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-наличие начинки</w:t>
            </w:r>
            <w:r w:rsidR="008446D5">
              <w:rPr>
                <w:sz w:val="24"/>
                <w:szCs w:val="24"/>
              </w:rPr>
              <w:t>.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техника безопасности и охрана труда;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изделия с адекватной текстурой высокого качества, сочетание различных характерных текстур;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хорошо сбалансированный вкус, соответствующий типу изделия</w:t>
            </w:r>
          </w:p>
        </w:tc>
      </w:tr>
      <w:tr w:rsidR="001B23E3" w:rsidRPr="001B23E3" w:rsidTr="00291B80">
        <w:tc>
          <w:tcPr>
            <w:tcW w:w="282" w:type="pct"/>
            <w:shd w:val="clear" w:color="auto" w:fill="00B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57" w:type="pct"/>
            <w:shd w:val="clear" w:color="auto" w:fill="92D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Печатный пряник</w:t>
            </w:r>
          </w:p>
          <w:p w:rsidR="001B23E3" w:rsidRPr="00291B80" w:rsidRDefault="00B26092" w:rsidP="00291B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без начинки</w:t>
            </w:r>
          </w:p>
        </w:tc>
        <w:tc>
          <w:tcPr>
            <w:tcW w:w="3561" w:type="pct"/>
            <w:shd w:val="clear" w:color="auto" w:fill="auto"/>
          </w:tcPr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 w:rsidRPr="001B23E3">
              <w:rPr>
                <w:sz w:val="24"/>
                <w:szCs w:val="24"/>
              </w:rPr>
              <w:t xml:space="preserve">: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количество;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вес изделий;</w:t>
            </w:r>
          </w:p>
          <w:p w:rsidR="00EB5022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</w:t>
            </w:r>
            <w:r w:rsidR="00EB5022" w:rsidRPr="001B23E3">
              <w:rPr>
                <w:sz w:val="24"/>
                <w:szCs w:val="24"/>
              </w:rPr>
              <w:t>;</w:t>
            </w:r>
          </w:p>
          <w:p w:rsidR="001B23E3" w:rsidRDefault="00EB5022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идентичность изделий</w:t>
            </w:r>
          </w:p>
          <w:p w:rsidR="00A56A94" w:rsidRPr="001B23E3" w:rsidRDefault="00A56A94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обязательного компонента;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изделия с адекватной текстурой высокого качества, сочетание различных характерных текстур;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хорошо сбалансированный вкус, соответствующий типу изделия;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сбалансированные и гармоничные сочетания, и контрасты;</w:t>
            </w:r>
          </w:p>
          <w:p w:rsidR="001B23E3" w:rsidRPr="001B23E3" w:rsidRDefault="001B23E3" w:rsidP="00066D59">
            <w:pPr>
              <w:rPr>
                <w:sz w:val="24"/>
                <w:szCs w:val="24"/>
                <w:highlight w:val="yellow"/>
              </w:rPr>
            </w:pPr>
            <w:r w:rsidRPr="001B23E3">
              <w:rPr>
                <w:sz w:val="24"/>
                <w:szCs w:val="24"/>
              </w:rPr>
              <w:t>- гармония всех элементов, визуальное впечатление</w:t>
            </w:r>
          </w:p>
        </w:tc>
      </w:tr>
      <w:tr w:rsidR="001B23E3" w:rsidRPr="001B23E3" w:rsidTr="00291B80">
        <w:tc>
          <w:tcPr>
            <w:tcW w:w="282" w:type="pct"/>
            <w:shd w:val="clear" w:color="auto" w:fill="00B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157" w:type="pct"/>
            <w:shd w:val="clear" w:color="auto" w:fill="92D050"/>
          </w:tcPr>
          <w:p w:rsidR="001B23E3" w:rsidRPr="00291B80" w:rsidRDefault="00B26092" w:rsidP="00291B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Вырезные пряники</w:t>
            </w:r>
          </w:p>
        </w:tc>
        <w:tc>
          <w:tcPr>
            <w:tcW w:w="3561" w:type="pct"/>
            <w:shd w:val="clear" w:color="auto" w:fill="auto"/>
          </w:tcPr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 w:rsidRPr="001B23E3">
              <w:rPr>
                <w:sz w:val="24"/>
                <w:szCs w:val="24"/>
              </w:rPr>
              <w:t xml:space="preserve">: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количество;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вес изделий;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выполнения;</w:t>
            </w:r>
          </w:p>
          <w:p w:rsidR="00A56A94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lastRenderedPageBreak/>
              <w:t xml:space="preserve">- идентичность изделий. </w:t>
            </w:r>
          </w:p>
          <w:p w:rsidR="00A56A94" w:rsidRPr="001B23E3" w:rsidRDefault="00A56A94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обязательного компонента</w:t>
            </w:r>
            <w:r w:rsidR="008446D5">
              <w:rPr>
                <w:sz w:val="24"/>
                <w:szCs w:val="24"/>
              </w:rPr>
              <w:t>.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техники и методы лепки;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демонстрация различных техник формовки, окрашивания; </w:t>
            </w:r>
          </w:p>
          <w:p w:rsidR="001B23E3" w:rsidRPr="001B23E3" w:rsidRDefault="001B23E3" w:rsidP="00066D59">
            <w:pPr>
              <w:rPr>
                <w:sz w:val="24"/>
                <w:szCs w:val="24"/>
                <w:highlight w:val="yellow"/>
              </w:rPr>
            </w:pPr>
            <w:r w:rsidRPr="001B23E3">
              <w:rPr>
                <w:sz w:val="24"/>
                <w:szCs w:val="24"/>
              </w:rPr>
              <w:t xml:space="preserve">- индивидуальный стиль, оригинальность, инновационный подход с акцентом на объявленную тему, </w:t>
            </w:r>
            <w:proofErr w:type="spellStart"/>
            <w:r w:rsidRPr="001B23E3">
              <w:rPr>
                <w:sz w:val="24"/>
                <w:szCs w:val="24"/>
              </w:rPr>
              <w:t>креативный</w:t>
            </w:r>
            <w:proofErr w:type="spellEnd"/>
            <w:r w:rsidRPr="001B23E3">
              <w:rPr>
                <w:sz w:val="24"/>
                <w:szCs w:val="24"/>
              </w:rPr>
              <w:t xml:space="preserve"> дизайн</w:t>
            </w:r>
          </w:p>
        </w:tc>
      </w:tr>
      <w:tr w:rsidR="001B23E3" w:rsidRPr="001B23E3" w:rsidTr="00291B80">
        <w:tc>
          <w:tcPr>
            <w:tcW w:w="282" w:type="pct"/>
            <w:shd w:val="clear" w:color="auto" w:fill="00B050"/>
          </w:tcPr>
          <w:p w:rsidR="001B23E3" w:rsidRPr="00291B80" w:rsidRDefault="001B23E3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lastRenderedPageBreak/>
              <w:t>Д</w:t>
            </w:r>
          </w:p>
        </w:tc>
        <w:tc>
          <w:tcPr>
            <w:tcW w:w="1157" w:type="pct"/>
            <w:shd w:val="clear" w:color="auto" w:fill="92D050"/>
          </w:tcPr>
          <w:p w:rsidR="001B23E3" w:rsidRPr="00291B80" w:rsidRDefault="00B26092" w:rsidP="00291B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Лепные пряники</w:t>
            </w:r>
          </w:p>
        </w:tc>
        <w:tc>
          <w:tcPr>
            <w:tcW w:w="3561" w:type="pct"/>
            <w:shd w:val="clear" w:color="auto" w:fill="auto"/>
          </w:tcPr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 w:rsidRPr="001B23E3">
              <w:rPr>
                <w:sz w:val="24"/>
                <w:szCs w:val="24"/>
              </w:rPr>
              <w:t xml:space="preserve">: </w:t>
            </w:r>
          </w:p>
          <w:p w:rsid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A56A94" w:rsidRDefault="00A56A94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-вес изделий;</w:t>
            </w:r>
          </w:p>
          <w:p w:rsidR="00A56A94" w:rsidRPr="001B23E3" w:rsidRDefault="00A56A94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r w:rsidR="00A56A94" w:rsidRPr="001B23E3">
              <w:rPr>
                <w:sz w:val="24"/>
                <w:szCs w:val="24"/>
              </w:rPr>
              <w:t>идентичность изделий</w:t>
            </w:r>
            <w:r w:rsidRPr="001B23E3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</w:t>
            </w:r>
            <w:r w:rsidR="008446D5">
              <w:rPr>
                <w:sz w:val="24"/>
                <w:szCs w:val="24"/>
              </w:rPr>
              <w:t>.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изделия с адекватной текстурой высокого качества, сочетание различных характерных текстур</w:t>
            </w:r>
            <w:r w:rsidR="008446D5">
              <w:rPr>
                <w:sz w:val="24"/>
                <w:szCs w:val="24"/>
              </w:rPr>
              <w:t>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хорошо сбалансированный вкус, соответствующий типу изделия</w:t>
            </w:r>
            <w:r w:rsidR="008446D5">
              <w:rPr>
                <w:sz w:val="24"/>
                <w:szCs w:val="24"/>
              </w:rPr>
              <w:t>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визуальное впечатление от изделия;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гармоничное сочетание всех элементов;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индивидуальный стиль, оригинальность, инновационный подход, </w:t>
            </w:r>
            <w:proofErr w:type="spellStart"/>
            <w:r w:rsidRPr="001B23E3">
              <w:rPr>
                <w:sz w:val="24"/>
                <w:szCs w:val="24"/>
              </w:rPr>
              <w:t>креативный</w:t>
            </w:r>
            <w:proofErr w:type="spellEnd"/>
            <w:r w:rsidRPr="001B23E3">
              <w:rPr>
                <w:sz w:val="24"/>
                <w:szCs w:val="24"/>
              </w:rPr>
              <w:t xml:space="preserve"> дизайн; </w:t>
            </w:r>
          </w:p>
          <w:p w:rsidR="001B23E3" w:rsidRPr="001B23E3" w:rsidRDefault="001B23E3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определенный уровень сложности и использование различных техник</w:t>
            </w:r>
          </w:p>
        </w:tc>
      </w:tr>
      <w:tr w:rsidR="00B26092" w:rsidRPr="001B23E3" w:rsidTr="00291B80">
        <w:tc>
          <w:tcPr>
            <w:tcW w:w="282" w:type="pct"/>
            <w:shd w:val="clear" w:color="auto" w:fill="00B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157" w:type="pct"/>
            <w:shd w:val="clear" w:color="auto" w:fill="92D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Пряник 3-Д</w:t>
            </w:r>
          </w:p>
        </w:tc>
        <w:tc>
          <w:tcPr>
            <w:tcW w:w="3561" w:type="pct"/>
            <w:shd w:val="clear" w:color="auto" w:fill="auto"/>
          </w:tcPr>
          <w:p w:rsidR="003E6321" w:rsidRDefault="003E6321" w:rsidP="00066D59">
            <w:pPr>
              <w:rPr>
                <w:sz w:val="24"/>
                <w:szCs w:val="24"/>
                <w:u w:val="single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>
              <w:rPr>
                <w:sz w:val="24"/>
                <w:szCs w:val="24"/>
                <w:u w:val="single"/>
              </w:rPr>
              <w:t>: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соответствие заявленной теме;</w:t>
            </w:r>
          </w:p>
          <w:p w:rsidR="00A56A94" w:rsidRDefault="00A56A94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использование заявленн</w:t>
            </w:r>
            <w:r>
              <w:rPr>
                <w:sz w:val="24"/>
                <w:szCs w:val="24"/>
              </w:rPr>
              <w:t xml:space="preserve">ого материала для </w:t>
            </w:r>
            <w:proofErr w:type="spellStart"/>
            <w:r>
              <w:rPr>
                <w:sz w:val="24"/>
                <w:szCs w:val="24"/>
              </w:rPr>
              <w:t>скульптурирования</w:t>
            </w:r>
            <w:proofErr w:type="spellEnd"/>
            <w:r w:rsidR="003E6321">
              <w:rPr>
                <w:sz w:val="24"/>
                <w:szCs w:val="24"/>
              </w:rPr>
              <w:t>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-использование 3 техник;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вес;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размер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изделия с адекватной текстурой высокого качества, сочетание различных характерных текстур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визуальное впечатление от изделия;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lastRenderedPageBreak/>
              <w:t>- гармоничное сочетание всех элементов;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индивидуальный стиль, оригинальность, инновационный подход, </w:t>
            </w:r>
            <w:proofErr w:type="spellStart"/>
            <w:r w:rsidRPr="001B23E3">
              <w:rPr>
                <w:sz w:val="24"/>
                <w:szCs w:val="24"/>
              </w:rPr>
              <w:t>креативный</w:t>
            </w:r>
            <w:proofErr w:type="spellEnd"/>
            <w:r w:rsidRPr="001B23E3">
              <w:rPr>
                <w:sz w:val="24"/>
                <w:szCs w:val="24"/>
              </w:rPr>
              <w:t xml:space="preserve"> дизайн; </w:t>
            </w:r>
          </w:p>
          <w:p w:rsidR="00B26092" w:rsidRPr="001B23E3" w:rsidRDefault="003E6321" w:rsidP="00066D59">
            <w:pPr>
              <w:rPr>
                <w:sz w:val="24"/>
                <w:szCs w:val="24"/>
                <w:u w:val="single"/>
              </w:rPr>
            </w:pPr>
            <w:r w:rsidRPr="001B23E3">
              <w:rPr>
                <w:sz w:val="24"/>
                <w:szCs w:val="24"/>
              </w:rPr>
              <w:t>- определенный уровень сложности и использование различных техник</w:t>
            </w:r>
          </w:p>
        </w:tc>
      </w:tr>
      <w:tr w:rsidR="00B26092" w:rsidRPr="001B23E3" w:rsidTr="00291B80">
        <w:tc>
          <w:tcPr>
            <w:tcW w:w="282" w:type="pct"/>
            <w:shd w:val="clear" w:color="auto" w:fill="00B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lastRenderedPageBreak/>
              <w:t>Ж</w:t>
            </w:r>
          </w:p>
        </w:tc>
        <w:tc>
          <w:tcPr>
            <w:tcW w:w="1157" w:type="pct"/>
            <w:shd w:val="clear" w:color="auto" w:fill="92D050"/>
          </w:tcPr>
          <w:p w:rsidR="00B26092" w:rsidRPr="00291B80" w:rsidRDefault="00B26092" w:rsidP="00291B8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91B80">
              <w:rPr>
                <w:b/>
                <w:sz w:val="24"/>
                <w:szCs w:val="24"/>
              </w:rPr>
              <w:t>Мучные кондитерские изделия</w:t>
            </w:r>
          </w:p>
        </w:tc>
        <w:tc>
          <w:tcPr>
            <w:tcW w:w="3561" w:type="pct"/>
            <w:shd w:val="clear" w:color="auto" w:fill="auto"/>
          </w:tcPr>
          <w:p w:rsidR="003E6321" w:rsidRDefault="003E6321" w:rsidP="00066D59">
            <w:pPr>
              <w:rPr>
                <w:sz w:val="24"/>
                <w:szCs w:val="24"/>
                <w:u w:val="single"/>
              </w:rPr>
            </w:pPr>
            <w:r w:rsidRPr="001B23E3">
              <w:rPr>
                <w:sz w:val="24"/>
                <w:szCs w:val="24"/>
                <w:u w:val="single"/>
              </w:rPr>
              <w:t>Измеримые аспекты</w:t>
            </w:r>
            <w:r>
              <w:rPr>
                <w:sz w:val="24"/>
                <w:szCs w:val="24"/>
                <w:u w:val="single"/>
              </w:rPr>
              <w:t>: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proofErr w:type="spellStart"/>
            <w:r w:rsidRPr="001B23E3">
              <w:rPr>
                <w:sz w:val="24"/>
                <w:szCs w:val="24"/>
              </w:rPr>
              <w:t>портфолио</w:t>
            </w:r>
            <w:proofErr w:type="spellEnd"/>
            <w:r w:rsidRPr="001B23E3">
              <w:rPr>
                <w:sz w:val="24"/>
                <w:szCs w:val="24"/>
              </w:rPr>
              <w:t>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время выполнения;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соответствие заданию;</w:t>
            </w:r>
          </w:p>
          <w:p w:rsidR="003E6321" w:rsidRPr="003E6321" w:rsidRDefault="003E6321" w:rsidP="00066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вес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  <w:u w:val="single"/>
              </w:rPr>
              <w:t>Оценка судей: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организация рабочего места;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планирование рабочего процесса;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санитария и гигиена;</w:t>
            </w:r>
          </w:p>
          <w:p w:rsidR="003E6321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изделия с адекватной текстурой высокого качества, сочетание различных характерных текстур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охрана труда;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визуальное впечатление от изделия;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>- гармоничное сочетание всех элементов;</w:t>
            </w:r>
          </w:p>
          <w:p w:rsidR="003E6321" w:rsidRPr="001B23E3" w:rsidRDefault="003E6321" w:rsidP="00066D59">
            <w:pPr>
              <w:rPr>
                <w:sz w:val="24"/>
                <w:szCs w:val="24"/>
              </w:rPr>
            </w:pPr>
            <w:r w:rsidRPr="001B23E3">
              <w:rPr>
                <w:sz w:val="24"/>
                <w:szCs w:val="24"/>
              </w:rPr>
              <w:t xml:space="preserve">- индивидуальный стиль, оригинальность, инновационный подход, </w:t>
            </w:r>
            <w:proofErr w:type="spellStart"/>
            <w:r w:rsidRPr="001B23E3">
              <w:rPr>
                <w:sz w:val="24"/>
                <w:szCs w:val="24"/>
              </w:rPr>
              <w:t>креативный</w:t>
            </w:r>
            <w:proofErr w:type="spellEnd"/>
            <w:r w:rsidRPr="001B23E3">
              <w:rPr>
                <w:sz w:val="24"/>
                <w:szCs w:val="24"/>
              </w:rPr>
              <w:t xml:space="preserve"> дизайн; </w:t>
            </w:r>
          </w:p>
          <w:p w:rsidR="00B26092" w:rsidRPr="001B23E3" w:rsidRDefault="003E6321" w:rsidP="00066D59">
            <w:pPr>
              <w:rPr>
                <w:sz w:val="24"/>
                <w:szCs w:val="24"/>
                <w:u w:val="single"/>
              </w:rPr>
            </w:pPr>
            <w:r w:rsidRPr="001B23E3">
              <w:rPr>
                <w:sz w:val="24"/>
                <w:szCs w:val="24"/>
              </w:rPr>
              <w:t>- определенный уровень сложности и использование различных техник</w:t>
            </w:r>
          </w:p>
        </w:tc>
      </w:tr>
    </w:tbl>
    <w:p w:rsidR="0037535C" w:rsidRPr="00291B80" w:rsidRDefault="0037535C" w:rsidP="002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291B80" w:rsidRDefault="005A1625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8"/>
      <w:r w:rsidRPr="00291B80">
        <w:rPr>
          <w:rFonts w:ascii="Times New Roman" w:hAnsi="Times New Roman"/>
          <w:szCs w:val="28"/>
        </w:rPr>
        <w:t xml:space="preserve">1.5. </w:t>
      </w:r>
      <w:r w:rsidR="00AA41C6" w:rsidRPr="00291B80">
        <w:rPr>
          <w:rFonts w:ascii="Times New Roman" w:hAnsi="Times New Roman"/>
          <w:szCs w:val="28"/>
        </w:rPr>
        <w:t>Конкурсное задание</w:t>
      </w:r>
      <w:bookmarkEnd w:id="8"/>
    </w:p>
    <w:p w:rsidR="00BD110C" w:rsidRPr="00AA41C6" w:rsidRDefault="00BD110C" w:rsidP="00291B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</w:t>
      </w:r>
      <w:r w:rsidR="00B0123A" w:rsidRPr="00AA41C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A4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BD110C" w:rsidRPr="00AA41C6" w:rsidRDefault="00BD110C" w:rsidP="00291B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BD110C" w:rsidRPr="00291B80" w:rsidRDefault="00BD110C" w:rsidP="00291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291B80" w:rsidRPr="00291B80">
        <w:rPr>
          <w:rFonts w:ascii="Times New Roman" w:hAnsi="Times New Roman" w:cs="Times New Roman"/>
          <w:sz w:val="28"/>
          <w:szCs w:val="28"/>
        </w:rPr>
        <w:t xml:space="preserve">ет </w:t>
      </w:r>
      <w:r w:rsidRPr="00291B80">
        <w:rPr>
          <w:rFonts w:ascii="Times New Roman" w:hAnsi="Times New Roman" w:cs="Times New Roman"/>
          <w:sz w:val="28"/>
          <w:szCs w:val="28"/>
        </w:rPr>
        <w:t>оценку по каждому из разделов требований компетенции.</w:t>
      </w:r>
    </w:p>
    <w:p w:rsidR="00BD110C" w:rsidRPr="00291B80" w:rsidRDefault="00BD110C" w:rsidP="002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BD110C" w:rsidRPr="00291B80" w:rsidRDefault="00BD110C" w:rsidP="00291B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9"/>
      <w:r w:rsidRPr="00291B80">
        <w:rPr>
          <w:rFonts w:ascii="Times New Roman" w:hAnsi="Times New Roman"/>
          <w:szCs w:val="28"/>
        </w:rPr>
        <w:t>1.5.1. Разработка/выбор конкурсного задания</w:t>
      </w:r>
      <w:bookmarkEnd w:id="9"/>
    </w:p>
    <w:p w:rsidR="00BD110C" w:rsidRPr="00291B80" w:rsidRDefault="00BD110C" w:rsidP="00291B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0123A"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модулей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включает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обязательную 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часть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(инвариант) – </w:t>
      </w:r>
      <w:r w:rsidR="00B0123A"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модуля (А, </w:t>
      </w:r>
      <w:r w:rsidR="00B0123A"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Б,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В, Г</w:t>
      </w:r>
      <w:r w:rsidR="00B0123A"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часть (</w:t>
      </w:r>
      <w:proofErr w:type="spellStart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2 модуля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0123A"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123A"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</w:p>
    <w:p w:rsidR="00BD110C" w:rsidRPr="00291B80" w:rsidRDefault="00BD110C" w:rsidP="00291B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Обязательная к выполнению</w:t>
      </w:r>
      <w:proofErr w:type="gramEnd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(инвариант)</w:t>
      </w: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</w:t>
      </w:r>
      <w:r w:rsidRPr="00291B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всеми регионами без исключения на всех уровнях чемпионатов.</w:t>
      </w:r>
    </w:p>
    <w:p w:rsidR="00BD110C" w:rsidRPr="00291B80" w:rsidRDefault="00BD110C" w:rsidP="00291B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При этом</w:t>
      </w:r>
      <w:proofErr w:type="gramStart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выполнение модуля (ей) и количество баллов в критериях оценки по аспектам не меняются (Приложение 3. </w:t>
      </w:r>
      <w:proofErr w:type="gramStart"/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задания).</w:t>
      </w:r>
      <w:proofErr w:type="gramEnd"/>
    </w:p>
    <w:p w:rsidR="00005599" w:rsidRPr="00291B80" w:rsidRDefault="00005599" w:rsidP="00291B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10C" w:rsidRPr="00291B80" w:rsidRDefault="00AA41C6" w:rsidP="00291B80">
      <w:pPr>
        <w:keepNext/>
        <w:suppressAutoHyphen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1.5.2. </w:t>
      </w:r>
      <w:r w:rsidR="00BD110C" w:rsidRPr="00291B80">
        <w:rPr>
          <w:rFonts w:ascii="Times New Roman" w:eastAsia="Times New Roman" w:hAnsi="Times New Roman" w:cs="Times New Roman"/>
          <w:b/>
          <w:sz w:val="28"/>
          <w:szCs w:val="28"/>
        </w:rPr>
        <w:t>Структура модулей конкурсного задания (инвариант/</w:t>
      </w:r>
      <w:proofErr w:type="spellStart"/>
      <w:r w:rsidR="00BD110C" w:rsidRPr="00291B80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="00BD110C" w:rsidRPr="00291B8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BD110C" w:rsidRPr="00A22F60" w:rsidRDefault="00BD110C" w:rsidP="00AA41C6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A952DA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М</w:t>
      </w:r>
      <w:r w:rsidRPr="00AA41C6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одуль А. Организация работы </w:t>
      </w:r>
      <w:r w:rsidR="00AA41C6" w:rsidRPr="00AA41C6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(</w:t>
      </w:r>
      <w:r w:rsidR="00AA41C6" w:rsidRPr="00A22F60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инвариант)</w:t>
      </w:r>
    </w:p>
    <w:p w:rsidR="00BD110C" w:rsidRDefault="00BD110C" w:rsidP="00AA41C6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0" w:name="_Hlk162282374"/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AA41C6"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30 минут</w:t>
      </w:r>
    </w:p>
    <w:p w:rsidR="00AA41C6" w:rsidRPr="00AA41C6" w:rsidRDefault="00AA41C6" w:rsidP="00AA41C6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bookmarkEnd w:id="10"/>
    <w:p w:rsidR="00BD110C" w:rsidRPr="00291B80" w:rsidRDefault="00BD110C" w:rsidP="00AA41C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В организацию работы входит: подготовка рабочего места, оценка </w:t>
      </w:r>
      <w:proofErr w:type="spellStart"/>
      <w:r w:rsidRPr="00291B80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портфолио</w:t>
      </w:r>
      <w:proofErr w:type="spellEnd"/>
      <w:r w:rsidRPr="00291B80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организация рабочего места, а также финальная презентация в последний день конкурса. Заготовки можно производить в течени</w:t>
      </w:r>
      <w:proofErr w:type="gramStart"/>
      <w:r w:rsidRPr="00291B80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</w:t>
      </w:r>
      <w:proofErr w:type="gramEnd"/>
      <w:r w:rsidRPr="00291B80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всех трех конкурсных дней.</w:t>
      </w:r>
    </w:p>
    <w:p w:rsidR="00BD110C" w:rsidRPr="00F140B6" w:rsidRDefault="00BD110C" w:rsidP="00F140B6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</w:rPr>
      </w:pPr>
      <w:proofErr w:type="spellStart"/>
      <w:r w:rsidRPr="00F140B6"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</w:rPr>
        <w:t>Портфолио</w:t>
      </w:r>
      <w:proofErr w:type="spellEnd"/>
      <w:r w:rsidRPr="00F140B6"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</w:rPr>
        <w:t xml:space="preserve"> конкурсанта</w:t>
      </w:r>
    </w:p>
    <w:p w:rsidR="00BD110C" w:rsidRPr="00291B80" w:rsidRDefault="00BD110C" w:rsidP="00AA41C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В первый конкурсный день во время подготовки рабочего места конкурсанты </w:t>
      </w:r>
      <w:proofErr w:type="gramStart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предоставляют экспертам </w:t>
      </w:r>
      <w:proofErr w:type="spellStart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портфолио</w:t>
      </w:r>
      <w:proofErr w:type="spellEnd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 в 1-м экземпляре и 1 рабочий вариант оставляет</w:t>
      </w:r>
      <w:proofErr w:type="gramEnd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 на рабочем месте (2 шт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), которое содержит: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Титульную страницу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Информацию о конкурсанте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Рецептуры на все изделия, изготавливаемые конкурсантом, а также производственные рецептуры на все изделия, включая производственные рецептуры начинок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Обязательно указание выхода массы полуфабриката, указание массы тестовой заготовки и массы начинки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lastRenderedPageBreak/>
        <w:t>- Краткое описание процесса производства изделий с технологическими параметрами так, чтобы любой другой мастер мог повторить выпечку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Фотографии всех видов изделий (обязательно цветные)</w:t>
      </w:r>
      <w:r w:rsidR="00AA41C6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.</w:t>
      </w:r>
    </w:p>
    <w:p w:rsidR="00BD110C" w:rsidRPr="00291B80" w:rsidRDefault="00BD110C" w:rsidP="00AA41C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- Оформление </w:t>
      </w:r>
      <w:proofErr w:type="spellStart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портфолио</w:t>
      </w:r>
      <w:proofErr w:type="spellEnd"/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 xml:space="preserve"> на выбор конкурсанта.</w:t>
      </w:r>
    </w:p>
    <w:p w:rsidR="00BD110C" w:rsidRPr="00F140B6" w:rsidRDefault="00BD110C" w:rsidP="00F140B6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</w:rPr>
      </w:pPr>
      <w:r w:rsidRPr="00F140B6">
        <w:rPr>
          <w:rFonts w:ascii="Times New Roman" w:eastAsia="Calibri" w:hAnsi="Times New Roman" w:cs="Times New Roman"/>
          <w:b/>
          <w:bCs/>
          <w:color w:val="000000"/>
          <w:kern w:val="2"/>
          <w:sz w:val="28"/>
          <w:szCs w:val="28"/>
        </w:rPr>
        <w:t>Заключительная презентация</w:t>
      </w:r>
    </w:p>
    <w:p w:rsidR="00BD110C" w:rsidRPr="00291B80" w:rsidRDefault="00BD110C" w:rsidP="00AA41C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>К концу последнего дня конкурсанты должны произвести выкладку готовых изделий на презентационном столе.</w:t>
      </w:r>
    </w:p>
    <w:p w:rsidR="009868EA" w:rsidRPr="009868EA" w:rsidRDefault="009868EA" w:rsidP="009868EA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</w:pPr>
      <w:r w:rsidRPr="00EF677F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>Во время конкурсных д</w:t>
      </w:r>
      <w:r w:rsidR="003E441E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 xml:space="preserve">ней конкурсант изготавливает и </w:t>
      </w:r>
      <w:r w:rsidRPr="00EF677F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>выбирает изделия для выкладки, сохраняя их до момента финальной презентации.</w:t>
      </w:r>
    </w:p>
    <w:p w:rsidR="00BD110C" w:rsidRDefault="00BD110C" w:rsidP="00AA41C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>Конкурсанту будет предоставлено 10 минут (не входящих в основное конкурсное время) после окончания рабочего времени в третий день, для выполнения выкладки готовых изделий. Допускается использование небольшого количества элементов, применяемых для оформления витрин.</w:t>
      </w:r>
    </w:p>
    <w:p w:rsidR="00BB3D69" w:rsidRPr="00291B80" w:rsidRDefault="000751A6" w:rsidP="00BB3D69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>Из каждого</w:t>
      </w:r>
      <w:r w:rsidR="00DC6474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 xml:space="preserve"> выбранного модуля для формирования набора</w:t>
      </w:r>
      <w:r w:rsidR="00BB3D69" w:rsidRPr="00291B80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  <w:t xml:space="preserve"> должно быть представлено от 1 до 3 изделий.</w:t>
      </w:r>
    </w:p>
    <w:p w:rsidR="00BD110C" w:rsidRPr="00291B80" w:rsidRDefault="00BD110C" w:rsidP="00291B80">
      <w:pPr>
        <w:suppressAutoHyphens/>
        <w:spacing w:after="0" w:line="360" w:lineRule="auto"/>
        <w:ind w:firstLine="720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ru-RU"/>
        </w:rPr>
      </w:pPr>
    </w:p>
    <w:p w:rsidR="00BD110C" w:rsidRPr="00AA41C6" w:rsidRDefault="00BD110C" w:rsidP="00AA41C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AA41C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Модуль Б. Печатный пряник с начинкой</w:t>
      </w:r>
      <w:r w:rsidR="00AA41C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(инвариант)</w:t>
      </w:r>
    </w:p>
    <w:p w:rsidR="00AA41C6" w:rsidRDefault="00AA41C6" w:rsidP="00AA41C6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="00A952DA"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1час 20 минут</w:t>
      </w:r>
    </w:p>
    <w:p w:rsidR="00AA41C6" w:rsidRPr="00AA41C6" w:rsidRDefault="00AA41C6" w:rsidP="00AA41C6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A22F60" w:rsidP="00AA41C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Конкурсант</w:t>
      </w:r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должен приготовить печатный пряник с начинкой</w:t>
      </w:r>
      <w:r w:rsidR="00A9537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в количестве 2 штук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:</w:t>
      </w:r>
    </w:p>
    <w:p w:rsidR="00BD110C" w:rsidRPr="00291B80" w:rsidRDefault="00BD110C" w:rsidP="00AA41C6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вес одного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пряника 200 - 300 граммов;</w:t>
      </w:r>
    </w:p>
    <w:p w:rsidR="00BD110C" w:rsidRPr="00291B80" w:rsidRDefault="00BD110C" w:rsidP="00AA41C6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- обязательный компонент – мед, глазирование изделия, региональный компонент</w:t>
      </w:r>
    </w:p>
    <w:p w:rsidR="00BD110C" w:rsidRPr="00291B80" w:rsidRDefault="00BD110C" w:rsidP="00AA41C6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выпеченный </w:t>
      </w:r>
      <w:proofErr w:type="spellStart"/>
      <w:proofErr w:type="gramStart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spellEnd"/>
      <w:proofErr w:type="gramEnd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</w:t>
      </w:r>
      <w:proofErr w:type="spellEnd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заварной способ замеса теста, рецептура на выбор </w:t>
      </w:r>
      <w:bookmarkStart w:id="11" w:name="_Hlk187849165"/>
      <w:r w:rsidR="00C87FB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bookmarkEnd w:id="11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а;</w:t>
      </w:r>
    </w:p>
    <w:p w:rsidR="00BD110C" w:rsidRPr="00291B80" w:rsidRDefault="00BD110C" w:rsidP="00AA41C6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форма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прямоугольная;</w:t>
      </w:r>
    </w:p>
    <w:p w:rsidR="00BD110C" w:rsidRPr="00291B80" w:rsidRDefault="00BD110C" w:rsidP="00AA41C6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оформление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на выбор </w:t>
      </w:r>
      <w:r w:rsidR="00C87FB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соответственно теме «Мой регион» </w:t>
      </w:r>
    </w:p>
    <w:p w:rsidR="00BD110C" w:rsidRPr="00291B80" w:rsidRDefault="00BD110C" w:rsidP="00F140B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</w:rPr>
        <w:t>Время подачи</w:t>
      </w:r>
    </w:p>
    <w:p w:rsidR="00BD110C" w:rsidRPr="00291B80" w:rsidRDefault="00BD110C" w:rsidP="00AA41C6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lastRenderedPageBreak/>
        <w:t>До конца рабочего времени первого конкурсного дня</w:t>
      </w:r>
      <w:r w:rsidR="00A22F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10C" w:rsidRPr="00F140B6" w:rsidRDefault="00BD110C" w:rsidP="00F140B6">
      <w:pPr>
        <w:widowControl w:val="0"/>
        <w:tabs>
          <w:tab w:val="left" w:pos="-5670"/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F14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Презентации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изделие должно быть глазировано (сахарный тираж) и отражать тему;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-один пряник подается на акриловой подставке 30х30х1,5 см</w:t>
      </w:r>
      <w:r w:rsidR="00A2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предоставленной организаторами на презентационном столе.</w:t>
      </w:r>
    </w:p>
    <w:p w:rsidR="00BD110C" w:rsidRPr="00F140B6" w:rsidRDefault="00BD110C" w:rsidP="00F140B6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F14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Дегустация</w:t>
      </w:r>
    </w:p>
    <w:p w:rsidR="00BD110C" w:rsidRPr="00291B80" w:rsidRDefault="00BD110C" w:rsidP="00AA41C6">
      <w:pPr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один пряник подается на блюде, предоставленном организаторами соревнований для дегустации и оценки.</w:t>
      </w:r>
    </w:p>
    <w:p w:rsidR="00AA41C6" w:rsidRDefault="00AA41C6" w:rsidP="00AA41C6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D110C" w:rsidRPr="00A22F60" w:rsidRDefault="00BD110C" w:rsidP="00291B80">
      <w:pPr>
        <w:tabs>
          <w:tab w:val="left" w:pos="993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A22F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Модуль В. Печатный пряник без начинки</w:t>
      </w:r>
      <w:r w:rsidR="00A22F60" w:rsidRPr="00A22F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(инвариант)</w:t>
      </w:r>
    </w:p>
    <w:p w:rsidR="00A22F60" w:rsidRDefault="00A22F60" w:rsidP="00A22F60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Pr="00A952DA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A952DA"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</w:p>
    <w:p w:rsidR="00A22F60" w:rsidRPr="00AA41C6" w:rsidRDefault="00A22F60" w:rsidP="00A22F60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A22F60" w:rsidP="00A22F60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Конкурсант </w:t>
      </w:r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должен приготовить пряник </w:t>
      </w:r>
      <w:proofErr w:type="spellStart"/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печатныйв</w:t>
      </w:r>
      <w:proofErr w:type="spellEnd"/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количестве</w:t>
      </w:r>
      <w:proofErr w:type="gramEnd"/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2 шт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ук: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291B8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>- обязательные компоненты:</w:t>
      </w:r>
      <w:r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мед, черемуха молотая, глазирован;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вес одного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пряника до 200 граммов;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выпеченный </w:t>
      </w:r>
      <w:proofErr w:type="spellStart"/>
      <w:proofErr w:type="gramStart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spellEnd"/>
      <w:proofErr w:type="gramEnd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</w:t>
      </w:r>
      <w:proofErr w:type="spellEnd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рецептура на выбор </w:t>
      </w:r>
      <w:r w:rsidR="00A22F60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конкурсанта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>- форма – круглая</w:t>
      </w:r>
      <w:r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BD110C" w:rsidRPr="00291B80" w:rsidRDefault="00BD110C" w:rsidP="00A22F60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оформлени</w:t>
      </w:r>
      <w:proofErr w:type="gramStart"/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</w:t>
      </w:r>
      <w:r w:rsidR="00A22F6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proofErr w:type="gramEnd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выбор </w:t>
      </w:r>
      <w:r w:rsidR="00A22F60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конкурсанта.</w:t>
      </w:r>
    </w:p>
    <w:p w:rsidR="00BD110C" w:rsidRPr="00F140B6" w:rsidRDefault="00BD110C" w:rsidP="00F140B6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0B6">
        <w:rPr>
          <w:rFonts w:ascii="Times New Roman" w:eastAsia="Calibri" w:hAnsi="Times New Roman" w:cs="Times New Roman"/>
          <w:b/>
          <w:sz w:val="28"/>
          <w:szCs w:val="28"/>
        </w:rPr>
        <w:t>Время подачи</w:t>
      </w:r>
    </w:p>
    <w:p w:rsidR="00BD110C" w:rsidRPr="00291B80" w:rsidRDefault="00BD110C" w:rsidP="00A22F6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До конца рабочего времени первого конкурсного дня</w:t>
      </w:r>
      <w:r w:rsidR="00F140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10C" w:rsidRPr="00F140B6" w:rsidRDefault="00BD110C" w:rsidP="00F140B6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4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Дегустация</w:t>
      </w:r>
    </w:p>
    <w:p w:rsidR="00BD110C" w:rsidRPr="00291B80" w:rsidRDefault="00BD110C" w:rsidP="00A22F60">
      <w:pPr>
        <w:widowControl w:val="0"/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один пряник на блюде, предоставленном организаторами соревнований, для дегустации и оценки.</w:t>
      </w:r>
    </w:p>
    <w:p w:rsidR="00BD110C" w:rsidRPr="00F140B6" w:rsidRDefault="00BD110C" w:rsidP="00F140B6">
      <w:pPr>
        <w:widowControl w:val="0"/>
        <w:tabs>
          <w:tab w:val="left" w:pos="-5670"/>
          <w:tab w:val="left" w:pos="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F140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Презентация</w:t>
      </w:r>
    </w:p>
    <w:p w:rsidR="00BD110C" w:rsidRPr="00A22F60" w:rsidRDefault="00BD110C" w:rsidP="00A22F60">
      <w:pPr>
        <w:widowControl w:val="0"/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Подается в </w:t>
      </w:r>
      <w:proofErr w:type="gramStart"/>
      <w:r w:rsidRPr="00A2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упаковке</w:t>
      </w:r>
      <w:proofErr w:type="gramEnd"/>
      <w:r w:rsidRPr="00A2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привезенной с собой</w:t>
      </w:r>
      <w:r w:rsidR="00A2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F60" w:rsidRDefault="00A22F60" w:rsidP="00291B80">
      <w:pPr>
        <w:tabs>
          <w:tab w:val="left" w:pos="993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D110C" w:rsidRPr="00654F93" w:rsidRDefault="00BD110C" w:rsidP="00654F9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5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654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одуль Г. Вырезные пряники </w:t>
      </w:r>
      <w:r w:rsidR="00654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(инвариант)</w:t>
      </w:r>
    </w:p>
    <w:p w:rsidR="00654F93" w:rsidRDefault="00654F93" w:rsidP="00654F93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1 час 30 минут</w:t>
      </w:r>
    </w:p>
    <w:p w:rsidR="00654F93" w:rsidRPr="00AA41C6" w:rsidRDefault="00654F93" w:rsidP="00654F93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654F93" w:rsidP="00654F93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lastRenderedPageBreak/>
        <w:t>Конкурсант</w:t>
      </w:r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должен приготовить вырезной </w:t>
      </w:r>
      <w:r w:rsidR="00BD110C" w:rsidRPr="00291B8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медовый </w:t>
      </w:r>
      <w:proofErr w:type="spellStart"/>
      <w:r w:rsidR="00BD110C" w:rsidRPr="00291B8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>пряник</w:t>
      </w:r>
      <w:r w:rsidR="00BD110C" w:rsidRPr="00291B8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="00BD110C" w:rsidRPr="00291B80">
        <w:rPr>
          <w:rFonts w:ascii="Times New Roman" w:eastAsia="Times New Roman" w:hAnsi="Times New Roman" w:cs="Times New Roman"/>
          <w:sz w:val="28"/>
          <w:szCs w:val="28"/>
        </w:rPr>
        <w:t xml:space="preserve"> классическом </w:t>
      </w:r>
      <w:proofErr w:type="gramStart"/>
      <w:r w:rsidR="00BD110C" w:rsidRPr="00291B80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proofErr w:type="gramEnd"/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в количестве 10</w:t>
      </w:r>
      <w:r w:rsidR="00BD110C" w:rsidRPr="00291B8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>штук</w:t>
      </w:r>
      <w:r w:rsidR="00BD110C" w:rsidRPr="00291B8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,</w:t>
      </w:r>
      <w:r w:rsidR="00BD110C"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диаметр до 10*10 см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: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- количество компонентов на выбор </w:t>
      </w:r>
      <w:r w:rsidR="00C87FB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Pr="00291B80">
        <w:rPr>
          <w:rFonts w:ascii="Times New Roman" w:eastAsia="Calibri" w:hAnsi="Times New Roman" w:cs="Times New Roman"/>
          <w:sz w:val="28"/>
          <w:szCs w:val="28"/>
        </w:rPr>
        <w:t>а, сложность будет оценена;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- основной выпеченный </w:t>
      </w:r>
      <w:proofErr w:type="spellStart"/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291B80">
        <w:rPr>
          <w:rFonts w:ascii="Times New Roman" w:eastAsia="Calibri" w:hAnsi="Times New Roman" w:cs="Times New Roman"/>
          <w:sz w:val="28"/>
          <w:szCs w:val="28"/>
        </w:rPr>
        <w:t>ф</w:t>
      </w:r>
      <w:proofErr w:type="spell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– сырцовый способ замеса теста рецептура на выбор </w:t>
      </w:r>
      <w:r w:rsidR="00C87FB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Pr="00291B80">
        <w:rPr>
          <w:rFonts w:ascii="Times New Roman" w:eastAsia="Calibri" w:hAnsi="Times New Roman" w:cs="Times New Roman"/>
          <w:sz w:val="28"/>
          <w:szCs w:val="28"/>
        </w:rPr>
        <w:t>а;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- вес изделия от 50</w:t>
      </w:r>
      <w:r w:rsidRPr="00291B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70граммов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идентичны, погрешность между изделиями 5 грамма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u w:val="single"/>
          <w:shd w:val="clear" w:color="auto" w:fill="FFFFFF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u w:val="single"/>
          <w:shd w:val="clear" w:color="auto" w:fill="FFFFFF"/>
          <w:lang w:eastAsia="ru-RU"/>
        </w:rPr>
        <w:t>Обязательные: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-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мед;</w:t>
      </w:r>
    </w:p>
    <w:p w:rsidR="00BD110C" w:rsidRPr="00291B80" w:rsidRDefault="00BD110C" w:rsidP="00654F93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-покрытие и роспись королевской глазурью (айсингом</w:t>
      </w:r>
      <w:proofErr w:type="gramStart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91B80">
        <w:rPr>
          <w:rFonts w:ascii="Times New Roman" w:eastAsia="Calibri" w:hAnsi="Times New Roman" w:cs="Times New Roman"/>
          <w:kern w:val="2"/>
          <w:sz w:val="28"/>
          <w:szCs w:val="28"/>
        </w:rPr>
        <w:t>с</w:t>
      </w:r>
      <w:proofErr w:type="gramEnd"/>
      <w:r w:rsidRPr="00291B8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использованием 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любой техники рисования.</w:t>
      </w:r>
    </w:p>
    <w:p w:rsidR="00BD110C" w:rsidRPr="00291B80" w:rsidRDefault="00BD110C" w:rsidP="00985835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</w:rPr>
        <w:t>Время подачи</w:t>
      </w:r>
    </w:p>
    <w:p w:rsidR="00BD110C" w:rsidRPr="00291B80" w:rsidRDefault="00BD110C" w:rsidP="00654F9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До конца рабочего времени второго конкурсного дня.</w:t>
      </w:r>
    </w:p>
    <w:p w:rsidR="00BD110C" w:rsidRPr="00985835" w:rsidRDefault="00BD110C" w:rsidP="00985835">
      <w:pPr>
        <w:widowControl w:val="0"/>
        <w:tabs>
          <w:tab w:val="left" w:pos="-5670"/>
          <w:tab w:val="left" w:pos="993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985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Презентация</w:t>
      </w:r>
    </w:p>
    <w:p w:rsidR="00BD110C" w:rsidRPr="00291B80" w:rsidRDefault="00BD110C" w:rsidP="00654F93">
      <w:pPr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изделия должны быть покрыты и расписаны глазурью и отражать тему </w:t>
      </w:r>
      <w:r w:rsidRPr="00291B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региона;</w:t>
      </w:r>
    </w:p>
    <w:p w:rsidR="00BD110C" w:rsidRPr="00291B80" w:rsidRDefault="00BD110C" w:rsidP="00654F93">
      <w:pPr>
        <w:tabs>
          <w:tab w:val="left" w:pos="0"/>
          <w:tab w:val="left" w:pos="993"/>
        </w:tabs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- 5 шт.  подается на акриловой подставке 30х60х1,5 см. предоставленной организаторами на презентационном столе.</w:t>
      </w:r>
    </w:p>
    <w:p w:rsidR="00BD110C" w:rsidRPr="003D7FAD" w:rsidRDefault="00BD110C" w:rsidP="00985835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3D7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Дегустация</w:t>
      </w:r>
    </w:p>
    <w:p w:rsidR="00005599" w:rsidRPr="00291B80" w:rsidRDefault="00BD110C" w:rsidP="00654F93">
      <w:pPr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-5 шт. подается на блюде, предоставленном организаторами соревнований, для дегустации и оценки.</w:t>
      </w:r>
    </w:p>
    <w:p w:rsidR="00A22F60" w:rsidRDefault="00A22F60" w:rsidP="00291B80">
      <w:pPr>
        <w:tabs>
          <w:tab w:val="left" w:pos="0"/>
          <w:tab w:val="left" w:pos="993"/>
        </w:tabs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D110C" w:rsidRDefault="00BD110C" w:rsidP="00654F93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4F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Модуль Д. Лепные пряники </w:t>
      </w:r>
      <w:r w:rsidR="00654F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(инвариант)</w:t>
      </w:r>
    </w:p>
    <w:p w:rsidR="00654F93" w:rsidRDefault="00654F93" w:rsidP="00654F93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2 часа 30 минут</w:t>
      </w:r>
    </w:p>
    <w:p w:rsidR="00654F93" w:rsidRPr="00AA41C6" w:rsidRDefault="00654F93" w:rsidP="00654F93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BD110C" w:rsidP="00654F93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Конкурсант должен произвести </w:t>
      </w:r>
      <w:proofErr w:type="spellStart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выпечкулепных</w:t>
      </w:r>
      <w:proofErr w:type="spellEnd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пряников. Пряники идентичные по формовке и весу. Вес одного пряника 100- 200 г. Форма на выбор </w:t>
      </w:r>
      <w:r w:rsidR="00C87FB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54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110C" w:rsidRPr="00291B80" w:rsidRDefault="00BD110C" w:rsidP="003D7FAD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_Hlk162273446"/>
      <w:r w:rsidRPr="00291B80">
        <w:rPr>
          <w:rFonts w:ascii="Times New Roman" w:eastAsia="Calibri" w:hAnsi="Times New Roman" w:cs="Times New Roman"/>
          <w:b/>
          <w:sz w:val="28"/>
          <w:szCs w:val="28"/>
        </w:rPr>
        <w:t>Время подачи</w:t>
      </w:r>
    </w:p>
    <w:p w:rsidR="00BD110C" w:rsidRPr="00291B80" w:rsidRDefault="00BD110C" w:rsidP="00654F9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lastRenderedPageBreak/>
        <w:t>До конца рабочего времени второго конкурсного дня;</w:t>
      </w:r>
    </w:p>
    <w:bookmarkEnd w:id="12"/>
    <w:p w:rsidR="00BD110C" w:rsidRPr="00291B80" w:rsidRDefault="00BD110C" w:rsidP="003D7FAD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</w:rPr>
        <w:t>Требования к модулю</w:t>
      </w:r>
    </w:p>
    <w:p w:rsidR="00BD110C" w:rsidRPr="00291B80" w:rsidRDefault="00BD110C" w:rsidP="00654F9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 приготовления – на выбор конкурсанта;</w:t>
      </w:r>
    </w:p>
    <w:p w:rsidR="00BD110C" w:rsidRPr="00291B80" w:rsidRDefault="00BD110C" w:rsidP="00654F9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-для отделки поверхности и декорирования может быть использована любая техника рисование королевской глазури. </w:t>
      </w:r>
    </w:p>
    <w:p w:rsidR="00BD110C" w:rsidRPr="00291B80" w:rsidRDefault="00BD110C" w:rsidP="003D7FAD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</w:rPr>
        <w:t>Вес, количество, форма</w:t>
      </w:r>
    </w:p>
    <w:p w:rsidR="00BD110C" w:rsidRPr="00291B80" w:rsidRDefault="00BD110C" w:rsidP="00654F93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- 6 шт. 100-200 г</w:t>
      </w:r>
      <w:proofErr w:type="gramStart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.г</w:t>
      </w:r>
      <w:proofErr w:type="gramEnd"/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отового изделия</w:t>
      </w:r>
    </w:p>
    <w:p w:rsidR="00BD110C" w:rsidRPr="00291B80" w:rsidRDefault="00BD110C" w:rsidP="00654F93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</w:rPr>
        <w:t>Время подачи</w:t>
      </w:r>
    </w:p>
    <w:p w:rsidR="00BD110C" w:rsidRPr="00291B80" w:rsidRDefault="00BD110C" w:rsidP="00654F93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До конца рабочего времени второго конкурсного дня</w:t>
      </w:r>
      <w:r w:rsidR="00654F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10C" w:rsidRPr="003D7FAD" w:rsidRDefault="00BD110C" w:rsidP="003D7FAD">
      <w:pPr>
        <w:widowControl w:val="0"/>
        <w:tabs>
          <w:tab w:val="left" w:pos="-5670"/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3D7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Презентация</w:t>
      </w:r>
    </w:p>
    <w:p w:rsidR="00BD110C" w:rsidRPr="00291B80" w:rsidRDefault="00BD110C" w:rsidP="00654F93">
      <w:pPr>
        <w:tabs>
          <w:tab w:val="left" w:pos="0"/>
          <w:tab w:val="left" w:pos="993"/>
        </w:tabs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- 4 шт. пода</w:t>
      </w:r>
      <w:r w:rsidR="00654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на акриловой подставке 30х30х1,5 см. предоставленной организаторами на презентационном столе.</w:t>
      </w:r>
    </w:p>
    <w:p w:rsidR="00BD110C" w:rsidRPr="003D7FAD" w:rsidRDefault="00BD110C" w:rsidP="003D7FAD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3D7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Дегустация</w:t>
      </w:r>
    </w:p>
    <w:p w:rsidR="00BD110C" w:rsidRPr="00291B80" w:rsidRDefault="00BD110C" w:rsidP="00654F93">
      <w:pPr>
        <w:tabs>
          <w:tab w:val="left" w:pos="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- 2 шт. пода</w:t>
      </w:r>
      <w:r w:rsidR="00654F9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тся на блюде, предоставленном организаторами </w:t>
      </w:r>
      <w:proofErr w:type="spellStart"/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соревнованийдля</w:t>
      </w:r>
      <w:proofErr w:type="spellEnd"/>
      <w:r w:rsidRPr="00291B8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дегустации и оценки.</w:t>
      </w:r>
    </w:p>
    <w:p w:rsidR="00654F93" w:rsidRDefault="00654F93" w:rsidP="00291B80">
      <w:pPr>
        <w:tabs>
          <w:tab w:val="left" w:pos="993"/>
        </w:tabs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D110C" w:rsidRPr="00A952DA" w:rsidRDefault="00BD110C" w:rsidP="003C60AA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A95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Пряник 3 Д</w:t>
      </w:r>
      <w:r w:rsidR="003C60AA" w:rsidRPr="00A95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3C60AA" w:rsidRPr="00A95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3C60AA" w:rsidRPr="00A95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C60AA" w:rsidRDefault="003C60AA" w:rsidP="003C60AA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3" w:name="_Hlk162270811"/>
      <w:r w:rsidRPr="00A952DA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="00A952DA"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</w:p>
    <w:p w:rsidR="003C60AA" w:rsidRPr="00AA41C6" w:rsidRDefault="003C60AA" w:rsidP="003C60AA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C87FB7" w:rsidP="003C60AA">
      <w:pPr>
        <w:tabs>
          <w:tab w:val="left" w:pos="993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</w:t>
      </w:r>
      <w:r w:rsidR="00BD110C"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должен разработать эскиз и изготовить </w:t>
      </w:r>
      <w:r w:rsidR="00BD110C" w:rsidRPr="00291B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proofErr w:type="gramStart"/>
      <w:r w:rsidR="00BD110C" w:rsidRPr="00291B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Д</w:t>
      </w:r>
      <w:proofErr w:type="gramEnd"/>
      <w:r w:rsidR="00BD110C" w:rsidRPr="00291B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пряник</w:t>
      </w:r>
      <w:r w:rsidR="00D5595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D110C"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собственному дизайну, с применением минимум </w:t>
      </w:r>
      <w:r w:rsidR="00BD110C" w:rsidRPr="00291B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 (трех)</w:t>
      </w:r>
      <w:r w:rsidR="00BD110C"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техник: (лепная, вырубная и печатные техники, с использование форм, вырубок, досок с теснением, резных скалок, и др.)</w:t>
      </w:r>
      <w:r w:rsidR="003C60AA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BD110C" w:rsidRPr="00291B80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общее количество пряничного </w:t>
      </w:r>
      <w:proofErr w:type="spellStart"/>
      <w:proofErr w:type="gramStart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proofErr w:type="spellEnd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изготовления пряника не должно превышать 2,5 кг; </w:t>
      </w:r>
    </w:p>
    <w:p w:rsidR="00BD110C" w:rsidRPr="00291B80" w:rsidRDefault="00BD110C" w:rsidP="003C60A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каждый конкурсант изготавливает различные виды пряничного теста в течени</w:t>
      </w:r>
      <w:proofErr w:type="gramStart"/>
      <w:r w:rsidRPr="00291B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291B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всех конкурсных дней и проектирует композицию тема: «Мой регион»</w:t>
      </w:r>
      <w:r w:rsidR="003C60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D110C" w:rsidRPr="00291B80" w:rsidRDefault="00BD110C" w:rsidP="003C60A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Время подачи:</w:t>
      </w:r>
    </w:p>
    <w:p w:rsidR="00BD110C" w:rsidRPr="00291B80" w:rsidRDefault="00BD110C" w:rsidP="003C60A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До конца рабочего времени третьего конкурсного дня</w:t>
      </w:r>
      <w:r w:rsidR="003C60A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10C" w:rsidRPr="00291B80" w:rsidRDefault="00BD110C" w:rsidP="003C60A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Требования к модулю: </w:t>
      </w:r>
    </w:p>
    <w:p w:rsidR="00BD110C" w:rsidRPr="00291B80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только съедобные выпеченные элементы, которые изготовлены во время соревнований, могут быть использованы для сборки композиции;</w:t>
      </w:r>
      <w:r w:rsidR="00D55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допускается использование поддерживающих конструкций; </w:t>
      </w:r>
    </w:p>
    <w:p w:rsidR="00BD110C" w:rsidRPr="00291B80" w:rsidRDefault="00BD110C" w:rsidP="003C60A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роспись пряника материалом на усмотрение конкурсанта;</w:t>
      </w:r>
    </w:p>
    <w:bookmarkEnd w:id="13"/>
    <w:p w:rsidR="00BD110C" w:rsidRPr="00291B80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- окрашивание допускается;</w:t>
      </w:r>
    </w:p>
    <w:p w:rsidR="00BD110C" w:rsidRPr="00291B80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использование </w:t>
      </w:r>
      <w:proofErr w:type="spellStart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молдов</w:t>
      </w:r>
      <w:proofErr w:type="spellEnd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форм разрешается;</w:t>
      </w:r>
    </w:p>
    <w:p w:rsidR="00BD110C" w:rsidRPr="00291B80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- 3-Д пряник должна быть высотой не менее 20 см.</w:t>
      </w:r>
    </w:p>
    <w:p w:rsidR="00BD110C" w:rsidRPr="00291B80" w:rsidRDefault="00BD110C" w:rsidP="003C60AA">
      <w:pPr>
        <w:widowControl w:val="0"/>
        <w:tabs>
          <w:tab w:val="left" w:pos="80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Презентация: </w:t>
      </w:r>
    </w:p>
    <w:p w:rsidR="00BD110C" w:rsidRPr="00291B80" w:rsidRDefault="00BD110C" w:rsidP="003C60AA">
      <w:pPr>
        <w:tabs>
          <w:tab w:val="left" w:pos="993"/>
        </w:tabs>
        <w:suppressAutoHyphens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Calibri" w:hAnsi="Times New Roman" w:cs="Times New Roman"/>
          <w:color w:val="000000"/>
          <w:sz w:val="28"/>
          <w:szCs w:val="28"/>
        </w:rPr>
        <w:t>Пряник подаётся на акриловой подставке 30х40х1,5 см, предоставленной организаторами, на презентационном столе.</w:t>
      </w:r>
    </w:p>
    <w:p w:rsidR="00BD110C" w:rsidRPr="00291B80" w:rsidRDefault="00BD110C" w:rsidP="00291B80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10C" w:rsidRPr="003C60AA" w:rsidRDefault="00BD110C" w:rsidP="00291B8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C6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Ж. Мучные кондитерские изделия</w:t>
      </w:r>
      <w:r w:rsidR="003C60AA" w:rsidRPr="003C6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="003C60AA" w:rsidRPr="003C6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вариат</w:t>
      </w:r>
      <w:r w:rsidR="003C6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</w:t>
      </w:r>
      <w:proofErr w:type="spellEnd"/>
      <w:r w:rsidR="003C60AA" w:rsidRPr="003C6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3C60AA" w:rsidRDefault="003C60AA" w:rsidP="003C60AA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2DA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A952D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4 часа</w:t>
      </w:r>
    </w:p>
    <w:p w:rsidR="003C60AA" w:rsidRPr="00AA41C6" w:rsidRDefault="003C60AA" w:rsidP="003C60AA">
      <w:p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b/>
          <w:iCs/>
          <w:sz w:val="28"/>
          <w:szCs w:val="28"/>
          <w:shd w:val="clear" w:color="auto" w:fill="FFFF00"/>
        </w:rPr>
      </w:pPr>
      <w:r w:rsidRPr="00AA41C6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Задание:</w:t>
      </w:r>
    </w:p>
    <w:p w:rsidR="00BD110C" w:rsidRPr="00291B80" w:rsidRDefault="00BD110C" w:rsidP="003C60A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Конкурсант изготавливает </w:t>
      </w:r>
      <w:r w:rsidR="009868EA" w:rsidRPr="009A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9868EA"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подарочных набора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каждый из которых, дол</w:t>
      </w:r>
      <w:r w:rsidR="009A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="00AE28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 состоять как минимум из тр</w:t>
      </w:r>
      <w:r w:rsidR="009A4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 видов пряника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110C" w:rsidRPr="00291B80" w:rsidRDefault="00BD110C" w:rsidP="003D7FA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Время подачи</w:t>
      </w:r>
    </w:p>
    <w:p w:rsidR="00BD110C" w:rsidRPr="00291B80" w:rsidRDefault="00BD110C" w:rsidP="003C60A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конца рабочего времени третьего конкурсного дня;</w:t>
      </w:r>
    </w:p>
    <w:p w:rsidR="00BD110C" w:rsidRPr="003D7FAD" w:rsidRDefault="00BD110C" w:rsidP="003C60A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7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модулю</w:t>
      </w:r>
    </w:p>
    <w:p w:rsidR="00BD110C" w:rsidRPr="00291B80" w:rsidRDefault="00BD110C" w:rsidP="003D7FA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каждый набор подается в упаковке</w:t>
      </w:r>
      <w:r w:rsidR="003C6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конкурсант приносит с собой перед началом конкурса;</w:t>
      </w:r>
    </w:p>
    <w:p w:rsidR="00BD110C" w:rsidRPr="00291B80" w:rsidRDefault="00BD110C" w:rsidP="003D7FA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один из видов пряников должен быть с фруктовым вкусом;</w:t>
      </w:r>
    </w:p>
    <w:p w:rsidR="00BD110C" w:rsidRPr="00291B80" w:rsidRDefault="00BD110C" w:rsidP="003D7FA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один из видов пряников должен быть, декорированным после выпечки;</w:t>
      </w:r>
    </w:p>
    <w:p w:rsidR="00BD110C" w:rsidRDefault="00BD110C" w:rsidP="003D7FA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один из видов пряников с начинкой. </w:t>
      </w:r>
    </w:p>
    <w:p w:rsidR="00BD110C" w:rsidRPr="00291B80" w:rsidRDefault="00BD110C" w:rsidP="003D7FA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Вес, количество, форма</w:t>
      </w:r>
    </w:p>
    <w:p w:rsidR="00F35F1D" w:rsidRDefault="00BD110C" w:rsidP="003C60A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- 3 набора пряников, каждый из которых, должен состоять как минимум из 3-х видов пряников. </w:t>
      </w:r>
    </w:p>
    <w:p w:rsidR="00F35F1D" w:rsidRPr="00F35F1D" w:rsidRDefault="00F35F1D" w:rsidP="00F35F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F35F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30% изменения принимаются в подготовительный день Д-1 Вес изделия)</w:t>
      </w:r>
      <w:proofErr w:type="gramEnd"/>
    </w:p>
    <w:p w:rsidR="00BD110C" w:rsidRPr="00291B80" w:rsidRDefault="00F35F1D" w:rsidP="00F35F1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BD110C" w:rsidRPr="00291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роспись пряника материалом на усмотрение конкурсанта.</w:t>
      </w:r>
    </w:p>
    <w:p w:rsidR="00D17132" w:rsidRPr="00291B80" w:rsidRDefault="0060658F" w:rsidP="00291B8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42037191"/>
      <w:r w:rsidRPr="00291B80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291B80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4"/>
      <w:bookmarkEnd w:id="15"/>
    </w:p>
    <w:p w:rsidR="006D4364" w:rsidRPr="00291B80" w:rsidRDefault="006D4364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Перед началом работы на брифинге в день Д</w:t>
      </w: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137" w:rsidRPr="00291B80">
        <w:rPr>
          <w:rFonts w:ascii="Times New Roman" w:eastAsia="Calibri" w:hAnsi="Times New Roman" w:cs="Times New Roman"/>
          <w:sz w:val="28"/>
          <w:szCs w:val="28"/>
        </w:rPr>
        <w:t xml:space="preserve">конкурсант 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заполняет таблицу аллергенов и сдает </w:t>
      </w:r>
      <w:r w:rsidR="00F2458B" w:rsidRPr="00291B80">
        <w:rPr>
          <w:rFonts w:ascii="Times New Roman" w:eastAsia="Calibri" w:hAnsi="Times New Roman" w:cs="Times New Roman"/>
          <w:sz w:val="28"/>
          <w:szCs w:val="28"/>
        </w:rPr>
        <w:t xml:space="preserve">готовый бланк 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главному эксперту для </w:t>
      </w:r>
      <w:r w:rsidR="00F2458B" w:rsidRPr="00291B80">
        <w:rPr>
          <w:rFonts w:ascii="Times New Roman" w:eastAsia="Calibri" w:hAnsi="Times New Roman" w:cs="Times New Roman"/>
          <w:sz w:val="28"/>
          <w:szCs w:val="28"/>
        </w:rPr>
        <w:t xml:space="preserve">последующей </w:t>
      </w:r>
      <w:r w:rsidRPr="00291B80">
        <w:rPr>
          <w:rFonts w:ascii="Times New Roman" w:eastAsia="Calibri" w:hAnsi="Times New Roman" w:cs="Times New Roman"/>
          <w:sz w:val="28"/>
          <w:szCs w:val="28"/>
        </w:rPr>
        <w:t>оценки</w:t>
      </w:r>
      <w:r w:rsidR="00F2458B" w:rsidRPr="00291B80">
        <w:rPr>
          <w:rFonts w:ascii="Times New Roman" w:eastAsia="Calibri" w:hAnsi="Times New Roman" w:cs="Times New Roman"/>
          <w:sz w:val="28"/>
          <w:szCs w:val="28"/>
        </w:rPr>
        <w:t xml:space="preserve"> экспертной группой</w:t>
      </w:r>
      <w:r w:rsidRPr="00291B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3F80" w:rsidRPr="00291B80" w:rsidRDefault="00D13F80" w:rsidP="002E1787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291B80">
        <w:rPr>
          <w:rFonts w:ascii="Times New Roman" w:hAnsi="Times New Roman"/>
          <w:szCs w:val="28"/>
        </w:rPr>
        <w:t>Заказ сырья</w:t>
      </w:r>
    </w:p>
    <w:p w:rsidR="00C55AB4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Заявки на сырьё должны быть сформированы по общему весу и представлены организаторам за 3 недели до начала соревнований по форме (</w:t>
      </w:r>
      <w:hyperlink w:anchor="_Приложение_№1._Расписание" w:tooltip="#_Приложение_№1._Расписание" w:history="1">
        <w:r w:rsidRPr="00291B80">
          <w:rPr>
            <w:rFonts w:ascii="Times New Roman" w:eastAsia="Calibri" w:hAnsi="Times New Roman" w:cs="Times New Roman"/>
            <w:sz w:val="28"/>
            <w:szCs w:val="28"/>
            <w:u w:val="single"/>
          </w:rPr>
          <w:t>смотреть приложение №</w:t>
        </w:r>
        <w:r w:rsidR="006D4364" w:rsidRPr="00291B80">
          <w:rPr>
            <w:rFonts w:ascii="Times New Roman" w:eastAsia="Calibri" w:hAnsi="Times New Roman" w:cs="Times New Roman"/>
            <w:sz w:val="28"/>
            <w:szCs w:val="28"/>
            <w:u w:val="single"/>
          </w:rPr>
          <w:t xml:space="preserve"> 5</w:t>
        </w:r>
      </w:hyperlink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C55AB4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При составлении заявки рекомендуется учитывать сезонность и территориальное расположение региона. </w:t>
      </w:r>
    </w:p>
    <w:p w:rsidR="00D13F80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Последующие изменения в заявке </w:t>
      </w:r>
      <w:r w:rsidRPr="00291B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недопустимы</w:t>
      </w:r>
      <w:r w:rsidR="00F2458B" w:rsidRPr="00291B80">
        <w:rPr>
          <w:rFonts w:ascii="Times New Roman" w:eastAsia="Calibri" w:hAnsi="Times New Roman" w:cs="Times New Roman"/>
          <w:sz w:val="28"/>
          <w:szCs w:val="28"/>
          <w:u w:val="single"/>
        </w:rPr>
        <w:t>!</w:t>
      </w:r>
    </w:p>
    <w:p w:rsidR="00D13F80" w:rsidRPr="00291B80" w:rsidRDefault="00D05137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A638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3F80"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получает всё сырьё по заявке в </w:t>
      </w:r>
      <w:r w:rsidR="00C55AB4"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подготовительный </w:t>
      </w:r>
      <w:r w:rsidR="00D13F80"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>день Д-1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3F80" w:rsidRPr="00291B80" w:rsidRDefault="00D13F80" w:rsidP="00291B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Запрещено использование сырья и продуктов, неуказанных в списке продуктов инфраструктурного листа. </w:t>
      </w:r>
    </w:p>
    <w:p w:rsidR="00D13F80" w:rsidRPr="00291B80" w:rsidRDefault="00D13F80" w:rsidP="002E1787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_Toc126672549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Подготовка рабочего места и ящик с инструментами</w:t>
      </w:r>
      <w:bookmarkEnd w:id="16"/>
    </w:p>
    <w:p w:rsidR="00F2458B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В подготовительный день жеребьёвка номеров рабочих мест проводится в ЦСО (цифровая система оценивания), </w:t>
      </w:r>
      <w:r w:rsidR="00D05137"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B0123A" w:rsidRPr="00291B80">
        <w:rPr>
          <w:rFonts w:ascii="Times New Roman" w:eastAsia="Calibri" w:hAnsi="Times New Roman" w:cs="Times New Roman"/>
          <w:sz w:val="28"/>
          <w:szCs w:val="28"/>
        </w:rPr>
        <w:t>ы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знакомятся с оборудованием, </w:t>
      </w:r>
      <w:r w:rsidR="00356128" w:rsidRPr="00291B80">
        <w:rPr>
          <w:rFonts w:ascii="Times New Roman" w:eastAsia="Calibri" w:hAnsi="Times New Roman" w:cs="Times New Roman"/>
          <w:sz w:val="28"/>
          <w:szCs w:val="28"/>
        </w:rPr>
        <w:t xml:space="preserve">проходят инструктаж – тренинг, 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тестируют </w:t>
      </w:r>
      <w:r w:rsidR="00D05137" w:rsidRPr="00291B80">
        <w:rPr>
          <w:rFonts w:ascii="Times New Roman" w:eastAsia="Calibri" w:hAnsi="Times New Roman" w:cs="Times New Roman"/>
          <w:sz w:val="28"/>
          <w:szCs w:val="28"/>
        </w:rPr>
        <w:t>оборудование в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течение необходимого времени, но не менее 1 часа. </w:t>
      </w:r>
    </w:p>
    <w:p w:rsidR="00C55AB4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91B80">
        <w:rPr>
          <w:rFonts w:ascii="Times New Roman" w:eastAsia="Calibri" w:hAnsi="Times New Roman" w:cs="Times New Roman"/>
          <w:sz w:val="28"/>
          <w:szCs w:val="28"/>
        </w:rPr>
        <w:t>Затем</w:t>
      </w:r>
      <w:r w:rsidR="00D05137" w:rsidRPr="00291B80">
        <w:rPr>
          <w:rFonts w:ascii="Times New Roman" w:eastAsia="Calibri" w:hAnsi="Times New Roman" w:cs="Times New Roman"/>
          <w:sz w:val="28"/>
          <w:szCs w:val="28"/>
        </w:rPr>
        <w:t>конкурсанты</w:t>
      </w:r>
      <w:proofErr w:type="spellEnd"/>
      <w:r w:rsidR="00D05137" w:rsidRPr="00291B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1B80">
        <w:rPr>
          <w:rFonts w:ascii="Times New Roman" w:eastAsia="Calibri" w:hAnsi="Times New Roman" w:cs="Times New Roman"/>
          <w:sz w:val="28"/>
          <w:szCs w:val="28"/>
        </w:rPr>
        <w:t>должны п</w:t>
      </w:r>
      <w:r w:rsidR="00C55AB4" w:rsidRPr="00291B80">
        <w:rPr>
          <w:rFonts w:ascii="Times New Roman" w:eastAsia="Calibri" w:hAnsi="Times New Roman" w:cs="Times New Roman"/>
          <w:sz w:val="28"/>
          <w:szCs w:val="28"/>
        </w:rPr>
        <w:t xml:space="preserve">редоставить на проверку </w:t>
      </w:r>
      <w:proofErr w:type="spellStart"/>
      <w:r w:rsidR="00C55AB4" w:rsidRPr="00291B80">
        <w:rPr>
          <w:rFonts w:ascii="Times New Roman" w:eastAsia="Calibri" w:hAnsi="Times New Roman" w:cs="Times New Roman"/>
          <w:sz w:val="28"/>
          <w:szCs w:val="28"/>
        </w:rPr>
        <w:t>Тулбокс</w:t>
      </w:r>
      <w:proofErr w:type="spellEnd"/>
      <w:r w:rsidR="00C55AB4" w:rsidRPr="00291B80">
        <w:rPr>
          <w:rFonts w:ascii="Times New Roman" w:eastAsia="Calibri" w:hAnsi="Times New Roman" w:cs="Times New Roman"/>
          <w:sz w:val="28"/>
          <w:szCs w:val="28"/>
        </w:rPr>
        <w:t>.  П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одготовить рабочие </w:t>
      </w:r>
      <w:r w:rsidR="00C55AB4" w:rsidRPr="00291B80">
        <w:rPr>
          <w:rFonts w:ascii="Times New Roman" w:eastAsia="Calibri" w:hAnsi="Times New Roman" w:cs="Times New Roman"/>
          <w:sz w:val="28"/>
          <w:szCs w:val="28"/>
        </w:rPr>
        <w:t xml:space="preserve">места, инвентарь и оборудование.  </w:t>
      </w:r>
    </w:p>
    <w:p w:rsidR="00C55AB4" w:rsidRPr="00291B80" w:rsidRDefault="00D05137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Получить и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 провер</w:t>
      </w:r>
      <w:r w:rsidR="00C55AB4" w:rsidRPr="00291B80">
        <w:rPr>
          <w:rFonts w:ascii="Times New Roman" w:eastAsia="Calibri" w:hAnsi="Times New Roman" w:cs="Times New Roman"/>
          <w:sz w:val="28"/>
          <w:szCs w:val="28"/>
        </w:rPr>
        <w:t>ить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 сырьё</w:t>
      </w:r>
      <w:r w:rsidR="00356128" w:rsidRPr="00291B80">
        <w:rPr>
          <w:rFonts w:ascii="Times New Roman" w:eastAsia="Calibri" w:hAnsi="Times New Roman" w:cs="Times New Roman"/>
          <w:sz w:val="28"/>
          <w:szCs w:val="28"/>
        </w:rPr>
        <w:t xml:space="preserve"> по предоставленной </w:t>
      </w:r>
      <w:r w:rsidR="00684E24" w:rsidRPr="00291B80">
        <w:rPr>
          <w:rFonts w:ascii="Times New Roman" w:eastAsia="Calibri" w:hAnsi="Times New Roman" w:cs="Times New Roman"/>
          <w:sz w:val="28"/>
          <w:szCs w:val="28"/>
        </w:rPr>
        <w:t>заявке в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 течение 1 часа, включая 15 минутную помощь своего эксперта</w:t>
      </w:r>
      <w:r w:rsidR="00F2458B" w:rsidRPr="00291B80">
        <w:rPr>
          <w:rFonts w:ascii="Times New Roman" w:eastAsia="Calibri" w:hAnsi="Times New Roman" w:cs="Times New Roman"/>
          <w:sz w:val="28"/>
          <w:szCs w:val="28"/>
        </w:rPr>
        <w:t xml:space="preserve"> наставника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3F80" w:rsidRPr="00291B80" w:rsidRDefault="00D13F80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В это время работа с пищевыми материалами запрещена. </w:t>
      </w:r>
    </w:p>
    <w:p w:rsidR="00D13F80" w:rsidRPr="00291B80" w:rsidRDefault="00B227CF" w:rsidP="00291B8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lastRenderedPageBreak/>
        <w:t>Исключение -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 шоколад и окрашенное какао-масло могут быть помещены в ванну для растапливания шоколада</w:t>
      </w:r>
      <w:r w:rsidR="00356128" w:rsidRPr="00291B80">
        <w:rPr>
          <w:rFonts w:ascii="Times New Roman" w:eastAsia="Calibri" w:hAnsi="Times New Roman" w:cs="Times New Roman"/>
          <w:sz w:val="28"/>
          <w:szCs w:val="28"/>
        </w:rPr>
        <w:t xml:space="preserve"> накануне соревновательного дня.</w:t>
      </w:r>
      <w:proofErr w:type="gramEnd"/>
    </w:p>
    <w:p w:rsidR="00D13F80" w:rsidRPr="00291B80" w:rsidRDefault="00D05137" w:rsidP="00291B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D13F80" w:rsidRPr="00291B80">
        <w:rPr>
          <w:rFonts w:ascii="Times New Roman" w:eastAsia="Calibri" w:hAnsi="Times New Roman" w:cs="Times New Roman"/>
          <w:sz w:val="28"/>
          <w:szCs w:val="28"/>
        </w:rPr>
        <w:t xml:space="preserve"> может использовать специальное оборудование и инструменты, не указанные в ИЛ, если данный вопрос вынесен на общее обсуждение экспертного сообщества и представлен на голосование всем экспертам, аккредитованным на площадке в подготовительный день. Простое большинство (50% экспертов + 1 голос) определяет решение по данному вопросу. Все решения должны быть оформлены протоколом с подписями экспертов. </w:t>
      </w:r>
    </w:p>
    <w:p w:rsidR="00D13F80" w:rsidRPr="00291B80" w:rsidRDefault="00D13F80" w:rsidP="00291B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bCs/>
          <w:sz w:val="28"/>
          <w:szCs w:val="28"/>
        </w:rPr>
        <w:t xml:space="preserve">В конкурсный день у </w:t>
      </w:r>
      <w:r w:rsidR="00D05137" w:rsidRPr="00291B80">
        <w:rPr>
          <w:rFonts w:ascii="Times New Roman" w:eastAsia="Calibri" w:hAnsi="Times New Roman" w:cs="Times New Roman"/>
          <w:bCs/>
          <w:sz w:val="28"/>
          <w:szCs w:val="28"/>
        </w:rPr>
        <w:t>конкурсанто</w:t>
      </w:r>
      <w:r w:rsidRPr="00291B80">
        <w:rPr>
          <w:rFonts w:ascii="Times New Roman" w:eastAsia="Calibri" w:hAnsi="Times New Roman" w:cs="Times New Roman"/>
          <w:bCs/>
          <w:sz w:val="28"/>
          <w:szCs w:val="28"/>
        </w:rPr>
        <w:t xml:space="preserve">в есть 15 минут перед </w:t>
      </w:r>
      <w:r w:rsidR="00F2458B" w:rsidRPr="00291B8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Pr="00291B80">
        <w:rPr>
          <w:rFonts w:ascii="Times New Roman" w:eastAsia="Calibri" w:hAnsi="Times New Roman" w:cs="Times New Roman"/>
          <w:bCs/>
          <w:sz w:val="28"/>
          <w:szCs w:val="28"/>
        </w:rPr>
        <w:t xml:space="preserve">тартом на подготовку рабочих мест. </w:t>
      </w:r>
    </w:p>
    <w:p w:rsidR="00D13F80" w:rsidRPr="00291B80" w:rsidRDefault="00D13F80" w:rsidP="00291B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После работы</w:t>
      </w:r>
      <w:r w:rsidR="00C55AB4" w:rsidRPr="00291B80">
        <w:rPr>
          <w:rFonts w:ascii="Times New Roman" w:eastAsia="Calibri" w:hAnsi="Times New Roman" w:cs="Times New Roman"/>
          <w:sz w:val="28"/>
          <w:szCs w:val="28"/>
        </w:rPr>
        <w:t xml:space="preserve"> и оценки боксов экспертной </w:t>
      </w:r>
      <w:proofErr w:type="spellStart"/>
      <w:r w:rsidR="00C55AB4" w:rsidRPr="00291B80">
        <w:rPr>
          <w:rFonts w:ascii="Times New Roman" w:eastAsia="Calibri" w:hAnsi="Times New Roman" w:cs="Times New Roman"/>
          <w:sz w:val="28"/>
          <w:szCs w:val="28"/>
        </w:rPr>
        <w:t>группой</w:t>
      </w:r>
      <w:r w:rsidR="00D05137"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356128" w:rsidRPr="00291B80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356128" w:rsidRPr="00291B80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30 минут для </w:t>
      </w:r>
      <w:r w:rsidR="00C55AB4" w:rsidRPr="00291B80">
        <w:rPr>
          <w:rFonts w:ascii="Times New Roman" w:eastAsia="Calibri" w:hAnsi="Times New Roman" w:cs="Times New Roman"/>
          <w:sz w:val="28"/>
          <w:szCs w:val="28"/>
        </w:rPr>
        <w:t xml:space="preserve">заключительной </w:t>
      </w:r>
      <w:r w:rsidR="00356128" w:rsidRPr="00291B80">
        <w:rPr>
          <w:rFonts w:ascii="Times New Roman" w:eastAsia="Calibri" w:hAnsi="Times New Roman" w:cs="Times New Roman"/>
          <w:sz w:val="28"/>
          <w:szCs w:val="28"/>
        </w:rPr>
        <w:t>уборки и сдачи рабочего места</w:t>
      </w:r>
      <w:r w:rsidR="00742D38" w:rsidRPr="00291B80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291B80">
        <w:rPr>
          <w:rFonts w:ascii="Times New Roman" w:eastAsia="Calibri" w:hAnsi="Times New Roman" w:cs="Times New Roman"/>
          <w:sz w:val="28"/>
          <w:szCs w:val="28"/>
        </w:rPr>
        <w:t>оборудование</w:t>
      </w:r>
      <w:r w:rsidR="00742D38" w:rsidRPr="00291B80">
        <w:rPr>
          <w:rFonts w:ascii="Times New Roman" w:eastAsia="Calibri" w:hAnsi="Times New Roman" w:cs="Times New Roman"/>
          <w:sz w:val="28"/>
          <w:szCs w:val="28"/>
        </w:rPr>
        <w:t>должно</w:t>
      </w:r>
      <w:proofErr w:type="spellEnd"/>
      <w:r w:rsidR="00742D38" w:rsidRPr="00291B80">
        <w:rPr>
          <w:rFonts w:ascii="Times New Roman" w:eastAsia="Calibri" w:hAnsi="Times New Roman" w:cs="Times New Roman"/>
          <w:sz w:val="28"/>
          <w:szCs w:val="28"/>
        </w:rPr>
        <w:t xml:space="preserve"> быть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в полной комплектации, готовым к работе</w:t>
      </w:r>
      <w:r w:rsidR="00A25C66" w:rsidRPr="00291B80">
        <w:rPr>
          <w:rFonts w:ascii="Times New Roman" w:eastAsia="Calibri" w:hAnsi="Times New Roman" w:cs="Times New Roman"/>
          <w:sz w:val="28"/>
          <w:szCs w:val="28"/>
        </w:rPr>
        <w:t>. Инвентарь, инструменты должны находиться на своих рабочих местах</w:t>
      </w:r>
      <w:r w:rsidR="0089493D" w:rsidRPr="00291B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3F80" w:rsidRPr="00291B80" w:rsidRDefault="00D13F80" w:rsidP="003D7FA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_Toc126672550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Фото и видео съёмка</w:t>
      </w:r>
      <w:bookmarkEnd w:id="17"/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Фото и видео съёмка СМИ на площадке осуществляется в санитарной одежде. Фотограф не должен заходить за линию рабочего места </w:t>
      </w:r>
      <w:r w:rsidR="00684E24"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а, подносить аппаратуру к </w:t>
      </w:r>
      <w:r w:rsidR="00684E24" w:rsidRPr="00291B80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ближе 1 метра.</w:t>
      </w:r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>!</w:t>
      </w:r>
      <w:r w:rsidR="00B227CF"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>!!</w:t>
      </w: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Обязательная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D4364" w:rsidRPr="00291B80">
        <w:rPr>
          <w:rFonts w:ascii="Times New Roman" w:eastAsia="Calibri" w:hAnsi="Times New Roman" w:cs="Times New Roman"/>
          <w:sz w:val="28"/>
          <w:szCs w:val="28"/>
        </w:rPr>
        <w:t>фотофиксация</w:t>
      </w:r>
      <w:proofErr w:type="spell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при оценивании </w:t>
      </w:r>
      <w:r w:rsidRPr="00291B80">
        <w:rPr>
          <w:rFonts w:ascii="Times New Roman" w:eastAsia="Calibri" w:hAnsi="Times New Roman" w:cs="Times New Roman"/>
          <w:b/>
          <w:bCs/>
          <w:sz w:val="28"/>
          <w:szCs w:val="28"/>
        </w:rPr>
        <w:t>измеримых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аспектов с предоставлением материалов главному эксперту. </w:t>
      </w:r>
    </w:p>
    <w:p w:rsidR="00D13F80" w:rsidRPr="00291B80" w:rsidRDefault="00D13F80" w:rsidP="003D7FA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8" w:name="_Toc126672551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Штрафные санкции</w:t>
      </w:r>
      <w:bookmarkEnd w:id="18"/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Штрафные санкции могут быть применены к </w:t>
      </w:r>
      <w:r w:rsidR="00684E24"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Pr="00291B80">
        <w:rPr>
          <w:rFonts w:ascii="Times New Roman" w:eastAsia="Calibri" w:hAnsi="Times New Roman" w:cs="Times New Roman"/>
          <w:sz w:val="28"/>
          <w:szCs w:val="28"/>
        </w:rPr>
        <w:t>у в случае:</w:t>
      </w:r>
    </w:p>
    <w:p w:rsidR="00D13F80" w:rsidRPr="00291B80" w:rsidRDefault="00D13F80" w:rsidP="00724D7C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дополнительного заказа сырья, но при условии наличии на складе организатора – в данном случае производится обнуление аспекта раздела 1 Перечня профессиональных задач;</w:t>
      </w:r>
    </w:p>
    <w:p w:rsidR="00D13F80" w:rsidRPr="00291B80" w:rsidRDefault="00D13F80" w:rsidP="00724D7C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эксперт, не соблюдающий этику поведения и нормы Положения о проведении чемпионата будет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отстранен от процедуры оценивания и удалён с площадки. </w:t>
      </w:r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lastRenderedPageBreak/>
        <w:t>Все решения должны быть оформлены протоколом с подписями экспертов.</w:t>
      </w:r>
    </w:p>
    <w:p w:rsidR="00D13F80" w:rsidRPr="00291B80" w:rsidRDefault="00D13F80" w:rsidP="00291B80">
      <w:pPr>
        <w:spacing w:after="0" w:line="36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13F80" w:rsidRPr="00291B80" w:rsidRDefault="00D13F80" w:rsidP="003D7FA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Toc126672552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Презентация готовых изделий</w:t>
      </w:r>
      <w:bookmarkEnd w:id="19"/>
    </w:p>
    <w:p w:rsidR="00D13F80" w:rsidRPr="00291B80" w:rsidRDefault="00D13F80" w:rsidP="00291B8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презентации готовых изделий начинается за 10 минут до точки «Стоп». В это время </w:t>
      </w:r>
      <w:r w:rsidR="00684E24"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</w:t>
      </w:r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осуществлять работу по своему усмотрению (завершать сборку, оформление, выкладку изделий и др</w:t>
      </w:r>
      <w:proofErr w:type="gramStart"/>
      <w:r w:rsidRPr="00291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.). </w:t>
      </w:r>
      <w:proofErr w:type="gramEnd"/>
    </w:p>
    <w:p w:rsidR="00D13F80" w:rsidRPr="00291B80" w:rsidRDefault="0089493D" w:rsidP="00291B8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!!! </w:t>
      </w:r>
      <w:r w:rsidR="00D13F80"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После точки «Стоп» изделия на презентацию не допускаются и оцениванию не подлежат</w:t>
      </w:r>
      <w:r w:rsidRPr="00291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13F80" w:rsidRPr="00291B80" w:rsidRDefault="0089493D" w:rsidP="00291B8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!!! </w:t>
      </w:r>
      <w:r w:rsidR="00D13F80" w:rsidRPr="00291B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Изделия, несоответствующие требованиям качества (брак), оценке не подлежат, на презентацию </w:t>
      </w:r>
      <w:r w:rsidR="00D13F80" w:rsidRPr="00291B8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не должны</w:t>
      </w:r>
      <w:r w:rsidR="00D13F80" w:rsidRPr="00291B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быть поданы</w:t>
      </w:r>
      <w:r w:rsidRPr="00291B8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</w:t>
      </w:r>
    </w:p>
    <w:p w:rsidR="00D13F80" w:rsidRPr="00291B80" w:rsidRDefault="00D13F80" w:rsidP="003D7FA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0" w:name="_Toc126672553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Особые требования к конкурсантам</w:t>
      </w:r>
      <w:bookmarkEnd w:id="20"/>
    </w:p>
    <w:p w:rsidR="00D13F80" w:rsidRPr="00291B80" w:rsidRDefault="00D13F80" w:rsidP="00724D7C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sz w:val="28"/>
          <w:szCs w:val="28"/>
        </w:rPr>
        <w:t>Наличие действующей медицинской книжки.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Китель – белого цвета (допускаются цветные элементы отделки), длина рукава не менее ¾. 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Брюки - белого цвета.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Фартук длинный – белого цвета, при необходимости может быть заменен во время перерыва. 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b/>
          <w:sz w:val="28"/>
          <w:szCs w:val="28"/>
          <w:u w:val="single"/>
        </w:rPr>
        <w:t>В день</w:t>
      </w:r>
      <w:r w:rsidRPr="00291B8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работы с шоколадом</w:t>
      </w: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допускается использование тёмного фартука.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Головной убор – белый поварской колпак (допускается одноразовый).</w:t>
      </w:r>
    </w:p>
    <w:p w:rsidR="00D13F80" w:rsidRPr="00291B80" w:rsidRDefault="00D13F80" w:rsidP="00724D7C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Обувь – профессиональная белого цвета, безопасная, закрытая, с зафиксированной пяткой.</w:t>
      </w:r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Все конкурсанты должны знать, как использовать представленное на площадке оборудование, до начала соревнований. </w:t>
      </w:r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Все конкурсанты должны быть осведомлены об опасностях, связанных с работой на рабочем месте, пройти инструктаж по технике безопасности, нормах охраны здоровья и окружающей среды от Организатора соревнований.</w:t>
      </w:r>
    </w:p>
    <w:p w:rsidR="00D13F80" w:rsidRPr="00291B80" w:rsidRDefault="00D13F80" w:rsidP="003D7FA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1" w:name="_Toc126672554"/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Особые требования к экспертам</w:t>
      </w:r>
      <w:bookmarkEnd w:id="21"/>
    </w:p>
    <w:p w:rsidR="00C55AB4" w:rsidRPr="00291B80" w:rsidRDefault="00D13F80" w:rsidP="00291B80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оценивании в подготовительный день эксперты-наставники </w:t>
      </w:r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>должны пройти чемпионат экспертов (тестирование + практическая часть</w:t>
      </w:r>
      <w:r w:rsidRPr="00291B80">
        <w:rPr>
          <w:rFonts w:ascii="Times New Roman" w:eastAsia="Times New Roman" w:hAnsi="Times New Roman" w:cs="Times New Roman"/>
          <w:sz w:val="28"/>
          <w:szCs w:val="28"/>
        </w:rPr>
        <w:t xml:space="preserve">), на основании которого будут распределены Главным экспертом в оценивающие группы. </w:t>
      </w:r>
    </w:p>
    <w:p w:rsidR="00D13F80" w:rsidRPr="00291B80" w:rsidRDefault="00D13F80" w:rsidP="00291B80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Оценивание </w:t>
      </w:r>
      <w:r w:rsidR="00684E24" w:rsidRPr="00291B80">
        <w:rPr>
          <w:rFonts w:ascii="Times New Roman" w:eastAsia="Times New Roman" w:hAnsi="Times New Roman" w:cs="Times New Roman"/>
          <w:b/>
          <w:sz w:val="28"/>
          <w:szCs w:val="28"/>
        </w:rPr>
        <w:t>конкурсант</w:t>
      </w:r>
      <w:r w:rsidRPr="00291B80">
        <w:rPr>
          <w:rFonts w:ascii="Times New Roman" w:eastAsia="Times New Roman" w:hAnsi="Times New Roman" w:cs="Times New Roman"/>
          <w:b/>
          <w:sz w:val="28"/>
          <w:szCs w:val="28"/>
        </w:rPr>
        <w:t xml:space="preserve">а экспертом - наставником не допускается. </w:t>
      </w:r>
      <w:r w:rsidRPr="00291B80">
        <w:rPr>
          <w:rFonts w:ascii="Times New Roman" w:eastAsia="Times New Roman" w:hAnsi="Times New Roman" w:cs="Times New Roman"/>
          <w:sz w:val="28"/>
          <w:szCs w:val="28"/>
        </w:rPr>
        <w:t>Исключение составляют измеримые аспекты.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Наличие официальной </w:t>
      </w: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>или) признанной квалификации.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Производственный </w:t>
      </w: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>или) практический опыт в представляемой области.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Знание нормативных документов Чемпионата.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Наличие действующей медицинской книжки.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Китель – белого цвета (допускаются цветные элементы отделки), длина рукава не менее ¾. 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Брюки – тёмного цвета.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Фартук длинный – белого цвета.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Головной убор – белый поварской колпак (допускается одноразовый)</w:t>
      </w:r>
    </w:p>
    <w:p w:rsidR="00D13F80" w:rsidRPr="00291B80" w:rsidRDefault="00D13F80" w:rsidP="00724D7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Обувь – профессиональная, безопасная, закрытая, с зафиксированной пяткой.</w:t>
      </w:r>
    </w:p>
    <w:p w:rsidR="006D4364" w:rsidRPr="00291B80" w:rsidRDefault="006D4364" w:rsidP="00291B80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7685" w:rsidRPr="00291B80" w:rsidRDefault="00A11569" w:rsidP="002E1787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2" w:name="_Toc78885659"/>
      <w:bookmarkStart w:id="23" w:name="_Toc142037192"/>
      <w:r w:rsidRPr="00291B80">
        <w:rPr>
          <w:rFonts w:ascii="Times New Roman" w:hAnsi="Times New Roman"/>
          <w:color w:val="000000"/>
          <w:szCs w:val="28"/>
        </w:rPr>
        <w:t>2</w:t>
      </w:r>
      <w:r w:rsidR="00FB022D" w:rsidRPr="00291B80">
        <w:rPr>
          <w:rFonts w:ascii="Times New Roman" w:hAnsi="Times New Roman"/>
          <w:color w:val="000000"/>
          <w:szCs w:val="28"/>
        </w:rPr>
        <w:t>.</w:t>
      </w:r>
      <w:r w:rsidRPr="00291B80">
        <w:rPr>
          <w:rFonts w:ascii="Times New Roman" w:hAnsi="Times New Roman"/>
          <w:color w:val="000000"/>
          <w:szCs w:val="28"/>
        </w:rPr>
        <w:t>1</w:t>
      </w:r>
      <w:r w:rsidR="00FB022D" w:rsidRPr="00291B80">
        <w:rPr>
          <w:rFonts w:ascii="Times New Roman" w:hAnsi="Times New Roman"/>
          <w:color w:val="000000"/>
          <w:szCs w:val="28"/>
        </w:rPr>
        <w:t xml:space="preserve">. </w:t>
      </w:r>
      <w:bookmarkEnd w:id="22"/>
      <w:r w:rsidRPr="00291B80">
        <w:rPr>
          <w:rFonts w:ascii="Times New Roman" w:hAnsi="Times New Roman"/>
          <w:szCs w:val="28"/>
        </w:rPr>
        <w:t>Личный инструмент конкурсанта</w:t>
      </w:r>
      <w:bookmarkStart w:id="24" w:name="_Toc126672546"/>
      <w:bookmarkEnd w:id="23"/>
      <w:r w:rsidR="00D13F80" w:rsidRPr="00291B80">
        <w:rPr>
          <w:rFonts w:ascii="Times New Roman" w:hAnsi="Times New Roman"/>
          <w:szCs w:val="28"/>
        </w:rPr>
        <w:t xml:space="preserve">. </w:t>
      </w:r>
      <w:r w:rsidR="00D27685" w:rsidRPr="00291B80">
        <w:rPr>
          <w:rFonts w:ascii="Times New Roman" w:hAnsi="Times New Roman"/>
          <w:szCs w:val="28"/>
        </w:rPr>
        <w:t>Материалы, оборудование и инструменты, разрешенные на площадке</w:t>
      </w:r>
      <w:bookmarkEnd w:id="24"/>
    </w:p>
    <w:p w:rsidR="00D27685" w:rsidRPr="00291B80" w:rsidRDefault="00D27685" w:rsidP="00291B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1B80">
        <w:rPr>
          <w:rFonts w:ascii="Times New Roman" w:eastAsia="Times New Roman" w:hAnsi="Times New Roman" w:cs="Times New Roman"/>
          <w:iCs/>
          <w:sz w:val="28"/>
          <w:szCs w:val="28"/>
        </w:rPr>
        <w:t>Тип ящика с инструментами - неопределенный - можно</w:t>
      </w:r>
      <w:r w:rsidRPr="00291B80">
        <w:rPr>
          <w:rFonts w:ascii="Times New Roman" w:eastAsia="Calibri" w:hAnsi="Times New Roman" w:cs="Times New Roman"/>
          <w:iCs/>
          <w:sz w:val="28"/>
          <w:szCs w:val="28"/>
        </w:rPr>
        <w:t xml:space="preserve"> привезти оборудование по списку, </w:t>
      </w:r>
      <w:proofErr w:type="gramStart"/>
      <w:r w:rsidRPr="00291B80">
        <w:rPr>
          <w:rFonts w:ascii="Times New Roman" w:eastAsia="Calibri" w:hAnsi="Times New Roman" w:cs="Times New Roman"/>
          <w:iCs/>
          <w:sz w:val="28"/>
          <w:szCs w:val="28"/>
        </w:rPr>
        <w:t>кроме</w:t>
      </w:r>
      <w:proofErr w:type="gramEnd"/>
      <w:r w:rsidRPr="00291B80">
        <w:rPr>
          <w:rFonts w:ascii="Times New Roman" w:eastAsia="Calibri" w:hAnsi="Times New Roman" w:cs="Times New Roman"/>
          <w:iCs/>
          <w:sz w:val="28"/>
          <w:szCs w:val="28"/>
        </w:rPr>
        <w:t xml:space="preserve"> запрещенного.</w:t>
      </w:r>
    </w:p>
    <w:p w:rsidR="00D27685" w:rsidRPr="00291B80" w:rsidRDefault="00D27685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Пищевые красители </w:t>
      </w:r>
      <w:proofErr w:type="spellStart"/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водо</w:t>
      </w:r>
      <w:proofErr w:type="spellEnd"/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- и жиро - растворимые в виде порошка, пасты, на основе какао-масла, пищевое золото и серебро в соответствии с ограничениями, действующими в стране;</w:t>
      </w:r>
    </w:p>
    <w:p w:rsidR="00D27685" w:rsidRPr="00291B80" w:rsidRDefault="00D27685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Инструменты, </w:t>
      </w:r>
      <w:proofErr w:type="spellStart"/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молды</w:t>
      </w:r>
      <w:proofErr w:type="spellEnd"/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формы, трафареты для работы;</w:t>
      </w:r>
    </w:p>
    <w:p w:rsidR="00D27685" w:rsidRPr="00291B80" w:rsidRDefault="00D27685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Перчатки одноразовые </w:t>
      </w:r>
      <w:r w:rsidRPr="00291B8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по размеру </w:t>
      </w:r>
      <w:proofErr w:type="spellStart"/>
      <w:r w:rsidRPr="00291B80">
        <w:rPr>
          <w:rFonts w:ascii="Times New Roman" w:eastAsia="Calibri" w:hAnsi="Times New Roman" w:cs="Times New Roman"/>
          <w:sz w:val="28"/>
          <w:szCs w:val="28"/>
          <w:u w:val="single"/>
        </w:rPr>
        <w:t>руки</w:t>
      </w:r>
      <w:r w:rsidR="00684E24" w:rsidRPr="00291B80">
        <w:rPr>
          <w:rFonts w:ascii="Times New Roman" w:eastAsia="Calibri" w:hAnsi="Times New Roman" w:cs="Times New Roman"/>
          <w:sz w:val="28"/>
          <w:szCs w:val="28"/>
        </w:rPr>
        <w:t>конкурсант</w:t>
      </w:r>
      <w:proofErr w:type="spellEnd"/>
      <w:r w:rsidRPr="00291B8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27685" w:rsidRPr="00291B80" w:rsidRDefault="00D27685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>Коврики силиконовые (гладкие, перфорированные);</w:t>
      </w:r>
    </w:p>
    <w:p w:rsidR="00D27685" w:rsidRPr="00291B80" w:rsidRDefault="00D27685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Лопатки си</w:t>
      </w:r>
      <w:r w:rsidR="00973F1D"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ликоновые;</w:t>
      </w:r>
    </w:p>
    <w:p w:rsidR="00973F1D" w:rsidRPr="00291B80" w:rsidRDefault="00973F1D" w:rsidP="00724D7C">
      <w:pPr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91B8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Ложки (используемые при развесе сырья).</w:t>
      </w:r>
    </w:p>
    <w:p w:rsidR="00D27685" w:rsidRPr="00291B80" w:rsidRDefault="00D27685" w:rsidP="002E178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2E1787" w:rsidRDefault="00D27685" w:rsidP="002E1787">
      <w:pPr>
        <w:pStyle w:val="-2"/>
        <w:spacing w:before="0" w:after="0"/>
        <w:jc w:val="center"/>
        <w:rPr>
          <w:rFonts w:ascii="Times New Roman" w:hAnsi="Times New Roman"/>
          <w:color w:val="000000"/>
          <w:szCs w:val="28"/>
        </w:rPr>
      </w:pPr>
      <w:bookmarkStart w:id="25" w:name="_Toc126672547"/>
      <w:r w:rsidRPr="00291B80">
        <w:rPr>
          <w:rFonts w:ascii="Times New Roman" w:hAnsi="Times New Roman"/>
          <w:color w:val="000000"/>
          <w:szCs w:val="28"/>
        </w:rPr>
        <w:t xml:space="preserve">2.2. Материалы, оборудование и инструменты, </w:t>
      </w:r>
    </w:p>
    <w:p w:rsidR="00D27685" w:rsidRPr="00291B80" w:rsidRDefault="00D27685" w:rsidP="002E1787">
      <w:pPr>
        <w:pStyle w:val="-2"/>
        <w:spacing w:before="0" w:after="0"/>
        <w:jc w:val="center"/>
        <w:rPr>
          <w:rFonts w:ascii="Times New Roman" w:hAnsi="Times New Roman"/>
          <w:color w:val="000000"/>
          <w:szCs w:val="28"/>
        </w:rPr>
      </w:pPr>
      <w:proofErr w:type="gramStart"/>
      <w:r w:rsidRPr="00291B80">
        <w:rPr>
          <w:rFonts w:ascii="Times New Roman" w:hAnsi="Times New Roman"/>
          <w:color w:val="000000"/>
          <w:szCs w:val="28"/>
        </w:rPr>
        <w:t>запрещенные</w:t>
      </w:r>
      <w:proofErr w:type="gramEnd"/>
      <w:r w:rsidRPr="00291B80">
        <w:rPr>
          <w:rFonts w:ascii="Times New Roman" w:hAnsi="Times New Roman"/>
          <w:color w:val="000000"/>
          <w:szCs w:val="28"/>
        </w:rPr>
        <w:t xml:space="preserve"> на площадке</w:t>
      </w:r>
      <w:bookmarkEnd w:id="25"/>
    </w:p>
    <w:p w:rsidR="00D27685" w:rsidRPr="00291B80" w:rsidRDefault="00D27685" w:rsidP="00724D7C">
      <w:pPr>
        <w:numPr>
          <w:ilvl w:val="0"/>
          <w:numId w:val="1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gramStart"/>
      <w:r w:rsidRPr="00291B80">
        <w:rPr>
          <w:rFonts w:ascii="Times New Roman" w:eastAsia="Calibri" w:hAnsi="Times New Roman" w:cs="Times New Roman"/>
          <w:sz w:val="28"/>
          <w:szCs w:val="28"/>
        </w:rPr>
        <w:t>указанные</w:t>
      </w:r>
      <w:proofErr w:type="gramEnd"/>
      <w:r w:rsidRPr="00291B80">
        <w:rPr>
          <w:rFonts w:ascii="Times New Roman" w:eastAsia="Calibri" w:hAnsi="Times New Roman" w:cs="Times New Roman"/>
          <w:sz w:val="28"/>
          <w:szCs w:val="28"/>
        </w:rPr>
        <w:t xml:space="preserve"> в пункте 2.1.1.</w:t>
      </w:r>
    </w:p>
    <w:p w:rsidR="00D27685" w:rsidRPr="00291B80" w:rsidRDefault="00D27685" w:rsidP="00724D7C">
      <w:pPr>
        <w:numPr>
          <w:ilvl w:val="0"/>
          <w:numId w:val="1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Телефон сотовый.</w:t>
      </w:r>
    </w:p>
    <w:p w:rsidR="00D27685" w:rsidRPr="00291B80" w:rsidRDefault="00D27685" w:rsidP="00724D7C">
      <w:pPr>
        <w:numPr>
          <w:ilvl w:val="0"/>
          <w:numId w:val="1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Материалы, оборудование и инструменты, дублирующее позиции ИЛ.</w:t>
      </w:r>
    </w:p>
    <w:p w:rsidR="00D27685" w:rsidRPr="00291B80" w:rsidRDefault="00D27685" w:rsidP="00724D7C">
      <w:pPr>
        <w:numPr>
          <w:ilvl w:val="0"/>
          <w:numId w:val="1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80">
        <w:rPr>
          <w:rFonts w:ascii="Times New Roman" w:eastAsia="Calibri" w:hAnsi="Times New Roman" w:cs="Times New Roman"/>
          <w:sz w:val="28"/>
          <w:szCs w:val="28"/>
        </w:rPr>
        <w:t>Все пищевые ингредиенты, неуказанные в списке продуктов.</w:t>
      </w:r>
    </w:p>
    <w:p w:rsidR="00D27685" w:rsidRPr="00291B80" w:rsidRDefault="00D27685" w:rsidP="00291B8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579" w:rsidRPr="00291B80" w:rsidRDefault="00D05137" w:rsidP="00291B8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6" w:name="_Toc142037194"/>
      <w:r w:rsidRPr="00291B80">
        <w:rPr>
          <w:rFonts w:ascii="Times New Roman" w:hAnsi="Times New Roman"/>
          <w:color w:val="auto"/>
          <w:sz w:val="28"/>
          <w:szCs w:val="28"/>
        </w:rPr>
        <w:t>3.</w:t>
      </w:r>
      <w:r w:rsidR="00B37579" w:rsidRPr="00291B80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6"/>
    </w:p>
    <w:p w:rsidR="00945E13" w:rsidRPr="00291B80" w:rsidRDefault="00A11569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 w:rsidRPr="00291B80">
        <w:rPr>
          <w:rFonts w:ascii="Times New Roman" w:hAnsi="Times New Roman" w:cs="Times New Roman"/>
          <w:sz w:val="28"/>
          <w:szCs w:val="28"/>
        </w:rPr>
        <w:t>1</w:t>
      </w:r>
      <w:r w:rsidR="002E1787">
        <w:rPr>
          <w:rFonts w:ascii="Times New Roman" w:hAnsi="Times New Roman" w:cs="Times New Roman"/>
          <w:sz w:val="28"/>
          <w:szCs w:val="28"/>
        </w:rPr>
        <w:t>.</w:t>
      </w:r>
      <w:r w:rsidR="00945E13" w:rsidRPr="00291B80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291B80">
        <w:rPr>
          <w:rFonts w:ascii="Times New Roman" w:hAnsi="Times New Roman" w:cs="Times New Roman"/>
          <w:sz w:val="28"/>
          <w:szCs w:val="28"/>
        </w:rPr>
        <w:t>ого</w:t>
      </w:r>
      <w:r w:rsidR="00945E13" w:rsidRPr="00291B8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291B80">
        <w:rPr>
          <w:rFonts w:ascii="Times New Roman" w:hAnsi="Times New Roman" w:cs="Times New Roman"/>
          <w:sz w:val="28"/>
          <w:szCs w:val="28"/>
        </w:rPr>
        <w:t>я</w:t>
      </w:r>
      <w:r w:rsidR="002E1787">
        <w:rPr>
          <w:rFonts w:ascii="Times New Roman" w:hAnsi="Times New Roman" w:cs="Times New Roman"/>
          <w:sz w:val="28"/>
          <w:szCs w:val="28"/>
        </w:rPr>
        <w:t>.</w:t>
      </w:r>
    </w:p>
    <w:p w:rsidR="00B37579" w:rsidRPr="00291B80" w:rsidRDefault="00945E13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>Приложение 2</w:t>
      </w:r>
      <w:r w:rsidR="002E1787">
        <w:rPr>
          <w:rFonts w:ascii="Times New Roman" w:hAnsi="Times New Roman" w:cs="Times New Roman"/>
          <w:sz w:val="28"/>
          <w:szCs w:val="28"/>
        </w:rPr>
        <w:t>.</w:t>
      </w:r>
      <w:r w:rsidR="00B37579" w:rsidRPr="00291B80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291B80">
        <w:rPr>
          <w:rFonts w:ascii="Times New Roman" w:hAnsi="Times New Roman" w:cs="Times New Roman"/>
          <w:sz w:val="28"/>
          <w:szCs w:val="28"/>
        </w:rPr>
        <w:t>ого</w:t>
      </w:r>
      <w:r w:rsidR="00B37579" w:rsidRPr="00291B8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291B80">
        <w:rPr>
          <w:rFonts w:ascii="Times New Roman" w:hAnsi="Times New Roman" w:cs="Times New Roman"/>
          <w:sz w:val="28"/>
          <w:szCs w:val="28"/>
        </w:rPr>
        <w:t>я</w:t>
      </w:r>
      <w:r w:rsidR="002E1787">
        <w:rPr>
          <w:rFonts w:ascii="Times New Roman" w:hAnsi="Times New Roman" w:cs="Times New Roman"/>
          <w:sz w:val="28"/>
          <w:szCs w:val="28"/>
        </w:rPr>
        <w:t>.</w:t>
      </w:r>
    </w:p>
    <w:p w:rsidR="00FC6098" w:rsidRPr="00291B80" w:rsidRDefault="00B37579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03A8" w:rsidRPr="00291B80">
        <w:rPr>
          <w:rFonts w:ascii="Times New Roman" w:hAnsi="Times New Roman" w:cs="Times New Roman"/>
          <w:sz w:val="28"/>
          <w:szCs w:val="28"/>
        </w:rPr>
        <w:t>3</w:t>
      </w:r>
      <w:r w:rsidR="002E1787">
        <w:rPr>
          <w:rFonts w:ascii="Times New Roman" w:hAnsi="Times New Roman" w:cs="Times New Roman"/>
          <w:sz w:val="28"/>
          <w:szCs w:val="28"/>
        </w:rPr>
        <w:t>.</w:t>
      </w:r>
      <w:r w:rsidR="002E1787" w:rsidRPr="00291B80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«Пряничное дело».</w:t>
      </w:r>
    </w:p>
    <w:p w:rsidR="006507B6" w:rsidRPr="00291B80" w:rsidRDefault="00B37579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03A8" w:rsidRPr="00291B80">
        <w:rPr>
          <w:rFonts w:ascii="Times New Roman" w:hAnsi="Times New Roman" w:cs="Times New Roman"/>
          <w:sz w:val="28"/>
          <w:szCs w:val="28"/>
        </w:rPr>
        <w:t>4</w:t>
      </w:r>
      <w:r w:rsidR="002E1787">
        <w:rPr>
          <w:rFonts w:ascii="Times New Roman" w:hAnsi="Times New Roman" w:cs="Times New Roman"/>
          <w:sz w:val="28"/>
          <w:szCs w:val="28"/>
        </w:rPr>
        <w:t xml:space="preserve">. </w:t>
      </w:r>
      <w:r w:rsidR="002E1787" w:rsidRPr="00291B80">
        <w:rPr>
          <w:rFonts w:ascii="Times New Roman" w:hAnsi="Times New Roman" w:cs="Times New Roman"/>
          <w:sz w:val="28"/>
          <w:szCs w:val="28"/>
        </w:rPr>
        <w:t>Расписание работы площадки и презентации изделий</w:t>
      </w:r>
      <w:r w:rsidR="00360A76">
        <w:rPr>
          <w:rFonts w:ascii="Times New Roman" w:hAnsi="Times New Roman" w:cs="Times New Roman"/>
          <w:sz w:val="28"/>
          <w:szCs w:val="28"/>
        </w:rPr>
        <w:t>.</w:t>
      </w:r>
    </w:p>
    <w:p w:rsidR="006507B6" w:rsidRPr="00291B80" w:rsidRDefault="00B37579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07B6" w:rsidRPr="00291B80">
        <w:rPr>
          <w:rFonts w:ascii="Times New Roman" w:hAnsi="Times New Roman" w:cs="Times New Roman"/>
          <w:sz w:val="28"/>
          <w:szCs w:val="28"/>
        </w:rPr>
        <w:t>5</w:t>
      </w:r>
      <w:r w:rsidR="002E1787">
        <w:rPr>
          <w:rFonts w:ascii="Times New Roman" w:hAnsi="Times New Roman" w:cs="Times New Roman"/>
          <w:sz w:val="28"/>
          <w:szCs w:val="28"/>
        </w:rPr>
        <w:t>.</w:t>
      </w:r>
      <w:r w:rsidR="002E1787" w:rsidRPr="00291B80">
        <w:rPr>
          <w:rFonts w:ascii="Times New Roman" w:hAnsi="Times New Roman" w:cs="Times New Roman"/>
          <w:sz w:val="28"/>
          <w:szCs w:val="28"/>
        </w:rPr>
        <w:t>Форма заявки на сырьё. Список сырья</w:t>
      </w:r>
      <w:r w:rsidR="002E1787">
        <w:rPr>
          <w:rFonts w:ascii="Times New Roman" w:hAnsi="Times New Roman" w:cs="Times New Roman"/>
          <w:sz w:val="28"/>
          <w:szCs w:val="28"/>
        </w:rPr>
        <w:t>.</w:t>
      </w:r>
    </w:p>
    <w:p w:rsidR="002B3DBB" w:rsidRPr="00291B80" w:rsidRDefault="006507B6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80">
        <w:rPr>
          <w:rFonts w:ascii="Times New Roman" w:hAnsi="Times New Roman" w:cs="Times New Roman"/>
          <w:sz w:val="28"/>
          <w:szCs w:val="28"/>
        </w:rPr>
        <w:t>Приложение 6</w:t>
      </w:r>
      <w:r w:rsidR="00BA5A10" w:rsidRPr="00291B80">
        <w:rPr>
          <w:rFonts w:ascii="Times New Roman" w:hAnsi="Times New Roman" w:cs="Times New Roman"/>
          <w:sz w:val="28"/>
          <w:szCs w:val="28"/>
        </w:rPr>
        <w:t>.</w:t>
      </w:r>
      <w:r w:rsidR="002E1787" w:rsidRPr="00291B80">
        <w:rPr>
          <w:rFonts w:ascii="Times New Roman" w:hAnsi="Times New Roman" w:cs="Times New Roman"/>
          <w:sz w:val="28"/>
          <w:szCs w:val="28"/>
        </w:rPr>
        <w:t>Таблица аллергенов</w:t>
      </w:r>
      <w:r w:rsidR="002E1787">
        <w:rPr>
          <w:rFonts w:ascii="Times New Roman" w:hAnsi="Times New Roman" w:cs="Times New Roman"/>
          <w:sz w:val="28"/>
          <w:szCs w:val="28"/>
        </w:rPr>
        <w:t>.</w:t>
      </w:r>
    </w:p>
    <w:p w:rsidR="006507B6" w:rsidRPr="00291B80" w:rsidRDefault="006507B6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7B6" w:rsidRPr="00291B80" w:rsidRDefault="006507B6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A10" w:rsidRPr="00291B80" w:rsidRDefault="00BA5A10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93D" w:rsidRPr="00291B80" w:rsidRDefault="0089493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93D" w:rsidRPr="00291B80" w:rsidRDefault="0089493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93D" w:rsidRPr="00291B80" w:rsidRDefault="0089493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93D" w:rsidRPr="00291B80" w:rsidRDefault="0089493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F1D" w:rsidRPr="00291B80" w:rsidRDefault="00973F1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F1D" w:rsidRPr="00291B80" w:rsidRDefault="00973F1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F1D" w:rsidRPr="00291B80" w:rsidRDefault="00973F1D" w:rsidP="00291B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F1D" w:rsidRDefault="00973F1D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3F1D" w:rsidSect="00C55F86"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7FD" w:rsidRDefault="00AA47FD" w:rsidP="00970F49">
      <w:pPr>
        <w:spacing w:after="0" w:line="240" w:lineRule="auto"/>
      </w:pPr>
      <w:r>
        <w:separator/>
      </w:r>
    </w:p>
  </w:endnote>
  <w:endnote w:type="continuationSeparator" w:id="0">
    <w:p w:rsidR="00AA47FD" w:rsidRDefault="00AA47F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7FD" w:rsidRDefault="00AA47FD" w:rsidP="00970F49">
      <w:pPr>
        <w:spacing w:after="0" w:line="240" w:lineRule="auto"/>
      </w:pPr>
      <w:r>
        <w:separator/>
      </w:r>
    </w:p>
  </w:footnote>
  <w:footnote w:type="continuationSeparator" w:id="0">
    <w:p w:rsidR="00AA47FD" w:rsidRDefault="00AA47F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ED7"/>
    <w:multiLevelType w:val="hybridMultilevel"/>
    <w:tmpl w:val="DD0EFE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D70781"/>
    <w:multiLevelType w:val="hybridMultilevel"/>
    <w:tmpl w:val="08B09806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464167"/>
    <w:multiLevelType w:val="hybridMultilevel"/>
    <w:tmpl w:val="473AE808"/>
    <w:lvl w:ilvl="0" w:tplc="1B6C742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iCs/>
        <w:vertAlign w:val="baseline"/>
      </w:rPr>
    </w:lvl>
    <w:lvl w:ilvl="1" w:tplc="6D26BC1C">
      <w:start w:val="1"/>
      <w:numFmt w:val="lowerLetter"/>
      <w:lvlText w:val="%2."/>
      <w:lvlJc w:val="left"/>
      <w:pPr>
        <w:ind w:left="1440" w:hanging="360"/>
      </w:pPr>
    </w:lvl>
    <w:lvl w:ilvl="2" w:tplc="0C767D4E">
      <w:start w:val="1"/>
      <w:numFmt w:val="lowerRoman"/>
      <w:lvlText w:val="%3."/>
      <w:lvlJc w:val="right"/>
      <w:pPr>
        <w:ind w:left="2160" w:hanging="180"/>
      </w:pPr>
    </w:lvl>
    <w:lvl w:ilvl="3" w:tplc="7D1C2F24">
      <w:start w:val="1"/>
      <w:numFmt w:val="decimal"/>
      <w:lvlText w:val="%4."/>
      <w:lvlJc w:val="left"/>
      <w:pPr>
        <w:ind w:left="2880" w:hanging="360"/>
      </w:pPr>
    </w:lvl>
    <w:lvl w:ilvl="4" w:tplc="D1484C58">
      <w:start w:val="1"/>
      <w:numFmt w:val="lowerLetter"/>
      <w:lvlText w:val="%5."/>
      <w:lvlJc w:val="left"/>
      <w:pPr>
        <w:ind w:left="3600" w:hanging="360"/>
      </w:pPr>
    </w:lvl>
    <w:lvl w:ilvl="5" w:tplc="24BCAF7A">
      <w:start w:val="1"/>
      <w:numFmt w:val="lowerRoman"/>
      <w:lvlText w:val="%6."/>
      <w:lvlJc w:val="right"/>
      <w:pPr>
        <w:ind w:left="4320" w:hanging="180"/>
      </w:pPr>
    </w:lvl>
    <w:lvl w:ilvl="6" w:tplc="4816F7AC">
      <w:start w:val="1"/>
      <w:numFmt w:val="decimal"/>
      <w:lvlText w:val="%7."/>
      <w:lvlJc w:val="left"/>
      <w:pPr>
        <w:ind w:left="5040" w:hanging="360"/>
      </w:pPr>
    </w:lvl>
    <w:lvl w:ilvl="7" w:tplc="2716D13A">
      <w:start w:val="1"/>
      <w:numFmt w:val="lowerLetter"/>
      <w:lvlText w:val="%8."/>
      <w:lvlJc w:val="left"/>
      <w:pPr>
        <w:ind w:left="5760" w:hanging="360"/>
      </w:pPr>
    </w:lvl>
    <w:lvl w:ilvl="8" w:tplc="48CE9D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F01DC"/>
    <w:multiLevelType w:val="hybridMultilevel"/>
    <w:tmpl w:val="1916BCC8"/>
    <w:lvl w:ilvl="0" w:tplc="EAC668DA">
      <w:start w:val="1"/>
      <w:numFmt w:val="bullet"/>
      <w:lvlText w:val="-"/>
      <w:lvlJc w:val="left"/>
      <w:pPr>
        <w:ind w:left="822" w:hanging="360"/>
      </w:pPr>
      <w:rPr>
        <w:rFonts w:ascii="Arial" w:hAnsi="Arial" w:hint="default"/>
      </w:rPr>
    </w:lvl>
    <w:lvl w:ilvl="1" w:tplc="F1C245BC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9878B79C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85CA0812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66067F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592C5B54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518BCE2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AB82493A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BABEC2FC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91416F"/>
    <w:multiLevelType w:val="hybridMultilevel"/>
    <w:tmpl w:val="45006682"/>
    <w:styleLink w:val="ListBullets"/>
    <w:lvl w:ilvl="0" w:tplc="EAAA25D6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 w:tplc="25BC2376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 w:tplc="AF865486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 w:tplc="309EAA80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 w:tplc="87C0364E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 w:tplc="C150AA22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plc="7A940588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plc="8738F7BC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plc="73A27BE2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9">
    <w:nsid w:val="62855EAA"/>
    <w:multiLevelType w:val="hybridMultilevel"/>
    <w:tmpl w:val="F0129ED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B72757"/>
    <w:multiLevelType w:val="hybridMultilevel"/>
    <w:tmpl w:val="FD96E6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6D33D8"/>
    <w:multiLevelType w:val="hybridMultilevel"/>
    <w:tmpl w:val="44141AE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D8B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8F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A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AF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E4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AD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9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23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61694B"/>
    <w:multiLevelType w:val="hybridMultilevel"/>
    <w:tmpl w:val="3A6A4F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F75D02"/>
    <w:multiLevelType w:val="hybridMultilevel"/>
    <w:tmpl w:val="9DB25EFE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F1060306">
      <w:start w:val="1"/>
      <w:numFmt w:val="lowerLetter"/>
      <w:lvlText w:val="%2."/>
      <w:lvlJc w:val="left"/>
      <w:pPr>
        <w:ind w:left="2160" w:hanging="360"/>
      </w:pPr>
    </w:lvl>
    <w:lvl w:ilvl="2" w:tplc="742AE07A">
      <w:start w:val="1"/>
      <w:numFmt w:val="lowerRoman"/>
      <w:lvlText w:val="%3."/>
      <w:lvlJc w:val="right"/>
      <w:pPr>
        <w:ind w:left="2880" w:hanging="180"/>
      </w:pPr>
    </w:lvl>
    <w:lvl w:ilvl="3" w:tplc="22D8F910">
      <w:start w:val="1"/>
      <w:numFmt w:val="decimal"/>
      <w:lvlText w:val="%4."/>
      <w:lvlJc w:val="left"/>
      <w:pPr>
        <w:ind w:left="3600" w:hanging="360"/>
      </w:pPr>
    </w:lvl>
    <w:lvl w:ilvl="4" w:tplc="960A889C">
      <w:start w:val="1"/>
      <w:numFmt w:val="lowerLetter"/>
      <w:lvlText w:val="%5."/>
      <w:lvlJc w:val="left"/>
      <w:pPr>
        <w:ind w:left="4320" w:hanging="360"/>
      </w:pPr>
    </w:lvl>
    <w:lvl w:ilvl="5" w:tplc="416E941E">
      <w:start w:val="1"/>
      <w:numFmt w:val="lowerRoman"/>
      <w:lvlText w:val="%6."/>
      <w:lvlJc w:val="right"/>
      <w:pPr>
        <w:ind w:left="5040" w:hanging="180"/>
      </w:pPr>
    </w:lvl>
    <w:lvl w:ilvl="6" w:tplc="EB7A60FC">
      <w:start w:val="1"/>
      <w:numFmt w:val="decimal"/>
      <w:lvlText w:val="%7."/>
      <w:lvlJc w:val="left"/>
      <w:pPr>
        <w:ind w:left="5760" w:hanging="360"/>
      </w:pPr>
    </w:lvl>
    <w:lvl w:ilvl="7" w:tplc="27D0BA34">
      <w:start w:val="1"/>
      <w:numFmt w:val="lowerLetter"/>
      <w:lvlText w:val="%8."/>
      <w:lvlJc w:val="left"/>
      <w:pPr>
        <w:ind w:left="6480" w:hanging="360"/>
      </w:pPr>
    </w:lvl>
    <w:lvl w:ilvl="8" w:tplc="E01AFC26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1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05599"/>
    <w:rsid w:val="000138FA"/>
    <w:rsid w:val="00021CCE"/>
    <w:rsid w:val="000244DA"/>
    <w:rsid w:val="00024F7D"/>
    <w:rsid w:val="00041A78"/>
    <w:rsid w:val="00054C98"/>
    <w:rsid w:val="00055C47"/>
    <w:rsid w:val="00056CDE"/>
    <w:rsid w:val="00063738"/>
    <w:rsid w:val="00066D59"/>
    <w:rsid w:val="00067386"/>
    <w:rsid w:val="00070C56"/>
    <w:rsid w:val="000732FF"/>
    <w:rsid w:val="00074FCC"/>
    <w:rsid w:val="000751A6"/>
    <w:rsid w:val="00081D65"/>
    <w:rsid w:val="00085780"/>
    <w:rsid w:val="00094FBB"/>
    <w:rsid w:val="000A1F96"/>
    <w:rsid w:val="000B3397"/>
    <w:rsid w:val="000B55A2"/>
    <w:rsid w:val="000C2FBF"/>
    <w:rsid w:val="000D258B"/>
    <w:rsid w:val="000D2ED5"/>
    <w:rsid w:val="000D43CC"/>
    <w:rsid w:val="000D4C46"/>
    <w:rsid w:val="000D74AA"/>
    <w:rsid w:val="000F0FC3"/>
    <w:rsid w:val="00100DEE"/>
    <w:rsid w:val="00100FE1"/>
    <w:rsid w:val="001024BE"/>
    <w:rsid w:val="00106738"/>
    <w:rsid w:val="00114D79"/>
    <w:rsid w:val="00127743"/>
    <w:rsid w:val="00137545"/>
    <w:rsid w:val="0014377A"/>
    <w:rsid w:val="0015561E"/>
    <w:rsid w:val="001627D5"/>
    <w:rsid w:val="0017612A"/>
    <w:rsid w:val="00193B9D"/>
    <w:rsid w:val="001B23E3"/>
    <w:rsid w:val="001B4B65"/>
    <w:rsid w:val="001C1282"/>
    <w:rsid w:val="001C63E7"/>
    <w:rsid w:val="001C64C0"/>
    <w:rsid w:val="001E1DF9"/>
    <w:rsid w:val="001E2870"/>
    <w:rsid w:val="00220E70"/>
    <w:rsid w:val="002228E8"/>
    <w:rsid w:val="00237603"/>
    <w:rsid w:val="00247E8C"/>
    <w:rsid w:val="002568AF"/>
    <w:rsid w:val="00270E01"/>
    <w:rsid w:val="0027637E"/>
    <w:rsid w:val="002776A1"/>
    <w:rsid w:val="00286CF0"/>
    <w:rsid w:val="00291B80"/>
    <w:rsid w:val="0029547E"/>
    <w:rsid w:val="002A5CD3"/>
    <w:rsid w:val="002B1426"/>
    <w:rsid w:val="002B3DBB"/>
    <w:rsid w:val="002E1787"/>
    <w:rsid w:val="002F2906"/>
    <w:rsid w:val="002F41BF"/>
    <w:rsid w:val="00300723"/>
    <w:rsid w:val="003242E1"/>
    <w:rsid w:val="00330BA4"/>
    <w:rsid w:val="00333911"/>
    <w:rsid w:val="00334165"/>
    <w:rsid w:val="003531E7"/>
    <w:rsid w:val="00355DE2"/>
    <w:rsid w:val="00356128"/>
    <w:rsid w:val="003601A4"/>
    <w:rsid w:val="00360A76"/>
    <w:rsid w:val="00361189"/>
    <w:rsid w:val="00363B27"/>
    <w:rsid w:val="0037535C"/>
    <w:rsid w:val="00375FEE"/>
    <w:rsid w:val="003815C7"/>
    <w:rsid w:val="003934F8"/>
    <w:rsid w:val="00397A1B"/>
    <w:rsid w:val="003A21C8"/>
    <w:rsid w:val="003C1D7A"/>
    <w:rsid w:val="003C5F97"/>
    <w:rsid w:val="003C60AA"/>
    <w:rsid w:val="003D01FA"/>
    <w:rsid w:val="003D1E51"/>
    <w:rsid w:val="003D3251"/>
    <w:rsid w:val="003D7FAD"/>
    <w:rsid w:val="003E441E"/>
    <w:rsid w:val="003E6321"/>
    <w:rsid w:val="0042469F"/>
    <w:rsid w:val="004254FE"/>
    <w:rsid w:val="00436FFC"/>
    <w:rsid w:val="00437D28"/>
    <w:rsid w:val="0044354A"/>
    <w:rsid w:val="00452689"/>
    <w:rsid w:val="00454353"/>
    <w:rsid w:val="00456B91"/>
    <w:rsid w:val="00461AC6"/>
    <w:rsid w:val="00462F8C"/>
    <w:rsid w:val="0047429B"/>
    <w:rsid w:val="004904C5"/>
    <w:rsid w:val="004917C4"/>
    <w:rsid w:val="004A07A5"/>
    <w:rsid w:val="004A3293"/>
    <w:rsid w:val="004A722E"/>
    <w:rsid w:val="004B692B"/>
    <w:rsid w:val="004C3CAF"/>
    <w:rsid w:val="004C703E"/>
    <w:rsid w:val="004D096E"/>
    <w:rsid w:val="004E785E"/>
    <w:rsid w:val="004E7905"/>
    <w:rsid w:val="005055FF"/>
    <w:rsid w:val="00510059"/>
    <w:rsid w:val="0052425F"/>
    <w:rsid w:val="00533118"/>
    <w:rsid w:val="00554CBB"/>
    <w:rsid w:val="005560AC"/>
    <w:rsid w:val="00557CC0"/>
    <w:rsid w:val="0056194A"/>
    <w:rsid w:val="00565B7C"/>
    <w:rsid w:val="00581934"/>
    <w:rsid w:val="00595C91"/>
    <w:rsid w:val="005A1625"/>
    <w:rsid w:val="005A203B"/>
    <w:rsid w:val="005A3AF1"/>
    <w:rsid w:val="005B05D5"/>
    <w:rsid w:val="005B0DEC"/>
    <w:rsid w:val="005B3D7A"/>
    <w:rsid w:val="005B66FC"/>
    <w:rsid w:val="005C5A43"/>
    <w:rsid w:val="005C6A23"/>
    <w:rsid w:val="005E0CD4"/>
    <w:rsid w:val="005E30DC"/>
    <w:rsid w:val="00605DD7"/>
    <w:rsid w:val="0060658F"/>
    <w:rsid w:val="00613219"/>
    <w:rsid w:val="00617259"/>
    <w:rsid w:val="0062789A"/>
    <w:rsid w:val="0063396F"/>
    <w:rsid w:val="00640E46"/>
    <w:rsid w:val="0064179C"/>
    <w:rsid w:val="00643A8A"/>
    <w:rsid w:val="0064491A"/>
    <w:rsid w:val="006507B6"/>
    <w:rsid w:val="00653B50"/>
    <w:rsid w:val="00654F93"/>
    <w:rsid w:val="00666BDD"/>
    <w:rsid w:val="006776B4"/>
    <w:rsid w:val="00680270"/>
    <w:rsid w:val="00684E24"/>
    <w:rsid w:val="006873B8"/>
    <w:rsid w:val="006A4EFB"/>
    <w:rsid w:val="006B0FEA"/>
    <w:rsid w:val="006C6D6D"/>
    <w:rsid w:val="006C7A3B"/>
    <w:rsid w:val="006C7CE4"/>
    <w:rsid w:val="006D4364"/>
    <w:rsid w:val="006D5B2B"/>
    <w:rsid w:val="006F4464"/>
    <w:rsid w:val="00712A54"/>
    <w:rsid w:val="00714CA4"/>
    <w:rsid w:val="00724D7C"/>
    <w:rsid w:val="007250D9"/>
    <w:rsid w:val="007271DA"/>
    <w:rsid w:val="007274B8"/>
    <w:rsid w:val="00727F97"/>
    <w:rsid w:val="00730AE0"/>
    <w:rsid w:val="00742D38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2EA5"/>
    <w:rsid w:val="007E38F4"/>
    <w:rsid w:val="007E73B4"/>
    <w:rsid w:val="00812516"/>
    <w:rsid w:val="00814EE1"/>
    <w:rsid w:val="0082080F"/>
    <w:rsid w:val="00832EBB"/>
    <w:rsid w:val="00834734"/>
    <w:rsid w:val="00835BF6"/>
    <w:rsid w:val="00836339"/>
    <w:rsid w:val="008446D5"/>
    <w:rsid w:val="00854D01"/>
    <w:rsid w:val="008761F3"/>
    <w:rsid w:val="00881DD2"/>
    <w:rsid w:val="00882B54"/>
    <w:rsid w:val="00882F85"/>
    <w:rsid w:val="008912AE"/>
    <w:rsid w:val="0089493D"/>
    <w:rsid w:val="008B0F23"/>
    <w:rsid w:val="008B560B"/>
    <w:rsid w:val="008C41F7"/>
    <w:rsid w:val="008D4E9C"/>
    <w:rsid w:val="008D6DCF"/>
    <w:rsid w:val="008E5424"/>
    <w:rsid w:val="00900604"/>
    <w:rsid w:val="00901689"/>
    <w:rsid w:val="009018F0"/>
    <w:rsid w:val="00906E82"/>
    <w:rsid w:val="009203A8"/>
    <w:rsid w:val="00930B04"/>
    <w:rsid w:val="00933C63"/>
    <w:rsid w:val="00945E13"/>
    <w:rsid w:val="00950041"/>
    <w:rsid w:val="00953113"/>
    <w:rsid w:val="00954B97"/>
    <w:rsid w:val="00955127"/>
    <w:rsid w:val="00956BC9"/>
    <w:rsid w:val="00961DA0"/>
    <w:rsid w:val="00965414"/>
    <w:rsid w:val="00970F49"/>
    <w:rsid w:val="009715DA"/>
    <w:rsid w:val="009718D9"/>
    <w:rsid w:val="00973F1D"/>
    <w:rsid w:val="00976338"/>
    <w:rsid w:val="00985835"/>
    <w:rsid w:val="009868EA"/>
    <w:rsid w:val="00992D9C"/>
    <w:rsid w:val="009931B1"/>
    <w:rsid w:val="009931F0"/>
    <w:rsid w:val="0099366D"/>
    <w:rsid w:val="00994171"/>
    <w:rsid w:val="009955F8"/>
    <w:rsid w:val="009A1CBC"/>
    <w:rsid w:val="009A36AD"/>
    <w:rsid w:val="009A4134"/>
    <w:rsid w:val="009B18A2"/>
    <w:rsid w:val="009C3102"/>
    <w:rsid w:val="009D04EE"/>
    <w:rsid w:val="009E37D3"/>
    <w:rsid w:val="009E52E7"/>
    <w:rsid w:val="009E5BD9"/>
    <w:rsid w:val="009F0A41"/>
    <w:rsid w:val="009F57C0"/>
    <w:rsid w:val="00A0510D"/>
    <w:rsid w:val="00A11569"/>
    <w:rsid w:val="00A16EB7"/>
    <w:rsid w:val="00A204BB"/>
    <w:rsid w:val="00A20A67"/>
    <w:rsid w:val="00A22F60"/>
    <w:rsid w:val="00A25C66"/>
    <w:rsid w:val="00A27EE4"/>
    <w:rsid w:val="00A36EE2"/>
    <w:rsid w:val="00A4187F"/>
    <w:rsid w:val="00A56A94"/>
    <w:rsid w:val="00A57976"/>
    <w:rsid w:val="00A636B8"/>
    <w:rsid w:val="00A638A3"/>
    <w:rsid w:val="00A6485D"/>
    <w:rsid w:val="00A8496D"/>
    <w:rsid w:val="00A85D42"/>
    <w:rsid w:val="00A87627"/>
    <w:rsid w:val="00A91D4B"/>
    <w:rsid w:val="00A952DA"/>
    <w:rsid w:val="00A95374"/>
    <w:rsid w:val="00A962D4"/>
    <w:rsid w:val="00A9790B"/>
    <w:rsid w:val="00AA2B8A"/>
    <w:rsid w:val="00AA41C6"/>
    <w:rsid w:val="00AA47FD"/>
    <w:rsid w:val="00AD2200"/>
    <w:rsid w:val="00AD7A35"/>
    <w:rsid w:val="00AE28EC"/>
    <w:rsid w:val="00AE2CAD"/>
    <w:rsid w:val="00AE56C6"/>
    <w:rsid w:val="00AE6AB7"/>
    <w:rsid w:val="00AE7A32"/>
    <w:rsid w:val="00B0123A"/>
    <w:rsid w:val="00B11ACE"/>
    <w:rsid w:val="00B162B5"/>
    <w:rsid w:val="00B227CF"/>
    <w:rsid w:val="00B236AD"/>
    <w:rsid w:val="00B26092"/>
    <w:rsid w:val="00B3008A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389C"/>
    <w:rsid w:val="00B71791"/>
    <w:rsid w:val="00B87DC4"/>
    <w:rsid w:val="00B94DAA"/>
    <w:rsid w:val="00B952B3"/>
    <w:rsid w:val="00B96120"/>
    <w:rsid w:val="00B96F19"/>
    <w:rsid w:val="00BA2CF0"/>
    <w:rsid w:val="00BA5A10"/>
    <w:rsid w:val="00BB0F9A"/>
    <w:rsid w:val="00BB3D69"/>
    <w:rsid w:val="00BC3813"/>
    <w:rsid w:val="00BC7808"/>
    <w:rsid w:val="00BD110C"/>
    <w:rsid w:val="00BD1A81"/>
    <w:rsid w:val="00BE099A"/>
    <w:rsid w:val="00C040FD"/>
    <w:rsid w:val="00C06EBC"/>
    <w:rsid w:val="00C0723F"/>
    <w:rsid w:val="00C121F9"/>
    <w:rsid w:val="00C17B01"/>
    <w:rsid w:val="00C21E3A"/>
    <w:rsid w:val="00C2495E"/>
    <w:rsid w:val="00C24964"/>
    <w:rsid w:val="00C26C83"/>
    <w:rsid w:val="00C31CA1"/>
    <w:rsid w:val="00C475C6"/>
    <w:rsid w:val="00C52383"/>
    <w:rsid w:val="00C54796"/>
    <w:rsid w:val="00C55AB4"/>
    <w:rsid w:val="00C55F86"/>
    <w:rsid w:val="00C56A9B"/>
    <w:rsid w:val="00C740CF"/>
    <w:rsid w:val="00C811EC"/>
    <w:rsid w:val="00C8277D"/>
    <w:rsid w:val="00C846EB"/>
    <w:rsid w:val="00C87FB7"/>
    <w:rsid w:val="00C95538"/>
    <w:rsid w:val="00C96567"/>
    <w:rsid w:val="00C97E44"/>
    <w:rsid w:val="00CA173F"/>
    <w:rsid w:val="00CA6CCD"/>
    <w:rsid w:val="00CC1F6F"/>
    <w:rsid w:val="00CC50B7"/>
    <w:rsid w:val="00CD66EF"/>
    <w:rsid w:val="00CE2498"/>
    <w:rsid w:val="00CE36B8"/>
    <w:rsid w:val="00CF0DA9"/>
    <w:rsid w:val="00D02C00"/>
    <w:rsid w:val="00D05137"/>
    <w:rsid w:val="00D12ABD"/>
    <w:rsid w:val="00D13F80"/>
    <w:rsid w:val="00D16F4B"/>
    <w:rsid w:val="00D17132"/>
    <w:rsid w:val="00D2075B"/>
    <w:rsid w:val="00D210AA"/>
    <w:rsid w:val="00D21705"/>
    <w:rsid w:val="00D229F1"/>
    <w:rsid w:val="00D27685"/>
    <w:rsid w:val="00D37CEC"/>
    <w:rsid w:val="00D37DEA"/>
    <w:rsid w:val="00D405D4"/>
    <w:rsid w:val="00D41269"/>
    <w:rsid w:val="00D45007"/>
    <w:rsid w:val="00D465A8"/>
    <w:rsid w:val="00D5595A"/>
    <w:rsid w:val="00D617CC"/>
    <w:rsid w:val="00D73B7E"/>
    <w:rsid w:val="00D82186"/>
    <w:rsid w:val="00D83E4E"/>
    <w:rsid w:val="00D851B9"/>
    <w:rsid w:val="00D87A1E"/>
    <w:rsid w:val="00DA571B"/>
    <w:rsid w:val="00DA5D8F"/>
    <w:rsid w:val="00DC5ADB"/>
    <w:rsid w:val="00DC5EA0"/>
    <w:rsid w:val="00DC6474"/>
    <w:rsid w:val="00DE39D8"/>
    <w:rsid w:val="00DE5614"/>
    <w:rsid w:val="00E0407E"/>
    <w:rsid w:val="00E04FDF"/>
    <w:rsid w:val="00E15F2A"/>
    <w:rsid w:val="00E279E8"/>
    <w:rsid w:val="00E33FD9"/>
    <w:rsid w:val="00E41CBE"/>
    <w:rsid w:val="00E579D6"/>
    <w:rsid w:val="00E75567"/>
    <w:rsid w:val="00E857D6"/>
    <w:rsid w:val="00EA0163"/>
    <w:rsid w:val="00EA0C3A"/>
    <w:rsid w:val="00EA30C6"/>
    <w:rsid w:val="00EB2779"/>
    <w:rsid w:val="00EB5022"/>
    <w:rsid w:val="00EC71E3"/>
    <w:rsid w:val="00ED18F9"/>
    <w:rsid w:val="00ED53C9"/>
    <w:rsid w:val="00EE197A"/>
    <w:rsid w:val="00EE7DA3"/>
    <w:rsid w:val="00EF008A"/>
    <w:rsid w:val="00EF677F"/>
    <w:rsid w:val="00EF6A18"/>
    <w:rsid w:val="00F0114E"/>
    <w:rsid w:val="00F04EEE"/>
    <w:rsid w:val="00F140B6"/>
    <w:rsid w:val="00F1662D"/>
    <w:rsid w:val="00F2458B"/>
    <w:rsid w:val="00F26758"/>
    <w:rsid w:val="00F27498"/>
    <w:rsid w:val="00F3099C"/>
    <w:rsid w:val="00F35F1D"/>
    <w:rsid w:val="00F35F4F"/>
    <w:rsid w:val="00F50AC5"/>
    <w:rsid w:val="00F6025D"/>
    <w:rsid w:val="00F672B2"/>
    <w:rsid w:val="00F7356B"/>
    <w:rsid w:val="00F7657B"/>
    <w:rsid w:val="00F8340A"/>
    <w:rsid w:val="00F83D10"/>
    <w:rsid w:val="00F86100"/>
    <w:rsid w:val="00F8688F"/>
    <w:rsid w:val="00F93643"/>
    <w:rsid w:val="00F96457"/>
    <w:rsid w:val="00FB022D"/>
    <w:rsid w:val="00FB1F17"/>
    <w:rsid w:val="00FB3492"/>
    <w:rsid w:val="00FC415A"/>
    <w:rsid w:val="00FC6098"/>
    <w:rsid w:val="00FC6163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-41">
    <w:name w:val="Таблица-сетка 41"/>
    <w:basedOn w:val="a4"/>
    <w:next w:val="-42"/>
    <w:uiPriority w:val="59"/>
    <w:rsid w:val="0025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2">
    <w:name w:val="Таблица-сетка 42"/>
    <w:basedOn w:val="a4"/>
    <w:uiPriority w:val="49"/>
    <w:rsid w:val="0025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5">
    <w:name w:val="Сетка таблицы1"/>
    <w:basedOn w:val="a4"/>
    <w:next w:val="af0"/>
    <w:uiPriority w:val="59"/>
    <w:rsid w:val="00AE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uiPriority w:val="99"/>
    <w:rsid w:val="001B23E3"/>
  </w:style>
  <w:style w:type="table" w:customStyle="1" w:styleId="28">
    <w:name w:val="Сетка таблицы2"/>
    <w:basedOn w:val="a4"/>
    <w:next w:val="af0"/>
    <w:uiPriority w:val="59"/>
    <w:rsid w:val="001B2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">
    <w:name w:val="ListBullets"/>
    <w:uiPriority w:val="99"/>
    <w:rsid w:val="00055C47"/>
    <w:pPr>
      <w:numPr>
        <w:numId w:val="7"/>
      </w:numPr>
    </w:pPr>
  </w:style>
  <w:style w:type="paragraph" w:styleId="a1">
    <w:name w:val="List Bullet"/>
    <w:basedOn w:val="a2"/>
    <w:uiPriority w:val="99"/>
    <w:unhideWhenUsed/>
    <w:qFormat/>
    <w:rsid w:val="00055C47"/>
    <w:pPr>
      <w:numPr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2"/>
    <w:uiPriority w:val="99"/>
    <w:unhideWhenUsed/>
    <w:rsid w:val="00055C47"/>
    <w:pPr>
      <w:numPr>
        <w:ilvl w:val="1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2"/>
    <w:uiPriority w:val="99"/>
    <w:unhideWhenUsed/>
    <w:rsid w:val="00055C47"/>
    <w:pPr>
      <w:numPr>
        <w:ilvl w:val="2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2"/>
    <w:uiPriority w:val="99"/>
    <w:unhideWhenUsed/>
    <w:rsid w:val="00055C47"/>
    <w:pPr>
      <w:numPr>
        <w:ilvl w:val="3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2"/>
    <w:uiPriority w:val="99"/>
    <w:unhideWhenUsed/>
    <w:rsid w:val="00055C47"/>
    <w:pPr>
      <w:numPr>
        <w:ilvl w:val="4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4"/>
    <w:next w:val="af0"/>
    <w:uiPriority w:val="59"/>
    <w:rsid w:val="006507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3"/>
    <w:uiPriority w:val="9"/>
    <w:rsid w:val="00F04EE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F04EE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F04EE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F04EE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F04EE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F04EE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F04EE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F04EE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F04EEE"/>
    <w:rPr>
      <w:rFonts w:ascii="Arial" w:eastAsia="Arial" w:hAnsi="Arial" w:cs="Arial"/>
      <w:i/>
      <w:iCs/>
      <w:sz w:val="21"/>
      <w:szCs w:val="21"/>
    </w:rPr>
  </w:style>
  <w:style w:type="paragraph" w:styleId="aff9">
    <w:name w:val="Title"/>
    <w:basedOn w:val="a2"/>
    <w:next w:val="a2"/>
    <w:link w:val="affa"/>
    <w:uiPriority w:val="10"/>
    <w:qFormat/>
    <w:rsid w:val="00F04EEE"/>
    <w:pPr>
      <w:spacing w:before="300" w:after="200"/>
      <w:contextualSpacing/>
    </w:pPr>
    <w:rPr>
      <w:sz w:val="48"/>
      <w:szCs w:val="48"/>
    </w:rPr>
  </w:style>
  <w:style w:type="character" w:customStyle="1" w:styleId="affa">
    <w:name w:val="Название Знак"/>
    <w:basedOn w:val="a3"/>
    <w:link w:val="aff9"/>
    <w:uiPriority w:val="10"/>
    <w:rsid w:val="00F04EEE"/>
    <w:rPr>
      <w:sz w:val="48"/>
      <w:szCs w:val="48"/>
    </w:rPr>
  </w:style>
  <w:style w:type="paragraph" w:styleId="affb">
    <w:name w:val="Subtitle"/>
    <w:basedOn w:val="a2"/>
    <w:next w:val="a2"/>
    <w:link w:val="affc"/>
    <w:uiPriority w:val="11"/>
    <w:qFormat/>
    <w:rsid w:val="00F04EEE"/>
    <w:pPr>
      <w:spacing w:before="200" w:after="200"/>
    </w:pPr>
    <w:rPr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F04EEE"/>
    <w:rPr>
      <w:sz w:val="24"/>
      <w:szCs w:val="24"/>
    </w:rPr>
  </w:style>
  <w:style w:type="paragraph" w:styleId="29">
    <w:name w:val="Quote"/>
    <w:basedOn w:val="a2"/>
    <w:next w:val="a2"/>
    <w:link w:val="2a"/>
    <w:uiPriority w:val="29"/>
    <w:qFormat/>
    <w:rsid w:val="00F04EEE"/>
    <w:pPr>
      <w:ind w:left="720" w:right="720"/>
    </w:pPr>
    <w:rPr>
      <w:i/>
    </w:rPr>
  </w:style>
  <w:style w:type="character" w:customStyle="1" w:styleId="2a">
    <w:name w:val="Цитата 2 Знак"/>
    <w:basedOn w:val="a3"/>
    <w:link w:val="29"/>
    <w:uiPriority w:val="29"/>
    <w:rsid w:val="00F04EEE"/>
    <w:rPr>
      <w:i/>
    </w:rPr>
  </w:style>
  <w:style w:type="paragraph" w:styleId="affd">
    <w:name w:val="Intense Quote"/>
    <w:basedOn w:val="a2"/>
    <w:next w:val="a2"/>
    <w:link w:val="affe"/>
    <w:uiPriority w:val="30"/>
    <w:qFormat/>
    <w:rsid w:val="00F04EE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basedOn w:val="a3"/>
    <w:link w:val="affd"/>
    <w:uiPriority w:val="30"/>
    <w:rsid w:val="00F04EEE"/>
    <w:rPr>
      <w:i/>
      <w:shd w:val="clear" w:color="auto" w:fill="F2F2F2"/>
    </w:rPr>
  </w:style>
  <w:style w:type="character" w:customStyle="1" w:styleId="HeaderChar">
    <w:name w:val="Header Char"/>
    <w:basedOn w:val="a3"/>
    <w:uiPriority w:val="99"/>
    <w:rsid w:val="00F04EEE"/>
  </w:style>
  <w:style w:type="character" w:customStyle="1" w:styleId="FooterChar">
    <w:name w:val="Footer Char"/>
    <w:basedOn w:val="a3"/>
    <w:uiPriority w:val="99"/>
    <w:rsid w:val="00F04EEE"/>
  </w:style>
  <w:style w:type="table" w:customStyle="1" w:styleId="TableGridLight">
    <w:name w:val="Table Grid Light"/>
    <w:basedOn w:val="a4"/>
    <w:uiPriority w:val="59"/>
    <w:rsid w:val="00F04EEE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4"/>
    <w:next w:val="120"/>
    <w:uiPriority w:val="59"/>
    <w:rsid w:val="00F04EEE"/>
    <w:pPr>
      <w:spacing w:after="0" w:line="240" w:lineRule="auto"/>
    </w:p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4"/>
    <w:next w:val="220"/>
    <w:uiPriority w:val="59"/>
    <w:rsid w:val="00F04EEE"/>
    <w:pPr>
      <w:spacing w:after="0" w:line="240" w:lineRule="auto"/>
    </w:p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4"/>
    <w:next w:val="3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4"/>
    <w:next w:val="4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4"/>
    <w:next w:val="5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4"/>
    <w:next w:val="-1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4"/>
    <w:next w:val="-2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4"/>
    <w:next w:val="-3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0">
    <w:name w:val="Таблица-сетка 42"/>
    <w:basedOn w:val="a4"/>
    <w:next w:val="-42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4"/>
    <w:next w:val="-5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4"/>
    <w:next w:val="-6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4"/>
    <w:next w:val="-72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4"/>
    <w:next w:val="-1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4"/>
    <w:next w:val="-2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4"/>
    <w:next w:val="-3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4"/>
    <w:next w:val="-421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4"/>
    <w:next w:val="-5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4"/>
    <w:next w:val="-6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4"/>
    <w:next w:val="-720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F04EEE"/>
    <w:rPr>
      <w:sz w:val="18"/>
    </w:rPr>
  </w:style>
  <w:style w:type="paragraph" w:styleId="afff">
    <w:name w:val="endnote text"/>
    <w:basedOn w:val="a2"/>
    <w:link w:val="afff0"/>
    <w:uiPriority w:val="99"/>
    <w:semiHidden/>
    <w:unhideWhenUsed/>
    <w:rsid w:val="00F04EEE"/>
    <w:pPr>
      <w:spacing w:after="0" w:line="240" w:lineRule="auto"/>
    </w:pPr>
    <w:rPr>
      <w:sz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rsid w:val="00F04EEE"/>
    <w:rPr>
      <w:sz w:val="20"/>
    </w:rPr>
  </w:style>
  <w:style w:type="character" w:styleId="afff1">
    <w:name w:val="endnote reference"/>
    <w:basedOn w:val="a3"/>
    <w:uiPriority w:val="99"/>
    <w:semiHidden/>
    <w:unhideWhenUsed/>
    <w:rsid w:val="00F04EEE"/>
    <w:rPr>
      <w:vertAlign w:val="superscript"/>
    </w:rPr>
  </w:style>
  <w:style w:type="paragraph" w:styleId="43">
    <w:name w:val="toc 4"/>
    <w:basedOn w:val="a2"/>
    <w:next w:val="a2"/>
    <w:uiPriority w:val="39"/>
    <w:unhideWhenUsed/>
    <w:rsid w:val="00F04EEE"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rsid w:val="00F04EEE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F04EEE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F04EEE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F04EEE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F04EEE"/>
    <w:pPr>
      <w:spacing w:after="57"/>
      <w:ind w:left="2268"/>
    </w:pPr>
  </w:style>
  <w:style w:type="paragraph" w:styleId="afff2">
    <w:name w:val="table of figures"/>
    <w:basedOn w:val="a2"/>
    <w:next w:val="a2"/>
    <w:uiPriority w:val="99"/>
    <w:unhideWhenUsed/>
    <w:rsid w:val="00F04EEE"/>
    <w:pPr>
      <w:spacing w:after="0"/>
    </w:pPr>
  </w:style>
  <w:style w:type="table" w:customStyle="1" w:styleId="33">
    <w:name w:val="Сетка таблицы3"/>
    <w:basedOn w:val="a4"/>
    <w:next w:val="af0"/>
    <w:uiPriority w:val="59"/>
    <w:rsid w:val="00F04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1">
    <w:name w:val="ListBullets1"/>
    <w:uiPriority w:val="99"/>
    <w:rsid w:val="00F04EEE"/>
  </w:style>
  <w:style w:type="table" w:customStyle="1" w:styleId="121">
    <w:name w:val="Сетка таблицы12"/>
    <w:basedOn w:val="a4"/>
    <w:next w:val="af0"/>
    <w:rsid w:val="00F04E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8095CB421E4E02BDC9682AFEE1723A">
    <w:name w:val="088095CB421E4E02BDC9682AFEE1723A"/>
    <w:rsid w:val="00F04EEE"/>
    <w:pPr>
      <w:spacing w:after="200" w:line="276" w:lineRule="auto"/>
    </w:pPr>
    <w:rPr>
      <w:rFonts w:eastAsia="Arial"/>
      <w:lang w:eastAsia="ru-RU"/>
    </w:rPr>
  </w:style>
  <w:style w:type="paragraph" w:customStyle="1" w:styleId="xl65">
    <w:name w:val="xl65"/>
    <w:basedOn w:val="a2"/>
    <w:rsid w:val="00F0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2"/>
    <w:rsid w:val="00F04EE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F04E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table" w:customStyle="1" w:styleId="120">
    <w:name w:val="Таблица простая 12"/>
    <w:basedOn w:val="a4"/>
    <w:uiPriority w:val="41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4"/>
    <w:uiPriority w:val="42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0">
    <w:name w:val="Таблица простая 32"/>
    <w:basedOn w:val="a4"/>
    <w:uiPriority w:val="43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4"/>
    <w:uiPriority w:val="44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4"/>
    <w:uiPriority w:val="45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52">
    <w:name w:val="Таблица-сетка 5 темная2"/>
    <w:basedOn w:val="a4"/>
    <w:uiPriority w:val="50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1">
    <w:name w:val="Список-таблица 42"/>
    <w:basedOn w:val="a4"/>
    <w:uiPriority w:val="49"/>
    <w:rsid w:val="00F04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4"/>
    <w:uiPriority w:val="50"/>
    <w:rsid w:val="00F04EE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4">
    <w:name w:val="Сетка таблицы4"/>
    <w:basedOn w:val="a4"/>
    <w:next w:val="af0"/>
    <w:uiPriority w:val="59"/>
    <w:rsid w:val="002F4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block-3c">
    <w:name w:val="block__block-3c"/>
    <w:basedOn w:val="a2"/>
    <w:rsid w:val="00E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3">
    <w:name w:val="Normal (Web)"/>
    <w:basedOn w:val="a2"/>
    <w:uiPriority w:val="99"/>
    <w:unhideWhenUsed/>
    <w:rsid w:val="00D55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E6DC3-1E2B-4677-90EA-C96EFA63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4725</Words>
  <Characters>26936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Романас</cp:lastModifiedBy>
  <cp:revision>3</cp:revision>
  <cp:lastPrinted>2025-01-16T07:04:00Z</cp:lastPrinted>
  <dcterms:created xsi:type="dcterms:W3CDTF">2025-02-18T00:19:00Z</dcterms:created>
  <dcterms:modified xsi:type="dcterms:W3CDTF">2025-02-19T08:31:00Z</dcterms:modified>
</cp:coreProperties>
</file>