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f"/>
        <w:tblW w:w="10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680"/>
      </w:tblGrid>
      <w:tr w:rsidR="00666BDD" w14:paraId="3A59C1DD" w14:textId="77777777" w:rsidTr="00BA0BB6">
        <w:tc>
          <w:tcPr>
            <w:tcW w:w="5670" w:type="dxa"/>
          </w:tcPr>
          <w:p w14:paraId="47F3FA14" w14:textId="77777777" w:rsidR="00666BDD" w:rsidRDefault="00666BDD" w:rsidP="00BA0BB6">
            <w:pPr>
              <w:pStyle w:val="af1"/>
              <w:rPr>
                <w:sz w:val="30"/>
              </w:rPr>
            </w:pPr>
            <w:r w:rsidRPr="00014B87">
              <w:rPr>
                <w:b/>
                <w:noProof/>
                <w:lang w:val="ru-RU"/>
              </w:rPr>
              <w:drawing>
                <wp:inline distT="0" distB="0" distL="0" distR="0" wp14:anchorId="206F132E" wp14:editId="1251E12A">
                  <wp:extent cx="3343275" cy="1289099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14:paraId="7B9C6849" w14:textId="77777777" w:rsidR="00666BDD" w:rsidRDefault="00666BDD" w:rsidP="00557CC0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6FDEE905" w14:textId="77777777" w:rsidR="00A36EE2" w:rsidRDefault="00A36EE2" w:rsidP="00B610A2">
      <w:pPr>
        <w:spacing w:after="0" w:line="360" w:lineRule="auto"/>
        <w:jc w:val="right"/>
        <w:rPr>
          <w:rFonts w:ascii="Times New Roman" w:hAnsi="Times New Roman" w:cs="Times New Roman"/>
        </w:rPr>
      </w:pPr>
    </w:p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asciiTheme="minorHAnsi" w:eastAsia="Arial Unicode MS" w:hAnsiTheme="minorHAnsi" w:cstheme="minorBidi"/>
          <w:sz w:val="72"/>
          <w:szCs w:val="72"/>
        </w:rPr>
      </w:sdtEndPr>
      <w:sdtContent>
        <w:p w14:paraId="72EBF210" w14:textId="7AB79513" w:rsidR="00B610A2" w:rsidRDefault="00B610A2" w:rsidP="00B610A2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14:paraId="701FF1EB" w14:textId="78DC74FC" w:rsidR="00334165" w:rsidRDefault="00334165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3C80D9D0" w14:textId="77777777" w:rsidR="00666BDD" w:rsidRPr="00A204BB" w:rsidRDefault="00666BDD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1490AA80" w14:textId="536FA5F3" w:rsidR="00334165" w:rsidRPr="00204EF3" w:rsidRDefault="00D37DEA" w:rsidP="00C17B01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b/>
              <w:bCs/>
              <w:sz w:val="40"/>
              <w:szCs w:val="40"/>
            </w:rPr>
          </w:pPr>
          <w:r w:rsidRPr="00204EF3">
            <w:rPr>
              <w:rFonts w:ascii="Times New Roman" w:eastAsia="Arial Unicode MS" w:hAnsi="Times New Roman" w:cs="Times New Roman"/>
              <w:b/>
              <w:bCs/>
              <w:sz w:val="40"/>
              <w:szCs w:val="40"/>
            </w:rPr>
            <w:t>КОНКУРСНОЕ ЗАДАНИЕ КОМПЕТЕНЦИИ</w:t>
          </w:r>
        </w:p>
        <w:p w14:paraId="0CE9BA28" w14:textId="76F3F89D" w:rsidR="00832EBB" w:rsidRPr="00204EF3" w:rsidRDefault="000F0FC3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b/>
              <w:bCs/>
              <w:sz w:val="40"/>
              <w:szCs w:val="40"/>
            </w:rPr>
          </w:pPr>
          <w:r w:rsidRPr="00204EF3">
            <w:rPr>
              <w:rFonts w:ascii="Times New Roman" w:eastAsia="Arial Unicode MS" w:hAnsi="Times New Roman" w:cs="Times New Roman"/>
              <w:b/>
              <w:bCs/>
              <w:sz w:val="40"/>
              <w:szCs w:val="40"/>
            </w:rPr>
            <w:t>«</w:t>
          </w:r>
          <w:r w:rsidR="0052717E" w:rsidRPr="00204EF3">
            <w:rPr>
              <w:rFonts w:ascii="Times New Roman" w:eastAsia="Arial Unicode MS" w:hAnsi="Times New Roman" w:cs="Times New Roman"/>
              <w:b/>
              <w:bCs/>
              <w:sz w:val="40"/>
              <w:szCs w:val="40"/>
            </w:rPr>
            <w:t>Сварочные технологии</w:t>
          </w:r>
          <w:r w:rsidRPr="00204EF3">
            <w:rPr>
              <w:rFonts w:ascii="Times New Roman" w:eastAsia="Arial Unicode MS" w:hAnsi="Times New Roman" w:cs="Times New Roman"/>
              <w:b/>
              <w:bCs/>
              <w:sz w:val="40"/>
              <w:szCs w:val="40"/>
            </w:rPr>
            <w:t>»</w:t>
          </w:r>
        </w:p>
        <w:p w14:paraId="2DF20E52" w14:textId="51169342" w:rsidR="00B43D8D" w:rsidRDefault="00341745" w:rsidP="00341745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36"/>
              <w:szCs w:val="36"/>
            </w:rPr>
          </w:pPr>
          <w:r>
            <w:rPr>
              <w:rFonts w:ascii="Times New Roman" w:eastAsia="Arial Unicode MS" w:hAnsi="Times New Roman" w:cs="Times New Roman"/>
              <w:sz w:val="36"/>
              <w:szCs w:val="36"/>
            </w:rPr>
            <w:t>Регионального этапа</w:t>
          </w:r>
          <w:r w:rsidR="00B43D8D" w:rsidRPr="008A6BB9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Чемпионата по профессиональному мастерству «Профессионалы» в </w:t>
          </w:r>
          <w:r>
            <w:rPr>
              <w:rFonts w:ascii="Times New Roman" w:eastAsia="Arial Unicode MS" w:hAnsi="Times New Roman" w:cs="Times New Roman"/>
              <w:sz w:val="36"/>
              <w:szCs w:val="36"/>
            </w:rPr>
            <w:t>2025</w:t>
          </w:r>
          <w:r w:rsidR="00B43D8D" w:rsidRPr="008A6BB9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г</w:t>
          </w:r>
          <w:r w:rsidR="00B43D8D">
            <w:rPr>
              <w:rFonts w:ascii="Times New Roman" w:eastAsia="Arial Unicode MS" w:hAnsi="Times New Roman" w:cs="Times New Roman"/>
              <w:sz w:val="36"/>
              <w:szCs w:val="36"/>
            </w:rPr>
            <w:t>.</w:t>
          </w:r>
        </w:p>
        <w:p w14:paraId="7D975935" w14:textId="07C379DD" w:rsidR="00334165" w:rsidRPr="00A204BB" w:rsidRDefault="00132F53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14:paraId="32464DCD" w14:textId="6E034DD8" w:rsidR="006C6D6D" w:rsidRDefault="006C6D6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0FCE54D4" w14:textId="7998F824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C7486F1" w14:textId="1D69D426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FFC6E5F" w14:textId="12233809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C297F1E" w14:textId="0EFE978A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58084380" w14:textId="3630DA8D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0B3D32D6" w14:textId="45D3E687" w:rsidR="00666BDD" w:rsidRDefault="00666BD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D3F9804" w14:textId="77777777" w:rsidR="00666BDD" w:rsidRDefault="00666BD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EBD5D4C" w14:textId="71B11D4C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32BDF402" w14:textId="3C46ACE5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7E63A18F" w14:textId="0CD88509"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9746263" w14:textId="30EF720B" w:rsidR="00A22393" w:rsidRDefault="00A22393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CF6D00F" w14:textId="77777777" w:rsidR="00A22393" w:rsidRDefault="00A22393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3FE53A15" w14:textId="10C91287" w:rsidR="009B18A2" w:rsidRPr="00A22393" w:rsidRDefault="0052717E" w:rsidP="009B18A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bidi="en-US"/>
        </w:rPr>
      </w:pPr>
      <w:r w:rsidRPr="00A22393">
        <w:rPr>
          <w:rFonts w:ascii="Times New Roman" w:hAnsi="Times New Roman" w:cs="Times New Roman"/>
          <w:sz w:val="28"/>
          <w:szCs w:val="28"/>
          <w:lang w:bidi="en-US"/>
        </w:rPr>
        <w:t>202</w:t>
      </w:r>
      <w:r w:rsidR="00A22393">
        <w:rPr>
          <w:rFonts w:ascii="Times New Roman" w:hAnsi="Times New Roman" w:cs="Times New Roman"/>
          <w:sz w:val="28"/>
          <w:szCs w:val="28"/>
          <w:lang w:bidi="en-US"/>
        </w:rPr>
        <w:t>4</w:t>
      </w:r>
      <w:r w:rsidR="009E5BD9" w:rsidRPr="00A22393">
        <w:rPr>
          <w:rFonts w:ascii="Times New Roman" w:hAnsi="Times New Roman" w:cs="Times New Roman"/>
          <w:sz w:val="28"/>
          <w:szCs w:val="28"/>
          <w:lang w:bidi="en-US"/>
        </w:rPr>
        <w:t xml:space="preserve"> г.</w:t>
      </w:r>
    </w:p>
    <w:p w14:paraId="4E237B94" w14:textId="264A6BCD" w:rsidR="009955F8" w:rsidRPr="00A204BB" w:rsidRDefault="00D37DEA" w:rsidP="00C17B01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 задание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разработан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 xml:space="preserve"> экспертным сообществом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и утвержден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>Менеджером компетенции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, в котором установлены нижеследующие правила и 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необходимые требования владения профессиональным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>и навыками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 для участия в </w:t>
      </w:r>
      <w:r w:rsidR="006C6D6D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соревнованиях по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профессиональному мастерству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14:paraId="4248A8E5" w14:textId="77777777" w:rsidR="006C6D6D" w:rsidRPr="00A204BB" w:rsidRDefault="006C6D6D" w:rsidP="00C17B01">
      <w:pPr>
        <w:pStyle w:val="143"/>
        <w:shd w:val="clear" w:color="auto" w:fill="auto"/>
        <w:spacing w:line="36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14:paraId="788421A5" w14:textId="3098138E" w:rsidR="00DE39D8" w:rsidRDefault="009B18A2" w:rsidP="00C17B01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Конкурсное задание</w:t>
      </w:r>
      <w:r w:rsidR="00DE39D8" w:rsidRPr="00A204BB">
        <w:rPr>
          <w:rFonts w:ascii="Times New Roman" w:hAnsi="Times New Roman"/>
          <w:b/>
          <w:sz w:val="28"/>
          <w:szCs w:val="28"/>
          <w:lang w:val="ru-RU"/>
        </w:rPr>
        <w:t xml:space="preserve"> включает в себя следующие разделы: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-786580449"/>
        <w:docPartObj>
          <w:docPartGallery w:val="Table of Contents"/>
          <w:docPartUnique/>
        </w:docPartObj>
      </w:sdtPr>
      <w:sdtEndPr>
        <w:rPr>
          <w:rFonts w:ascii="Times New Roman" w:hAnsi="Times New Roman"/>
          <w:sz w:val="24"/>
          <w:szCs w:val="24"/>
        </w:rPr>
      </w:sdtEndPr>
      <w:sdtContent>
        <w:p w14:paraId="6480C284" w14:textId="524ABF0F" w:rsidR="00731806" w:rsidRDefault="00731806">
          <w:pPr>
            <w:pStyle w:val="afb"/>
          </w:pPr>
        </w:p>
        <w:p w14:paraId="75833976" w14:textId="6A403CD7" w:rsidR="00731806" w:rsidRPr="00731806" w:rsidRDefault="00731806" w:rsidP="00731806">
          <w:pPr>
            <w:pStyle w:val="11"/>
            <w:spacing w:line="276" w:lineRule="auto"/>
            <w:rPr>
              <w:rFonts w:ascii="Times New Roman" w:eastAsiaTheme="minorEastAsia" w:hAnsi="Times New Roman"/>
              <w:bCs w:val="0"/>
              <w:noProof/>
              <w:szCs w:val="24"/>
              <w:lang w:val="ru-RU" w:eastAsia="ru-RU"/>
            </w:rPr>
          </w:pPr>
          <w:r w:rsidRPr="00731806">
            <w:rPr>
              <w:rFonts w:ascii="Times New Roman" w:hAnsi="Times New Roman"/>
              <w:szCs w:val="24"/>
            </w:rPr>
            <w:fldChar w:fldCharType="begin"/>
          </w:r>
          <w:r w:rsidRPr="00731806">
            <w:rPr>
              <w:rFonts w:ascii="Times New Roman" w:hAnsi="Times New Roman"/>
              <w:szCs w:val="24"/>
            </w:rPr>
            <w:instrText xml:space="preserve"> TOC \o "1-3" \h \z \u </w:instrText>
          </w:r>
          <w:r w:rsidRPr="00731806">
            <w:rPr>
              <w:rFonts w:ascii="Times New Roman" w:hAnsi="Times New Roman"/>
              <w:szCs w:val="24"/>
            </w:rPr>
            <w:fldChar w:fldCharType="separate"/>
          </w:r>
          <w:hyperlink w:anchor="_Toc150461843" w:history="1">
            <w:r w:rsidRPr="00731806">
              <w:rPr>
                <w:rStyle w:val="ae"/>
                <w:rFonts w:ascii="Times New Roman" w:hAnsi="Times New Roman"/>
                <w:noProof/>
                <w:szCs w:val="24"/>
              </w:rPr>
              <w:t>1. ОСНОВНЫЕ ТРЕБОВАНИЯ КОМПЕТЕНЦИИ</w:t>
            </w:r>
            <w:r w:rsidRPr="00731806">
              <w:rPr>
                <w:rFonts w:ascii="Times New Roman" w:hAnsi="Times New Roman"/>
                <w:noProof/>
                <w:webHidden/>
                <w:szCs w:val="24"/>
              </w:rPr>
              <w:tab/>
            </w:r>
            <w:r w:rsidRPr="00731806">
              <w:rPr>
                <w:rFonts w:ascii="Times New Roman" w:hAnsi="Times New Roman"/>
                <w:noProof/>
                <w:webHidden/>
                <w:szCs w:val="24"/>
              </w:rPr>
              <w:fldChar w:fldCharType="begin"/>
            </w:r>
            <w:r w:rsidRPr="00731806">
              <w:rPr>
                <w:rFonts w:ascii="Times New Roman" w:hAnsi="Times New Roman"/>
                <w:noProof/>
                <w:webHidden/>
                <w:szCs w:val="24"/>
              </w:rPr>
              <w:instrText xml:space="preserve"> PAGEREF _Toc150461843 \h </w:instrText>
            </w:r>
            <w:r w:rsidRPr="00731806">
              <w:rPr>
                <w:rFonts w:ascii="Times New Roman" w:hAnsi="Times New Roman"/>
                <w:noProof/>
                <w:webHidden/>
                <w:szCs w:val="24"/>
              </w:rPr>
            </w:r>
            <w:r w:rsidRPr="00731806">
              <w:rPr>
                <w:rFonts w:ascii="Times New Roman" w:hAnsi="Times New Roman"/>
                <w:noProof/>
                <w:webHidden/>
                <w:szCs w:val="24"/>
              </w:rPr>
              <w:fldChar w:fldCharType="separate"/>
            </w:r>
            <w:r w:rsidR="00A22393">
              <w:rPr>
                <w:rFonts w:ascii="Times New Roman" w:hAnsi="Times New Roman"/>
                <w:noProof/>
                <w:webHidden/>
                <w:szCs w:val="24"/>
              </w:rPr>
              <w:t>3</w:t>
            </w:r>
            <w:r w:rsidRPr="00731806">
              <w:rPr>
                <w:rFonts w:ascii="Times New Roman" w:hAnsi="Times New Roman"/>
                <w:noProof/>
                <w:webHidden/>
                <w:szCs w:val="24"/>
              </w:rPr>
              <w:fldChar w:fldCharType="end"/>
            </w:r>
          </w:hyperlink>
        </w:p>
        <w:p w14:paraId="46404D24" w14:textId="381B8ECB" w:rsidR="00731806" w:rsidRPr="00731806" w:rsidRDefault="00132F53" w:rsidP="00731806">
          <w:pPr>
            <w:pStyle w:val="25"/>
            <w:spacing w:line="276" w:lineRule="auto"/>
            <w:rPr>
              <w:rFonts w:eastAsiaTheme="minorEastAsia"/>
              <w:noProof/>
              <w:sz w:val="24"/>
              <w:szCs w:val="24"/>
            </w:rPr>
          </w:pPr>
          <w:hyperlink w:anchor="_Toc150461844" w:history="1">
            <w:r w:rsidR="00731806" w:rsidRPr="00731806">
              <w:rPr>
                <w:rStyle w:val="ae"/>
                <w:noProof/>
                <w:sz w:val="24"/>
                <w:szCs w:val="24"/>
              </w:rPr>
              <w:t>1.1. Общие сведения о требованиях компетенции</w:t>
            </w:r>
            <w:r w:rsidR="00731806" w:rsidRPr="00731806">
              <w:rPr>
                <w:noProof/>
                <w:webHidden/>
                <w:sz w:val="24"/>
                <w:szCs w:val="24"/>
              </w:rPr>
              <w:tab/>
            </w:r>
            <w:r w:rsidR="00731806" w:rsidRPr="00731806">
              <w:rPr>
                <w:noProof/>
                <w:webHidden/>
                <w:sz w:val="24"/>
                <w:szCs w:val="24"/>
              </w:rPr>
              <w:fldChar w:fldCharType="begin"/>
            </w:r>
            <w:r w:rsidR="00731806" w:rsidRPr="00731806">
              <w:rPr>
                <w:noProof/>
                <w:webHidden/>
                <w:sz w:val="24"/>
                <w:szCs w:val="24"/>
              </w:rPr>
              <w:instrText xml:space="preserve"> PAGEREF _Toc150461844 \h </w:instrText>
            </w:r>
            <w:r w:rsidR="00731806" w:rsidRPr="00731806">
              <w:rPr>
                <w:noProof/>
                <w:webHidden/>
                <w:sz w:val="24"/>
                <w:szCs w:val="24"/>
              </w:rPr>
            </w:r>
            <w:r w:rsidR="00731806" w:rsidRPr="0073180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A22393">
              <w:rPr>
                <w:noProof/>
                <w:webHidden/>
                <w:sz w:val="24"/>
                <w:szCs w:val="24"/>
              </w:rPr>
              <w:t>3</w:t>
            </w:r>
            <w:r w:rsidR="00731806" w:rsidRPr="0073180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BDC3FDC" w14:textId="07E53723" w:rsidR="00731806" w:rsidRPr="00731806" w:rsidRDefault="00132F53" w:rsidP="00731806">
          <w:pPr>
            <w:pStyle w:val="25"/>
            <w:spacing w:line="276" w:lineRule="auto"/>
            <w:rPr>
              <w:rFonts w:eastAsiaTheme="minorEastAsia"/>
              <w:noProof/>
              <w:sz w:val="24"/>
              <w:szCs w:val="24"/>
            </w:rPr>
          </w:pPr>
          <w:hyperlink w:anchor="_Toc150461845" w:history="1">
            <w:r w:rsidR="00731806" w:rsidRPr="00731806">
              <w:rPr>
                <w:rStyle w:val="ae"/>
                <w:noProof/>
                <w:sz w:val="24"/>
                <w:szCs w:val="24"/>
              </w:rPr>
              <w:t>1.2. Перечень профессиональных задач специалиста по компетенции «Сварочные технологии»</w:t>
            </w:r>
            <w:r w:rsidR="00731806" w:rsidRPr="00731806">
              <w:rPr>
                <w:noProof/>
                <w:webHidden/>
                <w:sz w:val="24"/>
                <w:szCs w:val="24"/>
              </w:rPr>
              <w:tab/>
            </w:r>
            <w:r w:rsidR="00731806" w:rsidRPr="00731806">
              <w:rPr>
                <w:noProof/>
                <w:webHidden/>
                <w:sz w:val="24"/>
                <w:szCs w:val="24"/>
              </w:rPr>
              <w:fldChar w:fldCharType="begin"/>
            </w:r>
            <w:r w:rsidR="00731806" w:rsidRPr="00731806">
              <w:rPr>
                <w:noProof/>
                <w:webHidden/>
                <w:sz w:val="24"/>
                <w:szCs w:val="24"/>
              </w:rPr>
              <w:instrText xml:space="preserve"> PAGEREF _Toc150461845 \h </w:instrText>
            </w:r>
            <w:r w:rsidR="00731806" w:rsidRPr="00731806">
              <w:rPr>
                <w:noProof/>
                <w:webHidden/>
                <w:sz w:val="24"/>
                <w:szCs w:val="24"/>
              </w:rPr>
            </w:r>
            <w:r w:rsidR="00731806" w:rsidRPr="0073180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A22393">
              <w:rPr>
                <w:noProof/>
                <w:webHidden/>
                <w:sz w:val="24"/>
                <w:szCs w:val="24"/>
              </w:rPr>
              <w:t>3</w:t>
            </w:r>
            <w:r w:rsidR="00731806" w:rsidRPr="0073180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B8AB656" w14:textId="52BA69DE" w:rsidR="00731806" w:rsidRPr="00731806" w:rsidRDefault="00132F53" w:rsidP="00731806">
          <w:pPr>
            <w:pStyle w:val="25"/>
            <w:spacing w:line="276" w:lineRule="auto"/>
            <w:rPr>
              <w:rFonts w:eastAsiaTheme="minorEastAsia"/>
              <w:noProof/>
              <w:sz w:val="24"/>
              <w:szCs w:val="24"/>
            </w:rPr>
          </w:pPr>
          <w:hyperlink w:anchor="_Toc150461846" w:history="1">
            <w:r w:rsidR="00731806" w:rsidRPr="00731806">
              <w:rPr>
                <w:rStyle w:val="ae"/>
                <w:noProof/>
                <w:sz w:val="24"/>
                <w:szCs w:val="24"/>
              </w:rPr>
              <w:t>1.3. Требования к схеме оценки</w:t>
            </w:r>
            <w:r w:rsidR="00731806" w:rsidRPr="00731806">
              <w:rPr>
                <w:noProof/>
                <w:webHidden/>
                <w:sz w:val="24"/>
                <w:szCs w:val="24"/>
              </w:rPr>
              <w:tab/>
            </w:r>
            <w:r w:rsidR="00731806" w:rsidRPr="00731806">
              <w:rPr>
                <w:noProof/>
                <w:webHidden/>
                <w:sz w:val="24"/>
                <w:szCs w:val="24"/>
              </w:rPr>
              <w:fldChar w:fldCharType="begin"/>
            </w:r>
            <w:r w:rsidR="00731806" w:rsidRPr="00731806">
              <w:rPr>
                <w:noProof/>
                <w:webHidden/>
                <w:sz w:val="24"/>
                <w:szCs w:val="24"/>
              </w:rPr>
              <w:instrText xml:space="preserve"> PAGEREF _Toc150461846 \h </w:instrText>
            </w:r>
            <w:r w:rsidR="00731806" w:rsidRPr="00731806">
              <w:rPr>
                <w:noProof/>
                <w:webHidden/>
                <w:sz w:val="24"/>
                <w:szCs w:val="24"/>
              </w:rPr>
            </w:r>
            <w:r w:rsidR="00731806" w:rsidRPr="0073180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A22393">
              <w:rPr>
                <w:noProof/>
                <w:webHidden/>
                <w:sz w:val="24"/>
                <w:szCs w:val="24"/>
              </w:rPr>
              <w:t>9</w:t>
            </w:r>
            <w:r w:rsidR="00731806" w:rsidRPr="0073180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381CBCC" w14:textId="74D3B383" w:rsidR="00731806" w:rsidRPr="00731806" w:rsidRDefault="00132F53" w:rsidP="00731806">
          <w:pPr>
            <w:pStyle w:val="25"/>
            <w:spacing w:line="276" w:lineRule="auto"/>
            <w:rPr>
              <w:rFonts w:eastAsiaTheme="minorEastAsia"/>
              <w:noProof/>
              <w:sz w:val="24"/>
              <w:szCs w:val="24"/>
            </w:rPr>
          </w:pPr>
          <w:hyperlink w:anchor="_Toc150461847" w:history="1">
            <w:r w:rsidR="00731806" w:rsidRPr="00731806">
              <w:rPr>
                <w:rStyle w:val="ae"/>
                <w:noProof/>
                <w:sz w:val="24"/>
                <w:szCs w:val="24"/>
              </w:rPr>
              <w:t>1.4. Спецификация оценки компетенции</w:t>
            </w:r>
            <w:r w:rsidR="00731806" w:rsidRPr="00731806">
              <w:rPr>
                <w:noProof/>
                <w:webHidden/>
                <w:sz w:val="24"/>
                <w:szCs w:val="24"/>
              </w:rPr>
              <w:tab/>
            </w:r>
            <w:r w:rsidR="00731806" w:rsidRPr="00731806">
              <w:rPr>
                <w:noProof/>
                <w:webHidden/>
                <w:sz w:val="24"/>
                <w:szCs w:val="24"/>
              </w:rPr>
              <w:fldChar w:fldCharType="begin"/>
            </w:r>
            <w:r w:rsidR="00731806" w:rsidRPr="00731806">
              <w:rPr>
                <w:noProof/>
                <w:webHidden/>
                <w:sz w:val="24"/>
                <w:szCs w:val="24"/>
              </w:rPr>
              <w:instrText xml:space="preserve"> PAGEREF _Toc150461847 \h </w:instrText>
            </w:r>
            <w:r w:rsidR="00731806" w:rsidRPr="00731806">
              <w:rPr>
                <w:noProof/>
                <w:webHidden/>
                <w:sz w:val="24"/>
                <w:szCs w:val="24"/>
              </w:rPr>
            </w:r>
            <w:r w:rsidR="00731806" w:rsidRPr="0073180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A22393">
              <w:rPr>
                <w:noProof/>
                <w:webHidden/>
                <w:sz w:val="24"/>
                <w:szCs w:val="24"/>
              </w:rPr>
              <w:t>9</w:t>
            </w:r>
            <w:r w:rsidR="00731806" w:rsidRPr="0073180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57420AF" w14:textId="72F2C094" w:rsidR="00731806" w:rsidRPr="00731806" w:rsidRDefault="00132F53" w:rsidP="00731806">
          <w:pPr>
            <w:pStyle w:val="25"/>
            <w:spacing w:line="276" w:lineRule="auto"/>
            <w:rPr>
              <w:rFonts w:eastAsiaTheme="minorEastAsia"/>
              <w:noProof/>
              <w:sz w:val="24"/>
              <w:szCs w:val="24"/>
            </w:rPr>
          </w:pPr>
          <w:hyperlink w:anchor="_Toc150461848" w:history="1">
            <w:r w:rsidR="00731806" w:rsidRPr="00731806">
              <w:rPr>
                <w:rStyle w:val="ae"/>
                <w:noProof/>
                <w:sz w:val="24"/>
                <w:szCs w:val="24"/>
              </w:rPr>
              <w:t>1.5. Конкурсное задание</w:t>
            </w:r>
            <w:r w:rsidR="00731806" w:rsidRPr="00731806">
              <w:rPr>
                <w:noProof/>
                <w:webHidden/>
                <w:sz w:val="24"/>
                <w:szCs w:val="24"/>
              </w:rPr>
              <w:tab/>
            </w:r>
            <w:r w:rsidR="00731806" w:rsidRPr="00731806">
              <w:rPr>
                <w:noProof/>
                <w:webHidden/>
                <w:sz w:val="24"/>
                <w:szCs w:val="24"/>
              </w:rPr>
              <w:fldChar w:fldCharType="begin"/>
            </w:r>
            <w:r w:rsidR="00731806" w:rsidRPr="00731806">
              <w:rPr>
                <w:noProof/>
                <w:webHidden/>
                <w:sz w:val="24"/>
                <w:szCs w:val="24"/>
              </w:rPr>
              <w:instrText xml:space="preserve"> PAGEREF _Toc150461848 \h </w:instrText>
            </w:r>
            <w:r w:rsidR="00731806" w:rsidRPr="00731806">
              <w:rPr>
                <w:noProof/>
                <w:webHidden/>
                <w:sz w:val="24"/>
                <w:szCs w:val="24"/>
              </w:rPr>
            </w:r>
            <w:r w:rsidR="00731806" w:rsidRPr="0073180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A22393">
              <w:rPr>
                <w:noProof/>
                <w:webHidden/>
                <w:sz w:val="24"/>
                <w:szCs w:val="24"/>
              </w:rPr>
              <w:t>10</w:t>
            </w:r>
            <w:r w:rsidR="00731806" w:rsidRPr="0073180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316AFAB" w14:textId="31027A02" w:rsidR="00731806" w:rsidRPr="00731806" w:rsidRDefault="00132F53" w:rsidP="00731806">
          <w:pPr>
            <w:pStyle w:val="25"/>
            <w:spacing w:line="276" w:lineRule="auto"/>
            <w:rPr>
              <w:rFonts w:eastAsiaTheme="minorEastAsia"/>
              <w:noProof/>
              <w:sz w:val="24"/>
              <w:szCs w:val="24"/>
            </w:rPr>
          </w:pPr>
          <w:hyperlink w:anchor="_Toc150461849" w:history="1">
            <w:r w:rsidR="00731806" w:rsidRPr="00731806">
              <w:rPr>
                <w:rStyle w:val="ae"/>
                <w:noProof/>
                <w:sz w:val="24"/>
                <w:szCs w:val="24"/>
              </w:rPr>
              <w:t>1.5.1. Разработка/выбор конкурсного задания</w:t>
            </w:r>
            <w:r w:rsidR="00731806" w:rsidRPr="00731806">
              <w:rPr>
                <w:noProof/>
                <w:webHidden/>
                <w:sz w:val="24"/>
                <w:szCs w:val="24"/>
              </w:rPr>
              <w:tab/>
            </w:r>
            <w:r w:rsidR="00731806" w:rsidRPr="00731806">
              <w:rPr>
                <w:noProof/>
                <w:webHidden/>
                <w:sz w:val="24"/>
                <w:szCs w:val="24"/>
              </w:rPr>
              <w:fldChar w:fldCharType="begin"/>
            </w:r>
            <w:r w:rsidR="00731806" w:rsidRPr="00731806">
              <w:rPr>
                <w:noProof/>
                <w:webHidden/>
                <w:sz w:val="24"/>
                <w:szCs w:val="24"/>
              </w:rPr>
              <w:instrText xml:space="preserve"> PAGEREF _Toc150461849 \h </w:instrText>
            </w:r>
            <w:r w:rsidR="00731806" w:rsidRPr="00731806">
              <w:rPr>
                <w:noProof/>
                <w:webHidden/>
                <w:sz w:val="24"/>
                <w:szCs w:val="24"/>
              </w:rPr>
            </w:r>
            <w:r w:rsidR="00731806" w:rsidRPr="0073180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A22393">
              <w:rPr>
                <w:noProof/>
                <w:webHidden/>
                <w:sz w:val="24"/>
                <w:szCs w:val="24"/>
              </w:rPr>
              <w:t>10</w:t>
            </w:r>
            <w:r w:rsidR="00731806" w:rsidRPr="0073180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85E01A5" w14:textId="2568DB0F" w:rsidR="00731806" w:rsidRPr="00731806" w:rsidRDefault="00132F53" w:rsidP="00731806">
          <w:pPr>
            <w:pStyle w:val="25"/>
            <w:spacing w:line="276" w:lineRule="auto"/>
            <w:rPr>
              <w:rFonts w:eastAsiaTheme="minorEastAsia"/>
              <w:noProof/>
              <w:sz w:val="24"/>
              <w:szCs w:val="24"/>
            </w:rPr>
          </w:pPr>
          <w:hyperlink w:anchor="_Toc150461850" w:history="1">
            <w:r w:rsidR="00731806" w:rsidRPr="00731806">
              <w:rPr>
                <w:rStyle w:val="ae"/>
                <w:noProof/>
                <w:sz w:val="24"/>
                <w:szCs w:val="24"/>
              </w:rPr>
              <w:t>1.5.2. Структура модулей конкурсного задания (инвариант/вариатив)</w:t>
            </w:r>
            <w:r w:rsidR="00731806" w:rsidRPr="00731806">
              <w:rPr>
                <w:noProof/>
                <w:webHidden/>
                <w:sz w:val="24"/>
                <w:szCs w:val="24"/>
              </w:rPr>
              <w:tab/>
            </w:r>
            <w:r w:rsidR="00731806" w:rsidRPr="00731806">
              <w:rPr>
                <w:noProof/>
                <w:webHidden/>
                <w:sz w:val="24"/>
                <w:szCs w:val="24"/>
              </w:rPr>
              <w:fldChar w:fldCharType="begin"/>
            </w:r>
            <w:r w:rsidR="00731806" w:rsidRPr="00731806">
              <w:rPr>
                <w:noProof/>
                <w:webHidden/>
                <w:sz w:val="24"/>
                <w:szCs w:val="24"/>
              </w:rPr>
              <w:instrText xml:space="preserve"> PAGEREF _Toc150461850 \h </w:instrText>
            </w:r>
            <w:r w:rsidR="00731806" w:rsidRPr="00731806">
              <w:rPr>
                <w:noProof/>
                <w:webHidden/>
                <w:sz w:val="24"/>
                <w:szCs w:val="24"/>
              </w:rPr>
            </w:r>
            <w:r w:rsidR="00731806" w:rsidRPr="0073180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A22393">
              <w:rPr>
                <w:noProof/>
                <w:webHidden/>
                <w:sz w:val="24"/>
                <w:szCs w:val="24"/>
              </w:rPr>
              <w:t>10</w:t>
            </w:r>
            <w:r w:rsidR="00731806" w:rsidRPr="0073180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971FE92" w14:textId="12E9B8A3" w:rsidR="00731806" w:rsidRPr="00731806" w:rsidRDefault="00132F53" w:rsidP="00731806">
          <w:pPr>
            <w:pStyle w:val="11"/>
            <w:spacing w:line="276" w:lineRule="auto"/>
            <w:rPr>
              <w:rFonts w:ascii="Times New Roman" w:eastAsiaTheme="minorEastAsia" w:hAnsi="Times New Roman"/>
              <w:bCs w:val="0"/>
              <w:noProof/>
              <w:szCs w:val="24"/>
              <w:lang w:val="ru-RU" w:eastAsia="ru-RU"/>
            </w:rPr>
          </w:pPr>
          <w:hyperlink w:anchor="_Toc150461851" w:history="1">
            <w:r w:rsidR="00731806" w:rsidRPr="00731806">
              <w:rPr>
                <w:rStyle w:val="ae"/>
                <w:rFonts w:ascii="Times New Roman" w:hAnsi="Times New Roman"/>
                <w:noProof/>
                <w:szCs w:val="24"/>
              </w:rPr>
              <w:t>2. СПЕЦИАЛЬНЫЕ ПРАВИЛА КОМПЕТЕНЦИИ</w:t>
            </w:r>
            <w:r w:rsidR="00731806" w:rsidRPr="00731806">
              <w:rPr>
                <w:rFonts w:ascii="Times New Roman" w:hAnsi="Times New Roman"/>
                <w:noProof/>
                <w:webHidden/>
                <w:szCs w:val="24"/>
              </w:rPr>
              <w:tab/>
            </w:r>
            <w:r w:rsidR="00731806" w:rsidRPr="00731806">
              <w:rPr>
                <w:rFonts w:ascii="Times New Roman" w:hAnsi="Times New Roman"/>
                <w:noProof/>
                <w:webHidden/>
                <w:szCs w:val="24"/>
              </w:rPr>
              <w:fldChar w:fldCharType="begin"/>
            </w:r>
            <w:r w:rsidR="00731806" w:rsidRPr="00731806">
              <w:rPr>
                <w:rFonts w:ascii="Times New Roman" w:hAnsi="Times New Roman"/>
                <w:noProof/>
                <w:webHidden/>
                <w:szCs w:val="24"/>
              </w:rPr>
              <w:instrText xml:space="preserve"> PAGEREF _Toc150461851 \h </w:instrText>
            </w:r>
            <w:r w:rsidR="00731806" w:rsidRPr="00731806">
              <w:rPr>
                <w:rFonts w:ascii="Times New Roman" w:hAnsi="Times New Roman"/>
                <w:noProof/>
                <w:webHidden/>
                <w:szCs w:val="24"/>
              </w:rPr>
            </w:r>
            <w:r w:rsidR="00731806" w:rsidRPr="00731806">
              <w:rPr>
                <w:rFonts w:ascii="Times New Roman" w:hAnsi="Times New Roman"/>
                <w:noProof/>
                <w:webHidden/>
                <w:szCs w:val="24"/>
              </w:rPr>
              <w:fldChar w:fldCharType="separate"/>
            </w:r>
            <w:r w:rsidR="00A22393">
              <w:rPr>
                <w:rFonts w:ascii="Times New Roman" w:hAnsi="Times New Roman"/>
                <w:noProof/>
                <w:webHidden/>
                <w:szCs w:val="24"/>
              </w:rPr>
              <w:t>14</w:t>
            </w:r>
            <w:r w:rsidR="00731806" w:rsidRPr="00731806">
              <w:rPr>
                <w:rFonts w:ascii="Times New Roman" w:hAnsi="Times New Roman"/>
                <w:noProof/>
                <w:webHidden/>
                <w:szCs w:val="24"/>
              </w:rPr>
              <w:fldChar w:fldCharType="end"/>
            </w:r>
          </w:hyperlink>
        </w:p>
        <w:p w14:paraId="153FE289" w14:textId="5B308628" w:rsidR="00731806" w:rsidRPr="00731806" w:rsidRDefault="00132F53" w:rsidP="00731806">
          <w:pPr>
            <w:pStyle w:val="25"/>
            <w:spacing w:line="276" w:lineRule="auto"/>
            <w:rPr>
              <w:rFonts w:eastAsiaTheme="minorEastAsia"/>
              <w:noProof/>
              <w:sz w:val="24"/>
              <w:szCs w:val="24"/>
            </w:rPr>
          </w:pPr>
          <w:hyperlink w:anchor="_Toc150461852" w:history="1">
            <w:r w:rsidR="00731806" w:rsidRPr="00731806">
              <w:rPr>
                <w:rStyle w:val="ae"/>
                <w:noProof/>
                <w:sz w:val="24"/>
                <w:szCs w:val="24"/>
              </w:rPr>
              <w:t>2.1. Личный инструмент конкурсанта</w:t>
            </w:r>
            <w:r w:rsidR="00731806" w:rsidRPr="00731806">
              <w:rPr>
                <w:noProof/>
                <w:webHidden/>
                <w:sz w:val="24"/>
                <w:szCs w:val="24"/>
              </w:rPr>
              <w:tab/>
            </w:r>
            <w:r w:rsidR="00731806" w:rsidRPr="00731806">
              <w:rPr>
                <w:noProof/>
                <w:webHidden/>
                <w:sz w:val="24"/>
                <w:szCs w:val="24"/>
              </w:rPr>
              <w:fldChar w:fldCharType="begin"/>
            </w:r>
            <w:r w:rsidR="00731806" w:rsidRPr="00731806">
              <w:rPr>
                <w:noProof/>
                <w:webHidden/>
                <w:sz w:val="24"/>
                <w:szCs w:val="24"/>
              </w:rPr>
              <w:instrText xml:space="preserve"> PAGEREF _Toc150461852 \h </w:instrText>
            </w:r>
            <w:r w:rsidR="00731806" w:rsidRPr="00731806">
              <w:rPr>
                <w:noProof/>
                <w:webHidden/>
                <w:sz w:val="24"/>
                <w:szCs w:val="24"/>
              </w:rPr>
            </w:r>
            <w:r w:rsidR="00731806" w:rsidRPr="0073180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A22393">
              <w:rPr>
                <w:noProof/>
                <w:webHidden/>
                <w:sz w:val="24"/>
                <w:szCs w:val="24"/>
              </w:rPr>
              <w:t>21</w:t>
            </w:r>
            <w:r w:rsidR="00731806" w:rsidRPr="0073180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EE25DC9" w14:textId="5D930A10" w:rsidR="00731806" w:rsidRPr="00731806" w:rsidRDefault="00132F53" w:rsidP="00731806">
          <w:pPr>
            <w:pStyle w:val="25"/>
            <w:spacing w:line="276" w:lineRule="auto"/>
            <w:rPr>
              <w:rFonts w:eastAsiaTheme="minorEastAsia"/>
              <w:noProof/>
              <w:sz w:val="24"/>
              <w:szCs w:val="24"/>
            </w:rPr>
          </w:pPr>
          <w:hyperlink w:anchor="_Toc150461853" w:history="1">
            <w:r w:rsidR="00731806" w:rsidRPr="00731806">
              <w:rPr>
                <w:rStyle w:val="ae"/>
                <w:noProof/>
                <w:sz w:val="24"/>
                <w:szCs w:val="24"/>
              </w:rPr>
              <w:t>2.2.</w:t>
            </w:r>
            <w:r w:rsidR="00731806" w:rsidRPr="00731806">
              <w:rPr>
                <w:rStyle w:val="ae"/>
                <w:i/>
                <w:noProof/>
                <w:sz w:val="24"/>
                <w:szCs w:val="24"/>
              </w:rPr>
              <w:t xml:space="preserve"> </w:t>
            </w:r>
            <w:r w:rsidR="00731806" w:rsidRPr="00731806">
              <w:rPr>
                <w:rStyle w:val="ae"/>
                <w:noProof/>
                <w:sz w:val="24"/>
                <w:szCs w:val="24"/>
              </w:rPr>
              <w:t>Материалы, оборудование и инструменты, запрещенные на площадке</w:t>
            </w:r>
            <w:r w:rsidR="00731806" w:rsidRPr="00731806">
              <w:rPr>
                <w:noProof/>
                <w:webHidden/>
                <w:sz w:val="24"/>
                <w:szCs w:val="24"/>
              </w:rPr>
              <w:tab/>
            </w:r>
            <w:r w:rsidR="00731806" w:rsidRPr="00731806">
              <w:rPr>
                <w:noProof/>
                <w:webHidden/>
                <w:sz w:val="24"/>
                <w:szCs w:val="24"/>
              </w:rPr>
              <w:fldChar w:fldCharType="begin"/>
            </w:r>
            <w:r w:rsidR="00731806" w:rsidRPr="00731806">
              <w:rPr>
                <w:noProof/>
                <w:webHidden/>
                <w:sz w:val="24"/>
                <w:szCs w:val="24"/>
              </w:rPr>
              <w:instrText xml:space="preserve"> PAGEREF _Toc150461853 \h </w:instrText>
            </w:r>
            <w:r w:rsidR="00731806" w:rsidRPr="00731806">
              <w:rPr>
                <w:noProof/>
                <w:webHidden/>
                <w:sz w:val="24"/>
                <w:szCs w:val="24"/>
              </w:rPr>
            </w:r>
            <w:r w:rsidR="00731806" w:rsidRPr="00731806">
              <w:rPr>
                <w:noProof/>
                <w:webHidden/>
                <w:sz w:val="24"/>
                <w:szCs w:val="24"/>
              </w:rPr>
              <w:fldChar w:fldCharType="separate"/>
            </w:r>
            <w:r w:rsidR="00A22393">
              <w:rPr>
                <w:noProof/>
                <w:webHidden/>
                <w:sz w:val="24"/>
                <w:szCs w:val="24"/>
              </w:rPr>
              <w:t>23</w:t>
            </w:r>
            <w:r w:rsidR="00731806" w:rsidRPr="00731806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D34D4D0" w14:textId="68D30E71" w:rsidR="00731806" w:rsidRPr="00731806" w:rsidRDefault="00132F53" w:rsidP="00731806">
          <w:pPr>
            <w:pStyle w:val="11"/>
            <w:spacing w:line="276" w:lineRule="auto"/>
            <w:rPr>
              <w:rFonts w:ascii="Times New Roman" w:eastAsiaTheme="minorEastAsia" w:hAnsi="Times New Roman"/>
              <w:bCs w:val="0"/>
              <w:noProof/>
              <w:szCs w:val="24"/>
              <w:lang w:val="ru-RU" w:eastAsia="ru-RU"/>
            </w:rPr>
          </w:pPr>
          <w:hyperlink w:anchor="_Toc150461854" w:history="1">
            <w:r w:rsidR="00731806" w:rsidRPr="00731806">
              <w:rPr>
                <w:rStyle w:val="ae"/>
                <w:rFonts w:ascii="Times New Roman" w:hAnsi="Times New Roman"/>
                <w:noProof/>
                <w:szCs w:val="24"/>
              </w:rPr>
              <w:t>3. П</w:t>
            </w:r>
            <w:r w:rsidR="00731806" w:rsidRPr="00731806">
              <w:rPr>
                <w:rStyle w:val="ae"/>
                <w:rFonts w:ascii="Times New Roman" w:hAnsi="Times New Roman"/>
                <w:noProof/>
                <w:szCs w:val="24"/>
                <w:lang w:val="ru-RU"/>
              </w:rPr>
              <w:t>РИЛОЖЕНИЯ</w:t>
            </w:r>
            <w:r w:rsidR="00731806" w:rsidRPr="00731806">
              <w:rPr>
                <w:rFonts w:ascii="Times New Roman" w:hAnsi="Times New Roman"/>
                <w:noProof/>
                <w:webHidden/>
                <w:szCs w:val="24"/>
              </w:rPr>
              <w:tab/>
            </w:r>
            <w:r w:rsidR="00731806" w:rsidRPr="00731806">
              <w:rPr>
                <w:rFonts w:ascii="Times New Roman" w:hAnsi="Times New Roman"/>
                <w:noProof/>
                <w:webHidden/>
                <w:szCs w:val="24"/>
              </w:rPr>
              <w:fldChar w:fldCharType="begin"/>
            </w:r>
            <w:r w:rsidR="00731806" w:rsidRPr="00731806">
              <w:rPr>
                <w:rFonts w:ascii="Times New Roman" w:hAnsi="Times New Roman"/>
                <w:noProof/>
                <w:webHidden/>
                <w:szCs w:val="24"/>
              </w:rPr>
              <w:instrText xml:space="preserve"> PAGEREF _Toc150461854 \h </w:instrText>
            </w:r>
            <w:r w:rsidR="00731806" w:rsidRPr="00731806">
              <w:rPr>
                <w:rFonts w:ascii="Times New Roman" w:hAnsi="Times New Roman"/>
                <w:noProof/>
                <w:webHidden/>
                <w:szCs w:val="24"/>
              </w:rPr>
            </w:r>
            <w:r w:rsidR="00731806" w:rsidRPr="00731806">
              <w:rPr>
                <w:rFonts w:ascii="Times New Roman" w:hAnsi="Times New Roman"/>
                <w:noProof/>
                <w:webHidden/>
                <w:szCs w:val="24"/>
              </w:rPr>
              <w:fldChar w:fldCharType="separate"/>
            </w:r>
            <w:r w:rsidR="00A22393">
              <w:rPr>
                <w:rFonts w:ascii="Times New Roman" w:hAnsi="Times New Roman"/>
                <w:noProof/>
                <w:webHidden/>
                <w:szCs w:val="24"/>
              </w:rPr>
              <w:t>23</w:t>
            </w:r>
            <w:r w:rsidR="00731806" w:rsidRPr="00731806">
              <w:rPr>
                <w:rFonts w:ascii="Times New Roman" w:hAnsi="Times New Roman"/>
                <w:noProof/>
                <w:webHidden/>
                <w:szCs w:val="24"/>
              </w:rPr>
              <w:fldChar w:fldCharType="end"/>
            </w:r>
          </w:hyperlink>
        </w:p>
        <w:p w14:paraId="3AB338A4" w14:textId="20303C3A" w:rsidR="00731806" w:rsidRPr="00731806" w:rsidRDefault="00731806" w:rsidP="00731806">
          <w:pPr>
            <w:spacing w:after="0" w:line="276" w:lineRule="auto"/>
            <w:rPr>
              <w:rFonts w:ascii="Times New Roman" w:hAnsi="Times New Roman" w:cs="Times New Roman"/>
              <w:sz w:val="24"/>
              <w:szCs w:val="24"/>
            </w:rPr>
          </w:pPr>
          <w:r w:rsidRPr="00731806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1B8FAF57" w14:textId="77777777" w:rsidR="00731806" w:rsidRPr="00A204BB" w:rsidRDefault="00731806" w:rsidP="00A4187F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spacing w:line="276" w:lineRule="auto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3B104001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974273F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812A7A0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EB59C2F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835A90B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DA2C91C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90A2744" w14:textId="52CC13B1" w:rsidR="00AA2B8A" w:rsidRDefault="00AA2B8A" w:rsidP="00D83E4E">
      <w:pPr>
        <w:pStyle w:val="-2"/>
        <w:rPr>
          <w:lang w:eastAsia="ru-RU"/>
        </w:rPr>
      </w:pPr>
    </w:p>
    <w:p w14:paraId="7A1C5B84" w14:textId="2415B633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FFB873C" w14:textId="1F7FF84B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B651384" w14:textId="3FAA6042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63B8B63" w14:textId="355F0C6A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A6C01DF" w14:textId="3C9086CD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F90488F" w14:textId="2D3C4083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B839BA8" w14:textId="02F77379"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4B31DD1" w14:textId="1EB754FA" w:rsidR="00A204BB" w:rsidRDefault="00D37DEA" w:rsidP="00A4187F">
      <w:pPr>
        <w:pStyle w:val="bullet"/>
        <w:numPr>
          <w:ilvl w:val="0"/>
          <w:numId w:val="0"/>
        </w:numPr>
        <w:jc w:val="center"/>
        <w:rPr>
          <w:rFonts w:ascii="Times New Roman" w:hAnsi="Times New Roman"/>
          <w:b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/>
          <w:bCs/>
          <w:sz w:val="24"/>
          <w:szCs w:val="20"/>
          <w:lang w:val="ru-RU" w:eastAsia="ru-RU"/>
        </w:rPr>
        <w:lastRenderedPageBreak/>
        <w:t>ИСПОЛЬЗУЕМЫЕ СОКРАЩЕНИЯ</w:t>
      </w:r>
    </w:p>
    <w:p w14:paraId="77CD9834" w14:textId="2FC1D02D" w:rsidR="00F50AC5" w:rsidRDefault="00F50AC5" w:rsidP="00F50AC5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bCs/>
          <w:sz w:val="24"/>
          <w:szCs w:val="20"/>
          <w:lang w:val="ru-RU" w:eastAsia="ru-RU"/>
        </w:rPr>
      </w:pPr>
    </w:p>
    <w:p w14:paraId="395C0F03" w14:textId="3973F967" w:rsidR="00443473" w:rsidRPr="00443473" w:rsidRDefault="00443473" w:rsidP="00F50AC5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 w:rsidRPr="00443473">
        <w:rPr>
          <w:rFonts w:ascii="Times New Roman" w:hAnsi="Times New Roman"/>
          <w:bCs/>
          <w:i/>
          <w:sz w:val="28"/>
          <w:szCs w:val="28"/>
          <w:lang w:val="ru-RU" w:eastAsia="ru-RU"/>
        </w:rPr>
        <w:t>1. ФГОС – Федеральный государственный образовательный стандарт</w:t>
      </w:r>
    </w:p>
    <w:p w14:paraId="3133BAF6" w14:textId="41ADB786" w:rsidR="00443473" w:rsidRPr="00443473" w:rsidRDefault="00443473" w:rsidP="00F50AC5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 w:rsidRPr="00443473">
        <w:rPr>
          <w:rFonts w:ascii="Times New Roman" w:hAnsi="Times New Roman"/>
          <w:bCs/>
          <w:i/>
          <w:sz w:val="28"/>
          <w:szCs w:val="28"/>
          <w:lang w:val="ru-RU" w:eastAsia="ru-RU"/>
        </w:rPr>
        <w:t>2. ПС – профессиональный стандарт</w:t>
      </w:r>
    </w:p>
    <w:p w14:paraId="40666D0A" w14:textId="6A43B538" w:rsidR="00443473" w:rsidRPr="00443473" w:rsidRDefault="00443473" w:rsidP="00F50AC5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 w:rsidRPr="00443473">
        <w:rPr>
          <w:rFonts w:ascii="Times New Roman" w:hAnsi="Times New Roman"/>
          <w:bCs/>
          <w:i/>
          <w:sz w:val="28"/>
          <w:szCs w:val="28"/>
          <w:lang w:val="ru-RU" w:eastAsia="ru-RU"/>
        </w:rPr>
        <w:t>3. ТК – требования компетенции</w:t>
      </w:r>
    </w:p>
    <w:p w14:paraId="6BA09B4C" w14:textId="664E8E63" w:rsidR="00443473" w:rsidRPr="00443473" w:rsidRDefault="00443473" w:rsidP="00F50AC5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 w:rsidRPr="00443473">
        <w:rPr>
          <w:rFonts w:ascii="Times New Roman" w:hAnsi="Times New Roman"/>
          <w:bCs/>
          <w:i/>
          <w:sz w:val="28"/>
          <w:szCs w:val="28"/>
          <w:lang w:val="ru-RU" w:eastAsia="ru-RU"/>
        </w:rPr>
        <w:t>4. КЗ – конкурсное задание</w:t>
      </w:r>
    </w:p>
    <w:p w14:paraId="6EB96007" w14:textId="204BDB20" w:rsidR="00443473" w:rsidRPr="00443473" w:rsidRDefault="00443473" w:rsidP="00F50AC5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 w:rsidRPr="00443473">
        <w:rPr>
          <w:rFonts w:ascii="Times New Roman" w:hAnsi="Times New Roman"/>
          <w:bCs/>
          <w:i/>
          <w:sz w:val="28"/>
          <w:szCs w:val="28"/>
          <w:lang w:val="ru-RU" w:eastAsia="ru-RU"/>
        </w:rPr>
        <w:t>5. ИЛ – инфраструктурный лист</w:t>
      </w:r>
    </w:p>
    <w:p w14:paraId="22C570E9" w14:textId="00F0C69D" w:rsidR="00443473" w:rsidRDefault="00443473" w:rsidP="00F50AC5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 w:rsidRPr="00443473">
        <w:rPr>
          <w:rFonts w:ascii="Times New Roman" w:hAnsi="Times New Roman"/>
          <w:bCs/>
          <w:i/>
          <w:sz w:val="28"/>
          <w:szCs w:val="28"/>
          <w:lang w:val="ru-RU" w:eastAsia="ru-RU"/>
        </w:rPr>
        <w:t>6. КО – критерии оценки</w:t>
      </w:r>
    </w:p>
    <w:p w14:paraId="473F62D8" w14:textId="77777777" w:rsidR="00443473" w:rsidRDefault="00443473" w:rsidP="00443473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7. ПЗ – план застройки площадки компетенции</w:t>
      </w:r>
    </w:p>
    <w:p w14:paraId="30001C4D" w14:textId="6C5E9D70" w:rsidR="00443473" w:rsidRPr="00443473" w:rsidRDefault="00443473" w:rsidP="00F50AC5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8. ЛИК – личные инструменты конкурсанта</w:t>
      </w:r>
    </w:p>
    <w:p w14:paraId="5A38FD2E" w14:textId="2B3B4E1B" w:rsidR="00F50AC5" w:rsidRPr="009B18A2" w:rsidRDefault="00443473" w:rsidP="00F50AC5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9</w:t>
      </w:r>
      <w:r w:rsidR="00F50AC5" w:rsidRPr="009B18A2">
        <w:rPr>
          <w:rFonts w:ascii="Times New Roman" w:hAnsi="Times New Roman"/>
          <w:bCs/>
          <w:i/>
          <w:sz w:val="28"/>
          <w:szCs w:val="28"/>
          <w:lang w:val="ru-RU" w:eastAsia="ru-RU"/>
        </w:rPr>
        <w:t>. РД</w:t>
      </w:r>
      <w:r w:rsidR="00F3619B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(111 ММА)</w:t>
      </w:r>
      <w:r w:rsidR="00F50AC5" w:rsidRPr="009B18A2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– ручная дуговая сварка плавящимся покрытым электродом</w:t>
      </w:r>
    </w:p>
    <w:p w14:paraId="3DD3B734" w14:textId="38FDD524" w:rsidR="00F50AC5" w:rsidRPr="009B18A2" w:rsidRDefault="00443473" w:rsidP="00F50AC5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10</w:t>
      </w:r>
      <w:r w:rsidR="00F50AC5" w:rsidRPr="009B18A2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. РАД </w:t>
      </w:r>
      <w:r w:rsidR="00F3619B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(141 </w:t>
      </w:r>
      <w:r w:rsidR="00F3619B">
        <w:rPr>
          <w:rFonts w:ascii="Times New Roman" w:hAnsi="Times New Roman"/>
          <w:bCs/>
          <w:i/>
          <w:sz w:val="28"/>
          <w:szCs w:val="28"/>
          <w:lang w:val="en-US" w:eastAsia="ru-RU"/>
        </w:rPr>
        <w:t>TIG</w:t>
      </w:r>
      <w:r w:rsidR="00F3619B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) </w:t>
      </w:r>
      <w:r w:rsidR="00F50AC5" w:rsidRPr="009B18A2">
        <w:rPr>
          <w:rFonts w:ascii="Times New Roman" w:hAnsi="Times New Roman"/>
          <w:bCs/>
          <w:i/>
          <w:sz w:val="28"/>
          <w:szCs w:val="28"/>
          <w:lang w:val="ru-RU" w:eastAsia="ru-RU"/>
        </w:rPr>
        <w:t>– ручная дуговая сварка неплавящимся электродом в среде защитного газа</w:t>
      </w:r>
    </w:p>
    <w:p w14:paraId="464B6DFF" w14:textId="0F067BC5" w:rsidR="00FB3492" w:rsidRDefault="00443473" w:rsidP="0052717E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11</w:t>
      </w:r>
      <w:r w:rsidR="0052717E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. </w:t>
      </w:r>
      <w:r w:rsidR="00B77381">
        <w:rPr>
          <w:rFonts w:ascii="Times New Roman" w:hAnsi="Times New Roman"/>
          <w:bCs/>
          <w:i/>
          <w:sz w:val="28"/>
          <w:szCs w:val="28"/>
          <w:lang w:val="ru-RU" w:eastAsia="ru-RU"/>
        </w:rPr>
        <w:t>МП (</w:t>
      </w:r>
      <w:r w:rsidR="00F3619B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135 </w:t>
      </w:r>
      <w:r w:rsidR="00B77381">
        <w:rPr>
          <w:rFonts w:ascii="Times New Roman" w:hAnsi="Times New Roman"/>
          <w:bCs/>
          <w:i/>
          <w:sz w:val="28"/>
          <w:szCs w:val="28"/>
          <w:lang w:val="ru-RU" w:eastAsia="ru-RU"/>
        </w:rPr>
        <w:t>MIG/</w:t>
      </w:r>
      <w:r w:rsidR="0052717E" w:rsidRPr="0052717E">
        <w:rPr>
          <w:rFonts w:ascii="Times New Roman" w:hAnsi="Times New Roman"/>
          <w:bCs/>
          <w:i/>
          <w:sz w:val="28"/>
          <w:szCs w:val="28"/>
          <w:lang w:val="ru-RU" w:eastAsia="ru-RU"/>
        </w:rPr>
        <w:t>MAG</w:t>
      </w:r>
      <w:r w:rsidR="00B77381">
        <w:rPr>
          <w:rFonts w:ascii="Times New Roman" w:hAnsi="Times New Roman"/>
          <w:bCs/>
          <w:i/>
          <w:sz w:val="28"/>
          <w:szCs w:val="28"/>
          <w:lang w:val="ru-RU" w:eastAsia="ru-RU"/>
        </w:rPr>
        <w:t>)</w:t>
      </w:r>
      <w:r w:rsidR="0052717E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– ч</w:t>
      </w:r>
      <w:r w:rsidR="0052717E" w:rsidRPr="0052717E">
        <w:rPr>
          <w:rFonts w:ascii="Times New Roman" w:hAnsi="Times New Roman"/>
          <w:bCs/>
          <w:i/>
          <w:sz w:val="28"/>
          <w:szCs w:val="28"/>
          <w:lang w:val="ru-RU" w:eastAsia="ru-RU"/>
        </w:rPr>
        <w:t>астично механизированная сварка (наплавка) плавлением проволокой сплошного сечения в среде защитного газа и их смесей</w:t>
      </w:r>
    </w:p>
    <w:p w14:paraId="5F39BA2C" w14:textId="61FD4FD5" w:rsidR="0052717E" w:rsidRDefault="00443473" w:rsidP="0052717E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12</w:t>
      </w:r>
      <w:r w:rsidR="0052717E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. ВИК – визуальный и измерительный контроль </w:t>
      </w:r>
    </w:p>
    <w:p w14:paraId="0E0B5073" w14:textId="14969619" w:rsidR="0052717E" w:rsidRDefault="00443473" w:rsidP="0052717E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13</w:t>
      </w:r>
      <w:r w:rsidR="0052717E">
        <w:rPr>
          <w:rFonts w:ascii="Times New Roman" w:hAnsi="Times New Roman"/>
          <w:bCs/>
          <w:i/>
          <w:sz w:val="28"/>
          <w:szCs w:val="28"/>
          <w:lang w:val="ru-RU" w:eastAsia="ru-RU"/>
        </w:rPr>
        <w:t>. РК – разрушающий контроль</w:t>
      </w:r>
    </w:p>
    <w:p w14:paraId="5C0F3B8B" w14:textId="37572E74" w:rsidR="0052717E" w:rsidRDefault="00443473" w:rsidP="00B77381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14</w:t>
      </w:r>
      <w:r w:rsidR="0052717E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. </w:t>
      </w:r>
      <w:r w:rsidR="00B77381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ГИ – </w:t>
      </w:r>
      <w:r w:rsidR="0052717E">
        <w:rPr>
          <w:rFonts w:ascii="Times New Roman" w:hAnsi="Times New Roman"/>
          <w:bCs/>
          <w:i/>
          <w:sz w:val="28"/>
          <w:szCs w:val="28"/>
          <w:lang w:val="ru-RU" w:eastAsia="ru-RU"/>
        </w:rPr>
        <w:t>гидравлические испытания</w:t>
      </w:r>
    </w:p>
    <w:p w14:paraId="336426A8" w14:textId="75E2B891" w:rsidR="00B77381" w:rsidRDefault="00443473" w:rsidP="00B77381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15</w:t>
      </w:r>
      <w:r w:rsidR="00B77381">
        <w:rPr>
          <w:rFonts w:ascii="Times New Roman" w:hAnsi="Times New Roman"/>
          <w:bCs/>
          <w:i/>
          <w:sz w:val="28"/>
          <w:szCs w:val="28"/>
          <w:lang w:val="ru-RU" w:eastAsia="ru-RU"/>
        </w:rPr>
        <w:t>. РГК – рентгенографический контроль</w:t>
      </w:r>
      <w:r w:rsidR="00B77381" w:rsidRPr="00B77381"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 </w:t>
      </w:r>
    </w:p>
    <w:p w14:paraId="4AA06460" w14:textId="0B314D4F" w:rsidR="009B2B15" w:rsidRPr="00B77381" w:rsidRDefault="00443473" w:rsidP="00B77381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16</w:t>
      </w:r>
      <w:r w:rsidR="009B2B15">
        <w:rPr>
          <w:rFonts w:ascii="Times New Roman" w:hAnsi="Times New Roman"/>
          <w:bCs/>
          <w:i/>
          <w:sz w:val="28"/>
          <w:szCs w:val="28"/>
          <w:lang w:val="ru-RU" w:eastAsia="ru-RU"/>
        </w:rPr>
        <w:t>. КСС – контрольное сварное соединение</w:t>
      </w:r>
    </w:p>
    <w:p w14:paraId="18FD8A99" w14:textId="77777777" w:rsidR="00C17B01" w:rsidRPr="00FB3492" w:rsidRDefault="00C17B01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E9CD1CA" w14:textId="0A84F0CB" w:rsidR="00E04FDF" w:rsidRDefault="00DE39D8" w:rsidP="00C17B01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bookmarkStart w:id="0" w:name="_Toc450204622"/>
      <w:r w:rsidRPr="00C17B01">
        <w:rPr>
          <w:rFonts w:ascii="Times New Roman" w:hAnsi="Times New Roman" w:cs="Times New Roman"/>
          <w:b/>
          <w:bCs/>
        </w:rPr>
        <w:br w:type="page"/>
      </w:r>
      <w:bookmarkEnd w:id="0"/>
    </w:p>
    <w:p w14:paraId="6266C26B" w14:textId="2F9878DE" w:rsidR="00DE39D8" w:rsidRPr="00A204BB" w:rsidRDefault="00D37DEA" w:rsidP="009E5BD9">
      <w:pPr>
        <w:pStyle w:val="-1"/>
        <w:spacing w:after="0"/>
        <w:jc w:val="center"/>
        <w:rPr>
          <w:rFonts w:ascii="Times New Roman" w:hAnsi="Times New Roman"/>
          <w:color w:val="auto"/>
          <w:sz w:val="34"/>
          <w:szCs w:val="34"/>
        </w:rPr>
      </w:pPr>
      <w:bookmarkStart w:id="1" w:name="_Toc142037183"/>
      <w:bookmarkStart w:id="2" w:name="_Toc150461843"/>
      <w:r>
        <w:rPr>
          <w:rFonts w:ascii="Times New Roman" w:hAnsi="Times New Roman"/>
          <w:color w:val="auto"/>
          <w:sz w:val="28"/>
          <w:szCs w:val="28"/>
        </w:rPr>
        <w:lastRenderedPageBreak/>
        <w:t>1</w:t>
      </w:r>
      <w:r w:rsidR="00DE39D8" w:rsidRPr="00D17132">
        <w:rPr>
          <w:rFonts w:ascii="Times New Roman" w:hAnsi="Times New Roman"/>
          <w:color w:val="auto"/>
          <w:sz w:val="28"/>
          <w:szCs w:val="28"/>
        </w:rPr>
        <w:t>.</w:t>
      </w:r>
      <w:r w:rsidR="00DE39D8" w:rsidRPr="00A204BB">
        <w:rPr>
          <w:rFonts w:ascii="Times New Roman" w:hAnsi="Times New Roman"/>
          <w:color w:val="auto"/>
          <w:sz w:val="34"/>
          <w:szCs w:val="34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ОСНОВНЫЕ ТРЕБОВАНИЯ</w:t>
      </w:r>
      <w:r w:rsidR="00976338" w:rsidRPr="00D17132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0407E" w:rsidRPr="00D17132">
        <w:rPr>
          <w:rFonts w:ascii="Times New Roman" w:hAnsi="Times New Roman"/>
          <w:color w:val="auto"/>
          <w:sz w:val="28"/>
          <w:szCs w:val="28"/>
        </w:rPr>
        <w:t>КОМПЕТЕНЦИИ</w:t>
      </w:r>
      <w:bookmarkEnd w:id="1"/>
      <w:bookmarkEnd w:id="2"/>
    </w:p>
    <w:p w14:paraId="1B3D6E78" w14:textId="3DD32D8E" w:rsidR="00DE39D8" w:rsidRPr="00D17132" w:rsidRDefault="00D37DEA" w:rsidP="009E5BD9">
      <w:pPr>
        <w:pStyle w:val="-2"/>
        <w:spacing w:after="240"/>
        <w:jc w:val="center"/>
        <w:rPr>
          <w:rFonts w:ascii="Times New Roman" w:hAnsi="Times New Roman"/>
          <w:sz w:val="24"/>
        </w:rPr>
      </w:pPr>
      <w:bookmarkStart w:id="3" w:name="_Toc142037184"/>
      <w:bookmarkStart w:id="4" w:name="_Toc150461844"/>
      <w:r>
        <w:rPr>
          <w:rFonts w:ascii="Times New Roman" w:hAnsi="Times New Roman"/>
          <w:sz w:val="24"/>
        </w:rPr>
        <w:t>1</w:t>
      </w:r>
      <w:r w:rsidR="00DE39D8" w:rsidRPr="00D17132">
        <w:rPr>
          <w:rFonts w:ascii="Times New Roman" w:hAnsi="Times New Roman"/>
          <w:sz w:val="24"/>
        </w:rPr>
        <w:t xml:space="preserve">.1. </w:t>
      </w:r>
      <w:r w:rsidR="005C6A23" w:rsidRPr="00D17132">
        <w:rPr>
          <w:rFonts w:ascii="Times New Roman" w:hAnsi="Times New Roman"/>
          <w:sz w:val="24"/>
        </w:rPr>
        <w:t xml:space="preserve">ОБЩИЕ СВЕДЕНИЯ О </w:t>
      </w:r>
      <w:r>
        <w:rPr>
          <w:rFonts w:ascii="Times New Roman" w:hAnsi="Times New Roman"/>
          <w:sz w:val="24"/>
        </w:rPr>
        <w:t>ТРЕБОВАНИЯХ</w:t>
      </w:r>
      <w:r w:rsidR="00976338" w:rsidRPr="00D17132">
        <w:rPr>
          <w:rFonts w:ascii="Times New Roman" w:hAnsi="Times New Roman"/>
          <w:sz w:val="24"/>
        </w:rPr>
        <w:t xml:space="preserve"> </w:t>
      </w:r>
      <w:r w:rsidR="00E0407E" w:rsidRPr="00D17132">
        <w:rPr>
          <w:rFonts w:ascii="Times New Roman" w:hAnsi="Times New Roman"/>
          <w:sz w:val="24"/>
        </w:rPr>
        <w:t>КОМПЕТЕНЦИИ</w:t>
      </w:r>
      <w:bookmarkEnd w:id="3"/>
      <w:bookmarkEnd w:id="4"/>
    </w:p>
    <w:p w14:paraId="1EC3C524" w14:textId="334620D5" w:rsidR="00E857D6" w:rsidRPr="00A204BB" w:rsidRDefault="00D37DEA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Требования компетенции (ТК) </w:t>
      </w:r>
      <w:r w:rsidR="00B77381">
        <w:rPr>
          <w:rFonts w:ascii="Times New Roman" w:hAnsi="Times New Roman" w:cs="Times New Roman"/>
          <w:sz w:val="28"/>
          <w:szCs w:val="28"/>
        </w:rPr>
        <w:t>«Сварочные технологии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</w:t>
      </w:r>
      <w:bookmarkStart w:id="5" w:name="_Hlk123050441"/>
      <w:r w:rsidR="00E857D6" w:rsidRPr="00A204BB">
        <w:rPr>
          <w:rFonts w:ascii="Times New Roman" w:hAnsi="Times New Roman" w:cs="Times New Roman"/>
          <w:sz w:val="28"/>
          <w:szCs w:val="28"/>
        </w:rPr>
        <w:t>определя</w:t>
      </w:r>
      <w:r>
        <w:rPr>
          <w:rFonts w:ascii="Times New Roman" w:hAnsi="Times New Roman" w:cs="Times New Roman"/>
          <w:sz w:val="28"/>
          <w:szCs w:val="28"/>
        </w:rPr>
        <w:t>ю</w:t>
      </w:r>
      <w:r w:rsidR="00E857D6" w:rsidRPr="00A204BB">
        <w:rPr>
          <w:rFonts w:ascii="Times New Roman" w:hAnsi="Times New Roman" w:cs="Times New Roman"/>
          <w:sz w:val="28"/>
          <w:szCs w:val="28"/>
        </w:rPr>
        <w:t>т знани</w:t>
      </w:r>
      <w:r w:rsidR="00E0407E">
        <w:rPr>
          <w:rFonts w:ascii="Times New Roman" w:hAnsi="Times New Roman" w:cs="Times New Roman"/>
          <w:sz w:val="28"/>
          <w:szCs w:val="28"/>
        </w:rPr>
        <w:t>я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, </w:t>
      </w:r>
      <w:r w:rsidR="00E0407E">
        <w:rPr>
          <w:rFonts w:ascii="Times New Roman" w:hAnsi="Times New Roman" w:cs="Times New Roman"/>
          <w:sz w:val="28"/>
          <w:szCs w:val="28"/>
        </w:rPr>
        <w:t>умения, навыки и трудовые функции</w:t>
      </w:r>
      <w:bookmarkEnd w:id="5"/>
      <w:r w:rsidR="008B0F23">
        <w:rPr>
          <w:rFonts w:ascii="Times New Roman" w:hAnsi="Times New Roman" w:cs="Times New Roman"/>
          <w:sz w:val="28"/>
          <w:szCs w:val="28"/>
        </w:rPr>
        <w:t xml:space="preserve">, 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которые лежат в основе </w:t>
      </w:r>
      <w:r w:rsidR="009E37D3">
        <w:rPr>
          <w:rFonts w:ascii="Times New Roman" w:hAnsi="Times New Roman" w:cs="Times New Roman"/>
          <w:sz w:val="28"/>
          <w:szCs w:val="28"/>
        </w:rPr>
        <w:t>наиболее актуальных</w:t>
      </w:r>
      <w:r w:rsidR="00E0407E">
        <w:rPr>
          <w:rFonts w:ascii="Times New Roman" w:hAnsi="Times New Roman" w:cs="Times New Roman"/>
          <w:sz w:val="28"/>
          <w:szCs w:val="28"/>
        </w:rPr>
        <w:t xml:space="preserve"> требований работодателей</w:t>
      </w:r>
      <w:r w:rsidR="000244DA">
        <w:rPr>
          <w:rFonts w:ascii="Times New Roman" w:hAnsi="Times New Roman" w:cs="Times New Roman"/>
          <w:sz w:val="28"/>
          <w:szCs w:val="28"/>
        </w:rPr>
        <w:t xml:space="preserve"> отрасли.</w:t>
      </w:r>
      <w:r w:rsidR="008B0F2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CBD56C3" w14:textId="77777777" w:rsidR="00C56A9B" w:rsidRDefault="000244DA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соревнований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по компетенции является демонстрация лучших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практик и высокого уровня выполнения работы по соответствующей рабочей специальности или профессии.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76EBDDC" w14:textId="2F12B3D6" w:rsidR="00E857D6" w:rsidRPr="00A204BB" w:rsidRDefault="00C56A9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D37DEA">
        <w:rPr>
          <w:rFonts w:ascii="Times New Roman" w:hAnsi="Times New Roman" w:cs="Times New Roman"/>
          <w:sz w:val="28"/>
          <w:szCs w:val="28"/>
        </w:rPr>
        <w:t>ребования</w:t>
      </w:r>
      <w:r w:rsidR="000244DA"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0244DA" w:rsidRPr="00A204BB">
        <w:rPr>
          <w:rFonts w:ascii="Times New Roman" w:hAnsi="Times New Roman" w:cs="Times New Roman"/>
          <w:sz w:val="28"/>
          <w:szCs w:val="28"/>
        </w:rPr>
        <w:t xml:space="preserve"> </w:t>
      </w:r>
      <w:r w:rsidR="00E857D6" w:rsidRPr="00A204BB">
        <w:rPr>
          <w:rFonts w:ascii="Times New Roman" w:hAnsi="Times New Roman" w:cs="Times New Roman"/>
          <w:sz w:val="28"/>
          <w:szCs w:val="28"/>
        </w:rPr>
        <w:t>явля</w:t>
      </w:r>
      <w:r w:rsidR="00D37DEA">
        <w:rPr>
          <w:rFonts w:ascii="Times New Roman" w:hAnsi="Times New Roman" w:cs="Times New Roman"/>
          <w:sz w:val="28"/>
          <w:szCs w:val="28"/>
        </w:rPr>
        <w:t>ю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тся руководством </w:t>
      </w:r>
      <w:r w:rsidR="009E37D3">
        <w:rPr>
          <w:rFonts w:ascii="Times New Roman" w:hAnsi="Times New Roman" w:cs="Times New Roman"/>
          <w:sz w:val="28"/>
          <w:szCs w:val="28"/>
        </w:rPr>
        <w:t>для подготовки конкурентоспособных, высок</w:t>
      </w:r>
      <w:r w:rsidR="00B77381">
        <w:rPr>
          <w:rFonts w:ascii="Times New Roman" w:hAnsi="Times New Roman" w:cs="Times New Roman"/>
          <w:sz w:val="28"/>
          <w:szCs w:val="28"/>
        </w:rPr>
        <w:t>оквалифицированных специалистов/</w:t>
      </w:r>
      <w:r w:rsidR="009E37D3">
        <w:rPr>
          <w:rFonts w:ascii="Times New Roman" w:hAnsi="Times New Roman" w:cs="Times New Roman"/>
          <w:sz w:val="28"/>
          <w:szCs w:val="28"/>
        </w:rPr>
        <w:t>рабочих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и </w:t>
      </w:r>
      <w:r w:rsidR="009E37D3">
        <w:rPr>
          <w:rFonts w:ascii="Times New Roman" w:hAnsi="Times New Roman" w:cs="Times New Roman"/>
          <w:sz w:val="28"/>
          <w:szCs w:val="28"/>
        </w:rPr>
        <w:t>участия их в конкурсах профессионального мастерства.</w:t>
      </w:r>
    </w:p>
    <w:p w14:paraId="4E767B36" w14:textId="7D37CF65" w:rsidR="00E857D6" w:rsidRPr="00A204BB" w:rsidRDefault="00E857D6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В соревнованиях по ко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мпетенции </w:t>
      </w:r>
      <w:r w:rsidR="000051E8" w:rsidRPr="00A204BB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0051E8" w:rsidRPr="009E37D3">
        <w:rPr>
          <w:rFonts w:ascii="Times New Roman" w:hAnsi="Times New Roman" w:cs="Times New Roman"/>
          <w:sz w:val="28"/>
          <w:szCs w:val="28"/>
        </w:rPr>
        <w:t>знаний</w:t>
      </w:r>
      <w:r w:rsidR="009E37D3" w:rsidRPr="009E37D3">
        <w:rPr>
          <w:rFonts w:ascii="Times New Roman" w:hAnsi="Times New Roman" w:cs="Times New Roman"/>
          <w:sz w:val="28"/>
          <w:szCs w:val="28"/>
        </w:rPr>
        <w:t>, умени</w:t>
      </w:r>
      <w:r w:rsidR="009E37D3">
        <w:rPr>
          <w:rFonts w:ascii="Times New Roman" w:hAnsi="Times New Roman" w:cs="Times New Roman"/>
          <w:sz w:val="28"/>
          <w:szCs w:val="28"/>
        </w:rPr>
        <w:t>й</w:t>
      </w:r>
      <w:r w:rsidR="009E37D3" w:rsidRPr="009E37D3">
        <w:rPr>
          <w:rFonts w:ascii="Times New Roman" w:hAnsi="Times New Roman" w:cs="Times New Roman"/>
          <w:sz w:val="28"/>
          <w:szCs w:val="28"/>
        </w:rPr>
        <w:t>, навык</w:t>
      </w:r>
      <w:r w:rsidR="009E37D3">
        <w:rPr>
          <w:rFonts w:ascii="Times New Roman" w:hAnsi="Times New Roman" w:cs="Times New Roman"/>
          <w:sz w:val="28"/>
          <w:szCs w:val="28"/>
        </w:rPr>
        <w:t>ов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и трудовы</w:t>
      </w:r>
      <w:r w:rsidR="009E37D3">
        <w:rPr>
          <w:rFonts w:ascii="Times New Roman" w:hAnsi="Times New Roman" w:cs="Times New Roman"/>
          <w:sz w:val="28"/>
          <w:szCs w:val="28"/>
        </w:rPr>
        <w:t>х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функци</w:t>
      </w:r>
      <w:r w:rsidR="009E37D3">
        <w:rPr>
          <w:rFonts w:ascii="Times New Roman" w:hAnsi="Times New Roman" w:cs="Times New Roman"/>
          <w:sz w:val="28"/>
          <w:szCs w:val="28"/>
        </w:rPr>
        <w:t>й</w:t>
      </w:r>
      <w:r w:rsidR="009E37D3" w:rsidRPr="009E37D3">
        <w:rPr>
          <w:rFonts w:ascii="Times New Roman" w:hAnsi="Times New Roman" w:cs="Times New Roman"/>
          <w:sz w:val="28"/>
          <w:szCs w:val="28"/>
        </w:rPr>
        <w:t xml:space="preserve"> </w:t>
      </w:r>
      <w:r w:rsidRPr="00A204BB">
        <w:rPr>
          <w:rFonts w:ascii="Times New Roman" w:hAnsi="Times New Roman" w:cs="Times New Roman"/>
          <w:sz w:val="28"/>
          <w:szCs w:val="28"/>
        </w:rPr>
        <w:t xml:space="preserve">осуществляется посредством оценки выполнения 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практической </w:t>
      </w:r>
      <w:r w:rsidRPr="00A204BB">
        <w:rPr>
          <w:rFonts w:ascii="Times New Roman" w:hAnsi="Times New Roman" w:cs="Times New Roman"/>
          <w:sz w:val="28"/>
          <w:szCs w:val="28"/>
        </w:rPr>
        <w:t xml:space="preserve">работы. </w:t>
      </w:r>
    </w:p>
    <w:p w14:paraId="65A06252" w14:textId="166C890F" w:rsidR="00E857D6" w:rsidRPr="00A204BB" w:rsidRDefault="00D37DEA" w:rsidP="00C56A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</w:t>
      </w:r>
      <w:r w:rsidR="000244DA"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разделен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на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 четкие разделы с номерами и заголовками</w:t>
      </w:r>
      <w:r w:rsidR="00C56A9B">
        <w:rPr>
          <w:rFonts w:ascii="Times New Roman" w:hAnsi="Times New Roman" w:cs="Times New Roman"/>
          <w:sz w:val="28"/>
          <w:szCs w:val="28"/>
        </w:rPr>
        <w:t>, к</w:t>
      </w:r>
      <w:r w:rsidR="00E857D6" w:rsidRPr="00A204BB">
        <w:rPr>
          <w:rFonts w:ascii="Times New Roman" w:hAnsi="Times New Roman" w:cs="Times New Roman"/>
          <w:sz w:val="28"/>
          <w:szCs w:val="28"/>
        </w:rPr>
        <w:t>аждому разделу назначен процент относительной важности</w:t>
      </w:r>
      <w:r w:rsidR="00C56A9B">
        <w:rPr>
          <w:rFonts w:ascii="Times New Roman" w:hAnsi="Times New Roman" w:cs="Times New Roman"/>
          <w:sz w:val="28"/>
          <w:szCs w:val="28"/>
        </w:rPr>
        <w:t>, с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умма </w:t>
      </w:r>
      <w:r w:rsidR="00C56A9B">
        <w:rPr>
          <w:rFonts w:ascii="Times New Roman" w:hAnsi="Times New Roman" w:cs="Times New Roman"/>
          <w:sz w:val="28"/>
          <w:szCs w:val="28"/>
        </w:rPr>
        <w:t xml:space="preserve">которых </w:t>
      </w:r>
      <w:r w:rsidR="00E857D6" w:rsidRPr="00A204BB">
        <w:rPr>
          <w:rFonts w:ascii="Times New Roman" w:hAnsi="Times New Roman" w:cs="Times New Roman"/>
          <w:sz w:val="28"/>
          <w:szCs w:val="28"/>
        </w:rPr>
        <w:t>составляет 100.</w:t>
      </w:r>
    </w:p>
    <w:p w14:paraId="638B9950" w14:textId="1D6449A8" w:rsidR="000244DA" w:rsidRPr="00D83E4E" w:rsidRDefault="00270E01" w:rsidP="009E5BD9">
      <w:pPr>
        <w:pStyle w:val="-2"/>
        <w:ind w:firstLine="709"/>
        <w:jc w:val="center"/>
        <w:rPr>
          <w:rFonts w:ascii="Times New Roman" w:hAnsi="Times New Roman"/>
          <w:sz w:val="24"/>
        </w:rPr>
      </w:pPr>
      <w:bookmarkStart w:id="6" w:name="_Toc78885652"/>
      <w:bookmarkStart w:id="7" w:name="_Toc142037185"/>
      <w:bookmarkStart w:id="8" w:name="_Toc150461845"/>
      <w:r w:rsidRPr="00D83E4E">
        <w:rPr>
          <w:rFonts w:ascii="Times New Roman" w:hAnsi="Times New Roman"/>
          <w:sz w:val="24"/>
        </w:rPr>
        <w:t>1</w:t>
      </w:r>
      <w:r w:rsidR="00D17132" w:rsidRPr="00D83E4E">
        <w:rPr>
          <w:rFonts w:ascii="Times New Roman" w:hAnsi="Times New Roman"/>
          <w:sz w:val="24"/>
        </w:rPr>
        <w:t>.</w:t>
      </w:r>
      <w:bookmarkEnd w:id="6"/>
      <w:r w:rsidRPr="00D83E4E">
        <w:rPr>
          <w:rFonts w:ascii="Times New Roman" w:hAnsi="Times New Roman"/>
          <w:sz w:val="24"/>
        </w:rPr>
        <w:t>2. ПЕРЕЧЕНЬ ПРОФЕССИОНАЛЬНЫХ</w:t>
      </w:r>
      <w:r w:rsidR="00D17132" w:rsidRPr="00D83E4E">
        <w:rPr>
          <w:rFonts w:ascii="Times New Roman" w:hAnsi="Times New Roman"/>
          <w:sz w:val="24"/>
        </w:rPr>
        <w:t xml:space="preserve"> </w:t>
      </w:r>
      <w:r w:rsidRPr="00D83E4E">
        <w:rPr>
          <w:rFonts w:ascii="Times New Roman" w:hAnsi="Times New Roman"/>
          <w:sz w:val="24"/>
        </w:rPr>
        <w:t>ЗАДАЧ СПЕЦИ</w:t>
      </w:r>
      <w:r w:rsidR="00B77381">
        <w:rPr>
          <w:rFonts w:ascii="Times New Roman" w:hAnsi="Times New Roman"/>
          <w:sz w:val="24"/>
        </w:rPr>
        <w:t>АЛИСТА ПО КОМПЕТЕНЦИИ «СВАРОЧНЫЕ ТЕХНОЛОГИИ</w:t>
      </w:r>
      <w:r w:rsidRPr="00D83E4E">
        <w:rPr>
          <w:rFonts w:ascii="Times New Roman" w:hAnsi="Times New Roman"/>
          <w:sz w:val="24"/>
        </w:rPr>
        <w:t>»</w:t>
      </w:r>
      <w:bookmarkEnd w:id="7"/>
      <w:bookmarkEnd w:id="8"/>
    </w:p>
    <w:p w14:paraId="1D7BF307" w14:textId="153882B2" w:rsidR="00C56A9B" w:rsidRPr="00A3395D" w:rsidRDefault="00C56A9B" w:rsidP="00C56A9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A3395D">
        <w:rPr>
          <w:rFonts w:ascii="Times New Roman" w:hAnsi="Times New Roman" w:cs="Times New Roman"/>
          <w:i/>
          <w:iCs/>
          <w:sz w:val="28"/>
          <w:szCs w:val="28"/>
        </w:rPr>
        <w:t xml:space="preserve">Таблица </w:t>
      </w:r>
      <w:r w:rsidR="00640E46" w:rsidRPr="00A3395D">
        <w:rPr>
          <w:rFonts w:ascii="Times New Roman" w:hAnsi="Times New Roman" w:cs="Times New Roman"/>
          <w:i/>
          <w:iCs/>
          <w:sz w:val="28"/>
          <w:szCs w:val="28"/>
        </w:rPr>
        <w:t>№1</w:t>
      </w:r>
    </w:p>
    <w:p w14:paraId="33FA92DF" w14:textId="77777777" w:rsidR="00640E46" w:rsidRDefault="00640E46" w:rsidP="00C56A9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</w:p>
    <w:p w14:paraId="1877A994" w14:textId="75D931B5" w:rsidR="00640E46" w:rsidRPr="00640E46" w:rsidRDefault="00640E46" w:rsidP="00640E4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40E46"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p w14:paraId="159207BF" w14:textId="77777777" w:rsidR="00640E46" w:rsidRPr="00270E01" w:rsidRDefault="00640E46" w:rsidP="00640E46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35"/>
        <w:gridCol w:w="6810"/>
        <w:gridCol w:w="2184"/>
      </w:tblGrid>
      <w:tr w:rsidR="000244DA" w:rsidRPr="00204EF3" w14:paraId="690948A9" w14:textId="77777777" w:rsidTr="00A3395D">
        <w:trPr>
          <w:jc w:val="center"/>
        </w:trPr>
        <w:tc>
          <w:tcPr>
            <w:tcW w:w="330" w:type="pct"/>
            <w:shd w:val="clear" w:color="auto" w:fill="92D050"/>
            <w:vAlign w:val="center"/>
          </w:tcPr>
          <w:p w14:paraId="7D857557" w14:textId="77777777" w:rsidR="000244DA" w:rsidRPr="00204EF3" w:rsidRDefault="000244DA" w:rsidP="00B773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536" w:type="pct"/>
            <w:shd w:val="clear" w:color="auto" w:fill="92D050"/>
            <w:vAlign w:val="center"/>
          </w:tcPr>
          <w:p w14:paraId="03F37E4C" w14:textId="77777777" w:rsidR="000244DA" w:rsidRPr="00204EF3" w:rsidRDefault="000244DA" w:rsidP="00B773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green"/>
              </w:rPr>
            </w:pPr>
            <w:r w:rsidRPr="00204EF3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1134" w:type="pct"/>
            <w:shd w:val="clear" w:color="auto" w:fill="92D050"/>
            <w:vAlign w:val="center"/>
          </w:tcPr>
          <w:p w14:paraId="2F40EE78" w14:textId="77777777" w:rsidR="000244DA" w:rsidRPr="00204EF3" w:rsidRDefault="000244DA" w:rsidP="00B773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b/>
                <w:sz w:val="24"/>
                <w:szCs w:val="24"/>
              </w:rPr>
              <w:t>Важность в %</w:t>
            </w:r>
          </w:p>
        </w:tc>
      </w:tr>
      <w:tr w:rsidR="00764773" w:rsidRPr="00204EF3" w14:paraId="36656CAB" w14:textId="77777777" w:rsidTr="00A3395D">
        <w:trPr>
          <w:jc w:val="center"/>
        </w:trPr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243557C8" w14:textId="77777777" w:rsidR="00764773" w:rsidRPr="00204EF3" w:rsidRDefault="00764773" w:rsidP="00D171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2D756C13" w14:textId="7255880B" w:rsidR="00764773" w:rsidRPr="00204EF3" w:rsidRDefault="00B77381" w:rsidP="0076477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работы и охрана труда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0CBFD545" w14:textId="020F6B87" w:rsidR="00764773" w:rsidRPr="00204EF3" w:rsidRDefault="00E048EF" w:rsidP="00E04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9D0545" w:rsidRPr="00204EF3" w14:paraId="25C92B09" w14:textId="77777777" w:rsidTr="00A3395D">
        <w:trPr>
          <w:jc w:val="center"/>
        </w:trPr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1C8E0EE2" w14:textId="77777777" w:rsidR="009D0545" w:rsidRPr="00204EF3" w:rsidRDefault="009D0545" w:rsidP="00D171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53618A38" w14:textId="18C8908E" w:rsidR="009D0545" w:rsidRPr="00204EF3" w:rsidRDefault="009D0545" w:rsidP="00E048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b/>
                <w:sz w:val="24"/>
                <w:szCs w:val="24"/>
              </w:rPr>
              <w:t>Специалист должен знать и понимать:</w:t>
            </w:r>
          </w:p>
          <w:p w14:paraId="636BE809" w14:textId="3BA876D9" w:rsidR="009D0545" w:rsidRPr="00204EF3" w:rsidRDefault="009D0545" w:rsidP="00E04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 Стандарты и законодательство, в области охраны труда, техники безопасности и гигиены в сварочной отрасли;</w:t>
            </w:r>
          </w:p>
          <w:p w14:paraId="3DB18394" w14:textId="77777777" w:rsidR="009D0545" w:rsidRPr="00204EF3" w:rsidRDefault="009D0545" w:rsidP="00E04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Ассортимент, применение и обслуживание средств индивидуальной защиты, применяемых в отрасли при производстве сварочных работ;</w:t>
            </w:r>
          </w:p>
          <w:p w14:paraId="5E118FB1" w14:textId="77777777" w:rsidR="009D0545" w:rsidRPr="00204EF3" w:rsidRDefault="009D0545" w:rsidP="00E04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Выбор и использование средств защиты, связанных со специфическими или опасными задачами;</w:t>
            </w:r>
          </w:p>
          <w:p w14:paraId="62C26BB7" w14:textId="77777777" w:rsidR="009D0545" w:rsidRPr="00204EF3" w:rsidRDefault="009D0545" w:rsidP="00E04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Терминологию и данные по безопасности, предоставленные производителями;</w:t>
            </w:r>
          </w:p>
          <w:p w14:paraId="57AB3354" w14:textId="77777777" w:rsidR="009D0545" w:rsidRPr="00204EF3" w:rsidRDefault="009D0545" w:rsidP="00E04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Требования к эффективной организации и производству сварочных работ, а также их воздействие на окружающую среду;</w:t>
            </w:r>
          </w:p>
          <w:p w14:paraId="5DDD1447" w14:textId="77777777" w:rsidR="009D0545" w:rsidRPr="00204EF3" w:rsidRDefault="009D0545" w:rsidP="00E04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Основные математические операции и преобразование величин;</w:t>
            </w:r>
          </w:p>
          <w:p w14:paraId="10DDAF26" w14:textId="055FBDD1" w:rsidR="009D0545" w:rsidRPr="00204EF3" w:rsidRDefault="009D0545" w:rsidP="00E04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Геометрические принципы, технологии и расчеты.</w:t>
            </w:r>
          </w:p>
        </w:tc>
        <w:tc>
          <w:tcPr>
            <w:tcW w:w="1134" w:type="pct"/>
            <w:vMerge w:val="restart"/>
            <w:shd w:val="clear" w:color="auto" w:fill="auto"/>
            <w:vAlign w:val="center"/>
          </w:tcPr>
          <w:p w14:paraId="2394FD61" w14:textId="77777777" w:rsidR="009D0545" w:rsidRPr="00204EF3" w:rsidRDefault="009D0545" w:rsidP="00D171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545" w:rsidRPr="00204EF3" w14:paraId="01887489" w14:textId="77777777" w:rsidTr="00A3395D">
        <w:trPr>
          <w:jc w:val="center"/>
        </w:trPr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5F070A0D" w14:textId="77777777" w:rsidR="009D0545" w:rsidRPr="00204EF3" w:rsidRDefault="009D0545" w:rsidP="00D171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65878FEA" w14:textId="1F7ABEB2" w:rsidR="009D0545" w:rsidRPr="00204EF3" w:rsidRDefault="009D0545" w:rsidP="00E048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b/>
                <w:sz w:val="24"/>
                <w:szCs w:val="24"/>
              </w:rPr>
              <w:t>Специалист должен уметь:</w:t>
            </w:r>
          </w:p>
          <w:p w14:paraId="52F57E57" w14:textId="77777777" w:rsidR="009D0545" w:rsidRPr="00204EF3" w:rsidRDefault="009D0545" w:rsidP="00E04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Обеспечить безопасность труда по отношению к себе и окружающим;</w:t>
            </w:r>
          </w:p>
          <w:p w14:paraId="2EFCBFED" w14:textId="77777777" w:rsidR="009D0545" w:rsidRPr="00204EF3" w:rsidRDefault="009D0545" w:rsidP="00E04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Выбирать, применять и обслуживать средства индивидуальной защиты в соответствии с требованиями;</w:t>
            </w:r>
          </w:p>
          <w:p w14:paraId="315BA54A" w14:textId="77777777" w:rsidR="009D0545" w:rsidRPr="00204EF3" w:rsidRDefault="009D0545" w:rsidP="00E04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Распознавать опасные ситуации и принимать надлежащие меры в отношении собственной безопасности и безопасности иных лиц;</w:t>
            </w:r>
          </w:p>
          <w:p w14:paraId="23E0D895" w14:textId="77777777" w:rsidR="009D0545" w:rsidRPr="00204EF3" w:rsidRDefault="009D0545" w:rsidP="00E04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Соблюдать последовательность выполнения производственных операций (процессов);</w:t>
            </w:r>
          </w:p>
          <w:p w14:paraId="03E197A9" w14:textId="77777777" w:rsidR="009D0545" w:rsidRPr="00204EF3" w:rsidRDefault="009D0545" w:rsidP="00E04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Определять габаритные размеры и идентифицировать сварочные обозначения;</w:t>
            </w:r>
          </w:p>
          <w:p w14:paraId="0083E579" w14:textId="77777777" w:rsidR="009D0545" w:rsidRPr="00204EF3" w:rsidRDefault="009D0545" w:rsidP="00E04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Следовать инструкциям безопасности производителей оборудования, инструмента и материалов;</w:t>
            </w:r>
          </w:p>
          <w:p w14:paraId="5F06F379" w14:textId="77777777" w:rsidR="009D0545" w:rsidRPr="00204EF3" w:rsidRDefault="009D0545" w:rsidP="00E04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Поддерживать чистоту и порядок на рабочем месте;</w:t>
            </w:r>
          </w:p>
          <w:p w14:paraId="2C196CFE" w14:textId="28B762B8" w:rsidR="009D0545" w:rsidRPr="00204EF3" w:rsidRDefault="009D0545" w:rsidP="00E04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Выполнять работу в согласованные сроки.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14:paraId="667715B3" w14:textId="77777777" w:rsidR="009D0545" w:rsidRPr="00204EF3" w:rsidRDefault="009D0545" w:rsidP="00D171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8EF" w:rsidRPr="00204EF3" w14:paraId="79B2A6B6" w14:textId="77777777" w:rsidTr="00A3395D">
        <w:trPr>
          <w:jc w:val="center"/>
        </w:trPr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6C06A33A" w14:textId="77777777" w:rsidR="00E048EF" w:rsidRPr="00204EF3" w:rsidRDefault="00E048EF" w:rsidP="00D171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55B0D05F" w14:textId="0AE35BA6" w:rsidR="00E048EF" w:rsidRPr="00204EF3" w:rsidRDefault="00E048EF" w:rsidP="00D1713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Технологии подготовки и сборки, сварочные материалы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7B36A05A" w14:textId="134B1048" w:rsidR="00E048EF" w:rsidRPr="00204EF3" w:rsidRDefault="00E048EF" w:rsidP="00E04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E048EF" w:rsidRPr="00204EF3" w14:paraId="473F0D51" w14:textId="77777777" w:rsidTr="00A3395D">
        <w:trPr>
          <w:jc w:val="center"/>
        </w:trPr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64A4ED26" w14:textId="77777777" w:rsidR="00E048EF" w:rsidRPr="00204EF3" w:rsidRDefault="00E048EF" w:rsidP="00D171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71CF5A01" w14:textId="77777777" w:rsidR="00E048EF" w:rsidRPr="00204EF3" w:rsidRDefault="00E048EF" w:rsidP="00E048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b/>
                <w:sz w:val="24"/>
                <w:szCs w:val="24"/>
              </w:rPr>
              <w:t>Специалист должен знать и понимать:</w:t>
            </w:r>
          </w:p>
          <w:p w14:paraId="3ABCC862" w14:textId="77777777" w:rsidR="00E048EF" w:rsidRPr="00204EF3" w:rsidRDefault="00E048EF" w:rsidP="00E04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Сборочные и сварочные(рабочие) чертежи;</w:t>
            </w:r>
          </w:p>
          <w:p w14:paraId="7760205B" w14:textId="77777777" w:rsidR="00E048EF" w:rsidRPr="00204EF3" w:rsidRDefault="00E048EF" w:rsidP="00E04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Обозначения и символы на чертежах ГОСТ,</w:t>
            </w:r>
          </w:p>
          <w:p w14:paraId="3DC62B36" w14:textId="77777777" w:rsidR="00E048EF" w:rsidRPr="00204EF3" w:rsidRDefault="00E048EF" w:rsidP="00E04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Обозначения пространственных положений сварных швов;</w:t>
            </w:r>
          </w:p>
          <w:p w14:paraId="76747CAC" w14:textId="77777777" w:rsidR="00E048EF" w:rsidRPr="00204EF3" w:rsidRDefault="00E048EF" w:rsidP="00E04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Технические термины, используемые в чертежах;</w:t>
            </w:r>
          </w:p>
          <w:p w14:paraId="6DDFCC51" w14:textId="77777777" w:rsidR="00E048EF" w:rsidRPr="00204EF3" w:rsidRDefault="00E048EF" w:rsidP="00E04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Классификацию, назначение и способы применения сварочных расходных материалов, в том числе:</w:t>
            </w:r>
          </w:p>
          <w:p w14:paraId="4B70CE68" w14:textId="77777777" w:rsidR="00E048EF" w:rsidRPr="00204EF3" w:rsidRDefault="00E048EF" w:rsidP="00E048EF">
            <w:pPr>
              <w:spacing w:after="0" w:line="240" w:lineRule="auto"/>
              <w:ind w:firstLine="5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кодировку и обозначения электродов, сварочных прутков, сварочной проволоки их диаметры и применение,</w:t>
            </w:r>
          </w:p>
          <w:p w14:paraId="41AB4672" w14:textId="77777777" w:rsidR="00E048EF" w:rsidRPr="00204EF3" w:rsidRDefault="00E048EF" w:rsidP="00E048EF">
            <w:pPr>
              <w:spacing w:after="0" w:line="240" w:lineRule="auto"/>
              <w:ind w:firstLine="5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виды газов, газовых смесей и их применение,</w:t>
            </w:r>
          </w:p>
          <w:p w14:paraId="62BA5502" w14:textId="77777777" w:rsidR="00E048EF" w:rsidRPr="00204EF3" w:rsidRDefault="00E048EF" w:rsidP="00E048EF">
            <w:pPr>
              <w:spacing w:after="0" w:line="240" w:lineRule="auto"/>
              <w:ind w:firstLine="5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выбор и подготовку сварочных материалов перед сваркой.</w:t>
            </w:r>
          </w:p>
          <w:p w14:paraId="215C2683" w14:textId="77777777" w:rsidR="00E048EF" w:rsidRPr="00204EF3" w:rsidRDefault="00E048EF" w:rsidP="00E04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Как загрязнение поверхности может повлиять на характеристики готового сварного шва и образование внутренних дефектов;</w:t>
            </w:r>
          </w:p>
          <w:p w14:paraId="673E41EF" w14:textId="77777777" w:rsidR="00E048EF" w:rsidRPr="00204EF3" w:rsidRDefault="00E048EF" w:rsidP="00E04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Факторы, влияющие на формирование сварного шва:</w:t>
            </w:r>
          </w:p>
          <w:p w14:paraId="5A745F90" w14:textId="77777777" w:rsidR="00E048EF" w:rsidRPr="00204EF3" w:rsidRDefault="00E048EF" w:rsidP="00E048EF">
            <w:pPr>
              <w:spacing w:after="0" w:line="240" w:lineRule="auto"/>
              <w:ind w:firstLine="5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род и полярность тока;</w:t>
            </w:r>
          </w:p>
          <w:p w14:paraId="3D830D2D" w14:textId="77777777" w:rsidR="00E048EF" w:rsidRPr="00204EF3" w:rsidRDefault="00E048EF" w:rsidP="00E048EF">
            <w:pPr>
              <w:spacing w:after="0" w:line="240" w:lineRule="auto"/>
              <w:ind w:firstLine="5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напряжение на дуге;</w:t>
            </w:r>
          </w:p>
          <w:p w14:paraId="679D4678" w14:textId="77777777" w:rsidR="00E048EF" w:rsidRPr="00204EF3" w:rsidRDefault="00E048EF" w:rsidP="00E048EF">
            <w:pPr>
              <w:spacing w:after="0" w:line="240" w:lineRule="auto"/>
              <w:ind w:firstLine="5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пространственное положение сварного шва;</w:t>
            </w:r>
          </w:p>
          <w:p w14:paraId="17A5629B" w14:textId="77777777" w:rsidR="00E048EF" w:rsidRPr="00204EF3" w:rsidRDefault="00E048EF" w:rsidP="00E048EF">
            <w:pPr>
              <w:spacing w:after="0" w:line="240" w:lineRule="auto"/>
              <w:ind w:firstLine="5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свойства свариваемого материала;</w:t>
            </w:r>
          </w:p>
          <w:p w14:paraId="3EC49532" w14:textId="77777777" w:rsidR="00E048EF" w:rsidRPr="00204EF3" w:rsidRDefault="00E048EF" w:rsidP="00E048EF">
            <w:pPr>
              <w:spacing w:after="0" w:line="240" w:lineRule="auto"/>
              <w:ind w:firstLine="5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толщина и форма деталей;</w:t>
            </w:r>
          </w:p>
          <w:p w14:paraId="496E9085" w14:textId="77777777" w:rsidR="00E048EF" w:rsidRPr="00204EF3" w:rsidRDefault="00E048EF" w:rsidP="00E048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диаметр присадочного материала и скорость его подачи.</w:t>
            </w:r>
          </w:p>
          <w:p w14:paraId="3663D31F" w14:textId="591D87BA" w:rsidR="00E048EF" w:rsidRPr="00204EF3" w:rsidRDefault="00E048EF" w:rsidP="00E04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Любую точную настройку сварочного оборудования, форму заточки вольфрамового электрода, тип прутка и его диаметр и т.д.;</w:t>
            </w:r>
          </w:p>
          <w:p w14:paraId="2EA72128" w14:textId="77777777" w:rsidR="00E048EF" w:rsidRPr="00204EF3" w:rsidRDefault="00E048EF" w:rsidP="00E04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Методы подготовки кромок в соответствии с конструкцией шва, толщиной и свойствами металла;</w:t>
            </w:r>
          </w:p>
          <w:p w14:paraId="5CAFCDA7" w14:textId="77777777" w:rsidR="00E048EF" w:rsidRPr="00204EF3" w:rsidRDefault="00E048EF" w:rsidP="00E04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Причины возникновения остаточных напряжений и деформаций при сварке конструкции из стали, цветных металлов и сплавов, и методы по их предупреждению.</w:t>
            </w:r>
          </w:p>
          <w:p w14:paraId="5F715C81" w14:textId="77777777" w:rsidR="00E048EF" w:rsidRPr="00204EF3" w:rsidRDefault="00E048EF" w:rsidP="00E04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Механические и физические свойства:</w:t>
            </w:r>
          </w:p>
          <w:p w14:paraId="1AF69CBA" w14:textId="77777777" w:rsidR="00E048EF" w:rsidRPr="00204EF3" w:rsidRDefault="00E048EF" w:rsidP="00E048EF">
            <w:pPr>
              <w:spacing w:after="0" w:line="240" w:lineRule="auto"/>
              <w:ind w:firstLine="5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углеродистой стали;</w:t>
            </w:r>
          </w:p>
          <w:p w14:paraId="01E75993" w14:textId="77777777" w:rsidR="00E048EF" w:rsidRPr="00204EF3" w:rsidRDefault="00E048EF" w:rsidP="00E048EF">
            <w:pPr>
              <w:spacing w:after="0" w:line="240" w:lineRule="auto"/>
              <w:ind w:firstLine="5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аустенитной</w:t>
            </w:r>
            <w:proofErr w:type="spellEnd"/>
            <w:r w:rsidRPr="00204EF3">
              <w:rPr>
                <w:rFonts w:ascii="Times New Roman" w:hAnsi="Times New Roman" w:cs="Times New Roman"/>
                <w:sz w:val="24"/>
                <w:szCs w:val="24"/>
              </w:rPr>
              <w:t xml:space="preserve"> высоколегированной стали;</w:t>
            </w:r>
          </w:p>
          <w:p w14:paraId="23641340" w14:textId="77777777" w:rsidR="00E048EF" w:rsidRPr="00204EF3" w:rsidRDefault="00E048EF" w:rsidP="00E048EF">
            <w:pPr>
              <w:spacing w:after="0" w:line="240" w:lineRule="auto"/>
              <w:ind w:firstLine="5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алюминия и его сплавов.</w:t>
            </w:r>
          </w:p>
          <w:p w14:paraId="51435698" w14:textId="77777777" w:rsidR="00E048EF" w:rsidRPr="00204EF3" w:rsidRDefault="00E048EF" w:rsidP="00E04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Соответствие технологии сварки используемому материалу;</w:t>
            </w:r>
          </w:p>
          <w:p w14:paraId="1F5DD59E" w14:textId="77777777" w:rsidR="00E048EF" w:rsidRPr="00204EF3" w:rsidRDefault="00E048EF" w:rsidP="00E04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Особенности подбора сварочных расходных материалов;</w:t>
            </w:r>
          </w:p>
          <w:p w14:paraId="6DD8E46A" w14:textId="77777777" w:rsidR="00E048EF" w:rsidRPr="00204EF3" w:rsidRDefault="00E048EF" w:rsidP="00E04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Правильное хранение и обработка сварочных расходных материалов;</w:t>
            </w:r>
          </w:p>
          <w:p w14:paraId="34BFA46E" w14:textId="77777777" w:rsidR="00E048EF" w:rsidRPr="00204EF3" w:rsidRDefault="00E048EF" w:rsidP="00E04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Терминологию, характеристики и безопасное использование защитных газов и их смесей;</w:t>
            </w:r>
          </w:p>
          <w:p w14:paraId="3713D56C" w14:textId="77777777" w:rsidR="00E048EF" w:rsidRPr="00204EF3" w:rsidRDefault="00E048EF" w:rsidP="00E04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Влияние сварки на структуру материала;</w:t>
            </w:r>
          </w:p>
          <w:p w14:paraId="0EEF5253" w14:textId="77777777" w:rsidR="00E048EF" w:rsidRPr="00204EF3" w:rsidRDefault="00E048EF" w:rsidP="00E04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Классификацию сборочных приспособлений и правила их применения;</w:t>
            </w:r>
          </w:p>
          <w:p w14:paraId="262AA4B8" w14:textId="0E35F593" w:rsidR="00E048EF" w:rsidRPr="00204EF3" w:rsidRDefault="00E048EF" w:rsidP="00E048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Технологию сборки на прихватках.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4CFDFF7C" w14:textId="77777777" w:rsidR="00E048EF" w:rsidRPr="00204EF3" w:rsidRDefault="00E048EF" w:rsidP="00E04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8EF" w:rsidRPr="00204EF3" w14:paraId="486C6EA8" w14:textId="77777777" w:rsidTr="00A3395D">
        <w:trPr>
          <w:jc w:val="center"/>
        </w:trPr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5848BA60" w14:textId="77777777" w:rsidR="00E048EF" w:rsidRPr="00204EF3" w:rsidRDefault="00E048EF" w:rsidP="00D171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5BF8FCE2" w14:textId="77777777" w:rsidR="00F3619B" w:rsidRPr="00204EF3" w:rsidRDefault="00F3619B" w:rsidP="00F361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b/>
                <w:sz w:val="24"/>
                <w:szCs w:val="24"/>
              </w:rPr>
              <w:t>Специалист должен уметь:</w:t>
            </w:r>
          </w:p>
          <w:p w14:paraId="7608A9F3" w14:textId="77777777" w:rsidR="00F3619B" w:rsidRPr="00204EF3" w:rsidRDefault="00F3619B" w:rsidP="00F36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Читать и интерпретировать сборочные и сварочные(рабочие) чертежи;</w:t>
            </w:r>
          </w:p>
          <w:p w14:paraId="456CC776" w14:textId="77777777" w:rsidR="00F3619B" w:rsidRPr="00204EF3" w:rsidRDefault="00F3619B" w:rsidP="00F36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Читать и выполнять требования технологических карт по сборке.</w:t>
            </w:r>
          </w:p>
          <w:p w14:paraId="792CE131" w14:textId="77777777" w:rsidR="00F3619B" w:rsidRPr="00204EF3" w:rsidRDefault="00F3619B" w:rsidP="00F36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Настраивать сварочное оборудование в соответствии со спецификациями производителя, включая (среди прочего):</w:t>
            </w:r>
          </w:p>
          <w:p w14:paraId="49C80126" w14:textId="77777777" w:rsidR="00F3619B" w:rsidRPr="00204EF3" w:rsidRDefault="00F3619B" w:rsidP="00F3619B">
            <w:pPr>
              <w:spacing w:after="0" w:line="240" w:lineRule="auto"/>
              <w:ind w:firstLine="5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род и полярность тока;</w:t>
            </w:r>
          </w:p>
          <w:p w14:paraId="18E0DB76" w14:textId="77777777" w:rsidR="00F3619B" w:rsidRPr="00204EF3" w:rsidRDefault="00F3619B" w:rsidP="00F3619B">
            <w:pPr>
              <w:spacing w:after="0" w:line="240" w:lineRule="auto"/>
              <w:ind w:firstLine="5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силу тока;</w:t>
            </w:r>
          </w:p>
          <w:p w14:paraId="054FEA61" w14:textId="77777777" w:rsidR="00F3619B" w:rsidRPr="00204EF3" w:rsidRDefault="00F3619B" w:rsidP="00F3619B">
            <w:pPr>
              <w:spacing w:after="0" w:line="240" w:lineRule="auto"/>
              <w:ind w:firstLine="5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напряжение на дуге;</w:t>
            </w:r>
          </w:p>
          <w:p w14:paraId="65DF3AAA" w14:textId="77777777" w:rsidR="00F3619B" w:rsidRPr="00204EF3" w:rsidRDefault="00F3619B" w:rsidP="00F3619B">
            <w:pPr>
              <w:spacing w:after="0" w:line="240" w:lineRule="auto"/>
              <w:ind w:firstLine="5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скорость подачи и перемещения электрода;</w:t>
            </w:r>
          </w:p>
          <w:p w14:paraId="3FDA8B23" w14:textId="77777777" w:rsidR="00F3619B" w:rsidRPr="00204EF3" w:rsidRDefault="00F3619B" w:rsidP="00F3619B">
            <w:pPr>
              <w:spacing w:after="0" w:line="240" w:lineRule="auto"/>
              <w:ind w:firstLine="5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угол наклона электрода и присадочной проволоки;</w:t>
            </w:r>
          </w:p>
          <w:p w14:paraId="3E188F76" w14:textId="77777777" w:rsidR="00F3619B" w:rsidRPr="00204EF3" w:rsidRDefault="00F3619B" w:rsidP="00F3619B">
            <w:pPr>
              <w:spacing w:after="0" w:line="240" w:lineRule="auto"/>
              <w:ind w:firstLine="5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вид переноса металла в сварочной дуге.</w:t>
            </w:r>
          </w:p>
          <w:p w14:paraId="4F448239" w14:textId="77777777" w:rsidR="00F3619B" w:rsidRPr="00204EF3" w:rsidRDefault="00F3619B" w:rsidP="00F36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Подготавливать кромки материала в соответствии со спецификациями и требованиями чертежей;</w:t>
            </w:r>
          </w:p>
          <w:p w14:paraId="1244B52D" w14:textId="77777777" w:rsidR="00F3619B" w:rsidRPr="00204EF3" w:rsidRDefault="00F3619B" w:rsidP="00F36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Выбирать и использовать соответствующие приспособления и технологические приемы для минимизации и коррекции деформаций;</w:t>
            </w:r>
          </w:p>
          <w:p w14:paraId="70E74B79" w14:textId="77777777" w:rsidR="00F3619B" w:rsidRPr="00204EF3" w:rsidRDefault="00F3619B" w:rsidP="00F36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Использовать материалы с учетом их механических и физических свойств;</w:t>
            </w:r>
          </w:p>
          <w:p w14:paraId="74474FC6" w14:textId="77777777" w:rsidR="00F3619B" w:rsidRPr="00204EF3" w:rsidRDefault="00F3619B" w:rsidP="00F36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Правильно хранить расходные материалы с учетом назначения и требований безопасности;</w:t>
            </w:r>
          </w:p>
          <w:p w14:paraId="6ECC51A4" w14:textId="77777777" w:rsidR="00F3619B" w:rsidRPr="00204EF3" w:rsidRDefault="00F3619B" w:rsidP="00F36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Выбирать и подготавливать материалы с учетом требований чертежа и спецификаций;</w:t>
            </w:r>
          </w:p>
          <w:p w14:paraId="6152C268" w14:textId="38335BD3" w:rsidR="00E048EF" w:rsidRPr="00204EF3" w:rsidRDefault="00F3619B" w:rsidP="00F36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Применять методы и приемы защиты зоны сварки от загрязнения;</w:t>
            </w:r>
          </w:p>
          <w:p w14:paraId="33BA8673" w14:textId="77777777" w:rsidR="00F3619B" w:rsidRPr="00204EF3" w:rsidRDefault="00F3619B" w:rsidP="00F36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Выбирать </w:t>
            </w:r>
            <w:proofErr w:type="spellStart"/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газы</w:t>
            </w:r>
            <w:proofErr w:type="spellEnd"/>
            <w:r w:rsidRPr="00204EF3">
              <w:rPr>
                <w:rFonts w:ascii="Times New Roman" w:hAnsi="Times New Roman" w:cs="Times New Roman"/>
                <w:sz w:val="24"/>
                <w:szCs w:val="24"/>
              </w:rPr>
              <w:t xml:space="preserve">, используемые для защиты и </w:t>
            </w:r>
            <w:proofErr w:type="spellStart"/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поддува</w:t>
            </w:r>
            <w:proofErr w:type="spellEnd"/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5C4BD53" w14:textId="77777777" w:rsidR="00F3619B" w:rsidRPr="00204EF3" w:rsidRDefault="00F3619B" w:rsidP="00F36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Выполнять сборку элементов конструкций и деталей с применением сборочных приспособлений;</w:t>
            </w:r>
          </w:p>
          <w:p w14:paraId="379FE0EF" w14:textId="77777777" w:rsidR="00F3619B" w:rsidRPr="00204EF3" w:rsidRDefault="00F3619B" w:rsidP="00F36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Выполнять прихватку собранных элементов, производить ее зачистку и контроль;</w:t>
            </w:r>
          </w:p>
          <w:p w14:paraId="0B850B1E" w14:textId="77777777" w:rsidR="00F3619B" w:rsidRPr="00204EF3" w:rsidRDefault="00F3619B" w:rsidP="00F36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Выполнять межслойную зачистку материала под сварку;</w:t>
            </w:r>
          </w:p>
          <w:p w14:paraId="25567463" w14:textId="0A082CA8" w:rsidR="00F3619B" w:rsidRPr="00204EF3" w:rsidRDefault="00F3619B" w:rsidP="00F36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Сверять выполненные работы с требованиями чертежей, проверять соосность, перпендикулярность и плоскостность на соответствие допускам.</w:t>
            </w:r>
          </w:p>
          <w:p w14:paraId="7922E3FE" w14:textId="69C50804" w:rsidR="00E048EF" w:rsidRPr="00204EF3" w:rsidRDefault="00E048EF" w:rsidP="00E048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pct"/>
            <w:shd w:val="clear" w:color="auto" w:fill="auto"/>
            <w:vAlign w:val="center"/>
          </w:tcPr>
          <w:p w14:paraId="4A916F6C" w14:textId="77777777" w:rsidR="00E048EF" w:rsidRPr="00204EF3" w:rsidRDefault="00E048EF" w:rsidP="00D171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19B" w:rsidRPr="00204EF3" w14:paraId="5134301B" w14:textId="77777777" w:rsidTr="00A3395D">
        <w:trPr>
          <w:jc w:val="center"/>
        </w:trPr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55B2846F" w14:textId="77777777" w:rsidR="00F3619B" w:rsidRPr="00204EF3" w:rsidRDefault="00F3619B" w:rsidP="00D171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3C8F7AF4" w14:textId="397B6100" w:rsidR="00F3619B" w:rsidRPr="00204EF3" w:rsidRDefault="00F3619B" w:rsidP="00D1713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Технология РД (111 ММА)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676CBA4E" w14:textId="7C5AA705" w:rsidR="00F3619B" w:rsidRPr="00204EF3" w:rsidRDefault="00F3619B" w:rsidP="00F361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</w:tr>
      <w:tr w:rsidR="009D0545" w:rsidRPr="00204EF3" w14:paraId="35C96A65" w14:textId="77777777" w:rsidTr="00A3395D">
        <w:trPr>
          <w:jc w:val="center"/>
        </w:trPr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027EC0D1" w14:textId="77777777" w:rsidR="009D0545" w:rsidRPr="00204EF3" w:rsidRDefault="009D0545" w:rsidP="00D171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70BFA1A1" w14:textId="77777777" w:rsidR="009D0545" w:rsidRPr="00204EF3" w:rsidRDefault="009D0545" w:rsidP="00F361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b/>
                <w:sz w:val="24"/>
                <w:szCs w:val="24"/>
              </w:rPr>
              <w:t>Специалист должен знать и понимать:</w:t>
            </w:r>
          </w:p>
          <w:p w14:paraId="02A88C29" w14:textId="77777777" w:rsidR="009D0545" w:rsidRPr="00204EF3" w:rsidRDefault="009D0545" w:rsidP="00F36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Влияние техники перемещения торца электрода, углов наклона и скорости перемещения электрода на формирование сварного шва;</w:t>
            </w:r>
          </w:p>
          <w:p w14:paraId="1715BF50" w14:textId="77777777" w:rsidR="009D0545" w:rsidRPr="00204EF3" w:rsidRDefault="009D0545" w:rsidP="00F36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Методы бездефектного возобновления процесса сварки;</w:t>
            </w:r>
          </w:p>
          <w:p w14:paraId="38591F4E" w14:textId="77777777" w:rsidR="009D0545" w:rsidRPr="00204EF3" w:rsidRDefault="009D0545" w:rsidP="00F36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Способы формирования обратного валика сварного шва в стыковом одностороннем соединении, при любом его пространственном положении;</w:t>
            </w:r>
          </w:p>
          <w:p w14:paraId="4E12C981" w14:textId="77777777" w:rsidR="009D0545" w:rsidRPr="00204EF3" w:rsidRDefault="009D0545" w:rsidP="00F36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Способы, обеспечивающие сплавление ребра привариваемой детали в тавровых соединениях и технику формирования радиального профиля при сварке угловых соединений в любых пространственных положениях сварного шва;</w:t>
            </w:r>
          </w:p>
          <w:p w14:paraId="53B7CDDE" w14:textId="41C92F5B" w:rsidR="009D0545" w:rsidRPr="00204EF3" w:rsidRDefault="009D0545" w:rsidP="00F36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Способы выполнения заполняющих и облицовочных слоев (валиков, проходов).</w:t>
            </w:r>
          </w:p>
        </w:tc>
        <w:tc>
          <w:tcPr>
            <w:tcW w:w="1134" w:type="pct"/>
            <w:vMerge w:val="restart"/>
            <w:shd w:val="clear" w:color="auto" w:fill="auto"/>
            <w:vAlign w:val="center"/>
          </w:tcPr>
          <w:p w14:paraId="4D61A37A" w14:textId="77777777" w:rsidR="009D0545" w:rsidRPr="00204EF3" w:rsidRDefault="009D0545" w:rsidP="00F36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545" w:rsidRPr="00204EF3" w14:paraId="22623790" w14:textId="77777777" w:rsidTr="00A3395D">
        <w:trPr>
          <w:jc w:val="center"/>
        </w:trPr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76180A91" w14:textId="77777777" w:rsidR="009D0545" w:rsidRPr="00204EF3" w:rsidRDefault="009D0545" w:rsidP="00D171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1C77E9FC" w14:textId="77777777" w:rsidR="009D0545" w:rsidRPr="00204EF3" w:rsidRDefault="009D0545" w:rsidP="00F361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b/>
                <w:sz w:val="24"/>
                <w:szCs w:val="24"/>
              </w:rPr>
              <w:t>Специалист должен уметь:</w:t>
            </w:r>
          </w:p>
          <w:p w14:paraId="3F583AE5" w14:textId="77777777" w:rsidR="009D0545" w:rsidRPr="00204EF3" w:rsidRDefault="009D0545" w:rsidP="00F36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Выполнять сварные швы в соответствии с Российскими стандартами;</w:t>
            </w:r>
          </w:p>
          <w:p w14:paraId="36D82E92" w14:textId="77777777" w:rsidR="009D0545" w:rsidRPr="00204EF3" w:rsidRDefault="009D0545" w:rsidP="00F36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Интерпретировать сварочную терминологию согласно действующих стандартов, для выполнения задач;</w:t>
            </w:r>
          </w:p>
          <w:p w14:paraId="1E7F668A" w14:textId="77777777" w:rsidR="009D0545" w:rsidRPr="00204EF3" w:rsidRDefault="009D0545" w:rsidP="00F36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Читать и выполнять требования технологических карт по сварке.</w:t>
            </w:r>
          </w:p>
          <w:p w14:paraId="188D8B43" w14:textId="77777777" w:rsidR="009D0545" w:rsidRPr="00204EF3" w:rsidRDefault="009D0545" w:rsidP="00F36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Выполнять сварку деталей из углеродистой стали во всех пространственных положениях (кроме вертикального шва, выполняемого в направлении сверху вниз).</w:t>
            </w:r>
          </w:p>
          <w:p w14:paraId="092435A0" w14:textId="77777777" w:rsidR="009D0545" w:rsidRPr="00204EF3" w:rsidRDefault="009D0545" w:rsidP="00F36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Выполнять односторонние стыковые соединения с формированием обратного валика сварного шва в любом пространственном положении;</w:t>
            </w:r>
          </w:p>
          <w:p w14:paraId="4D29FC03" w14:textId="77777777" w:rsidR="009D0545" w:rsidRPr="00204EF3" w:rsidRDefault="009D0545" w:rsidP="00F36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Выполнять тавровые соединения с обеспечением сплавления ребра привариваемой детали и угловые соединения с формированием радиального профиля сварного шва;</w:t>
            </w:r>
          </w:p>
          <w:p w14:paraId="5EB5E477" w14:textId="77777777" w:rsidR="009D0545" w:rsidRPr="00204EF3" w:rsidRDefault="009D0545" w:rsidP="00F36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Осуществлять возобновление процесса без дефектов;</w:t>
            </w:r>
          </w:p>
          <w:p w14:paraId="135A5ED4" w14:textId="030AA038" w:rsidR="009D0545" w:rsidRPr="00204EF3" w:rsidRDefault="009D0545" w:rsidP="00F361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Использовать все функции сварочного оборудования по необходимости.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14:paraId="0CF4B220" w14:textId="77777777" w:rsidR="009D0545" w:rsidRPr="00204EF3" w:rsidRDefault="009D0545" w:rsidP="00F36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19B" w:rsidRPr="00204EF3" w14:paraId="1A753297" w14:textId="77777777" w:rsidTr="00A3395D">
        <w:trPr>
          <w:jc w:val="center"/>
        </w:trPr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5A26599E" w14:textId="77777777" w:rsidR="00F3619B" w:rsidRPr="00204EF3" w:rsidRDefault="00F3619B" w:rsidP="00D171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0C48EC20" w14:textId="47835695" w:rsidR="00F3619B" w:rsidRPr="00204EF3" w:rsidRDefault="009D0545" w:rsidP="009D054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Технология МП (</w:t>
            </w:r>
            <w:r w:rsidR="006968F6" w:rsidRPr="00204EF3">
              <w:rPr>
                <w:rFonts w:ascii="Times New Roman" w:hAnsi="Times New Roman" w:cs="Times New Roman"/>
                <w:b/>
                <w:sz w:val="24"/>
                <w:szCs w:val="24"/>
              </w:rPr>
              <w:t>135 MIG</w:t>
            </w:r>
            <w:r w:rsidRPr="00204EF3">
              <w:rPr>
                <w:rFonts w:ascii="Times New Roman" w:hAnsi="Times New Roman" w:cs="Times New Roman"/>
                <w:b/>
                <w:sz w:val="24"/>
                <w:szCs w:val="24"/>
              </w:rPr>
              <w:t>/MAG)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6497466A" w14:textId="7925ADE3" w:rsidR="00F3619B" w:rsidRPr="00204EF3" w:rsidRDefault="009D0545" w:rsidP="009D05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</w:tr>
      <w:tr w:rsidR="009D0545" w:rsidRPr="00204EF3" w14:paraId="53BE1571" w14:textId="77777777" w:rsidTr="00A3395D">
        <w:trPr>
          <w:jc w:val="center"/>
        </w:trPr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0FEA9094" w14:textId="77777777" w:rsidR="009D0545" w:rsidRPr="00204EF3" w:rsidRDefault="009D0545" w:rsidP="00D171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7E3C66A7" w14:textId="77777777" w:rsidR="009D0545" w:rsidRPr="00204EF3" w:rsidRDefault="009D0545" w:rsidP="009D054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b/>
                <w:sz w:val="24"/>
                <w:szCs w:val="24"/>
              </w:rPr>
              <w:t>Специалист должен знать и понимать:</w:t>
            </w:r>
          </w:p>
          <w:p w14:paraId="6E3B202F" w14:textId="77777777" w:rsidR="009D0545" w:rsidRPr="00204EF3" w:rsidRDefault="009D0545" w:rsidP="009D0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Влияние силы сварочного тока (скорости подачи сварочной проволоки), напряжения, динамики сварочной дуги на ширину и глубину сварочной ванны;</w:t>
            </w:r>
          </w:p>
          <w:p w14:paraId="6D4E8D4E" w14:textId="77777777" w:rsidR="009D0545" w:rsidRPr="00204EF3" w:rsidRDefault="009D0545" w:rsidP="009D0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Влияние техники перемещения сварочной горелки, углов наклона и скорости перемещения на формирование сварного шва;</w:t>
            </w:r>
          </w:p>
          <w:p w14:paraId="798FC844" w14:textId="77777777" w:rsidR="009D0545" w:rsidRPr="00204EF3" w:rsidRDefault="009D0545" w:rsidP="009D0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Методы бездефектного возобновления процесса сварки;</w:t>
            </w:r>
          </w:p>
          <w:p w14:paraId="1C02DE4E" w14:textId="77777777" w:rsidR="009D0545" w:rsidRPr="00204EF3" w:rsidRDefault="009D0545" w:rsidP="009D0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Способы формирования обратного валика сварного шва в стыковом одностороннем соединении, при любом его пространственном положении;</w:t>
            </w:r>
          </w:p>
          <w:p w14:paraId="351704B8" w14:textId="77777777" w:rsidR="009D0545" w:rsidRPr="00204EF3" w:rsidRDefault="009D0545" w:rsidP="009D0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Способы, обеспечивающие сплавление ребра привариваемой детали в тавровых соединениях и технику формирования радиального профиля при сварке угловых соединений. В любых пространственных положениях сварного шва;</w:t>
            </w:r>
          </w:p>
          <w:p w14:paraId="34B92E19" w14:textId="4F1CCB07" w:rsidR="009D0545" w:rsidRPr="00204EF3" w:rsidRDefault="009D0545" w:rsidP="009D0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Способы выполнения заполняющих и облицовочных слоев (валиков, проходов).</w:t>
            </w:r>
          </w:p>
        </w:tc>
        <w:tc>
          <w:tcPr>
            <w:tcW w:w="1134" w:type="pct"/>
            <w:vMerge w:val="restart"/>
            <w:shd w:val="clear" w:color="auto" w:fill="auto"/>
            <w:vAlign w:val="center"/>
          </w:tcPr>
          <w:p w14:paraId="3F2A45A1" w14:textId="77777777" w:rsidR="009D0545" w:rsidRPr="00204EF3" w:rsidRDefault="009D0545" w:rsidP="00D171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545" w:rsidRPr="00204EF3" w14:paraId="1DFE1FF3" w14:textId="77777777" w:rsidTr="00A3395D">
        <w:trPr>
          <w:jc w:val="center"/>
        </w:trPr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502DAE8E" w14:textId="77777777" w:rsidR="009D0545" w:rsidRPr="00204EF3" w:rsidRDefault="009D0545" w:rsidP="00D171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2DDE42C7" w14:textId="77777777" w:rsidR="009D0545" w:rsidRPr="00204EF3" w:rsidRDefault="009D0545" w:rsidP="009D054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b/>
                <w:sz w:val="24"/>
                <w:szCs w:val="24"/>
              </w:rPr>
              <w:t>Специалист должен уметь:</w:t>
            </w:r>
          </w:p>
          <w:p w14:paraId="42B491FA" w14:textId="77777777" w:rsidR="009D0545" w:rsidRPr="00204EF3" w:rsidRDefault="009D0545" w:rsidP="009D0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Выполнять сварные швы в соответствии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с Российскими стандартами;</w:t>
            </w:r>
          </w:p>
          <w:p w14:paraId="2450FAD0" w14:textId="77777777" w:rsidR="009D0545" w:rsidRPr="00204EF3" w:rsidRDefault="009D0545" w:rsidP="009D0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Интерпретировать сварочную терминологию согласно действующих стандартов, для выполнения задач;</w:t>
            </w:r>
          </w:p>
          <w:p w14:paraId="51B2D2FB" w14:textId="77777777" w:rsidR="009D0545" w:rsidRPr="00204EF3" w:rsidRDefault="009D0545" w:rsidP="009D0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Читать и выполнять требования технологических карт по сварке.</w:t>
            </w:r>
          </w:p>
          <w:p w14:paraId="5454C3B8" w14:textId="5045AEFF" w:rsidR="009D0545" w:rsidRPr="00204EF3" w:rsidRDefault="009D0545" w:rsidP="009D0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Выполнять сварку деталей из углеродистой и стали во всех пространственных положениях (кроме вертикального шва, выполняемого в направлении сверху вниз).</w:t>
            </w:r>
          </w:p>
          <w:p w14:paraId="52E55032" w14:textId="77777777" w:rsidR="009D0545" w:rsidRPr="00204EF3" w:rsidRDefault="009D0545" w:rsidP="009D0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Выполнять односторонние стыковые соединения с формированием обратного валика сварного шва в любом пространственном положении;</w:t>
            </w:r>
          </w:p>
          <w:p w14:paraId="42426CA6" w14:textId="77777777" w:rsidR="009D0545" w:rsidRPr="00204EF3" w:rsidRDefault="009D0545" w:rsidP="009D0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Выполнять тавровые соединения с обеспечением сплавления ребра привариваемой детали и угловые соединения с формированием радиального профиля сварного шва;</w:t>
            </w:r>
          </w:p>
          <w:p w14:paraId="094EF805" w14:textId="77777777" w:rsidR="009D0545" w:rsidRPr="00204EF3" w:rsidRDefault="009D0545" w:rsidP="009D0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Осуществлять возобновление процесса без дефектов;</w:t>
            </w:r>
          </w:p>
          <w:p w14:paraId="038E62BE" w14:textId="358D97E2" w:rsidR="009D0545" w:rsidRPr="00204EF3" w:rsidRDefault="009D0545" w:rsidP="009D0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Использовать функции сварочного оборудования.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14:paraId="086ECEBF" w14:textId="77777777" w:rsidR="009D0545" w:rsidRPr="00204EF3" w:rsidRDefault="009D0545" w:rsidP="00D171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545" w:rsidRPr="00204EF3" w14:paraId="06C23AF4" w14:textId="77777777" w:rsidTr="00A3395D">
        <w:trPr>
          <w:jc w:val="center"/>
        </w:trPr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1D229BC8" w14:textId="77777777" w:rsidR="009D0545" w:rsidRPr="00204EF3" w:rsidRDefault="009D0545" w:rsidP="00D171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53BF01BA" w14:textId="74277313" w:rsidR="009D0545" w:rsidRPr="00204EF3" w:rsidRDefault="009D0545" w:rsidP="00D1713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Технология </w:t>
            </w:r>
            <w:r w:rsidR="006968F6" w:rsidRPr="00204EF3">
              <w:rPr>
                <w:rFonts w:ascii="Times New Roman" w:hAnsi="Times New Roman" w:cs="Times New Roman"/>
                <w:b/>
                <w:sz w:val="24"/>
                <w:szCs w:val="24"/>
              </w:rPr>
              <w:t>РАД (</w:t>
            </w:r>
            <w:r w:rsidRPr="00204EF3">
              <w:rPr>
                <w:rFonts w:ascii="Times New Roman" w:hAnsi="Times New Roman" w:cs="Times New Roman"/>
                <w:b/>
                <w:sz w:val="24"/>
                <w:szCs w:val="24"/>
              </w:rPr>
              <w:t>141) TIG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61B20DA4" w14:textId="44EB0C72" w:rsidR="009D0545" w:rsidRPr="00204EF3" w:rsidRDefault="009D0545" w:rsidP="009D05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</w:tr>
      <w:tr w:rsidR="009D0545" w:rsidRPr="00204EF3" w14:paraId="2C5669B9" w14:textId="77777777" w:rsidTr="00A3395D">
        <w:trPr>
          <w:jc w:val="center"/>
        </w:trPr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3CA4D0B1" w14:textId="77777777" w:rsidR="009D0545" w:rsidRPr="00204EF3" w:rsidRDefault="009D0545" w:rsidP="00D171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7A82ABE2" w14:textId="77777777" w:rsidR="009D0545" w:rsidRPr="00204EF3" w:rsidRDefault="009D0545" w:rsidP="009D054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b/>
                <w:sz w:val="24"/>
                <w:szCs w:val="24"/>
              </w:rPr>
              <w:t>Специалист должен знать и понимать:</w:t>
            </w:r>
          </w:p>
          <w:p w14:paraId="0208E482" w14:textId="77777777" w:rsidR="009D0545" w:rsidRPr="00204EF3" w:rsidRDefault="009D0545" w:rsidP="009D0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Влияние силы сварочного тока, напряжения, динамики сварочной дуги и угла заточки вольфрамового электрода на ширину и глубину сварочной ванны;</w:t>
            </w:r>
          </w:p>
          <w:p w14:paraId="2A32F5D1" w14:textId="77777777" w:rsidR="009D0545" w:rsidRPr="00204EF3" w:rsidRDefault="009D0545" w:rsidP="009D0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Влияние техники перемещения сварочной горелки и присадочного прутка, углов наклона и скорости перемещения на формирование сварного шва;</w:t>
            </w:r>
          </w:p>
          <w:p w14:paraId="000D1B50" w14:textId="77777777" w:rsidR="009D0545" w:rsidRPr="00204EF3" w:rsidRDefault="009D0545" w:rsidP="009D0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Методы бездефектного возобновления процесса сварки;</w:t>
            </w:r>
          </w:p>
          <w:p w14:paraId="11DD8204" w14:textId="77777777" w:rsidR="009D0545" w:rsidRPr="00204EF3" w:rsidRDefault="009D0545" w:rsidP="009D0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Способы формирования обратного валика сварного шва в стыковом одностороннем соединении, при любом его пространственном положении;</w:t>
            </w:r>
          </w:p>
          <w:p w14:paraId="19E6D9D0" w14:textId="282EF2AB" w:rsidR="009D0545" w:rsidRPr="00204EF3" w:rsidRDefault="009D0545" w:rsidP="009D0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6968F6" w:rsidRPr="00204EF3">
              <w:rPr>
                <w:rFonts w:ascii="Times New Roman" w:hAnsi="Times New Roman" w:cs="Times New Roman"/>
                <w:sz w:val="24"/>
                <w:szCs w:val="24"/>
              </w:rPr>
              <w:t>Способы,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 xml:space="preserve"> обеспечивающие полный провар в тавровых соединениях и технику формирования радиального профиля при сварке угловых соединений в любых пространственных положениях сварного шва.</w:t>
            </w:r>
          </w:p>
        </w:tc>
        <w:tc>
          <w:tcPr>
            <w:tcW w:w="1134" w:type="pct"/>
            <w:vMerge w:val="restart"/>
            <w:shd w:val="clear" w:color="auto" w:fill="auto"/>
            <w:vAlign w:val="center"/>
          </w:tcPr>
          <w:p w14:paraId="483ECD4A" w14:textId="77777777" w:rsidR="009D0545" w:rsidRPr="00204EF3" w:rsidRDefault="009D0545" w:rsidP="009D0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545" w:rsidRPr="00204EF3" w14:paraId="7E7422D1" w14:textId="77777777" w:rsidTr="00A3395D">
        <w:trPr>
          <w:jc w:val="center"/>
        </w:trPr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055D7B8A" w14:textId="77777777" w:rsidR="009D0545" w:rsidRPr="00204EF3" w:rsidRDefault="009D0545" w:rsidP="00D171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6E1C6D1F" w14:textId="77777777" w:rsidR="009D0545" w:rsidRPr="00204EF3" w:rsidRDefault="009D0545" w:rsidP="009D054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b/>
                <w:sz w:val="24"/>
                <w:szCs w:val="24"/>
              </w:rPr>
              <w:t>Специалист должен уметь:</w:t>
            </w:r>
          </w:p>
          <w:p w14:paraId="53932630" w14:textId="77777777" w:rsidR="009D0545" w:rsidRPr="00204EF3" w:rsidRDefault="009D0545" w:rsidP="009D0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Выполнять сварные швы в соответствии с Российскими стандартами;</w:t>
            </w:r>
          </w:p>
          <w:p w14:paraId="4F2CD6E1" w14:textId="77777777" w:rsidR="009D0545" w:rsidRPr="00204EF3" w:rsidRDefault="009D0545" w:rsidP="009D0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Интерпретировать сварочную терминологию согласно действующих стандартов, для выполнения задач;</w:t>
            </w:r>
          </w:p>
          <w:p w14:paraId="063C4E9B" w14:textId="77777777" w:rsidR="009D0545" w:rsidRPr="00204EF3" w:rsidRDefault="009D0545" w:rsidP="009D0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Читать и выполнять требования технологических карт по сварке.</w:t>
            </w:r>
          </w:p>
          <w:p w14:paraId="52A0541E" w14:textId="77777777" w:rsidR="009D0545" w:rsidRPr="00204EF3" w:rsidRDefault="009D0545" w:rsidP="009D0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Выполнять сварку деталей из углеродистой, высоколегированной стали, цветных металлов и их сплавов во всех пространственных</w:t>
            </w:r>
          </w:p>
          <w:p w14:paraId="6BC7EB7F" w14:textId="77777777" w:rsidR="009D0545" w:rsidRPr="00204EF3" w:rsidRDefault="009D0545" w:rsidP="009D0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Положениях (кроме вертикального шва, выполняемого в направлении сверху вниз);</w:t>
            </w:r>
          </w:p>
          <w:p w14:paraId="6FA256DA" w14:textId="77777777" w:rsidR="009D0545" w:rsidRPr="00204EF3" w:rsidRDefault="009D0545" w:rsidP="009D0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Выполнять односторонние стыковые соединения с формированием обратного валика сварного шва в любом пространственном положении;</w:t>
            </w:r>
          </w:p>
          <w:p w14:paraId="41EAE2CE" w14:textId="77777777" w:rsidR="009D0545" w:rsidRPr="00204EF3" w:rsidRDefault="009D0545" w:rsidP="009D0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Выполнять тавровые соединения с полным проплавлением и угловые соединения с формированием радиального профиля сварного шва;</w:t>
            </w:r>
          </w:p>
          <w:p w14:paraId="6B0BCB2E" w14:textId="77777777" w:rsidR="009D0545" w:rsidRPr="00204EF3" w:rsidRDefault="009D0545" w:rsidP="009D0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Осуществлять возобновление процесса без дефектов;</w:t>
            </w:r>
          </w:p>
          <w:p w14:paraId="6E590345" w14:textId="3E7E9574" w:rsidR="009D0545" w:rsidRPr="00204EF3" w:rsidRDefault="009D0545" w:rsidP="009D0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Использовать функции сварочного оборудования.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14:paraId="67DF595D" w14:textId="77777777" w:rsidR="009D0545" w:rsidRPr="00204EF3" w:rsidRDefault="009D0545" w:rsidP="009D0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545" w:rsidRPr="00204EF3" w14:paraId="65513C28" w14:textId="77777777" w:rsidTr="00A3395D">
        <w:trPr>
          <w:jc w:val="center"/>
        </w:trPr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645C451B" w14:textId="60EA20FB" w:rsidR="009D0545" w:rsidRPr="00204EF3" w:rsidRDefault="009D0545" w:rsidP="00D171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3536" w:type="pct"/>
            <w:shd w:val="clear" w:color="auto" w:fill="auto"/>
            <w:vAlign w:val="center"/>
          </w:tcPr>
          <w:p w14:paraId="42D40BED" w14:textId="0ED1EF33" w:rsidR="009D0545" w:rsidRPr="00204EF3" w:rsidRDefault="009D0545" w:rsidP="00D1713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b/>
                <w:sz w:val="24"/>
                <w:szCs w:val="24"/>
              </w:rPr>
              <w:t>Анализ работы, обеспечение качества и испытания</w:t>
            </w:r>
          </w:p>
        </w:tc>
        <w:tc>
          <w:tcPr>
            <w:tcW w:w="1134" w:type="pct"/>
            <w:shd w:val="clear" w:color="auto" w:fill="auto"/>
            <w:vAlign w:val="center"/>
          </w:tcPr>
          <w:p w14:paraId="5BDA6B3F" w14:textId="03571099" w:rsidR="009D0545" w:rsidRPr="00204EF3" w:rsidRDefault="009D0545" w:rsidP="009D05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</w:tr>
      <w:tr w:rsidR="009D0545" w:rsidRPr="00204EF3" w14:paraId="7A4ED073" w14:textId="77777777" w:rsidTr="00A3395D">
        <w:trPr>
          <w:jc w:val="center"/>
        </w:trPr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700811C6" w14:textId="77777777" w:rsidR="009D0545" w:rsidRPr="00204EF3" w:rsidRDefault="009D0545" w:rsidP="00D171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562397DA" w14:textId="77777777" w:rsidR="009D0545" w:rsidRPr="00204EF3" w:rsidRDefault="009D0545" w:rsidP="009D054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b/>
                <w:sz w:val="24"/>
                <w:szCs w:val="24"/>
              </w:rPr>
              <w:t>Специалист должен знать и понимать:</w:t>
            </w:r>
          </w:p>
          <w:p w14:paraId="2E8574DE" w14:textId="77777777" w:rsidR="009D0545" w:rsidRPr="00204EF3" w:rsidRDefault="009D0545" w:rsidP="009D0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Стандарты и спецификации контроля качества сварного шва;</w:t>
            </w:r>
          </w:p>
          <w:p w14:paraId="50E126FD" w14:textId="77777777" w:rsidR="009D0545" w:rsidRPr="00204EF3" w:rsidRDefault="009D0545" w:rsidP="009D0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Интерпретировать терминологию контроля сварных соединений и конструкций согласно действующих стандартов;</w:t>
            </w:r>
          </w:p>
          <w:p w14:paraId="68A1968B" w14:textId="77777777" w:rsidR="009D0545" w:rsidRPr="00204EF3" w:rsidRDefault="009D0545" w:rsidP="009D0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Причины возникновения и способы устранения наружных и внутренних дефектов сварных швов;</w:t>
            </w:r>
          </w:p>
          <w:p w14:paraId="1A193C26" w14:textId="77777777" w:rsidR="009D0545" w:rsidRPr="00204EF3" w:rsidRDefault="009D0545" w:rsidP="009D0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Важность процесса очистки свариваемого металла для повышения качества сварки;</w:t>
            </w:r>
          </w:p>
          <w:p w14:paraId="552535A0" w14:textId="77777777" w:rsidR="009D0545" w:rsidRPr="00204EF3" w:rsidRDefault="009D0545" w:rsidP="009D0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Способы и методы неразрушающего и разрушающего контроля;</w:t>
            </w:r>
          </w:p>
          <w:p w14:paraId="009EC79B" w14:textId="0F872155" w:rsidR="009D0545" w:rsidRPr="00204EF3" w:rsidRDefault="009D0545" w:rsidP="009D0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Виды контрольных образцов для сертификации сварщика в соответствии с Российскими стандартами.</w:t>
            </w:r>
          </w:p>
        </w:tc>
        <w:tc>
          <w:tcPr>
            <w:tcW w:w="1134" w:type="pct"/>
            <w:vMerge w:val="restart"/>
            <w:shd w:val="clear" w:color="auto" w:fill="auto"/>
            <w:vAlign w:val="center"/>
          </w:tcPr>
          <w:p w14:paraId="665C3449" w14:textId="77777777" w:rsidR="009D0545" w:rsidRPr="00204EF3" w:rsidRDefault="009D0545" w:rsidP="00D171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545" w:rsidRPr="00204EF3" w14:paraId="03B7125B" w14:textId="77777777" w:rsidTr="00A3395D">
        <w:trPr>
          <w:jc w:val="center"/>
        </w:trPr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23322234" w14:textId="77777777" w:rsidR="009D0545" w:rsidRPr="00204EF3" w:rsidRDefault="009D0545" w:rsidP="00D171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14:paraId="0758F4F2" w14:textId="77777777" w:rsidR="009D0545" w:rsidRPr="00204EF3" w:rsidRDefault="009D0545" w:rsidP="009D054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b/>
                <w:sz w:val="24"/>
                <w:szCs w:val="24"/>
              </w:rPr>
              <w:t>Специалист должен уметь:</w:t>
            </w:r>
          </w:p>
          <w:p w14:paraId="7AB9AD4B" w14:textId="77777777" w:rsidR="009D0545" w:rsidRPr="00204EF3" w:rsidRDefault="009D0545" w:rsidP="009D0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Выполнять визуальный и измерительный контроль сварных швов и соединений;</w:t>
            </w:r>
          </w:p>
          <w:p w14:paraId="403A1E17" w14:textId="77777777" w:rsidR="009D0545" w:rsidRPr="00204EF3" w:rsidRDefault="009D0545" w:rsidP="009D0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Распознавать дефекты сварных швов и принимать соответствующие меры по их устранению;</w:t>
            </w:r>
          </w:p>
          <w:p w14:paraId="10A13E56" w14:textId="77777777" w:rsidR="009D0545" w:rsidRPr="00204EF3" w:rsidRDefault="009D0545" w:rsidP="009D0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Обеспечивать чистоту кромок свариваемого металла и присадочного материала в течении всего технологического процесса;</w:t>
            </w:r>
          </w:p>
          <w:p w14:paraId="14E124E3" w14:textId="77777777" w:rsidR="009D0545" w:rsidRPr="00204EF3" w:rsidRDefault="009D0545" w:rsidP="009D0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Зачищать швы при помощи проволочных щеток, скребков, зубила и т.п.;</w:t>
            </w:r>
          </w:p>
          <w:p w14:paraId="1C50E26C" w14:textId="77777777" w:rsidR="009D0545" w:rsidRPr="00204EF3" w:rsidRDefault="009D0545" w:rsidP="009D0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Обеспечить качество сварных соединений (тавровых) для прохождения разрушающего контроля;</w:t>
            </w:r>
          </w:p>
          <w:p w14:paraId="660B076C" w14:textId="77777777" w:rsidR="009D0545" w:rsidRPr="00204EF3" w:rsidRDefault="009D0545" w:rsidP="009D0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Обеспечить качество сварных соединений для прохождения рентгенографического контроля;</w:t>
            </w:r>
          </w:p>
          <w:p w14:paraId="5556D897" w14:textId="5028B14B" w:rsidR="009D0545" w:rsidRPr="00204EF3" w:rsidRDefault="009D0545" w:rsidP="009D05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204EF3">
              <w:rPr>
                <w:rFonts w:ascii="Times New Roman" w:hAnsi="Times New Roman" w:cs="Times New Roman"/>
                <w:sz w:val="24"/>
                <w:szCs w:val="24"/>
              </w:rPr>
              <w:tab/>
              <w:t>Обеспечить качество сварных соединений под гидравлические испытания на герметичность.</w:t>
            </w:r>
          </w:p>
        </w:tc>
        <w:tc>
          <w:tcPr>
            <w:tcW w:w="1134" w:type="pct"/>
            <w:vMerge/>
            <w:shd w:val="clear" w:color="auto" w:fill="auto"/>
            <w:vAlign w:val="center"/>
          </w:tcPr>
          <w:p w14:paraId="7FBFFF6E" w14:textId="77777777" w:rsidR="009D0545" w:rsidRPr="00204EF3" w:rsidRDefault="009D0545" w:rsidP="00D171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CEE85B3" w14:textId="77777777" w:rsidR="000244DA" w:rsidRPr="00E579D6" w:rsidRDefault="000244DA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vertAlign w:val="subscript"/>
        </w:rPr>
      </w:pPr>
    </w:p>
    <w:p w14:paraId="292260F9" w14:textId="77777777" w:rsidR="00A204BB" w:rsidRDefault="00A204B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4AC09BC4" w14:textId="239BFB12" w:rsidR="007274B8" w:rsidRPr="00D83E4E" w:rsidRDefault="00F8340A" w:rsidP="00204EF3">
      <w:pPr>
        <w:pStyle w:val="-2"/>
        <w:spacing w:before="0" w:after="0"/>
        <w:jc w:val="center"/>
        <w:rPr>
          <w:rFonts w:ascii="Times New Roman" w:hAnsi="Times New Roman"/>
          <w:sz w:val="24"/>
        </w:rPr>
      </w:pPr>
      <w:bookmarkStart w:id="9" w:name="_Toc78885655"/>
      <w:bookmarkStart w:id="10" w:name="_Toc142037186"/>
      <w:bookmarkStart w:id="11" w:name="_Toc150461846"/>
      <w:r w:rsidRPr="00D83E4E">
        <w:rPr>
          <w:rFonts w:ascii="Times New Roman" w:hAnsi="Times New Roman"/>
          <w:sz w:val="24"/>
        </w:rPr>
        <w:lastRenderedPageBreak/>
        <w:t>1</w:t>
      </w:r>
      <w:r w:rsidR="00D17132" w:rsidRPr="00D83E4E">
        <w:rPr>
          <w:rFonts w:ascii="Times New Roman" w:hAnsi="Times New Roman"/>
          <w:sz w:val="24"/>
        </w:rPr>
        <w:t>.</w:t>
      </w:r>
      <w:r w:rsidRPr="00D83E4E">
        <w:rPr>
          <w:rFonts w:ascii="Times New Roman" w:hAnsi="Times New Roman"/>
          <w:sz w:val="24"/>
        </w:rPr>
        <w:t>3</w:t>
      </w:r>
      <w:r w:rsidR="00D17132" w:rsidRPr="00D83E4E">
        <w:rPr>
          <w:rFonts w:ascii="Times New Roman" w:hAnsi="Times New Roman"/>
          <w:sz w:val="24"/>
        </w:rPr>
        <w:t>. ТРЕБОВАНИЯ К СХЕМЕ ОЦЕНКИ</w:t>
      </w:r>
      <w:bookmarkEnd w:id="9"/>
      <w:bookmarkEnd w:id="10"/>
      <w:bookmarkEnd w:id="11"/>
    </w:p>
    <w:p w14:paraId="3F465272" w14:textId="65C12749" w:rsidR="00DE39D8" w:rsidRDefault="00AE6AB7" w:rsidP="007274B8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204BB"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 диапазон баллов, определенных для каждого раздела компетенции</w:t>
      </w:r>
      <w:r w:rsidR="00C56A9B">
        <w:rPr>
          <w:rFonts w:ascii="Times New Roman" w:hAnsi="Times New Roman"/>
          <w:sz w:val="28"/>
          <w:szCs w:val="28"/>
          <w:lang w:val="ru-RU"/>
        </w:rPr>
        <w:t>, обозначенных в требованиях и указанных в таблице</w:t>
      </w:r>
      <w:r w:rsidR="00640E46">
        <w:rPr>
          <w:rFonts w:ascii="Times New Roman" w:hAnsi="Times New Roman"/>
          <w:sz w:val="28"/>
          <w:szCs w:val="28"/>
          <w:lang w:val="ru-RU"/>
        </w:rPr>
        <w:t xml:space="preserve"> №2</w:t>
      </w:r>
      <w:r w:rsidR="00C56A9B">
        <w:rPr>
          <w:rFonts w:ascii="Times New Roman" w:hAnsi="Times New Roman"/>
          <w:sz w:val="28"/>
          <w:szCs w:val="28"/>
          <w:lang w:val="ru-RU"/>
        </w:rPr>
        <w:t>.</w:t>
      </w:r>
    </w:p>
    <w:p w14:paraId="19E7CD01" w14:textId="6761863B" w:rsidR="00C56A9B" w:rsidRPr="00204EF3" w:rsidRDefault="00640E46" w:rsidP="00640E46">
      <w:pPr>
        <w:pStyle w:val="af1"/>
        <w:widowControl/>
        <w:ind w:firstLine="709"/>
        <w:jc w:val="right"/>
        <w:rPr>
          <w:rFonts w:ascii="Times New Roman" w:hAnsi="Times New Roman"/>
          <w:bCs/>
          <w:sz w:val="28"/>
          <w:szCs w:val="28"/>
          <w:lang w:val="ru-RU"/>
        </w:rPr>
      </w:pPr>
      <w:r w:rsidRPr="00204EF3">
        <w:rPr>
          <w:rFonts w:ascii="Times New Roman" w:hAnsi="Times New Roman"/>
          <w:bCs/>
          <w:sz w:val="28"/>
          <w:szCs w:val="28"/>
          <w:lang w:val="ru-RU"/>
        </w:rPr>
        <w:t>Таблица 2</w:t>
      </w:r>
    </w:p>
    <w:p w14:paraId="4AD284B7" w14:textId="6BB3A4AB" w:rsidR="007274B8" w:rsidRPr="00640E46" w:rsidRDefault="007274B8" w:rsidP="00786E89">
      <w:pPr>
        <w:pStyle w:val="af1"/>
        <w:widowControl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640E46">
        <w:rPr>
          <w:rFonts w:ascii="Times New Roman" w:hAnsi="Times New Roman"/>
          <w:b/>
          <w:sz w:val="28"/>
          <w:szCs w:val="28"/>
          <w:lang w:val="ru-RU"/>
        </w:rPr>
        <w:t xml:space="preserve">Матрица пересчета </w:t>
      </w:r>
      <w:r w:rsidR="00640E46">
        <w:rPr>
          <w:rFonts w:ascii="Times New Roman" w:hAnsi="Times New Roman"/>
          <w:b/>
          <w:sz w:val="28"/>
          <w:szCs w:val="28"/>
          <w:lang w:val="ru-RU"/>
        </w:rPr>
        <w:t>т</w:t>
      </w:r>
      <w:r w:rsidR="00F8340A" w:rsidRPr="00640E46">
        <w:rPr>
          <w:rFonts w:ascii="Times New Roman" w:hAnsi="Times New Roman"/>
          <w:b/>
          <w:sz w:val="28"/>
          <w:szCs w:val="28"/>
          <w:lang w:val="ru-RU"/>
        </w:rPr>
        <w:t>ребований</w:t>
      </w:r>
      <w:r w:rsidRPr="00640E46">
        <w:rPr>
          <w:rFonts w:ascii="Times New Roman" w:hAnsi="Times New Roman"/>
          <w:b/>
          <w:sz w:val="28"/>
          <w:szCs w:val="28"/>
          <w:lang w:val="ru-RU"/>
        </w:rPr>
        <w:t xml:space="preserve"> компетенции в </w:t>
      </w:r>
      <w:r w:rsidR="00640E46">
        <w:rPr>
          <w:rFonts w:ascii="Times New Roman" w:hAnsi="Times New Roman"/>
          <w:b/>
          <w:sz w:val="28"/>
          <w:szCs w:val="28"/>
          <w:lang w:val="ru-RU"/>
        </w:rPr>
        <w:t>к</w:t>
      </w:r>
      <w:r w:rsidRPr="00640E46">
        <w:rPr>
          <w:rFonts w:ascii="Times New Roman" w:hAnsi="Times New Roman"/>
          <w:b/>
          <w:sz w:val="28"/>
          <w:szCs w:val="28"/>
          <w:lang w:val="ru-RU"/>
        </w:rPr>
        <w:t>ритерии оценки</w:t>
      </w:r>
    </w:p>
    <w:tbl>
      <w:tblPr>
        <w:tblStyle w:val="StGen3"/>
        <w:tblW w:w="9923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71"/>
        <w:gridCol w:w="348"/>
        <w:gridCol w:w="903"/>
        <w:gridCol w:w="1002"/>
        <w:gridCol w:w="1002"/>
        <w:gridCol w:w="1002"/>
        <w:gridCol w:w="1002"/>
        <w:gridCol w:w="1002"/>
        <w:gridCol w:w="974"/>
        <w:gridCol w:w="1417"/>
      </w:tblGrid>
      <w:tr w:rsidR="00975D54" w14:paraId="1365B579" w14:textId="77777777" w:rsidTr="00BA0BB6">
        <w:trPr>
          <w:trHeight w:val="1538"/>
          <w:jc w:val="center"/>
        </w:trPr>
        <w:tc>
          <w:tcPr>
            <w:tcW w:w="8506" w:type="dxa"/>
            <w:gridSpan w:val="9"/>
            <w:shd w:val="clear" w:color="auto" w:fill="92D050"/>
            <w:vAlign w:val="center"/>
          </w:tcPr>
          <w:p w14:paraId="17853660" w14:textId="77777777" w:rsidR="00975D54" w:rsidRDefault="00975D54" w:rsidP="00BA0BB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Критерий/Модуль</w:t>
            </w:r>
          </w:p>
        </w:tc>
        <w:tc>
          <w:tcPr>
            <w:tcW w:w="1417" w:type="dxa"/>
            <w:shd w:val="clear" w:color="auto" w:fill="92D050"/>
            <w:vAlign w:val="center"/>
          </w:tcPr>
          <w:p w14:paraId="6C83B28D" w14:textId="77777777" w:rsidR="00975D54" w:rsidRDefault="00975D54" w:rsidP="00BA0BB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 баллов за раздел ТК</w:t>
            </w:r>
          </w:p>
        </w:tc>
      </w:tr>
      <w:tr w:rsidR="00975D54" w14:paraId="632CE128" w14:textId="77777777" w:rsidTr="00BA0BB6">
        <w:trPr>
          <w:trHeight w:val="50"/>
          <w:jc w:val="center"/>
        </w:trPr>
        <w:tc>
          <w:tcPr>
            <w:tcW w:w="1271" w:type="dxa"/>
            <w:vMerge w:val="restart"/>
            <w:shd w:val="clear" w:color="auto" w:fill="92D050"/>
            <w:vAlign w:val="center"/>
          </w:tcPr>
          <w:p w14:paraId="3FEFAC50" w14:textId="77777777" w:rsidR="00975D54" w:rsidRDefault="00975D54" w:rsidP="00BA0BB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Разделы ТРЕБОВАНИЙ КОМПЕТЕНЦИИ</w:t>
            </w:r>
          </w:p>
        </w:tc>
        <w:tc>
          <w:tcPr>
            <w:tcW w:w="348" w:type="dxa"/>
            <w:shd w:val="clear" w:color="auto" w:fill="92D050"/>
            <w:vAlign w:val="center"/>
          </w:tcPr>
          <w:p w14:paraId="68B24C3B" w14:textId="77777777" w:rsidR="00975D54" w:rsidRDefault="00975D54" w:rsidP="00BA0BB6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903" w:type="dxa"/>
            <w:shd w:val="clear" w:color="auto" w:fill="00B050"/>
            <w:vAlign w:val="center"/>
          </w:tcPr>
          <w:p w14:paraId="1B23651A" w14:textId="77777777" w:rsidR="00975D54" w:rsidRDefault="00975D54" w:rsidP="00BA0BB6">
            <w:pPr>
              <w:jc w:val="center"/>
              <w:rPr>
                <w:b/>
                <w:color w:val="FFFFFF"/>
                <w:sz w:val="22"/>
                <w:szCs w:val="22"/>
              </w:rPr>
            </w:pPr>
            <w:r>
              <w:rPr>
                <w:b/>
                <w:color w:val="FFFFFF"/>
                <w:sz w:val="22"/>
                <w:szCs w:val="22"/>
              </w:rPr>
              <w:t>A</w:t>
            </w:r>
          </w:p>
        </w:tc>
        <w:tc>
          <w:tcPr>
            <w:tcW w:w="1002" w:type="dxa"/>
            <w:shd w:val="clear" w:color="auto" w:fill="00B050"/>
            <w:vAlign w:val="center"/>
          </w:tcPr>
          <w:p w14:paraId="37EA5EFA" w14:textId="77777777" w:rsidR="00975D54" w:rsidRDefault="00975D54" w:rsidP="00BA0BB6">
            <w:pPr>
              <w:jc w:val="center"/>
              <w:rPr>
                <w:b/>
                <w:color w:val="FFFFFF"/>
                <w:sz w:val="22"/>
                <w:szCs w:val="22"/>
              </w:rPr>
            </w:pPr>
            <w:r>
              <w:rPr>
                <w:b/>
                <w:color w:val="FFFFFF"/>
                <w:sz w:val="22"/>
                <w:szCs w:val="22"/>
              </w:rPr>
              <w:t>Б</w:t>
            </w:r>
          </w:p>
        </w:tc>
        <w:tc>
          <w:tcPr>
            <w:tcW w:w="1002" w:type="dxa"/>
            <w:shd w:val="clear" w:color="auto" w:fill="00B050"/>
            <w:vAlign w:val="center"/>
          </w:tcPr>
          <w:p w14:paraId="354A7011" w14:textId="77777777" w:rsidR="00975D54" w:rsidRDefault="00975D54" w:rsidP="00BA0BB6">
            <w:pPr>
              <w:jc w:val="center"/>
              <w:rPr>
                <w:b/>
                <w:color w:val="FFFFFF"/>
                <w:sz w:val="22"/>
                <w:szCs w:val="22"/>
              </w:rPr>
            </w:pPr>
            <w:r>
              <w:rPr>
                <w:b/>
                <w:color w:val="FFFFFF"/>
                <w:sz w:val="22"/>
                <w:szCs w:val="22"/>
              </w:rPr>
              <w:t>В</w:t>
            </w:r>
          </w:p>
        </w:tc>
        <w:tc>
          <w:tcPr>
            <w:tcW w:w="1002" w:type="dxa"/>
            <w:shd w:val="clear" w:color="auto" w:fill="00B050"/>
            <w:vAlign w:val="center"/>
          </w:tcPr>
          <w:p w14:paraId="03BA0E73" w14:textId="77777777" w:rsidR="00975D54" w:rsidRDefault="00975D54" w:rsidP="00BA0BB6">
            <w:pPr>
              <w:jc w:val="center"/>
              <w:rPr>
                <w:b/>
                <w:color w:val="FFFFFF"/>
                <w:sz w:val="22"/>
                <w:szCs w:val="22"/>
              </w:rPr>
            </w:pPr>
            <w:r>
              <w:rPr>
                <w:b/>
                <w:color w:val="FFFFFF"/>
                <w:sz w:val="22"/>
                <w:szCs w:val="22"/>
              </w:rPr>
              <w:t>Г</w:t>
            </w:r>
          </w:p>
        </w:tc>
        <w:tc>
          <w:tcPr>
            <w:tcW w:w="1002" w:type="dxa"/>
            <w:shd w:val="clear" w:color="auto" w:fill="00B050"/>
            <w:vAlign w:val="center"/>
          </w:tcPr>
          <w:p w14:paraId="13C91631" w14:textId="77777777" w:rsidR="00975D54" w:rsidRDefault="00975D54" w:rsidP="00BA0BB6">
            <w:pPr>
              <w:jc w:val="center"/>
              <w:rPr>
                <w:b/>
                <w:color w:val="FFFFFF"/>
                <w:sz w:val="22"/>
                <w:szCs w:val="22"/>
              </w:rPr>
            </w:pPr>
            <w:r>
              <w:rPr>
                <w:b/>
                <w:color w:val="FFFFFF"/>
                <w:sz w:val="22"/>
                <w:szCs w:val="22"/>
              </w:rPr>
              <w:t>Д</w:t>
            </w:r>
          </w:p>
        </w:tc>
        <w:tc>
          <w:tcPr>
            <w:tcW w:w="1002" w:type="dxa"/>
            <w:shd w:val="clear" w:color="auto" w:fill="00B050"/>
            <w:vAlign w:val="center"/>
          </w:tcPr>
          <w:p w14:paraId="2465030F" w14:textId="77777777" w:rsidR="00975D54" w:rsidRDefault="00975D54" w:rsidP="00BA0BB6">
            <w:pPr>
              <w:jc w:val="center"/>
              <w:rPr>
                <w:b/>
                <w:color w:val="FFFFFF"/>
                <w:sz w:val="22"/>
                <w:szCs w:val="22"/>
              </w:rPr>
            </w:pPr>
            <w:r>
              <w:rPr>
                <w:b/>
                <w:color w:val="FFFFFF"/>
                <w:sz w:val="22"/>
                <w:szCs w:val="22"/>
              </w:rPr>
              <w:t>Е</w:t>
            </w:r>
          </w:p>
        </w:tc>
        <w:tc>
          <w:tcPr>
            <w:tcW w:w="974" w:type="dxa"/>
            <w:shd w:val="clear" w:color="auto" w:fill="00B050"/>
            <w:vAlign w:val="center"/>
          </w:tcPr>
          <w:p w14:paraId="52332533" w14:textId="77777777" w:rsidR="00975D54" w:rsidRDefault="00975D54" w:rsidP="00BA0BB6">
            <w:pPr>
              <w:jc w:val="center"/>
              <w:rPr>
                <w:b/>
                <w:color w:val="FFFFFF"/>
                <w:sz w:val="22"/>
                <w:szCs w:val="22"/>
              </w:rPr>
            </w:pPr>
            <w:r>
              <w:rPr>
                <w:b/>
                <w:color w:val="FFFFFF"/>
                <w:sz w:val="22"/>
                <w:szCs w:val="22"/>
              </w:rPr>
              <w:t>Ж</w:t>
            </w:r>
          </w:p>
        </w:tc>
        <w:tc>
          <w:tcPr>
            <w:tcW w:w="1417" w:type="dxa"/>
            <w:shd w:val="clear" w:color="auto" w:fill="00B050"/>
            <w:vAlign w:val="center"/>
          </w:tcPr>
          <w:p w14:paraId="0F26EBB3" w14:textId="77777777" w:rsidR="00975D54" w:rsidRDefault="00975D54" w:rsidP="00BA0BB6">
            <w:pPr>
              <w:ind w:right="172" w:hanging="176"/>
              <w:jc w:val="both"/>
              <w:rPr>
                <w:b/>
                <w:sz w:val="22"/>
                <w:szCs w:val="22"/>
              </w:rPr>
            </w:pPr>
          </w:p>
        </w:tc>
      </w:tr>
      <w:tr w:rsidR="00975D54" w14:paraId="5514BD2A" w14:textId="77777777" w:rsidTr="00BA0BB6">
        <w:trPr>
          <w:trHeight w:val="50"/>
          <w:jc w:val="center"/>
        </w:trPr>
        <w:tc>
          <w:tcPr>
            <w:tcW w:w="1271" w:type="dxa"/>
            <w:vMerge/>
            <w:shd w:val="clear" w:color="auto" w:fill="92D050"/>
            <w:vAlign w:val="center"/>
          </w:tcPr>
          <w:p w14:paraId="4BC69F09" w14:textId="77777777" w:rsidR="00975D54" w:rsidRDefault="00975D54" w:rsidP="00BA0BB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348" w:type="dxa"/>
            <w:shd w:val="clear" w:color="auto" w:fill="00B050"/>
            <w:vAlign w:val="center"/>
          </w:tcPr>
          <w:p w14:paraId="1DCFFE81" w14:textId="77777777" w:rsidR="00975D54" w:rsidRDefault="00975D54" w:rsidP="00BA0BB6">
            <w:pPr>
              <w:jc w:val="center"/>
              <w:rPr>
                <w:b/>
                <w:color w:val="FFFFFF"/>
                <w:sz w:val="22"/>
                <w:szCs w:val="22"/>
              </w:rPr>
            </w:pPr>
            <w:r>
              <w:rPr>
                <w:b/>
                <w:color w:val="FFFFFF"/>
                <w:sz w:val="22"/>
                <w:szCs w:val="22"/>
              </w:rPr>
              <w:t>1</w:t>
            </w:r>
          </w:p>
        </w:tc>
        <w:tc>
          <w:tcPr>
            <w:tcW w:w="903" w:type="dxa"/>
            <w:vAlign w:val="center"/>
          </w:tcPr>
          <w:p w14:paraId="4F63535C" w14:textId="32069A5E" w:rsidR="00975D54" w:rsidRDefault="001C4E1A" w:rsidP="00BA0B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  <w:r w:rsidR="00975D54">
              <w:rPr>
                <w:sz w:val="22"/>
                <w:szCs w:val="22"/>
              </w:rPr>
              <w:t>0</w:t>
            </w:r>
          </w:p>
        </w:tc>
        <w:tc>
          <w:tcPr>
            <w:tcW w:w="1002" w:type="dxa"/>
            <w:vAlign w:val="center"/>
          </w:tcPr>
          <w:p w14:paraId="3081C89D" w14:textId="2F4C0607" w:rsidR="00975D54" w:rsidRDefault="001C4E1A" w:rsidP="00BA0B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0,65</w:t>
            </w:r>
          </w:p>
        </w:tc>
        <w:tc>
          <w:tcPr>
            <w:tcW w:w="1002" w:type="dxa"/>
            <w:vAlign w:val="center"/>
          </w:tcPr>
          <w:p w14:paraId="7DFA00DA" w14:textId="608D2182" w:rsidR="00975D54" w:rsidRDefault="001C4E1A" w:rsidP="00BA0B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  <w:r w:rsidR="00975D54">
              <w:rPr>
                <w:sz w:val="22"/>
                <w:szCs w:val="22"/>
              </w:rPr>
              <w:t>5</w:t>
            </w:r>
          </w:p>
        </w:tc>
        <w:tc>
          <w:tcPr>
            <w:tcW w:w="1002" w:type="dxa"/>
            <w:vAlign w:val="center"/>
          </w:tcPr>
          <w:p w14:paraId="7AFFB8E2" w14:textId="005790E7" w:rsidR="00975D54" w:rsidRDefault="001C4E1A" w:rsidP="00BA0B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1002" w:type="dxa"/>
            <w:vAlign w:val="center"/>
          </w:tcPr>
          <w:p w14:paraId="3F64A286" w14:textId="36DF0CC2" w:rsidR="00975D54" w:rsidRDefault="001C4E1A" w:rsidP="00BA0B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1002" w:type="dxa"/>
            <w:vAlign w:val="center"/>
          </w:tcPr>
          <w:p w14:paraId="12BBC23A" w14:textId="56F211E9" w:rsidR="00975D54" w:rsidRDefault="001C4E1A" w:rsidP="00BA0B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974" w:type="dxa"/>
            <w:vAlign w:val="center"/>
          </w:tcPr>
          <w:p w14:paraId="4816F2DA" w14:textId="6CE74258" w:rsidR="00975D54" w:rsidRDefault="001C4E1A" w:rsidP="00BA0B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1417" w:type="dxa"/>
            <w:shd w:val="clear" w:color="auto" w:fill="F2F2F2"/>
            <w:vAlign w:val="center"/>
          </w:tcPr>
          <w:p w14:paraId="336F6F7C" w14:textId="142FA3C7" w:rsidR="00975D54" w:rsidRDefault="001C4E1A" w:rsidP="00BA0BB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</w:tr>
      <w:tr w:rsidR="00975D54" w14:paraId="7E516DE8" w14:textId="77777777" w:rsidTr="00BA0BB6">
        <w:trPr>
          <w:trHeight w:val="50"/>
          <w:jc w:val="center"/>
        </w:trPr>
        <w:tc>
          <w:tcPr>
            <w:tcW w:w="1271" w:type="dxa"/>
            <w:vMerge/>
            <w:shd w:val="clear" w:color="auto" w:fill="92D050"/>
            <w:vAlign w:val="center"/>
          </w:tcPr>
          <w:p w14:paraId="17A9DB49" w14:textId="77777777" w:rsidR="00975D54" w:rsidRDefault="00975D54" w:rsidP="00BA0BB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48" w:type="dxa"/>
            <w:shd w:val="clear" w:color="auto" w:fill="00B050"/>
            <w:vAlign w:val="center"/>
          </w:tcPr>
          <w:p w14:paraId="6A4E4FFE" w14:textId="77777777" w:rsidR="00975D54" w:rsidRDefault="00975D54" w:rsidP="00BA0BB6">
            <w:pPr>
              <w:jc w:val="center"/>
              <w:rPr>
                <w:b/>
                <w:color w:val="FFFFFF"/>
                <w:sz w:val="22"/>
                <w:szCs w:val="22"/>
              </w:rPr>
            </w:pPr>
            <w:r>
              <w:rPr>
                <w:b/>
                <w:color w:val="FFFFFF"/>
                <w:sz w:val="22"/>
                <w:szCs w:val="22"/>
              </w:rPr>
              <w:t>2</w:t>
            </w:r>
          </w:p>
        </w:tc>
        <w:tc>
          <w:tcPr>
            <w:tcW w:w="903" w:type="dxa"/>
            <w:vAlign w:val="center"/>
          </w:tcPr>
          <w:p w14:paraId="595FA042" w14:textId="49646E4A" w:rsidR="00975D54" w:rsidRDefault="001C4E1A" w:rsidP="00BA0B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1002" w:type="dxa"/>
            <w:vAlign w:val="center"/>
          </w:tcPr>
          <w:p w14:paraId="4493EDC6" w14:textId="44213CAE" w:rsidR="00975D54" w:rsidRDefault="001C4E1A" w:rsidP="00BA0B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0,85</w:t>
            </w:r>
          </w:p>
        </w:tc>
        <w:tc>
          <w:tcPr>
            <w:tcW w:w="1002" w:type="dxa"/>
            <w:vAlign w:val="center"/>
          </w:tcPr>
          <w:p w14:paraId="7A15B10C" w14:textId="00261173" w:rsidR="00975D54" w:rsidRDefault="001C4E1A" w:rsidP="00BA0B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1002" w:type="dxa"/>
            <w:vAlign w:val="center"/>
          </w:tcPr>
          <w:p w14:paraId="2D361DAF" w14:textId="067B6461" w:rsidR="00975D54" w:rsidRDefault="001C4E1A" w:rsidP="00BA0B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0,85</w:t>
            </w:r>
          </w:p>
        </w:tc>
        <w:tc>
          <w:tcPr>
            <w:tcW w:w="1002" w:type="dxa"/>
            <w:vAlign w:val="center"/>
          </w:tcPr>
          <w:p w14:paraId="101D9406" w14:textId="6F6EB950" w:rsidR="00975D54" w:rsidRDefault="001C4E1A" w:rsidP="00BA0B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0,60</w:t>
            </w:r>
          </w:p>
        </w:tc>
        <w:tc>
          <w:tcPr>
            <w:tcW w:w="1002" w:type="dxa"/>
            <w:vAlign w:val="center"/>
          </w:tcPr>
          <w:p w14:paraId="59C46EAA" w14:textId="6F1A133A" w:rsidR="00975D54" w:rsidRDefault="001C4E1A" w:rsidP="00BA0B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  <w:r w:rsidR="00975D54">
              <w:rPr>
                <w:sz w:val="22"/>
                <w:szCs w:val="22"/>
              </w:rPr>
              <w:t>0</w:t>
            </w:r>
          </w:p>
        </w:tc>
        <w:tc>
          <w:tcPr>
            <w:tcW w:w="974" w:type="dxa"/>
            <w:vAlign w:val="center"/>
          </w:tcPr>
          <w:p w14:paraId="5FD64A58" w14:textId="1DCACC3F" w:rsidR="00975D54" w:rsidRDefault="001C4E1A" w:rsidP="00BA0B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0,60</w:t>
            </w:r>
          </w:p>
        </w:tc>
        <w:tc>
          <w:tcPr>
            <w:tcW w:w="1417" w:type="dxa"/>
            <w:shd w:val="clear" w:color="auto" w:fill="F2F2F2"/>
            <w:vAlign w:val="center"/>
          </w:tcPr>
          <w:p w14:paraId="3AEF02F6" w14:textId="02112776" w:rsidR="00975D54" w:rsidRDefault="001C4E1A" w:rsidP="00BA0BB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</w:tr>
      <w:tr w:rsidR="00975D54" w14:paraId="5C106E00" w14:textId="77777777" w:rsidTr="00BA0BB6">
        <w:trPr>
          <w:trHeight w:val="50"/>
          <w:jc w:val="center"/>
        </w:trPr>
        <w:tc>
          <w:tcPr>
            <w:tcW w:w="1271" w:type="dxa"/>
            <w:vMerge/>
            <w:shd w:val="clear" w:color="auto" w:fill="92D050"/>
            <w:vAlign w:val="center"/>
          </w:tcPr>
          <w:p w14:paraId="14F2559E" w14:textId="77777777" w:rsidR="00975D54" w:rsidRDefault="00975D54" w:rsidP="00BA0BB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48" w:type="dxa"/>
            <w:shd w:val="clear" w:color="auto" w:fill="00B050"/>
            <w:vAlign w:val="center"/>
          </w:tcPr>
          <w:p w14:paraId="2FCB5D73" w14:textId="77777777" w:rsidR="00975D54" w:rsidRDefault="00975D54" w:rsidP="00BA0BB6">
            <w:pPr>
              <w:jc w:val="center"/>
              <w:rPr>
                <w:b/>
                <w:color w:val="FFFFFF"/>
                <w:sz w:val="22"/>
                <w:szCs w:val="22"/>
              </w:rPr>
            </w:pPr>
            <w:r>
              <w:rPr>
                <w:b/>
                <w:color w:val="FFFFFF"/>
                <w:sz w:val="22"/>
                <w:szCs w:val="22"/>
              </w:rPr>
              <w:t>3</w:t>
            </w:r>
          </w:p>
        </w:tc>
        <w:tc>
          <w:tcPr>
            <w:tcW w:w="903" w:type="dxa"/>
            <w:vAlign w:val="center"/>
          </w:tcPr>
          <w:p w14:paraId="27CCD075" w14:textId="349685DE" w:rsidR="00975D54" w:rsidRDefault="001C4E1A" w:rsidP="00BA0B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10,60</w:t>
            </w:r>
          </w:p>
        </w:tc>
        <w:tc>
          <w:tcPr>
            <w:tcW w:w="1002" w:type="dxa"/>
            <w:vAlign w:val="center"/>
          </w:tcPr>
          <w:p w14:paraId="7765DD83" w14:textId="6CF1AE02" w:rsidR="00975D54" w:rsidRDefault="001C4E1A" w:rsidP="00BA0B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</w:t>
            </w:r>
            <w:r w:rsidR="00975D54">
              <w:rPr>
                <w:sz w:val="22"/>
                <w:szCs w:val="22"/>
              </w:rPr>
              <w:t>0</w:t>
            </w:r>
          </w:p>
        </w:tc>
        <w:tc>
          <w:tcPr>
            <w:tcW w:w="1002" w:type="dxa"/>
            <w:vAlign w:val="center"/>
          </w:tcPr>
          <w:p w14:paraId="19EFCF99" w14:textId="77777777" w:rsidR="00975D54" w:rsidRPr="009C249E" w:rsidRDefault="00975D54" w:rsidP="00BA0BB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002" w:type="dxa"/>
            <w:vAlign w:val="center"/>
          </w:tcPr>
          <w:p w14:paraId="1FFBCE5E" w14:textId="77777777" w:rsidR="00975D54" w:rsidRPr="009C249E" w:rsidRDefault="00975D54" w:rsidP="00BA0BB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002" w:type="dxa"/>
            <w:vAlign w:val="center"/>
          </w:tcPr>
          <w:p w14:paraId="1A289EF4" w14:textId="77777777" w:rsidR="00975D54" w:rsidRPr="009C249E" w:rsidRDefault="00975D54" w:rsidP="00BA0BB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002" w:type="dxa"/>
            <w:vAlign w:val="center"/>
          </w:tcPr>
          <w:p w14:paraId="2366AFF6" w14:textId="77777777" w:rsidR="00975D54" w:rsidRPr="009C249E" w:rsidRDefault="00975D54" w:rsidP="00BA0BB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974" w:type="dxa"/>
            <w:vAlign w:val="center"/>
          </w:tcPr>
          <w:p w14:paraId="3579487C" w14:textId="77777777" w:rsidR="00975D54" w:rsidRPr="009C249E" w:rsidRDefault="00975D54" w:rsidP="00BA0BB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417" w:type="dxa"/>
            <w:shd w:val="clear" w:color="auto" w:fill="F2F2F2"/>
            <w:vAlign w:val="center"/>
          </w:tcPr>
          <w:p w14:paraId="08DE87E7" w14:textId="07AE186C" w:rsidR="00975D54" w:rsidRDefault="001C4E1A" w:rsidP="00BA0BB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</w:tr>
      <w:tr w:rsidR="00975D54" w14:paraId="3DD812B6" w14:textId="77777777" w:rsidTr="00BA0BB6">
        <w:trPr>
          <w:trHeight w:val="50"/>
          <w:jc w:val="center"/>
        </w:trPr>
        <w:tc>
          <w:tcPr>
            <w:tcW w:w="1271" w:type="dxa"/>
            <w:vMerge/>
            <w:shd w:val="clear" w:color="auto" w:fill="92D050"/>
            <w:vAlign w:val="center"/>
          </w:tcPr>
          <w:p w14:paraId="7D58E1F8" w14:textId="77777777" w:rsidR="00975D54" w:rsidRDefault="00975D54" w:rsidP="00BA0BB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48" w:type="dxa"/>
            <w:shd w:val="clear" w:color="auto" w:fill="00B050"/>
            <w:vAlign w:val="center"/>
          </w:tcPr>
          <w:p w14:paraId="55E1DD7B" w14:textId="77777777" w:rsidR="00975D54" w:rsidRDefault="00975D54" w:rsidP="00BA0BB6">
            <w:pPr>
              <w:jc w:val="center"/>
              <w:rPr>
                <w:b/>
                <w:color w:val="FFFFFF"/>
                <w:sz w:val="22"/>
                <w:szCs w:val="22"/>
              </w:rPr>
            </w:pPr>
            <w:r>
              <w:rPr>
                <w:b/>
                <w:color w:val="FFFFFF"/>
                <w:sz w:val="22"/>
                <w:szCs w:val="22"/>
              </w:rPr>
              <w:t>4</w:t>
            </w:r>
          </w:p>
        </w:tc>
        <w:tc>
          <w:tcPr>
            <w:tcW w:w="903" w:type="dxa"/>
            <w:vAlign w:val="center"/>
          </w:tcPr>
          <w:p w14:paraId="54FA9139" w14:textId="77777777" w:rsidR="00975D54" w:rsidRPr="009C249E" w:rsidRDefault="00975D54" w:rsidP="00BA0BB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002" w:type="dxa"/>
            <w:vAlign w:val="center"/>
          </w:tcPr>
          <w:p w14:paraId="2BA213DF" w14:textId="77777777" w:rsidR="00975D54" w:rsidRPr="009C249E" w:rsidRDefault="00975D54" w:rsidP="00BA0BB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002" w:type="dxa"/>
            <w:vAlign w:val="center"/>
          </w:tcPr>
          <w:p w14:paraId="03E11587" w14:textId="3A2BB5B7" w:rsidR="00975D54" w:rsidRDefault="001C4E1A" w:rsidP="00BA0B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8,60</w:t>
            </w:r>
          </w:p>
        </w:tc>
        <w:tc>
          <w:tcPr>
            <w:tcW w:w="1002" w:type="dxa"/>
            <w:vAlign w:val="center"/>
          </w:tcPr>
          <w:p w14:paraId="6D038267" w14:textId="28739FFC" w:rsidR="00975D54" w:rsidRDefault="001C4E1A" w:rsidP="00BA0B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13,40</w:t>
            </w:r>
          </w:p>
        </w:tc>
        <w:tc>
          <w:tcPr>
            <w:tcW w:w="1002" w:type="dxa"/>
            <w:vAlign w:val="center"/>
          </w:tcPr>
          <w:p w14:paraId="3AAEA99F" w14:textId="77777777" w:rsidR="00975D54" w:rsidRPr="009C249E" w:rsidRDefault="00975D54" w:rsidP="00BA0BB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002" w:type="dxa"/>
            <w:vAlign w:val="center"/>
          </w:tcPr>
          <w:p w14:paraId="59AE0A82" w14:textId="77777777" w:rsidR="00975D54" w:rsidRPr="009C249E" w:rsidRDefault="00975D54" w:rsidP="00BA0BB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974" w:type="dxa"/>
            <w:vAlign w:val="center"/>
          </w:tcPr>
          <w:p w14:paraId="04D5FD97" w14:textId="77777777" w:rsidR="00975D54" w:rsidRPr="009C249E" w:rsidRDefault="00975D54" w:rsidP="00BA0BB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417" w:type="dxa"/>
            <w:shd w:val="clear" w:color="auto" w:fill="F2F2F2"/>
            <w:vAlign w:val="center"/>
          </w:tcPr>
          <w:p w14:paraId="206E2D99" w14:textId="0E407334" w:rsidR="00975D54" w:rsidRDefault="001C4E1A" w:rsidP="00BA0BB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</w:t>
            </w:r>
          </w:p>
        </w:tc>
      </w:tr>
      <w:tr w:rsidR="00975D54" w14:paraId="6223FCB6" w14:textId="77777777" w:rsidTr="00BA0BB6">
        <w:trPr>
          <w:trHeight w:val="50"/>
          <w:jc w:val="center"/>
        </w:trPr>
        <w:tc>
          <w:tcPr>
            <w:tcW w:w="1271" w:type="dxa"/>
            <w:vMerge/>
            <w:shd w:val="clear" w:color="auto" w:fill="92D050"/>
            <w:vAlign w:val="center"/>
          </w:tcPr>
          <w:p w14:paraId="25529893" w14:textId="77777777" w:rsidR="00975D54" w:rsidRDefault="00975D54" w:rsidP="00BA0BB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48" w:type="dxa"/>
            <w:shd w:val="clear" w:color="auto" w:fill="00B050"/>
            <w:vAlign w:val="center"/>
          </w:tcPr>
          <w:p w14:paraId="6CB40BAD" w14:textId="77777777" w:rsidR="00975D54" w:rsidRDefault="00975D54" w:rsidP="00BA0BB6">
            <w:pPr>
              <w:jc w:val="center"/>
              <w:rPr>
                <w:b/>
                <w:color w:val="FFFFFF"/>
                <w:sz w:val="22"/>
                <w:szCs w:val="22"/>
              </w:rPr>
            </w:pPr>
            <w:r>
              <w:rPr>
                <w:b/>
                <w:color w:val="FFFFFF"/>
                <w:sz w:val="22"/>
                <w:szCs w:val="22"/>
              </w:rPr>
              <w:t>5</w:t>
            </w:r>
          </w:p>
        </w:tc>
        <w:tc>
          <w:tcPr>
            <w:tcW w:w="903" w:type="dxa"/>
            <w:vAlign w:val="center"/>
          </w:tcPr>
          <w:p w14:paraId="5230E89A" w14:textId="77777777" w:rsidR="00975D54" w:rsidRPr="009C249E" w:rsidRDefault="00975D54" w:rsidP="00BA0BB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002" w:type="dxa"/>
            <w:vAlign w:val="center"/>
          </w:tcPr>
          <w:p w14:paraId="3958466B" w14:textId="77777777" w:rsidR="00975D54" w:rsidRPr="009C249E" w:rsidRDefault="00975D54" w:rsidP="00BA0BB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002" w:type="dxa"/>
            <w:vAlign w:val="center"/>
          </w:tcPr>
          <w:p w14:paraId="0A9254FC" w14:textId="77777777" w:rsidR="00975D54" w:rsidRPr="009C249E" w:rsidRDefault="00975D54" w:rsidP="00BA0BB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002" w:type="dxa"/>
            <w:vAlign w:val="center"/>
          </w:tcPr>
          <w:p w14:paraId="2AD3006B" w14:textId="77777777" w:rsidR="00975D54" w:rsidRPr="009C249E" w:rsidRDefault="00975D54" w:rsidP="00BA0BB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002" w:type="dxa"/>
            <w:vAlign w:val="center"/>
          </w:tcPr>
          <w:p w14:paraId="7BC3DD89" w14:textId="42F82188" w:rsidR="00975D54" w:rsidRDefault="001C4E1A" w:rsidP="00BA0B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6,45</w:t>
            </w:r>
          </w:p>
        </w:tc>
        <w:tc>
          <w:tcPr>
            <w:tcW w:w="1002" w:type="dxa"/>
            <w:vAlign w:val="center"/>
          </w:tcPr>
          <w:p w14:paraId="2416DAB7" w14:textId="063D3A09" w:rsidR="00975D54" w:rsidRDefault="00943317" w:rsidP="00BA0B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6,40</w:t>
            </w:r>
          </w:p>
        </w:tc>
        <w:tc>
          <w:tcPr>
            <w:tcW w:w="974" w:type="dxa"/>
            <w:vAlign w:val="center"/>
          </w:tcPr>
          <w:p w14:paraId="1BD16165" w14:textId="08E061F8" w:rsidR="00975D54" w:rsidRDefault="00943317" w:rsidP="00BA0B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  <w:r w:rsidR="001C4E1A"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  <w:shd w:val="clear" w:color="auto" w:fill="F2F2F2"/>
            <w:vAlign w:val="center"/>
          </w:tcPr>
          <w:p w14:paraId="4A921B09" w14:textId="77777777" w:rsidR="00975D54" w:rsidRDefault="00975D54" w:rsidP="00BA0BB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</w:t>
            </w:r>
          </w:p>
        </w:tc>
      </w:tr>
      <w:tr w:rsidR="00975D54" w14:paraId="4B0BA69D" w14:textId="77777777" w:rsidTr="00BA0BB6">
        <w:trPr>
          <w:trHeight w:val="50"/>
          <w:jc w:val="center"/>
        </w:trPr>
        <w:tc>
          <w:tcPr>
            <w:tcW w:w="1271" w:type="dxa"/>
            <w:vMerge/>
            <w:shd w:val="clear" w:color="auto" w:fill="92D050"/>
            <w:vAlign w:val="center"/>
          </w:tcPr>
          <w:p w14:paraId="19A2C728" w14:textId="77777777" w:rsidR="00975D54" w:rsidRDefault="00975D54" w:rsidP="00BA0BB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48" w:type="dxa"/>
            <w:shd w:val="clear" w:color="auto" w:fill="00B050"/>
            <w:vAlign w:val="center"/>
          </w:tcPr>
          <w:p w14:paraId="14BF18BC" w14:textId="77777777" w:rsidR="00975D54" w:rsidRDefault="00975D54" w:rsidP="00BA0BB6">
            <w:pPr>
              <w:jc w:val="center"/>
              <w:rPr>
                <w:b/>
                <w:color w:val="FFFFFF"/>
                <w:sz w:val="22"/>
                <w:szCs w:val="22"/>
              </w:rPr>
            </w:pPr>
            <w:r>
              <w:rPr>
                <w:b/>
                <w:color w:val="FFFFFF"/>
                <w:sz w:val="22"/>
                <w:szCs w:val="22"/>
              </w:rPr>
              <w:t>6</w:t>
            </w:r>
          </w:p>
        </w:tc>
        <w:tc>
          <w:tcPr>
            <w:tcW w:w="903" w:type="dxa"/>
            <w:vAlign w:val="center"/>
          </w:tcPr>
          <w:p w14:paraId="0224978D" w14:textId="564EBD8A" w:rsidR="00975D54" w:rsidRDefault="001C4E1A" w:rsidP="00BA0B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8,60</w:t>
            </w:r>
          </w:p>
        </w:tc>
        <w:tc>
          <w:tcPr>
            <w:tcW w:w="1002" w:type="dxa"/>
            <w:vAlign w:val="center"/>
          </w:tcPr>
          <w:p w14:paraId="50D6B8FD" w14:textId="16E6F3B3" w:rsidR="00975D54" w:rsidRDefault="001C4E1A" w:rsidP="00BA0B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4,70</w:t>
            </w:r>
          </w:p>
        </w:tc>
        <w:tc>
          <w:tcPr>
            <w:tcW w:w="1002" w:type="dxa"/>
            <w:vAlign w:val="center"/>
          </w:tcPr>
          <w:p w14:paraId="5883A7AA" w14:textId="5E6DE68F" w:rsidR="00975D54" w:rsidRDefault="001C4E1A" w:rsidP="00BA0B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8,15</w:t>
            </w:r>
          </w:p>
        </w:tc>
        <w:tc>
          <w:tcPr>
            <w:tcW w:w="1002" w:type="dxa"/>
            <w:vAlign w:val="center"/>
          </w:tcPr>
          <w:p w14:paraId="4DC408DD" w14:textId="22BF2795" w:rsidR="00975D54" w:rsidRDefault="001C4E1A" w:rsidP="00BA0B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6,55</w:t>
            </w:r>
          </w:p>
        </w:tc>
        <w:tc>
          <w:tcPr>
            <w:tcW w:w="1002" w:type="dxa"/>
            <w:vAlign w:val="center"/>
          </w:tcPr>
          <w:p w14:paraId="7494D389" w14:textId="77777777" w:rsidR="00975D54" w:rsidRPr="009C249E" w:rsidRDefault="00975D54" w:rsidP="00BA0BB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002" w:type="dxa"/>
            <w:vAlign w:val="center"/>
          </w:tcPr>
          <w:p w14:paraId="0C841307" w14:textId="77777777" w:rsidR="00975D54" w:rsidRPr="009C249E" w:rsidRDefault="00975D54" w:rsidP="00BA0BB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974" w:type="dxa"/>
            <w:vAlign w:val="center"/>
          </w:tcPr>
          <w:p w14:paraId="41DAA884" w14:textId="77777777" w:rsidR="00975D54" w:rsidRPr="009C249E" w:rsidRDefault="00975D54" w:rsidP="00BA0BB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417" w:type="dxa"/>
            <w:shd w:val="clear" w:color="auto" w:fill="F2F2F2"/>
            <w:vAlign w:val="center"/>
          </w:tcPr>
          <w:p w14:paraId="7C7FB9E6" w14:textId="6A46462B" w:rsidR="00975D54" w:rsidRDefault="00236305" w:rsidP="00BA0BB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</w:t>
            </w:r>
          </w:p>
        </w:tc>
      </w:tr>
      <w:tr w:rsidR="00975D54" w14:paraId="10085620" w14:textId="77777777" w:rsidTr="00BA0BB6">
        <w:trPr>
          <w:trHeight w:val="50"/>
          <w:jc w:val="center"/>
        </w:trPr>
        <w:tc>
          <w:tcPr>
            <w:tcW w:w="1619" w:type="dxa"/>
            <w:gridSpan w:val="2"/>
            <w:shd w:val="clear" w:color="auto" w:fill="00B050"/>
            <w:vAlign w:val="center"/>
          </w:tcPr>
          <w:p w14:paraId="1903AAD5" w14:textId="77777777" w:rsidR="00975D54" w:rsidRDefault="00975D54" w:rsidP="00BA0BB6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 баллов за критерий/модуль</w:t>
            </w:r>
          </w:p>
        </w:tc>
        <w:tc>
          <w:tcPr>
            <w:tcW w:w="903" w:type="dxa"/>
            <w:shd w:val="clear" w:color="auto" w:fill="F2F2F2"/>
            <w:vAlign w:val="center"/>
          </w:tcPr>
          <w:p w14:paraId="3CBD6008" w14:textId="18E54A86" w:rsidR="00975D54" w:rsidRDefault="001C4E1A" w:rsidP="00BA0BB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20,55</w:t>
            </w:r>
          </w:p>
        </w:tc>
        <w:tc>
          <w:tcPr>
            <w:tcW w:w="1002" w:type="dxa"/>
            <w:shd w:val="clear" w:color="auto" w:fill="F2F2F2"/>
            <w:vAlign w:val="center"/>
          </w:tcPr>
          <w:p w14:paraId="4819E4A7" w14:textId="47720F0C" w:rsidR="00975D54" w:rsidRDefault="001C4E1A" w:rsidP="00BA0BB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18,60</w:t>
            </w:r>
          </w:p>
        </w:tc>
        <w:tc>
          <w:tcPr>
            <w:tcW w:w="1002" w:type="dxa"/>
            <w:shd w:val="clear" w:color="auto" w:fill="F2F2F2"/>
            <w:vAlign w:val="center"/>
          </w:tcPr>
          <w:p w14:paraId="2465BB07" w14:textId="13217FFB" w:rsidR="00975D54" w:rsidRDefault="001C4E1A" w:rsidP="00BA0BB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18,25</w:t>
            </w:r>
          </w:p>
        </w:tc>
        <w:tc>
          <w:tcPr>
            <w:tcW w:w="1002" w:type="dxa"/>
            <w:shd w:val="clear" w:color="auto" w:fill="F2F2F2"/>
            <w:vAlign w:val="center"/>
          </w:tcPr>
          <w:p w14:paraId="6DC4C5A5" w14:textId="249F7AAE" w:rsidR="00975D54" w:rsidRDefault="001C4E1A" w:rsidP="00BA0BB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21,55</w:t>
            </w:r>
          </w:p>
        </w:tc>
        <w:tc>
          <w:tcPr>
            <w:tcW w:w="1002" w:type="dxa"/>
            <w:shd w:val="clear" w:color="auto" w:fill="F2F2F2"/>
            <w:vAlign w:val="center"/>
          </w:tcPr>
          <w:p w14:paraId="30DF3D6F" w14:textId="4E3466AB" w:rsidR="001C4E1A" w:rsidRDefault="001C4E1A" w:rsidP="001C4E1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7,80</w:t>
            </w:r>
          </w:p>
        </w:tc>
        <w:tc>
          <w:tcPr>
            <w:tcW w:w="1002" w:type="dxa"/>
            <w:shd w:val="clear" w:color="auto" w:fill="F2F2F2"/>
            <w:vAlign w:val="center"/>
          </w:tcPr>
          <w:p w14:paraId="7F4493C7" w14:textId="0EFD9F6A" w:rsidR="00975D54" w:rsidRDefault="00943317" w:rsidP="00BA0BB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7,7</w:t>
            </w:r>
            <w:r w:rsidR="001C4E1A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974" w:type="dxa"/>
            <w:shd w:val="clear" w:color="auto" w:fill="F2F2F2"/>
            <w:vAlign w:val="center"/>
          </w:tcPr>
          <w:p w14:paraId="04E62BF0" w14:textId="586CC9D0" w:rsidR="00975D54" w:rsidRDefault="00943317" w:rsidP="00BA0BB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5,5</w:t>
            </w:r>
            <w:r w:rsidR="001C4E1A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F2F2F2"/>
            <w:vAlign w:val="center"/>
          </w:tcPr>
          <w:p w14:paraId="0D30465F" w14:textId="77777777" w:rsidR="00975D54" w:rsidRDefault="00975D54" w:rsidP="00BA0BB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</w:tr>
    </w:tbl>
    <w:p w14:paraId="023A63FC" w14:textId="1195BD0E" w:rsidR="007274B8" w:rsidRDefault="007274B8" w:rsidP="007274B8">
      <w:pPr>
        <w:pStyle w:val="af1"/>
        <w:widowControl/>
        <w:rPr>
          <w:rFonts w:ascii="Times New Roman" w:hAnsi="Times New Roman"/>
          <w:szCs w:val="24"/>
          <w:lang w:val="ru-RU"/>
        </w:rPr>
      </w:pPr>
    </w:p>
    <w:p w14:paraId="274BACA2" w14:textId="566AAF07" w:rsidR="00DE39D8" w:rsidRPr="007604F9" w:rsidRDefault="00F8340A" w:rsidP="00204EF3">
      <w:pPr>
        <w:pStyle w:val="-2"/>
        <w:spacing w:before="0" w:after="0"/>
        <w:jc w:val="center"/>
        <w:rPr>
          <w:rFonts w:ascii="Times New Roman" w:hAnsi="Times New Roman"/>
          <w:sz w:val="24"/>
        </w:rPr>
      </w:pPr>
      <w:bookmarkStart w:id="12" w:name="_Toc142037187"/>
      <w:bookmarkStart w:id="13" w:name="_Toc150461847"/>
      <w:r>
        <w:rPr>
          <w:rFonts w:ascii="Times New Roman" w:hAnsi="Times New Roman"/>
          <w:sz w:val="24"/>
        </w:rPr>
        <w:t>1</w:t>
      </w:r>
      <w:r w:rsidR="00643A8A" w:rsidRPr="007604F9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4</w:t>
      </w:r>
      <w:r w:rsidR="00AA2B8A" w:rsidRPr="007604F9">
        <w:rPr>
          <w:rFonts w:ascii="Times New Roman" w:hAnsi="Times New Roman"/>
          <w:sz w:val="24"/>
        </w:rPr>
        <w:t xml:space="preserve">. </w:t>
      </w:r>
      <w:r w:rsidR="007A6888" w:rsidRPr="007604F9">
        <w:rPr>
          <w:rFonts w:ascii="Times New Roman" w:hAnsi="Times New Roman"/>
          <w:sz w:val="24"/>
        </w:rPr>
        <w:t>СПЕЦИФИКАЦИЯ ОЦЕНКИ КОМПЕТЕНЦИИ</w:t>
      </w:r>
      <w:bookmarkEnd w:id="12"/>
      <w:bookmarkEnd w:id="13"/>
    </w:p>
    <w:p w14:paraId="1D2A8743" w14:textId="52187DCA" w:rsidR="00DE39D8" w:rsidRDefault="00DE39D8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 w:rsidRPr="00A204BB">
        <w:rPr>
          <w:rFonts w:ascii="Times New Roman" w:hAnsi="Times New Roman" w:cs="Times New Roman"/>
          <w:sz w:val="28"/>
          <w:szCs w:val="28"/>
        </w:rPr>
        <w:t>К</w:t>
      </w:r>
      <w:r w:rsidRPr="00A204BB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критериях</w:t>
      </w:r>
      <w:r w:rsidR="00640E46">
        <w:rPr>
          <w:rFonts w:ascii="Times New Roman" w:hAnsi="Times New Roman" w:cs="Times New Roman"/>
          <w:sz w:val="28"/>
          <w:szCs w:val="28"/>
        </w:rPr>
        <w:t>, указанных в таблице №3</w:t>
      </w:r>
      <w:r w:rsidRPr="00A204BB">
        <w:rPr>
          <w:rFonts w:ascii="Times New Roman" w:hAnsi="Times New Roman" w:cs="Times New Roman"/>
          <w:sz w:val="28"/>
          <w:szCs w:val="28"/>
        </w:rPr>
        <w:t>:</w:t>
      </w:r>
    </w:p>
    <w:p w14:paraId="3E39591A" w14:textId="23678244" w:rsidR="00640E46" w:rsidRPr="00204EF3" w:rsidRDefault="00640E46" w:rsidP="00640E46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04EF3">
        <w:rPr>
          <w:rFonts w:ascii="Times New Roman" w:hAnsi="Times New Roman" w:cs="Times New Roman"/>
          <w:sz w:val="28"/>
          <w:szCs w:val="28"/>
        </w:rPr>
        <w:t>Таблица 3</w:t>
      </w:r>
    </w:p>
    <w:p w14:paraId="66D2EDDB" w14:textId="463F0935" w:rsidR="00640E46" w:rsidRDefault="00640E46" w:rsidP="00786E8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0E46"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StGen4"/>
        <w:tblW w:w="9924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6804"/>
        <w:gridCol w:w="2558"/>
      </w:tblGrid>
      <w:tr w:rsidR="001C4E1A" w14:paraId="6791F5BE" w14:textId="77777777" w:rsidTr="00204EF3">
        <w:trPr>
          <w:jc w:val="center"/>
        </w:trPr>
        <w:tc>
          <w:tcPr>
            <w:tcW w:w="7366" w:type="dxa"/>
            <w:gridSpan w:val="2"/>
            <w:shd w:val="clear" w:color="auto" w:fill="92D050"/>
            <w:vAlign w:val="center"/>
          </w:tcPr>
          <w:p w14:paraId="48AF3895" w14:textId="77777777" w:rsidR="001C4E1A" w:rsidRDefault="001C4E1A" w:rsidP="00BA0BB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2558" w:type="dxa"/>
            <w:shd w:val="clear" w:color="auto" w:fill="92D050"/>
            <w:vAlign w:val="center"/>
          </w:tcPr>
          <w:p w14:paraId="051A934F" w14:textId="77777777" w:rsidR="001C4E1A" w:rsidRDefault="001C4E1A" w:rsidP="00BA0BB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Методика проверки навыков в критерии</w:t>
            </w:r>
          </w:p>
        </w:tc>
      </w:tr>
      <w:tr w:rsidR="001C4E1A" w14:paraId="6EF6A104" w14:textId="77777777" w:rsidTr="00204EF3">
        <w:trPr>
          <w:jc w:val="center"/>
        </w:trPr>
        <w:tc>
          <w:tcPr>
            <w:tcW w:w="562" w:type="dxa"/>
            <w:shd w:val="clear" w:color="auto" w:fill="00B050"/>
          </w:tcPr>
          <w:p w14:paraId="658D7521" w14:textId="77777777" w:rsidR="001C4E1A" w:rsidRPr="00204EF3" w:rsidRDefault="001C4E1A" w:rsidP="00204EF3">
            <w:pPr>
              <w:jc w:val="center"/>
              <w:rPr>
                <w:b/>
                <w:sz w:val="24"/>
                <w:szCs w:val="24"/>
              </w:rPr>
            </w:pPr>
            <w:r w:rsidRPr="00204EF3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6804" w:type="dxa"/>
            <w:shd w:val="clear" w:color="auto" w:fill="92D050"/>
          </w:tcPr>
          <w:p w14:paraId="7ED35D88" w14:textId="5FB9A929" w:rsidR="001C4E1A" w:rsidRDefault="001C4E1A" w:rsidP="00C974B7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Контрольны</w:t>
            </w:r>
            <w:r w:rsidR="00C974B7">
              <w:rPr>
                <w:b/>
                <w:sz w:val="24"/>
                <w:szCs w:val="24"/>
              </w:rPr>
              <w:t>е сварные соединения</w:t>
            </w:r>
            <w:r>
              <w:rPr>
                <w:b/>
                <w:sz w:val="24"/>
                <w:szCs w:val="24"/>
              </w:rPr>
              <w:t xml:space="preserve"> </w:t>
            </w:r>
            <w:r w:rsidR="00C974B7">
              <w:rPr>
                <w:b/>
                <w:sz w:val="24"/>
                <w:szCs w:val="24"/>
              </w:rPr>
              <w:t xml:space="preserve">из углеродистой </w:t>
            </w:r>
            <w:r>
              <w:rPr>
                <w:b/>
                <w:sz w:val="24"/>
                <w:szCs w:val="24"/>
              </w:rPr>
              <w:t>стали</w:t>
            </w:r>
            <w:r w:rsidR="00C974B7">
              <w:rPr>
                <w:b/>
                <w:sz w:val="24"/>
                <w:szCs w:val="24"/>
              </w:rPr>
              <w:t>, выполненные РД (111 ММА)</w:t>
            </w:r>
          </w:p>
        </w:tc>
        <w:tc>
          <w:tcPr>
            <w:tcW w:w="2558" w:type="dxa"/>
            <w:shd w:val="clear" w:color="auto" w:fill="auto"/>
          </w:tcPr>
          <w:p w14:paraId="0DB835DA" w14:textId="0094FDCD" w:rsidR="001C4E1A" w:rsidRDefault="001C4E1A" w:rsidP="00BA0B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ВИК, РГК, РК</w:t>
            </w:r>
          </w:p>
        </w:tc>
      </w:tr>
      <w:tr w:rsidR="001C4E1A" w14:paraId="54BA02C3" w14:textId="77777777" w:rsidTr="00204EF3">
        <w:trPr>
          <w:jc w:val="center"/>
        </w:trPr>
        <w:tc>
          <w:tcPr>
            <w:tcW w:w="562" w:type="dxa"/>
            <w:shd w:val="clear" w:color="auto" w:fill="00B050"/>
          </w:tcPr>
          <w:p w14:paraId="068C18D5" w14:textId="77777777" w:rsidR="001C4E1A" w:rsidRPr="00204EF3" w:rsidRDefault="001C4E1A" w:rsidP="00204EF3">
            <w:pPr>
              <w:jc w:val="center"/>
              <w:rPr>
                <w:b/>
                <w:sz w:val="24"/>
                <w:szCs w:val="24"/>
              </w:rPr>
            </w:pPr>
            <w:r w:rsidRPr="00204EF3"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6804" w:type="dxa"/>
            <w:shd w:val="clear" w:color="auto" w:fill="92D050"/>
          </w:tcPr>
          <w:p w14:paraId="47A158F4" w14:textId="1D7219A8" w:rsidR="001C4E1A" w:rsidRDefault="00C974B7" w:rsidP="00BA0BB6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Конструкция, работающая под давлением </w:t>
            </w:r>
            <w:r w:rsidR="001C4E1A">
              <w:rPr>
                <w:b/>
                <w:sz w:val="24"/>
                <w:szCs w:val="24"/>
              </w:rPr>
              <w:t>из углеродистой</w:t>
            </w:r>
            <w:r>
              <w:rPr>
                <w:b/>
                <w:sz w:val="24"/>
                <w:szCs w:val="24"/>
              </w:rPr>
              <w:t xml:space="preserve"> </w:t>
            </w:r>
            <w:r w:rsidR="001C4E1A">
              <w:rPr>
                <w:b/>
                <w:sz w:val="24"/>
                <w:szCs w:val="24"/>
              </w:rPr>
              <w:t>стали</w:t>
            </w:r>
            <w:r>
              <w:rPr>
                <w:b/>
                <w:sz w:val="24"/>
                <w:szCs w:val="24"/>
              </w:rPr>
              <w:t>, выполненная РД (111</w:t>
            </w:r>
            <w:r w:rsidR="00BA0BB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ММА)</w:t>
            </w:r>
          </w:p>
        </w:tc>
        <w:tc>
          <w:tcPr>
            <w:tcW w:w="2558" w:type="dxa"/>
            <w:shd w:val="clear" w:color="auto" w:fill="auto"/>
          </w:tcPr>
          <w:p w14:paraId="13DE5D9D" w14:textId="77777777" w:rsidR="001C4E1A" w:rsidRDefault="001C4E1A" w:rsidP="00BA0B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ВИК, ГИ</w:t>
            </w:r>
          </w:p>
        </w:tc>
      </w:tr>
      <w:tr w:rsidR="001C4E1A" w14:paraId="5B3557D4" w14:textId="77777777" w:rsidTr="00204EF3">
        <w:trPr>
          <w:jc w:val="center"/>
        </w:trPr>
        <w:tc>
          <w:tcPr>
            <w:tcW w:w="562" w:type="dxa"/>
            <w:shd w:val="clear" w:color="auto" w:fill="00B050"/>
          </w:tcPr>
          <w:p w14:paraId="7F08CB8D" w14:textId="77777777" w:rsidR="001C4E1A" w:rsidRPr="00204EF3" w:rsidRDefault="001C4E1A" w:rsidP="00204EF3">
            <w:pPr>
              <w:jc w:val="center"/>
              <w:rPr>
                <w:b/>
                <w:sz w:val="24"/>
                <w:szCs w:val="24"/>
              </w:rPr>
            </w:pPr>
            <w:r w:rsidRPr="00204EF3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6804" w:type="dxa"/>
            <w:shd w:val="clear" w:color="auto" w:fill="92D050"/>
          </w:tcPr>
          <w:p w14:paraId="0F75E2D3" w14:textId="4C17C47F" w:rsidR="001C4E1A" w:rsidRDefault="001C4E1A" w:rsidP="00BA0BB6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Контрольные </w:t>
            </w:r>
            <w:r w:rsidR="00C974B7">
              <w:rPr>
                <w:b/>
                <w:sz w:val="24"/>
                <w:szCs w:val="24"/>
              </w:rPr>
              <w:t xml:space="preserve">сварные соединения из углеродистой стали, выполненные </w:t>
            </w:r>
            <w:r w:rsidR="00BA0BB6">
              <w:rPr>
                <w:b/>
                <w:sz w:val="24"/>
                <w:szCs w:val="24"/>
              </w:rPr>
              <w:t xml:space="preserve">МП (135 </w:t>
            </w:r>
            <w:r w:rsidR="00C974B7" w:rsidRPr="00C974B7">
              <w:rPr>
                <w:b/>
                <w:sz w:val="24"/>
                <w:szCs w:val="24"/>
              </w:rPr>
              <w:t>MIG/MAG)</w:t>
            </w:r>
          </w:p>
        </w:tc>
        <w:tc>
          <w:tcPr>
            <w:tcW w:w="2558" w:type="dxa"/>
            <w:shd w:val="clear" w:color="auto" w:fill="auto"/>
          </w:tcPr>
          <w:p w14:paraId="388B8335" w14:textId="478952FC" w:rsidR="001C4E1A" w:rsidRDefault="001C4E1A" w:rsidP="00BA0B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ВИК, РГК, РК</w:t>
            </w:r>
          </w:p>
        </w:tc>
      </w:tr>
      <w:tr w:rsidR="001C4E1A" w14:paraId="144DCABE" w14:textId="77777777" w:rsidTr="00204EF3">
        <w:trPr>
          <w:jc w:val="center"/>
        </w:trPr>
        <w:tc>
          <w:tcPr>
            <w:tcW w:w="562" w:type="dxa"/>
            <w:shd w:val="clear" w:color="auto" w:fill="00B050"/>
          </w:tcPr>
          <w:p w14:paraId="2877361C" w14:textId="77777777" w:rsidR="001C4E1A" w:rsidRPr="00204EF3" w:rsidRDefault="001C4E1A" w:rsidP="00204EF3">
            <w:pPr>
              <w:jc w:val="center"/>
              <w:rPr>
                <w:b/>
                <w:sz w:val="24"/>
                <w:szCs w:val="24"/>
              </w:rPr>
            </w:pPr>
            <w:r w:rsidRPr="00204EF3">
              <w:rPr>
                <w:b/>
                <w:sz w:val="24"/>
                <w:szCs w:val="24"/>
              </w:rPr>
              <w:t>Г</w:t>
            </w:r>
          </w:p>
        </w:tc>
        <w:tc>
          <w:tcPr>
            <w:tcW w:w="6804" w:type="dxa"/>
            <w:shd w:val="clear" w:color="auto" w:fill="92D050"/>
          </w:tcPr>
          <w:p w14:paraId="00639EB3" w14:textId="2707B5F3" w:rsidR="001C4E1A" w:rsidRDefault="001C4E1A" w:rsidP="00C974B7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Конструкция</w:t>
            </w:r>
            <w:r w:rsidR="00C974B7">
              <w:rPr>
                <w:b/>
                <w:sz w:val="24"/>
                <w:szCs w:val="24"/>
              </w:rPr>
              <w:t xml:space="preserve">, работающая под давлением из углеродистой стали, выполненная </w:t>
            </w:r>
            <w:r w:rsidR="00BA0BB6">
              <w:rPr>
                <w:b/>
                <w:sz w:val="24"/>
                <w:szCs w:val="24"/>
              </w:rPr>
              <w:t xml:space="preserve">МП (135 </w:t>
            </w:r>
            <w:r w:rsidR="00C974B7" w:rsidRPr="00C974B7">
              <w:rPr>
                <w:b/>
                <w:sz w:val="24"/>
                <w:szCs w:val="24"/>
              </w:rPr>
              <w:t>MIG/MAG)</w:t>
            </w:r>
          </w:p>
        </w:tc>
        <w:tc>
          <w:tcPr>
            <w:tcW w:w="2558" w:type="dxa"/>
            <w:shd w:val="clear" w:color="auto" w:fill="auto"/>
          </w:tcPr>
          <w:p w14:paraId="08CBFA4B" w14:textId="77777777" w:rsidR="001C4E1A" w:rsidRDefault="001C4E1A" w:rsidP="00BA0B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ВИК, ГИ</w:t>
            </w:r>
          </w:p>
        </w:tc>
      </w:tr>
      <w:tr w:rsidR="001C4E1A" w14:paraId="049E255D" w14:textId="77777777" w:rsidTr="00204EF3">
        <w:trPr>
          <w:jc w:val="center"/>
        </w:trPr>
        <w:tc>
          <w:tcPr>
            <w:tcW w:w="562" w:type="dxa"/>
            <w:shd w:val="clear" w:color="auto" w:fill="00B050"/>
          </w:tcPr>
          <w:p w14:paraId="0767A56C" w14:textId="77777777" w:rsidR="001C4E1A" w:rsidRPr="00204EF3" w:rsidRDefault="001C4E1A" w:rsidP="00204EF3">
            <w:pPr>
              <w:jc w:val="center"/>
              <w:rPr>
                <w:b/>
                <w:sz w:val="24"/>
                <w:szCs w:val="24"/>
              </w:rPr>
            </w:pPr>
            <w:r w:rsidRPr="00204EF3">
              <w:rPr>
                <w:b/>
                <w:sz w:val="24"/>
                <w:szCs w:val="24"/>
              </w:rPr>
              <w:t>Д</w:t>
            </w:r>
          </w:p>
        </w:tc>
        <w:tc>
          <w:tcPr>
            <w:tcW w:w="6804" w:type="dxa"/>
            <w:shd w:val="clear" w:color="auto" w:fill="92D050"/>
          </w:tcPr>
          <w:p w14:paraId="2E41D2A0" w14:textId="3A496A93" w:rsidR="001C4E1A" w:rsidRDefault="00C974B7" w:rsidP="00C974B7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Сварная конструкция из сплава алюминия, </w:t>
            </w:r>
            <w:r w:rsidR="006968F6">
              <w:rPr>
                <w:b/>
                <w:sz w:val="24"/>
                <w:szCs w:val="24"/>
              </w:rPr>
              <w:t>выполненная РАД</w:t>
            </w:r>
            <w:r w:rsidR="001C4E1A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(141 </w:t>
            </w:r>
            <w:r>
              <w:rPr>
                <w:b/>
                <w:sz w:val="24"/>
                <w:szCs w:val="24"/>
                <w:lang w:val="en-US"/>
              </w:rPr>
              <w:t>TIG</w:t>
            </w:r>
            <w:r>
              <w:rPr>
                <w:b/>
                <w:sz w:val="24"/>
                <w:szCs w:val="24"/>
              </w:rPr>
              <w:t xml:space="preserve">) </w:t>
            </w:r>
          </w:p>
        </w:tc>
        <w:tc>
          <w:tcPr>
            <w:tcW w:w="2558" w:type="dxa"/>
            <w:shd w:val="clear" w:color="auto" w:fill="auto"/>
          </w:tcPr>
          <w:p w14:paraId="2E3A10AA" w14:textId="77777777" w:rsidR="001C4E1A" w:rsidRDefault="001C4E1A" w:rsidP="00BA0B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</w:t>
            </w:r>
          </w:p>
        </w:tc>
      </w:tr>
      <w:tr w:rsidR="001C4E1A" w14:paraId="392722B7" w14:textId="77777777" w:rsidTr="00204EF3">
        <w:trPr>
          <w:jc w:val="center"/>
        </w:trPr>
        <w:tc>
          <w:tcPr>
            <w:tcW w:w="562" w:type="dxa"/>
            <w:shd w:val="clear" w:color="auto" w:fill="00B050"/>
          </w:tcPr>
          <w:p w14:paraId="420C0337" w14:textId="77777777" w:rsidR="001C4E1A" w:rsidRPr="00204EF3" w:rsidRDefault="001C4E1A" w:rsidP="00204EF3">
            <w:pPr>
              <w:jc w:val="center"/>
              <w:rPr>
                <w:b/>
                <w:sz w:val="24"/>
                <w:szCs w:val="24"/>
              </w:rPr>
            </w:pPr>
            <w:r w:rsidRPr="00204EF3">
              <w:rPr>
                <w:b/>
                <w:sz w:val="24"/>
                <w:szCs w:val="24"/>
              </w:rPr>
              <w:t>Е</w:t>
            </w:r>
          </w:p>
        </w:tc>
        <w:tc>
          <w:tcPr>
            <w:tcW w:w="6804" w:type="dxa"/>
            <w:shd w:val="clear" w:color="auto" w:fill="92D050"/>
          </w:tcPr>
          <w:p w14:paraId="61E42D6E" w14:textId="326CC36B" w:rsidR="001C4E1A" w:rsidRDefault="00C974B7" w:rsidP="00C974B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Сварная конструкция из высоколегированной стали, </w:t>
            </w:r>
            <w:r w:rsidR="006968F6">
              <w:rPr>
                <w:b/>
                <w:sz w:val="24"/>
                <w:szCs w:val="24"/>
              </w:rPr>
              <w:t>выполненная РАД</w:t>
            </w:r>
            <w:r>
              <w:rPr>
                <w:b/>
                <w:sz w:val="24"/>
                <w:szCs w:val="24"/>
              </w:rPr>
              <w:t xml:space="preserve"> (141 </w:t>
            </w:r>
            <w:r>
              <w:rPr>
                <w:b/>
                <w:sz w:val="24"/>
                <w:szCs w:val="24"/>
                <w:lang w:val="en-US"/>
              </w:rPr>
              <w:t>TIG</w:t>
            </w:r>
            <w:r>
              <w:rPr>
                <w:b/>
                <w:sz w:val="24"/>
                <w:szCs w:val="24"/>
              </w:rPr>
              <w:t>)</w:t>
            </w:r>
          </w:p>
        </w:tc>
        <w:tc>
          <w:tcPr>
            <w:tcW w:w="2558" w:type="dxa"/>
            <w:shd w:val="clear" w:color="auto" w:fill="auto"/>
          </w:tcPr>
          <w:p w14:paraId="09AFD265" w14:textId="77777777" w:rsidR="001C4E1A" w:rsidRDefault="001C4E1A" w:rsidP="00BA0B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</w:t>
            </w:r>
          </w:p>
        </w:tc>
      </w:tr>
      <w:tr w:rsidR="001C4E1A" w14:paraId="0B73795A" w14:textId="77777777" w:rsidTr="00204EF3">
        <w:trPr>
          <w:jc w:val="center"/>
        </w:trPr>
        <w:tc>
          <w:tcPr>
            <w:tcW w:w="562" w:type="dxa"/>
            <w:shd w:val="clear" w:color="auto" w:fill="00B050"/>
          </w:tcPr>
          <w:p w14:paraId="2D6B9EE6" w14:textId="77777777" w:rsidR="001C4E1A" w:rsidRDefault="001C4E1A" w:rsidP="00204EF3">
            <w:pPr>
              <w:jc w:val="center"/>
              <w:rPr>
                <w:b/>
                <w:color w:val="FFFFFF"/>
                <w:sz w:val="24"/>
                <w:szCs w:val="24"/>
              </w:rPr>
            </w:pPr>
            <w:r w:rsidRPr="00204EF3">
              <w:rPr>
                <w:b/>
                <w:sz w:val="24"/>
                <w:szCs w:val="24"/>
              </w:rPr>
              <w:t>Ж</w:t>
            </w:r>
          </w:p>
        </w:tc>
        <w:tc>
          <w:tcPr>
            <w:tcW w:w="6804" w:type="dxa"/>
            <w:shd w:val="clear" w:color="auto" w:fill="92D050"/>
          </w:tcPr>
          <w:p w14:paraId="14BB9DEC" w14:textId="1DE1D48D" w:rsidR="001C4E1A" w:rsidRDefault="00C974B7" w:rsidP="00BA0BB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Сварная конструкция из </w:t>
            </w:r>
            <w:r w:rsidR="001C4E1A">
              <w:rPr>
                <w:b/>
                <w:sz w:val="24"/>
                <w:szCs w:val="24"/>
              </w:rPr>
              <w:t>углеродистой стали</w:t>
            </w:r>
            <w:r>
              <w:rPr>
                <w:b/>
                <w:sz w:val="24"/>
                <w:szCs w:val="24"/>
              </w:rPr>
              <w:t xml:space="preserve">, </w:t>
            </w:r>
            <w:r w:rsidR="006968F6">
              <w:rPr>
                <w:b/>
                <w:sz w:val="24"/>
                <w:szCs w:val="24"/>
              </w:rPr>
              <w:t>выполненная РАД</w:t>
            </w:r>
            <w:r>
              <w:rPr>
                <w:b/>
                <w:sz w:val="24"/>
                <w:szCs w:val="24"/>
              </w:rPr>
              <w:t xml:space="preserve"> (141 </w:t>
            </w:r>
            <w:r>
              <w:rPr>
                <w:b/>
                <w:sz w:val="24"/>
                <w:szCs w:val="24"/>
                <w:lang w:val="en-US"/>
              </w:rPr>
              <w:t>TIG</w:t>
            </w:r>
            <w:r>
              <w:rPr>
                <w:b/>
                <w:sz w:val="24"/>
                <w:szCs w:val="24"/>
              </w:rPr>
              <w:t>)</w:t>
            </w:r>
          </w:p>
        </w:tc>
        <w:tc>
          <w:tcPr>
            <w:tcW w:w="2558" w:type="dxa"/>
            <w:shd w:val="clear" w:color="auto" w:fill="auto"/>
          </w:tcPr>
          <w:p w14:paraId="7CA61B55" w14:textId="77777777" w:rsidR="001C4E1A" w:rsidRDefault="001C4E1A" w:rsidP="00BA0B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</w:t>
            </w:r>
          </w:p>
        </w:tc>
      </w:tr>
    </w:tbl>
    <w:p w14:paraId="3B6CA5D9" w14:textId="636E65E5" w:rsidR="005A1625" w:rsidRPr="00D83E4E" w:rsidRDefault="005A1625" w:rsidP="009E5BD9">
      <w:pPr>
        <w:pStyle w:val="-2"/>
        <w:jc w:val="center"/>
        <w:rPr>
          <w:rFonts w:ascii="Times New Roman" w:hAnsi="Times New Roman"/>
          <w:sz w:val="24"/>
        </w:rPr>
      </w:pPr>
      <w:bookmarkStart w:id="14" w:name="_Toc142037188"/>
      <w:bookmarkStart w:id="15" w:name="_Toc150461848"/>
      <w:r w:rsidRPr="00D83E4E">
        <w:rPr>
          <w:rFonts w:ascii="Times New Roman" w:hAnsi="Times New Roman"/>
          <w:sz w:val="24"/>
        </w:rPr>
        <w:lastRenderedPageBreak/>
        <w:t>1.5. КОНКУРСНОЕ ЗАДАНИЕ</w:t>
      </w:r>
      <w:bookmarkEnd w:id="14"/>
      <w:bookmarkEnd w:id="15"/>
    </w:p>
    <w:p w14:paraId="33CA20EA" w14:textId="3EA8022C" w:rsidR="009E52E7" w:rsidRPr="003732A7" w:rsidRDefault="009E52E7" w:rsidP="00D83E4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продолжительность Конкурсного задания</w:t>
      </w:r>
      <w:r w:rsidR="001C4E1A">
        <w:rPr>
          <w:rFonts w:ascii="Times New Roman" w:eastAsia="Times New Roman" w:hAnsi="Times New Roman" w:cs="Times New Roman"/>
          <w:color w:val="000000"/>
          <w:sz w:val="28"/>
          <w:szCs w:val="28"/>
        </w:rPr>
        <w:t>: 18</w:t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</w:t>
      </w:r>
      <w:r w:rsidR="001C4E1A">
        <w:rPr>
          <w:rFonts w:ascii="Times New Roman" w:eastAsia="Times New Roman" w:hAnsi="Times New Roman" w:cs="Times New Roman"/>
          <w:color w:val="000000"/>
          <w:sz w:val="28"/>
          <w:szCs w:val="28"/>
        </w:rPr>
        <w:t>асов</w:t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04FBA5D7" w14:textId="401CD5EC" w:rsidR="009E52E7" w:rsidRPr="003732A7" w:rsidRDefault="009E52E7" w:rsidP="00D83E4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Количество конкурсных дней: </w:t>
      </w:r>
      <w:r w:rsidR="001C4E1A">
        <w:rPr>
          <w:rFonts w:ascii="Times New Roman" w:eastAsia="Times New Roman" w:hAnsi="Times New Roman" w:cs="Times New Roman"/>
          <w:color w:val="000000"/>
          <w:sz w:val="28"/>
          <w:szCs w:val="28"/>
        </w:rPr>
        <w:t>3 (три) дня</w:t>
      </w:r>
    </w:p>
    <w:p w14:paraId="4515EBCB" w14:textId="2E6F690C" w:rsidR="009E52E7" w:rsidRPr="00A204BB" w:rsidRDefault="009E52E7" w:rsidP="009E52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КЗ должно включать оценку по каждому из разделов </w:t>
      </w:r>
      <w:r w:rsidR="00F35F4F">
        <w:rPr>
          <w:rFonts w:ascii="Times New Roman" w:hAnsi="Times New Roman" w:cs="Times New Roman"/>
          <w:sz w:val="28"/>
          <w:szCs w:val="28"/>
        </w:rPr>
        <w:t>требований</w:t>
      </w:r>
      <w:r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Pr="00A204BB">
        <w:rPr>
          <w:rFonts w:ascii="Times New Roman" w:hAnsi="Times New Roman" w:cs="Times New Roman"/>
          <w:sz w:val="28"/>
          <w:szCs w:val="28"/>
        </w:rPr>
        <w:t>.</w:t>
      </w:r>
    </w:p>
    <w:p w14:paraId="1D4800BF" w14:textId="584D1FD6" w:rsidR="009E52E7" w:rsidRDefault="009E52E7" w:rsidP="009E52E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через практическое выполнение Конкурсного задания.</w:t>
      </w:r>
      <w:r>
        <w:rPr>
          <w:rFonts w:ascii="Times New Roman" w:hAnsi="Times New Roman" w:cs="Times New Roman"/>
          <w:sz w:val="28"/>
          <w:szCs w:val="28"/>
        </w:rPr>
        <w:t xml:space="preserve"> В дополнение могут учитываться требования работодателей дл</w:t>
      </w:r>
      <w:r w:rsidR="001C4E1A">
        <w:rPr>
          <w:rFonts w:ascii="Times New Roman" w:hAnsi="Times New Roman" w:cs="Times New Roman"/>
          <w:sz w:val="28"/>
          <w:szCs w:val="28"/>
        </w:rPr>
        <w:t>я проверки теоретических знаний/</w:t>
      </w:r>
      <w:r>
        <w:rPr>
          <w:rFonts w:ascii="Times New Roman" w:hAnsi="Times New Roman" w:cs="Times New Roman"/>
          <w:sz w:val="28"/>
          <w:szCs w:val="28"/>
        </w:rPr>
        <w:t>оценки квалификации</w:t>
      </w:r>
      <w:r w:rsidR="00F35F4F">
        <w:rPr>
          <w:rFonts w:ascii="Times New Roman" w:hAnsi="Times New Roman" w:cs="Times New Roman"/>
          <w:sz w:val="28"/>
          <w:szCs w:val="28"/>
        </w:rPr>
        <w:t>.</w:t>
      </w:r>
    </w:p>
    <w:p w14:paraId="7D303044" w14:textId="6A46AE51" w:rsidR="005A1625" w:rsidRPr="00A4187F" w:rsidRDefault="005A1625" w:rsidP="009E5BD9">
      <w:pPr>
        <w:pStyle w:val="-2"/>
        <w:jc w:val="center"/>
        <w:rPr>
          <w:rFonts w:ascii="Times New Roman" w:hAnsi="Times New Roman"/>
        </w:rPr>
      </w:pPr>
      <w:bookmarkStart w:id="16" w:name="_Toc142037189"/>
      <w:bookmarkStart w:id="17" w:name="_Toc150461849"/>
      <w:r w:rsidRPr="00A4187F">
        <w:rPr>
          <w:rFonts w:ascii="Times New Roman" w:hAnsi="Times New Roman"/>
        </w:rPr>
        <w:t xml:space="preserve">1.5.1. </w:t>
      </w:r>
      <w:r w:rsidR="008C41F7" w:rsidRPr="00A4187F">
        <w:rPr>
          <w:rFonts w:ascii="Times New Roman" w:hAnsi="Times New Roman"/>
        </w:rPr>
        <w:t>Разработка/выбор конкурсного задания</w:t>
      </w:r>
      <w:bookmarkEnd w:id="16"/>
      <w:bookmarkEnd w:id="17"/>
    </w:p>
    <w:p w14:paraId="2E5E60CA" w14:textId="319BA5DE" w:rsidR="008C41F7" w:rsidRDefault="008C41F7" w:rsidP="008C41F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</w:t>
      </w:r>
      <w:r w:rsidR="001C4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ое задание состоит из семи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модулей</w:t>
      </w:r>
      <w:r w:rsidR="00640E4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обязательную к выполнению часть (инвариант</w:t>
      </w:r>
      <w:r w:rsidR="001C4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– </w:t>
      </w:r>
      <w:r w:rsidR="00413ACD">
        <w:rPr>
          <w:rFonts w:ascii="Times New Roman" w:eastAsia="Times New Roman" w:hAnsi="Times New Roman" w:cs="Times New Roman"/>
          <w:sz w:val="28"/>
          <w:szCs w:val="28"/>
          <w:lang w:eastAsia="ru-RU"/>
        </w:rPr>
        <w:t>шести</w:t>
      </w:r>
      <w:r w:rsidR="001C4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модулей</w:t>
      </w:r>
      <w:r w:rsidR="00C97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(модуль А, модуль Б, модуль В, модуль Г</w:t>
      </w:r>
      <w:r w:rsidR="00413ACD">
        <w:rPr>
          <w:rFonts w:ascii="Times New Roman" w:eastAsia="Times New Roman" w:hAnsi="Times New Roman" w:cs="Times New Roman"/>
          <w:sz w:val="28"/>
          <w:szCs w:val="28"/>
          <w:lang w:eastAsia="ru-RU"/>
        </w:rPr>
        <w:t>, модуль Д, модуль Е</w:t>
      </w:r>
      <w:r w:rsidR="00C974B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вариативную част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C97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413ACD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</w:t>
      </w:r>
      <w:r w:rsidR="00C97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3ACD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модуль</w:t>
      </w:r>
      <w:r w:rsidR="00C97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(модуль Ж)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Общее количество баллов конкурсного задания составляет 100.</w:t>
      </w:r>
    </w:p>
    <w:p w14:paraId="2B1111D9" w14:textId="3580FAD3" w:rsidR="008C41F7" w:rsidRPr="008C41F7" w:rsidRDefault="008C41F7" w:rsidP="008C41F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Обязательная к выполнению часть (инвариант) выполняется всеми регионами без исключения на всех уровнях чемпионатов.</w:t>
      </w:r>
    </w:p>
    <w:p w14:paraId="4138FDD1" w14:textId="43E2EAA6" w:rsidR="00236305" w:rsidRDefault="00236305" w:rsidP="008C41F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Вариативная часть может подвергаться изменениям, в зависимости от потребностей региона в технологиях и специалистах.</w:t>
      </w:r>
    </w:p>
    <w:p w14:paraId="75B40417" w14:textId="1DE3112E" w:rsidR="008C41F7" w:rsidRDefault="008C41F7" w:rsidP="008C41F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</w:t>
      </w:r>
      <w:r w:rsidR="002363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ае </w:t>
      </w:r>
      <w:r w:rsidR="00B43D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</w:t>
      </w:r>
      <w:r w:rsidR="00B43D8D"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модуль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вариативной части не подходит под запрос работодателя конкретного региона, то вариативны</w:t>
      </w:r>
      <w:r w:rsidR="00C974B7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модул</w:t>
      </w:r>
      <w:r w:rsidR="00C974B7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формируется регионом самостоятельно</w:t>
      </w:r>
      <w:r w:rsidR="00413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(исключать модуль нельзя!)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 этом, </w:t>
      </w:r>
      <w:r w:rsidR="0085184C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на выполнение модуля</w:t>
      </w:r>
      <w:r w:rsidR="00024F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баллов в критериях </w:t>
      </w:r>
      <w:r w:rsidR="00640E46"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по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аспектам не меня</w:t>
      </w:r>
      <w:r w:rsidR="00024F7D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</w:t>
      </w:r>
      <w:r w:rsidR="00851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2</w:t>
      </w:r>
      <w:r w:rsidR="009E5BD9">
        <w:rPr>
          <w:rFonts w:ascii="Times New Roman" w:eastAsia="Times New Roman" w:hAnsi="Times New Roman" w:cs="Times New Roman"/>
          <w:sz w:val="28"/>
          <w:szCs w:val="28"/>
          <w:lang w:eastAsia="ru-RU"/>
        </w:rPr>
        <w:t>. Матрица конкурсного задания)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6418B25" w14:textId="72D32ABD" w:rsidR="00730AE0" w:rsidRPr="00A4187F" w:rsidRDefault="00730AE0" w:rsidP="00A4187F">
      <w:pPr>
        <w:pStyle w:val="-2"/>
        <w:jc w:val="center"/>
        <w:rPr>
          <w:rFonts w:ascii="Times New Roman" w:hAnsi="Times New Roman"/>
        </w:rPr>
      </w:pPr>
      <w:bookmarkStart w:id="18" w:name="_Toc142037190"/>
      <w:bookmarkStart w:id="19" w:name="_Toc150461850"/>
      <w:r w:rsidRPr="00A4187F">
        <w:rPr>
          <w:rFonts w:ascii="Times New Roman" w:hAnsi="Times New Roman"/>
        </w:rPr>
        <w:t>1.5.2. Структура модулей конкурсного задания</w:t>
      </w:r>
      <w:r w:rsidR="000B55A2" w:rsidRPr="00A4187F">
        <w:rPr>
          <w:rFonts w:ascii="Times New Roman" w:hAnsi="Times New Roman"/>
        </w:rPr>
        <w:t xml:space="preserve"> </w:t>
      </w:r>
      <w:r w:rsidR="000B55A2" w:rsidRPr="00A4187F">
        <w:rPr>
          <w:rFonts w:ascii="Times New Roman" w:hAnsi="Times New Roman"/>
          <w:color w:val="000000"/>
          <w:lang w:eastAsia="ru-RU"/>
        </w:rPr>
        <w:t>(инвариант/</w:t>
      </w:r>
      <w:proofErr w:type="spellStart"/>
      <w:r w:rsidR="000B55A2" w:rsidRPr="00A4187F">
        <w:rPr>
          <w:rFonts w:ascii="Times New Roman" w:hAnsi="Times New Roman"/>
          <w:color w:val="000000"/>
          <w:lang w:eastAsia="ru-RU"/>
        </w:rPr>
        <w:t>вариатив</w:t>
      </w:r>
      <w:proofErr w:type="spellEnd"/>
      <w:r w:rsidR="000B55A2" w:rsidRPr="00A4187F">
        <w:rPr>
          <w:rFonts w:ascii="Times New Roman" w:hAnsi="Times New Roman"/>
          <w:color w:val="000000"/>
          <w:lang w:eastAsia="ru-RU"/>
        </w:rPr>
        <w:t>)</w:t>
      </w:r>
      <w:bookmarkEnd w:id="18"/>
      <w:bookmarkEnd w:id="19"/>
    </w:p>
    <w:p w14:paraId="29B79F6C" w14:textId="64008DDE" w:rsidR="00730AE0" w:rsidRPr="00C97E44" w:rsidRDefault="00730AE0" w:rsidP="00730AE0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А.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bookmarkStart w:id="20" w:name="_Hlk150460325"/>
      <w:r w:rsidR="009B2B15" w:rsidRPr="009B2B1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Контрольные сварные соединения из углеродистой стали, выполненные РД (111 ММА)</w:t>
      </w:r>
      <w:bookmarkEnd w:id="20"/>
      <w:r w:rsidR="009935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(инвариант)</w:t>
      </w:r>
    </w:p>
    <w:p w14:paraId="046BB9A5" w14:textId="27993430" w:rsidR="00730AE0" w:rsidRPr="00C97E44" w:rsidRDefault="009B2B15" w:rsidP="00730AE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Время на выполнение модуля – 3 часа </w:t>
      </w:r>
    </w:p>
    <w:p w14:paraId="42B4769C" w14:textId="5F16EE66" w:rsidR="009B2B15" w:rsidRPr="00771B49" w:rsidRDefault="00730AE0" w:rsidP="00DF74A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="00771B49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адание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771B49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выполнить сборку и сварку трех </w:t>
      </w:r>
      <w:r w:rsidR="009B2B15">
        <w:rPr>
          <w:rFonts w:ascii="Times New Roman" w:eastAsia="Times New Roman" w:hAnsi="Times New Roman" w:cs="Times New Roman"/>
          <w:bCs/>
          <w:i/>
          <w:sz w:val="28"/>
          <w:szCs w:val="28"/>
        </w:rPr>
        <w:t>КСС</w:t>
      </w:r>
      <w:r w:rsidR="00BA0BB6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  <w:r w:rsidR="00BA0BB6" w:rsidRPr="00BA0BB6">
        <w:rPr>
          <w:rFonts w:ascii="Times New Roman" w:eastAsia="Times New Roman" w:hAnsi="Times New Roman" w:cs="Times New Roman"/>
          <w:bCs/>
          <w:i/>
          <w:sz w:val="28"/>
          <w:szCs w:val="28"/>
        </w:rPr>
        <w:t>из углеродистой стали</w:t>
      </w:r>
      <w:r w:rsidR="009B2B15" w:rsidRPr="009B2B15">
        <w:rPr>
          <w:rFonts w:ascii="Times New Roman" w:eastAsia="Times New Roman" w:hAnsi="Times New Roman" w:cs="Times New Roman"/>
          <w:bCs/>
          <w:sz w:val="28"/>
          <w:szCs w:val="28"/>
        </w:rPr>
        <w:t xml:space="preserve">: </w:t>
      </w:r>
    </w:p>
    <w:p w14:paraId="33A6CD67" w14:textId="4238816A" w:rsidR="009B2B15" w:rsidRDefault="009B2B15" w:rsidP="00DF74A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- 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>труб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а + труба (стыковое соединение);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551C14F7" w14:textId="4BB220B5" w:rsidR="009B2B15" w:rsidRDefault="009B2B15" w:rsidP="00DF74A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- 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 xml:space="preserve">пластина + пластина (стыковое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соединение)</w:t>
      </w:r>
      <w:r w:rsidR="00DF74AE">
        <w:rPr>
          <w:rFonts w:ascii="Times New Roman" w:eastAsia="Times New Roman" w:hAnsi="Times New Roman" w:cs="Times New Roman"/>
          <w:bCs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086094F3" w14:textId="5B834491" w:rsidR="009B2B15" w:rsidRPr="009B2B15" w:rsidRDefault="009B2B15" w:rsidP="00DF74A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- пластина + пластина (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>тавровое соединение)</w:t>
      </w:r>
      <w:r w:rsidR="00DF74AE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14:paraId="17F42A79" w14:textId="77777777" w:rsidR="009B2B15" w:rsidRDefault="009B2B15" w:rsidP="009B2B1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 xml:space="preserve">Материалы: </w:t>
      </w:r>
    </w:p>
    <w:p w14:paraId="03492670" w14:textId="77777777" w:rsidR="009B2B15" w:rsidRDefault="009B2B15" w:rsidP="00DF74A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- труба - 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>высококачественная низкоуглеродис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тая сталь, Ø 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 xml:space="preserve">114 мм, толщина стенки 8 мм, </w:t>
      </w:r>
    </w:p>
    <w:p w14:paraId="7C3EF5D5" w14:textId="6D63C26F" w:rsidR="009B2B15" w:rsidRPr="009B2B15" w:rsidRDefault="009B2B15" w:rsidP="00DF74AE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- 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 xml:space="preserve">пластины </w:t>
      </w:r>
      <w:r w:rsidR="00DF74AE">
        <w:rPr>
          <w:rFonts w:ascii="Times New Roman" w:eastAsia="Times New Roman" w:hAnsi="Times New Roman" w:cs="Times New Roman"/>
          <w:bCs/>
          <w:sz w:val="28"/>
          <w:szCs w:val="28"/>
        </w:rPr>
        <w:t xml:space="preserve">- </w:t>
      </w:r>
      <w:r w:rsidR="00DF74AE" w:rsidRPr="009B2B15">
        <w:rPr>
          <w:rFonts w:ascii="Times New Roman" w:eastAsia="Times New Roman" w:hAnsi="Times New Roman" w:cs="Times New Roman"/>
          <w:bCs/>
          <w:sz w:val="28"/>
          <w:szCs w:val="28"/>
        </w:rPr>
        <w:t>высококачественная низкоуглеродис</w:t>
      </w:r>
      <w:r w:rsidR="00DF74AE">
        <w:rPr>
          <w:rFonts w:ascii="Times New Roman" w:eastAsia="Times New Roman" w:hAnsi="Times New Roman" w:cs="Times New Roman"/>
          <w:bCs/>
          <w:sz w:val="28"/>
          <w:szCs w:val="28"/>
        </w:rPr>
        <w:t xml:space="preserve">тая сталь, толщиной 10 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>мм.</w:t>
      </w:r>
    </w:p>
    <w:p w14:paraId="1669D821" w14:textId="194E8A95" w:rsidR="009B2B15" w:rsidRPr="009B2B15" w:rsidRDefault="00DF74AE" w:rsidP="009B2B1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Сборка и сварка контрольных</w:t>
      </w:r>
      <w:r w:rsidR="009B2B15" w:rsidRPr="009B2B1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сварных соединений</w:t>
      </w:r>
      <w:r w:rsidR="009B2B15" w:rsidRPr="009B2B1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выполняется ручной дуговой сваркой</w:t>
      </w:r>
      <w:r w:rsidRPr="00DF74AE">
        <w:rPr>
          <w:rFonts w:ascii="Times New Roman" w:eastAsia="Times New Roman" w:hAnsi="Times New Roman" w:cs="Times New Roman"/>
          <w:bCs/>
          <w:sz w:val="28"/>
          <w:szCs w:val="28"/>
        </w:rPr>
        <w:t xml:space="preserve"> плавящимся покрытым электродом</w:t>
      </w:r>
      <w:r w:rsidR="00D65790">
        <w:rPr>
          <w:rFonts w:ascii="Times New Roman" w:eastAsia="Times New Roman" w:hAnsi="Times New Roman" w:cs="Times New Roman"/>
          <w:bCs/>
          <w:sz w:val="28"/>
          <w:szCs w:val="28"/>
        </w:rPr>
        <w:t xml:space="preserve"> (основное покрытие)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(</w:t>
      </w:r>
      <w:r w:rsidR="009B2B15" w:rsidRPr="009B2B15">
        <w:rPr>
          <w:rFonts w:ascii="Times New Roman" w:eastAsia="Times New Roman" w:hAnsi="Times New Roman" w:cs="Times New Roman"/>
          <w:bCs/>
          <w:sz w:val="28"/>
          <w:szCs w:val="28"/>
        </w:rPr>
        <w:t xml:space="preserve">111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ММА</w:t>
      </w:r>
      <w:r w:rsidR="009B2B15" w:rsidRPr="009B2B15">
        <w:rPr>
          <w:rFonts w:ascii="Times New Roman" w:eastAsia="Times New Roman" w:hAnsi="Times New Roman" w:cs="Times New Roman"/>
          <w:bCs/>
          <w:sz w:val="28"/>
          <w:szCs w:val="28"/>
        </w:rPr>
        <w:t>) в соответ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ствии с</w:t>
      </w:r>
      <w:r w:rsidR="009B2B15" w:rsidRPr="009B2B15">
        <w:rPr>
          <w:rFonts w:ascii="Times New Roman" w:eastAsia="Times New Roman" w:hAnsi="Times New Roman" w:cs="Times New Roman"/>
          <w:bCs/>
          <w:sz w:val="28"/>
          <w:szCs w:val="28"/>
        </w:rPr>
        <w:t xml:space="preserve"> чертежом.</w:t>
      </w:r>
    </w:p>
    <w:p w14:paraId="5A0D8F16" w14:textId="789747D4" w:rsidR="009B2B15" w:rsidRPr="009B2B15" w:rsidRDefault="00BA0BB6" w:rsidP="009B2B1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Оценка модуля: </w:t>
      </w:r>
      <w:r w:rsidR="009B2B15" w:rsidRPr="009B2B15">
        <w:rPr>
          <w:rFonts w:ascii="Times New Roman" w:eastAsia="Times New Roman" w:hAnsi="Times New Roman" w:cs="Times New Roman"/>
          <w:bCs/>
          <w:sz w:val="28"/>
          <w:szCs w:val="28"/>
        </w:rPr>
        <w:t>ВИК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;</w:t>
      </w:r>
      <w:r w:rsidR="00DF74AE">
        <w:rPr>
          <w:rFonts w:ascii="Times New Roman" w:eastAsia="Times New Roman" w:hAnsi="Times New Roman" w:cs="Times New Roman"/>
          <w:bCs/>
          <w:sz w:val="28"/>
          <w:szCs w:val="28"/>
        </w:rPr>
        <w:t xml:space="preserve"> РГК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; </w:t>
      </w:r>
      <w:r w:rsidR="009B2B15" w:rsidRPr="009B2B15">
        <w:rPr>
          <w:rFonts w:ascii="Times New Roman" w:eastAsia="Times New Roman" w:hAnsi="Times New Roman" w:cs="Times New Roman"/>
          <w:bCs/>
          <w:sz w:val="28"/>
          <w:szCs w:val="28"/>
        </w:rPr>
        <w:t>РК</w:t>
      </w:r>
    </w:p>
    <w:p w14:paraId="55371BD4" w14:textId="731C3438" w:rsidR="009B2B15" w:rsidRPr="009B2B15" w:rsidRDefault="009B2B15" w:rsidP="009B2B1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>Для всех образцов пластин отрезок длиной 20 мм от края не подлежит визуальному и измерительному контролю, но должен быть заварен от начала до конца КСС</w:t>
      </w:r>
      <w:r w:rsidR="00DF74AE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3EC9A045" w14:textId="2DF9EF0B" w:rsidR="009B2B15" w:rsidRPr="00C97E44" w:rsidRDefault="009B2B15" w:rsidP="009B2B1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>Геометрические размеры сварного шва, включая катет таврового соединения, количество слоев и проходов вып</w:t>
      </w:r>
      <w:r w:rsidR="00DF74AE">
        <w:rPr>
          <w:rFonts w:ascii="Times New Roman" w:eastAsia="Times New Roman" w:hAnsi="Times New Roman" w:cs="Times New Roman"/>
          <w:bCs/>
          <w:sz w:val="28"/>
          <w:szCs w:val="28"/>
        </w:rPr>
        <w:t>олняется в соответствии с чертежом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343FC53C" w14:textId="77777777" w:rsidR="00BA0BB6" w:rsidRDefault="00BA0BB6" w:rsidP="00730AE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00AFE18" w14:textId="46FD7114" w:rsidR="00730AE0" w:rsidRPr="00C97E44" w:rsidRDefault="00730AE0" w:rsidP="00730AE0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Б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DF74AE" w:rsidRPr="00DF74A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Конструкция, работающая под давлением из углеродистой стали, выполненная РД (111 ММА)</w:t>
      </w:r>
      <w:r w:rsidR="009935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(инвариант)</w:t>
      </w:r>
    </w:p>
    <w:p w14:paraId="10C29A71" w14:textId="596E542D" w:rsidR="00730AE0" w:rsidRPr="00C97E44" w:rsidRDefault="00DF74AE" w:rsidP="00730AE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 – 3 часа</w:t>
      </w:r>
    </w:p>
    <w:p w14:paraId="2C27D041" w14:textId="519238C3" w:rsidR="00771B49" w:rsidRDefault="00730AE0" w:rsidP="00771B49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="00BA0BB6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адание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BA0BB6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выполнить сборку и сварку </w:t>
      </w:r>
      <w:r w:rsidR="005B5497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замкнутой герметичной </w:t>
      </w:r>
      <w:r w:rsidR="00BA0BB6">
        <w:rPr>
          <w:rFonts w:ascii="Times New Roman" w:eastAsia="Times New Roman" w:hAnsi="Times New Roman" w:cs="Times New Roman"/>
          <w:bCs/>
          <w:i/>
          <w:sz w:val="28"/>
          <w:szCs w:val="28"/>
        </w:rPr>
        <w:t>конструкции</w:t>
      </w:r>
      <w:r w:rsidR="005B5497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  <w:r w:rsidR="005B5497" w:rsidRPr="00BA0BB6">
        <w:rPr>
          <w:rFonts w:ascii="Times New Roman" w:eastAsia="Times New Roman" w:hAnsi="Times New Roman" w:cs="Times New Roman"/>
          <w:bCs/>
          <w:i/>
          <w:sz w:val="28"/>
          <w:szCs w:val="28"/>
        </w:rPr>
        <w:t>из пластин и труб</w:t>
      </w:r>
      <w:r w:rsidR="00BA0BB6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, работающей под давлением </w:t>
      </w:r>
      <w:r w:rsidR="00BA0BB6" w:rsidRPr="00BA0BB6">
        <w:rPr>
          <w:rFonts w:ascii="Times New Roman" w:eastAsia="Times New Roman" w:hAnsi="Times New Roman" w:cs="Times New Roman"/>
          <w:bCs/>
          <w:i/>
          <w:sz w:val="28"/>
          <w:szCs w:val="28"/>
        </w:rPr>
        <w:t>из углеродистой стали</w:t>
      </w:r>
      <w:r w:rsidR="00BA0BB6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. </w:t>
      </w:r>
    </w:p>
    <w:p w14:paraId="403901C5" w14:textId="6E1B6613" w:rsidR="00771B49" w:rsidRDefault="00771B49" w:rsidP="00771B49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 xml:space="preserve">Материалы: </w:t>
      </w:r>
    </w:p>
    <w:p w14:paraId="6605BBA7" w14:textId="07ADC02E" w:rsidR="00771B49" w:rsidRDefault="00771B49" w:rsidP="00771B49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- 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>высококачественная низкоуглеродис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тая сталь, </w:t>
      </w:r>
      <w:r w:rsidR="00BA0BB6">
        <w:rPr>
          <w:rFonts w:ascii="Times New Roman" w:eastAsia="Times New Roman" w:hAnsi="Times New Roman" w:cs="Times New Roman"/>
          <w:bCs/>
          <w:sz w:val="28"/>
          <w:szCs w:val="28"/>
        </w:rPr>
        <w:t>толщиной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BA0BB6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 xml:space="preserve"> мм, </w:t>
      </w:r>
    </w:p>
    <w:p w14:paraId="77461F9F" w14:textId="3DD00234" w:rsidR="00771B49" w:rsidRPr="009B2B15" w:rsidRDefault="00771B49" w:rsidP="00771B49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Сборка и сварка </w:t>
      </w:r>
      <w:r w:rsidR="00BA0BB6">
        <w:rPr>
          <w:rFonts w:ascii="Times New Roman" w:eastAsia="Times New Roman" w:hAnsi="Times New Roman" w:cs="Times New Roman"/>
          <w:bCs/>
          <w:sz w:val="28"/>
          <w:szCs w:val="28"/>
        </w:rPr>
        <w:t>конструкции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выполняется ручной дуговой сваркой</w:t>
      </w:r>
      <w:r w:rsidRPr="00DF74AE">
        <w:rPr>
          <w:rFonts w:ascii="Times New Roman" w:eastAsia="Times New Roman" w:hAnsi="Times New Roman" w:cs="Times New Roman"/>
          <w:bCs/>
          <w:sz w:val="28"/>
          <w:szCs w:val="28"/>
        </w:rPr>
        <w:t xml:space="preserve"> плавящимся покрытым электродом</w:t>
      </w:r>
      <w:r w:rsidR="00D65790">
        <w:rPr>
          <w:rFonts w:ascii="Times New Roman" w:eastAsia="Times New Roman" w:hAnsi="Times New Roman" w:cs="Times New Roman"/>
          <w:bCs/>
          <w:sz w:val="28"/>
          <w:szCs w:val="28"/>
        </w:rPr>
        <w:t xml:space="preserve"> (</w:t>
      </w:r>
      <w:proofErr w:type="spellStart"/>
      <w:r w:rsidR="00D65790">
        <w:rPr>
          <w:rFonts w:ascii="Times New Roman" w:eastAsia="Times New Roman" w:hAnsi="Times New Roman" w:cs="Times New Roman"/>
          <w:bCs/>
          <w:sz w:val="28"/>
          <w:szCs w:val="28"/>
        </w:rPr>
        <w:t>рутиловое</w:t>
      </w:r>
      <w:proofErr w:type="spellEnd"/>
      <w:r w:rsidR="00D65790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покрытие)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(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 xml:space="preserve">111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ММА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>) в соответ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ствии с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 xml:space="preserve"> чертежом.</w:t>
      </w:r>
    </w:p>
    <w:p w14:paraId="748DFF85" w14:textId="49234858" w:rsidR="00BA0BB6" w:rsidRDefault="00BA0BB6" w:rsidP="00771B49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Оценка модуля: </w:t>
      </w:r>
      <w:r w:rsidR="00771B49" w:rsidRPr="009B2B15">
        <w:rPr>
          <w:rFonts w:ascii="Times New Roman" w:eastAsia="Times New Roman" w:hAnsi="Times New Roman" w:cs="Times New Roman"/>
          <w:bCs/>
          <w:sz w:val="28"/>
          <w:szCs w:val="28"/>
        </w:rPr>
        <w:t>ВИК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; ГИ (и</w:t>
      </w:r>
      <w:r>
        <w:rPr>
          <w:rFonts w:ascii="Times New Roman" w:eastAsia="Times New Roman" w:hAnsi="Times New Roman" w:cs="Times New Roman"/>
          <w:sz w:val="28"/>
          <w:szCs w:val="28"/>
        </w:rPr>
        <w:t>спытание под давлением 10 бар)</w:t>
      </w:r>
      <w:r w:rsidR="0098523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417C01C" w14:textId="77777777" w:rsidR="00730AE0" w:rsidRPr="00C97E44" w:rsidRDefault="00730AE0" w:rsidP="00730AE0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6E319CE1" w14:textId="3FEE9117" w:rsidR="00730AE0" w:rsidRPr="00C97E44" w:rsidRDefault="00730AE0" w:rsidP="00730AE0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В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BA0BB6" w:rsidRPr="00BA0B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Контрольные сварные соединения из углеродис</w:t>
      </w:r>
      <w:r w:rsidR="00BA0B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той стали, выполненные МП (135 </w:t>
      </w:r>
      <w:r w:rsidR="00BA0BB6" w:rsidRPr="00BA0B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MIG/MAG)</w:t>
      </w:r>
      <w:r w:rsidR="009935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(инвариант)</w:t>
      </w:r>
    </w:p>
    <w:p w14:paraId="2FA638D4" w14:textId="77777777" w:rsidR="005B5497" w:rsidRPr="00C97E44" w:rsidRDefault="005B5497" w:rsidP="005B5497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lastRenderedPageBreak/>
        <w:t xml:space="preserve">Время на выполнение модуля – 3 часа </w:t>
      </w:r>
    </w:p>
    <w:p w14:paraId="16DEF309" w14:textId="77777777" w:rsidR="005B5497" w:rsidRPr="00771B49" w:rsidRDefault="005B5497" w:rsidP="005B5497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выполнить сборку и сварку трех КСС </w:t>
      </w:r>
      <w:r w:rsidRPr="00BA0BB6">
        <w:rPr>
          <w:rFonts w:ascii="Times New Roman" w:eastAsia="Times New Roman" w:hAnsi="Times New Roman" w:cs="Times New Roman"/>
          <w:bCs/>
          <w:i/>
          <w:sz w:val="28"/>
          <w:szCs w:val="28"/>
        </w:rPr>
        <w:t>из углеродистой стали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 xml:space="preserve">: </w:t>
      </w:r>
    </w:p>
    <w:p w14:paraId="021E67D5" w14:textId="77777777" w:rsidR="005B5497" w:rsidRDefault="005B5497" w:rsidP="005B5497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- 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>труб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а + труба (стыковое соединение);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6381F566" w14:textId="77777777" w:rsidR="005B5497" w:rsidRDefault="005B5497" w:rsidP="005B5497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- 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 xml:space="preserve">пластина + пластина (стыковое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соединение); </w:t>
      </w:r>
    </w:p>
    <w:p w14:paraId="0BB02B8B" w14:textId="77777777" w:rsidR="005B5497" w:rsidRPr="009B2B15" w:rsidRDefault="005B5497" w:rsidP="005B5497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- пластина + пластина (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>тавровое соединение)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14:paraId="008323AE" w14:textId="77777777" w:rsidR="005B5497" w:rsidRDefault="005B5497" w:rsidP="005B5497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 xml:space="preserve">Материалы: </w:t>
      </w:r>
    </w:p>
    <w:p w14:paraId="41FC75D2" w14:textId="77777777" w:rsidR="005B5497" w:rsidRDefault="005B5497" w:rsidP="005B5497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- труба - 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>высококачественная низкоуглеродис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тая сталь, Ø 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 xml:space="preserve">114 мм, толщина стенки 8 мм, </w:t>
      </w:r>
    </w:p>
    <w:p w14:paraId="0D40C831" w14:textId="77777777" w:rsidR="005B5497" w:rsidRPr="009B2B15" w:rsidRDefault="005B5497" w:rsidP="005B5497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- 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 xml:space="preserve">пластины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- 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>высококачественная низкоуглеродис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тая сталь, толщиной 10 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>мм.</w:t>
      </w:r>
    </w:p>
    <w:p w14:paraId="094CC902" w14:textId="0AE6EA84" w:rsidR="005B5497" w:rsidRPr="009B2B15" w:rsidRDefault="005B5497" w:rsidP="005B5497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Сборка и сварка контрольных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сварных соединений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выполняется частично механизированной сваркой </w:t>
      </w:r>
      <w:r w:rsidRPr="005B5497">
        <w:rPr>
          <w:rFonts w:ascii="Times New Roman" w:eastAsia="Times New Roman" w:hAnsi="Times New Roman" w:cs="Times New Roman"/>
          <w:bCs/>
          <w:sz w:val="28"/>
          <w:szCs w:val="28"/>
        </w:rPr>
        <w:t xml:space="preserve">плавлением проволокой сплошного сечения в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среде защитного газа (135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5B5497">
        <w:rPr>
          <w:rFonts w:ascii="Times New Roman" w:eastAsia="Times New Roman" w:hAnsi="Times New Roman" w:cs="Times New Roman"/>
          <w:bCs/>
          <w:sz w:val="28"/>
          <w:szCs w:val="28"/>
        </w:rPr>
        <w:t>MIG/MAG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>) в соответ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ствии с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 xml:space="preserve"> чертежом.</w:t>
      </w:r>
    </w:p>
    <w:p w14:paraId="61C816F5" w14:textId="77777777" w:rsidR="005B5497" w:rsidRPr="009B2B15" w:rsidRDefault="005B5497" w:rsidP="005B5497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Оценка модуля: 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>ВИК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; РГК; 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>РК</w:t>
      </w:r>
    </w:p>
    <w:p w14:paraId="5425AEE9" w14:textId="77777777" w:rsidR="005B5497" w:rsidRPr="009B2B15" w:rsidRDefault="005B5497" w:rsidP="005B5497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>Для всех образцов пластин отрезок длиной 20 мм от края не подлежит визуальному и измерительному контролю, но должен быть заварен от начала до конца КСС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70C6C513" w14:textId="44B40ECA" w:rsidR="00730AE0" w:rsidRPr="00C97E44" w:rsidRDefault="005B5497" w:rsidP="005B5497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>Геометрические размеры сварного шва, включая катет таврового соединения, количество слоев и проходов вып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олняется в соответствии с чертежом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14835FFE" w14:textId="77777777" w:rsidR="00730AE0" w:rsidRPr="00C97E44" w:rsidRDefault="00730AE0" w:rsidP="00730AE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F065F54" w14:textId="26849F8B" w:rsidR="00730AE0" w:rsidRPr="00C97E44" w:rsidRDefault="00730AE0" w:rsidP="00730AE0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</w:t>
      </w:r>
      <w:r w:rsidR="005B5497" w:rsidRPr="005B54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bookmarkStart w:id="21" w:name="_Hlk150460569"/>
      <w:r w:rsidR="005B5497" w:rsidRPr="005B549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Конструкц</w:t>
      </w:r>
      <w:r w:rsidR="005B549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ия, работающая под давлением из </w:t>
      </w:r>
      <w:r w:rsidR="005B5497" w:rsidRPr="005B549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углеродистой стали, выполненная МП (135 MIG/MAG)</w:t>
      </w:r>
      <w:bookmarkEnd w:id="21"/>
      <w:r w:rsidR="009935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(инвариант)</w:t>
      </w:r>
    </w:p>
    <w:p w14:paraId="49E0C4C3" w14:textId="77777777" w:rsidR="005B5497" w:rsidRPr="00C97E44" w:rsidRDefault="005B5497" w:rsidP="005B5497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 – 3 часа</w:t>
      </w:r>
    </w:p>
    <w:p w14:paraId="4EE955AA" w14:textId="2CA4D15A" w:rsidR="005B5497" w:rsidRDefault="005B5497" w:rsidP="005B5497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выполнить сборку и сварку замкнутой герметичной конструкции </w:t>
      </w:r>
      <w:r w:rsidRPr="00BA0BB6">
        <w:rPr>
          <w:rFonts w:ascii="Times New Roman" w:eastAsia="Times New Roman" w:hAnsi="Times New Roman" w:cs="Times New Roman"/>
          <w:bCs/>
          <w:i/>
          <w:sz w:val="28"/>
          <w:szCs w:val="28"/>
        </w:rPr>
        <w:t>из пластин и труб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, работающей под давлением </w:t>
      </w:r>
      <w:r w:rsidRPr="00BA0BB6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из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низко</w:t>
      </w:r>
      <w:r w:rsidRPr="00BA0BB6">
        <w:rPr>
          <w:rFonts w:ascii="Times New Roman" w:eastAsia="Times New Roman" w:hAnsi="Times New Roman" w:cs="Times New Roman"/>
          <w:bCs/>
          <w:i/>
          <w:sz w:val="28"/>
          <w:szCs w:val="28"/>
        </w:rPr>
        <w:t>углеродистой стали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. </w:t>
      </w:r>
    </w:p>
    <w:p w14:paraId="68883904" w14:textId="77777777" w:rsidR="005B5497" w:rsidRDefault="005B5497" w:rsidP="005B5497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 xml:space="preserve">Материалы: </w:t>
      </w:r>
    </w:p>
    <w:p w14:paraId="4D003BA0" w14:textId="22CD283D" w:rsidR="005B5497" w:rsidRDefault="005B5497" w:rsidP="005B5497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- 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>высококачественная низкоуглеродис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тая сталь, толщиной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98523A">
        <w:rPr>
          <w:rFonts w:ascii="Times New Roman" w:eastAsia="Times New Roman" w:hAnsi="Times New Roman" w:cs="Times New Roman"/>
          <w:bCs/>
          <w:sz w:val="28"/>
          <w:szCs w:val="28"/>
        </w:rPr>
        <w:t>10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 xml:space="preserve"> мм, </w:t>
      </w:r>
      <w:r w:rsidR="0098523A">
        <w:rPr>
          <w:rFonts w:ascii="Times New Roman" w:eastAsia="Times New Roman" w:hAnsi="Times New Roman" w:cs="Times New Roman"/>
          <w:bCs/>
          <w:sz w:val="28"/>
          <w:szCs w:val="28"/>
        </w:rPr>
        <w:t>толщина стенки трубы 8 мм</w:t>
      </w:r>
    </w:p>
    <w:p w14:paraId="1CFC358E" w14:textId="14654CB8" w:rsidR="005B5497" w:rsidRPr="009B2B15" w:rsidRDefault="005B5497" w:rsidP="005B5497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Сборка и сварка конструкции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выполняется </w:t>
      </w:r>
      <w:r w:rsidR="0098523A">
        <w:rPr>
          <w:rFonts w:ascii="Times New Roman" w:eastAsia="Times New Roman" w:hAnsi="Times New Roman" w:cs="Times New Roman"/>
          <w:bCs/>
          <w:sz w:val="28"/>
          <w:szCs w:val="28"/>
        </w:rPr>
        <w:t xml:space="preserve">частично механизированной сваркой </w:t>
      </w:r>
      <w:r w:rsidR="0098523A" w:rsidRPr="005B5497">
        <w:rPr>
          <w:rFonts w:ascii="Times New Roman" w:eastAsia="Times New Roman" w:hAnsi="Times New Roman" w:cs="Times New Roman"/>
          <w:bCs/>
          <w:sz w:val="28"/>
          <w:szCs w:val="28"/>
        </w:rPr>
        <w:t xml:space="preserve">плавлением проволокой сплошного сечения в </w:t>
      </w:r>
      <w:r w:rsidR="0098523A">
        <w:rPr>
          <w:rFonts w:ascii="Times New Roman" w:eastAsia="Times New Roman" w:hAnsi="Times New Roman" w:cs="Times New Roman"/>
          <w:bCs/>
          <w:sz w:val="28"/>
          <w:szCs w:val="28"/>
        </w:rPr>
        <w:t>среде защитного газа (135</w:t>
      </w:r>
      <w:r w:rsidR="0098523A" w:rsidRPr="009B2B1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98523A" w:rsidRPr="005B5497">
        <w:rPr>
          <w:rFonts w:ascii="Times New Roman" w:eastAsia="Times New Roman" w:hAnsi="Times New Roman" w:cs="Times New Roman"/>
          <w:bCs/>
          <w:sz w:val="28"/>
          <w:szCs w:val="28"/>
        </w:rPr>
        <w:t>MIG/MAG</w:t>
      </w:r>
      <w:r w:rsidR="0098523A" w:rsidRPr="009B2B15">
        <w:rPr>
          <w:rFonts w:ascii="Times New Roman" w:eastAsia="Times New Roman" w:hAnsi="Times New Roman" w:cs="Times New Roman"/>
          <w:bCs/>
          <w:sz w:val="28"/>
          <w:szCs w:val="28"/>
        </w:rPr>
        <w:t>)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 xml:space="preserve"> в соответ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ствии с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 xml:space="preserve"> чертежом.</w:t>
      </w:r>
    </w:p>
    <w:p w14:paraId="129F468E" w14:textId="397B6077" w:rsidR="005B5497" w:rsidRDefault="005B5497" w:rsidP="005B5497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Оценка модуля: 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>ВИК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; ГИ (и</w:t>
      </w:r>
      <w:r w:rsidR="0098523A">
        <w:rPr>
          <w:rFonts w:ascii="Times New Roman" w:eastAsia="Times New Roman" w:hAnsi="Times New Roman" w:cs="Times New Roman"/>
          <w:sz w:val="28"/>
          <w:szCs w:val="28"/>
        </w:rPr>
        <w:t>спытание под давлением 6</w:t>
      </w:r>
      <w:r>
        <w:rPr>
          <w:rFonts w:ascii="Times New Roman" w:eastAsia="Times New Roman" w:hAnsi="Times New Roman" w:cs="Times New Roman"/>
          <w:sz w:val="28"/>
          <w:szCs w:val="28"/>
        </w:rPr>
        <w:t>0 бар)</w:t>
      </w:r>
      <w:r w:rsidR="0098523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77585C4" w14:textId="1CDE9FF1" w:rsidR="009E5BD9" w:rsidRDefault="009E5BD9" w:rsidP="00730AE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6DD6C04" w14:textId="77777777" w:rsidR="00413ACD" w:rsidRPr="00C97E44" w:rsidRDefault="0098523A" w:rsidP="00413ACD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Д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98523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Сварная конструкция из сплава алюминия, выполненная РАД (141 TIG)</w:t>
      </w:r>
      <w:r w:rsidR="009935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413AC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(инвариант)</w:t>
      </w:r>
    </w:p>
    <w:p w14:paraId="31ECD571" w14:textId="7D879EA0" w:rsidR="0098523A" w:rsidRPr="00C97E44" w:rsidRDefault="0098523A" w:rsidP="0098523A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 – 1,5 часа</w:t>
      </w:r>
    </w:p>
    <w:p w14:paraId="65C5144F" w14:textId="598FDA50" w:rsidR="0098523A" w:rsidRDefault="0098523A" w:rsidP="0098523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выполнить сборку и сварку конструкции </w:t>
      </w:r>
      <w:r w:rsidRPr="00BA0BB6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из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сплава алюминия. </w:t>
      </w:r>
    </w:p>
    <w:p w14:paraId="54A906BF" w14:textId="77777777" w:rsidR="0098523A" w:rsidRDefault="0098523A" w:rsidP="0098523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 xml:space="preserve">Материалы: </w:t>
      </w:r>
    </w:p>
    <w:p w14:paraId="7374A460" w14:textId="2C61661A" w:rsidR="0098523A" w:rsidRDefault="0098523A" w:rsidP="0098523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- </w:t>
      </w:r>
      <w:r w:rsidR="005F0102">
        <w:rPr>
          <w:rFonts w:ascii="Times New Roman" w:eastAsia="Times New Roman" w:hAnsi="Times New Roman" w:cs="Times New Roman"/>
          <w:bCs/>
          <w:sz w:val="28"/>
          <w:szCs w:val="28"/>
        </w:rPr>
        <w:t>сплав алюминия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, толщиной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5F0102">
        <w:rPr>
          <w:rFonts w:ascii="Times New Roman" w:eastAsia="Times New Roman" w:hAnsi="Times New Roman" w:cs="Times New Roman"/>
          <w:bCs/>
          <w:sz w:val="28"/>
          <w:szCs w:val="28"/>
        </w:rPr>
        <w:t>3 мм</w:t>
      </w:r>
    </w:p>
    <w:p w14:paraId="5CD2F2A8" w14:textId="230F41A6" w:rsidR="0098523A" w:rsidRPr="009B2B15" w:rsidRDefault="0098523A" w:rsidP="0098523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Сборка и сварка конструкции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выполняется </w:t>
      </w:r>
      <w:r w:rsidR="005F0102">
        <w:rPr>
          <w:rFonts w:ascii="Times New Roman" w:eastAsia="Times New Roman" w:hAnsi="Times New Roman" w:cs="Times New Roman"/>
          <w:bCs/>
          <w:sz w:val="28"/>
          <w:szCs w:val="28"/>
        </w:rPr>
        <w:t>ручной дуговой сваркой</w:t>
      </w:r>
      <w:r w:rsidR="005F0102" w:rsidRPr="005F0102">
        <w:rPr>
          <w:rFonts w:ascii="Times New Roman" w:eastAsia="Times New Roman" w:hAnsi="Times New Roman" w:cs="Times New Roman"/>
          <w:bCs/>
          <w:sz w:val="28"/>
          <w:szCs w:val="28"/>
        </w:rPr>
        <w:t xml:space="preserve"> неплавящимся э</w:t>
      </w:r>
      <w:r w:rsidR="005F0102">
        <w:rPr>
          <w:rFonts w:ascii="Times New Roman" w:eastAsia="Times New Roman" w:hAnsi="Times New Roman" w:cs="Times New Roman"/>
          <w:bCs/>
          <w:sz w:val="28"/>
          <w:szCs w:val="28"/>
        </w:rPr>
        <w:t>лектродом в среде аргона</w:t>
      </w:r>
      <w:r w:rsidR="0085184C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РАД (</w:t>
      </w:r>
      <w:r w:rsidR="005F0102">
        <w:rPr>
          <w:rFonts w:ascii="Times New Roman" w:eastAsia="Times New Roman" w:hAnsi="Times New Roman" w:cs="Times New Roman"/>
          <w:bCs/>
          <w:sz w:val="28"/>
          <w:szCs w:val="28"/>
        </w:rPr>
        <w:t>141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5F0102" w:rsidRPr="005F0102">
        <w:rPr>
          <w:rFonts w:ascii="Times New Roman" w:eastAsia="Times New Roman" w:hAnsi="Times New Roman" w:cs="Times New Roman"/>
          <w:bCs/>
          <w:sz w:val="28"/>
          <w:szCs w:val="28"/>
        </w:rPr>
        <w:t>TIG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>) в соответ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ствии с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 xml:space="preserve"> чертежом.</w:t>
      </w:r>
    </w:p>
    <w:p w14:paraId="23AAB393" w14:textId="34AE720C" w:rsidR="0098523A" w:rsidRDefault="0098523A" w:rsidP="0098523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Оценка модуля: 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>ВИК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78D605D" w14:textId="77777777" w:rsidR="005F0102" w:rsidRDefault="005F0102">
      <w:pPr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C1C178F" w14:textId="77777777" w:rsidR="00413ACD" w:rsidRPr="00C97E44" w:rsidRDefault="005F0102" w:rsidP="00413ACD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Е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98523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Сварная конструкция из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высоколегированной стали</w:t>
      </w:r>
      <w:r w:rsidRPr="0098523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 выполненная РАД (141 TIG)</w:t>
      </w:r>
      <w:r w:rsidR="009935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413AC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(инвариант)</w:t>
      </w:r>
    </w:p>
    <w:p w14:paraId="520BAC1D" w14:textId="40AE5C6A" w:rsidR="005F0102" w:rsidRPr="0098523A" w:rsidRDefault="005F0102" w:rsidP="005F010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24D6BA5D" w14:textId="77777777" w:rsidR="005F0102" w:rsidRPr="00C97E44" w:rsidRDefault="005F0102" w:rsidP="005F0102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 – 1,5 часа</w:t>
      </w:r>
    </w:p>
    <w:p w14:paraId="5CB855DA" w14:textId="71965B29" w:rsidR="005F0102" w:rsidRDefault="005F0102" w:rsidP="005F0102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выполнить сборку и сварку конструкции </w:t>
      </w:r>
      <w:r w:rsidRPr="00BA0BB6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из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высоколегированной (нержавеющей) стали. </w:t>
      </w:r>
    </w:p>
    <w:p w14:paraId="26C284C2" w14:textId="77777777" w:rsidR="005F0102" w:rsidRDefault="005F0102" w:rsidP="005F0102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 xml:space="preserve">Материалы: </w:t>
      </w:r>
    </w:p>
    <w:p w14:paraId="0F6BC3EC" w14:textId="1781497C" w:rsidR="005F0102" w:rsidRPr="005F0102" w:rsidRDefault="005F0102" w:rsidP="005F0102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F0102">
        <w:rPr>
          <w:rFonts w:ascii="Times New Roman" w:eastAsia="Times New Roman" w:hAnsi="Times New Roman" w:cs="Times New Roman"/>
          <w:bCs/>
          <w:sz w:val="28"/>
          <w:szCs w:val="28"/>
        </w:rPr>
        <w:t>- высоколегированная (нержавеющая) сталь, толщиной 2 мм</w:t>
      </w:r>
    </w:p>
    <w:p w14:paraId="3447E61D" w14:textId="77777777" w:rsidR="005F0102" w:rsidRPr="009B2B15" w:rsidRDefault="005F0102" w:rsidP="005F0102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Сборка и сварка конструкции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выполняется ручной дуговой сваркой</w:t>
      </w:r>
      <w:r w:rsidRPr="005F0102">
        <w:rPr>
          <w:rFonts w:ascii="Times New Roman" w:eastAsia="Times New Roman" w:hAnsi="Times New Roman" w:cs="Times New Roman"/>
          <w:bCs/>
          <w:sz w:val="28"/>
          <w:szCs w:val="28"/>
        </w:rPr>
        <w:t xml:space="preserve"> неплавящимся э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лектродом в среде аргона (141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5F0102">
        <w:rPr>
          <w:rFonts w:ascii="Times New Roman" w:eastAsia="Times New Roman" w:hAnsi="Times New Roman" w:cs="Times New Roman"/>
          <w:bCs/>
          <w:sz w:val="28"/>
          <w:szCs w:val="28"/>
        </w:rPr>
        <w:t>TIG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>) в соответ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ствии с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 xml:space="preserve"> чертежом.</w:t>
      </w:r>
    </w:p>
    <w:p w14:paraId="60882F4C" w14:textId="77777777" w:rsidR="005F0102" w:rsidRDefault="005F0102" w:rsidP="005F0102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Оценка модуля: 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>ВИК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A7959D9" w14:textId="77777777" w:rsidR="005F0102" w:rsidRDefault="005F0102" w:rsidP="005F0102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4C33A6C7" w14:textId="48E9712F" w:rsidR="005F0102" w:rsidRPr="0098523A" w:rsidRDefault="005F0102" w:rsidP="005F010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Ж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bookmarkStart w:id="22" w:name="_Hlk150460839"/>
      <w:r w:rsidRPr="0098523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Сварная конструкция из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углеродистой стали</w:t>
      </w:r>
      <w:r w:rsidRPr="0098523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 выполненная РАД (141 TIG)</w:t>
      </w:r>
      <w:bookmarkEnd w:id="22"/>
      <w:r w:rsidR="009935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</w:t>
      </w:r>
      <w:proofErr w:type="spellStart"/>
      <w:r w:rsidR="009935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вариатив</w:t>
      </w:r>
      <w:proofErr w:type="spellEnd"/>
      <w:r w:rsidR="009935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14:paraId="7491F795" w14:textId="58CE3827" w:rsidR="005F0102" w:rsidRPr="00C97E44" w:rsidRDefault="005F0102" w:rsidP="005F0102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 – 3 часа</w:t>
      </w:r>
    </w:p>
    <w:p w14:paraId="1ED4006C" w14:textId="4F915ED1" w:rsidR="005F0102" w:rsidRDefault="005F0102" w:rsidP="005F0102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выполнить сборку и сварку конструкции </w:t>
      </w:r>
      <w:r w:rsidRPr="00BA0BB6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из </w:t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углеродистой стали. </w:t>
      </w:r>
    </w:p>
    <w:p w14:paraId="4620FB49" w14:textId="77777777" w:rsidR="005F0102" w:rsidRDefault="005F0102" w:rsidP="005F0102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 xml:space="preserve">Материалы: </w:t>
      </w:r>
    </w:p>
    <w:p w14:paraId="7A55075E" w14:textId="7FEA407B" w:rsidR="005F0102" w:rsidRPr="005F0102" w:rsidRDefault="005F0102" w:rsidP="005F0102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F0102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-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углеродистая</w:t>
      </w:r>
      <w:r w:rsidRPr="005F0102">
        <w:rPr>
          <w:rFonts w:ascii="Times New Roman" w:eastAsia="Times New Roman" w:hAnsi="Times New Roman" w:cs="Times New Roman"/>
          <w:bCs/>
          <w:sz w:val="28"/>
          <w:szCs w:val="28"/>
        </w:rPr>
        <w:t xml:space="preserve"> сталь, толщиной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Pr="005F0102">
        <w:rPr>
          <w:rFonts w:ascii="Times New Roman" w:eastAsia="Times New Roman" w:hAnsi="Times New Roman" w:cs="Times New Roman"/>
          <w:bCs/>
          <w:sz w:val="28"/>
          <w:szCs w:val="28"/>
        </w:rPr>
        <w:t xml:space="preserve"> мм</w:t>
      </w:r>
    </w:p>
    <w:p w14:paraId="2B0897E9" w14:textId="77777777" w:rsidR="005F0102" w:rsidRPr="009B2B15" w:rsidRDefault="005F0102" w:rsidP="005F0102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Сборка и сварка конструкции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выполняется ручной дуговой сваркой</w:t>
      </w:r>
      <w:r w:rsidRPr="005F0102">
        <w:rPr>
          <w:rFonts w:ascii="Times New Roman" w:eastAsia="Times New Roman" w:hAnsi="Times New Roman" w:cs="Times New Roman"/>
          <w:bCs/>
          <w:sz w:val="28"/>
          <w:szCs w:val="28"/>
        </w:rPr>
        <w:t xml:space="preserve"> неплавящимся э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лектродом в среде аргона (141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5F0102">
        <w:rPr>
          <w:rFonts w:ascii="Times New Roman" w:eastAsia="Times New Roman" w:hAnsi="Times New Roman" w:cs="Times New Roman"/>
          <w:bCs/>
          <w:sz w:val="28"/>
          <w:szCs w:val="28"/>
        </w:rPr>
        <w:t>TIG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>) в соответ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ствии с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 xml:space="preserve"> чертежом.</w:t>
      </w:r>
    </w:p>
    <w:p w14:paraId="1C8916A9" w14:textId="77777777" w:rsidR="00204EF3" w:rsidRDefault="005F0102" w:rsidP="005F0102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Оценка модуля: </w:t>
      </w:r>
      <w:r w:rsidRPr="009B2B15">
        <w:rPr>
          <w:rFonts w:ascii="Times New Roman" w:eastAsia="Times New Roman" w:hAnsi="Times New Roman" w:cs="Times New Roman"/>
          <w:bCs/>
          <w:sz w:val="28"/>
          <w:szCs w:val="28"/>
        </w:rPr>
        <w:t>ВИК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D1FDD2D" w14:textId="77777777" w:rsidR="00204EF3" w:rsidRDefault="00204EF3" w:rsidP="00D83E4E">
      <w:pPr>
        <w:pStyle w:val="-1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23" w:name="_Toc78885643"/>
      <w:bookmarkStart w:id="24" w:name="_Toc142037191"/>
      <w:bookmarkStart w:id="25" w:name="_Toc150461851"/>
    </w:p>
    <w:p w14:paraId="28B6497F" w14:textId="39B4707B" w:rsidR="00D17132" w:rsidRPr="00D83E4E" w:rsidRDefault="0060658F" w:rsidP="00D83E4E">
      <w:pPr>
        <w:pStyle w:val="-1"/>
        <w:jc w:val="center"/>
        <w:rPr>
          <w:rFonts w:ascii="Times New Roman" w:hAnsi="Times New Roman"/>
          <w:color w:val="auto"/>
          <w:sz w:val="28"/>
          <w:szCs w:val="28"/>
        </w:rPr>
      </w:pPr>
      <w:r w:rsidRPr="00D83E4E">
        <w:rPr>
          <w:rFonts w:ascii="Times New Roman" w:hAnsi="Times New Roman"/>
          <w:color w:val="auto"/>
          <w:sz w:val="28"/>
          <w:szCs w:val="28"/>
        </w:rPr>
        <w:t xml:space="preserve">2. </w:t>
      </w:r>
      <w:r w:rsidR="00D17132" w:rsidRPr="00D83E4E">
        <w:rPr>
          <w:rFonts w:ascii="Times New Roman" w:hAnsi="Times New Roman"/>
          <w:color w:val="auto"/>
          <w:sz w:val="28"/>
          <w:szCs w:val="28"/>
        </w:rPr>
        <w:t>СПЕЦИАЛЬНЫЕ ПРАВИЛА КОМПЕТЕНЦИИ</w:t>
      </w:r>
      <w:bookmarkEnd w:id="23"/>
      <w:bookmarkEnd w:id="24"/>
      <w:bookmarkEnd w:id="25"/>
    </w:p>
    <w:p w14:paraId="3AB32860" w14:textId="065B3325" w:rsidR="005F0102" w:rsidRPr="005F0102" w:rsidRDefault="005F0102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102">
        <w:rPr>
          <w:rFonts w:ascii="Times New Roman" w:eastAsia="Times New Roman" w:hAnsi="Times New Roman" w:cs="Times New Roman"/>
          <w:sz w:val="28"/>
          <w:szCs w:val="28"/>
        </w:rPr>
        <w:t xml:space="preserve">Количество рабочих мест (постов) на </w:t>
      </w:r>
      <w:r w:rsidR="006968F6">
        <w:rPr>
          <w:rFonts w:ascii="Times New Roman" w:eastAsia="Times New Roman" w:hAnsi="Times New Roman" w:cs="Times New Roman"/>
          <w:sz w:val="28"/>
          <w:szCs w:val="28"/>
        </w:rPr>
        <w:t xml:space="preserve">конкурсной </w:t>
      </w:r>
      <w:r w:rsidRPr="005F0102">
        <w:rPr>
          <w:rFonts w:ascii="Times New Roman" w:eastAsia="Times New Roman" w:hAnsi="Times New Roman" w:cs="Times New Roman"/>
          <w:sz w:val="28"/>
          <w:szCs w:val="28"/>
        </w:rPr>
        <w:t>площадке должно строго соответствовать количеству аккредитованных участников.</w:t>
      </w:r>
    </w:p>
    <w:p w14:paraId="315B5B56" w14:textId="77777777" w:rsidR="005F0102" w:rsidRPr="005F0102" w:rsidRDefault="005F0102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102">
        <w:rPr>
          <w:rFonts w:ascii="Times New Roman" w:eastAsia="Times New Roman" w:hAnsi="Times New Roman" w:cs="Times New Roman"/>
          <w:sz w:val="28"/>
          <w:szCs w:val="28"/>
        </w:rPr>
        <w:t>Чемпионат по компетенции «Сварочные технологии» необходимо проводить только в одну смену.</w:t>
      </w:r>
    </w:p>
    <w:p w14:paraId="2107CEE3" w14:textId="0A0E1723" w:rsidR="006968F6" w:rsidRPr="006968F6" w:rsidRDefault="005F0102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68F6">
        <w:rPr>
          <w:rFonts w:ascii="Times New Roman" w:eastAsia="Times New Roman" w:hAnsi="Times New Roman" w:cs="Times New Roman"/>
          <w:b/>
          <w:sz w:val="28"/>
          <w:szCs w:val="28"/>
        </w:rPr>
        <w:t>Требования к сборке</w:t>
      </w:r>
      <w:r w:rsidR="006968F6" w:rsidRPr="006968F6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6968F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18CBBD53" w14:textId="5113CAFF" w:rsidR="005F0102" w:rsidRPr="005F0102" w:rsidRDefault="006968F6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="005F0102" w:rsidRPr="005F0102">
        <w:rPr>
          <w:rFonts w:ascii="Times New Roman" w:eastAsia="Times New Roman" w:hAnsi="Times New Roman" w:cs="Times New Roman"/>
          <w:sz w:val="28"/>
          <w:szCs w:val="28"/>
        </w:rPr>
        <w:t xml:space="preserve">борку изделий необходимо произвести согласно требованиям </w:t>
      </w:r>
      <w:r>
        <w:rPr>
          <w:rFonts w:ascii="Times New Roman" w:eastAsia="Times New Roman" w:hAnsi="Times New Roman" w:cs="Times New Roman"/>
          <w:sz w:val="28"/>
          <w:szCs w:val="28"/>
        </w:rPr>
        <w:t>чертежа</w:t>
      </w:r>
      <w:r w:rsidR="005F0102" w:rsidRPr="005F0102">
        <w:rPr>
          <w:rFonts w:ascii="Times New Roman" w:eastAsia="Times New Roman" w:hAnsi="Times New Roman" w:cs="Times New Roman"/>
          <w:sz w:val="28"/>
          <w:szCs w:val="28"/>
        </w:rPr>
        <w:t>. Собранные образцы предъявляются экспертам для проверки и маркировки.</w:t>
      </w:r>
    </w:p>
    <w:p w14:paraId="5B2ACCC7" w14:textId="77777777" w:rsidR="005F0102" w:rsidRPr="005F0102" w:rsidRDefault="005F0102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102">
        <w:rPr>
          <w:rFonts w:ascii="Times New Roman" w:eastAsia="Times New Roman" w:hAnsi="Times New Roman" w:cs="Times New Roman"/>
          <w:sz w:val="28"/>
          <w:szCs w:val="28"/>
        </w:rPr>
        <w:t>В случае, если образец собран с нарушением, его необходимо разобрать и собрать заново. Время дополнительное не предоставляется. Баллы за сборку не начисляются.</w:t>
      </w:r>
    </w:p>
    <w:p w14:paraId="13FECDE8" w14:textId="5A7193EA" w:rsidR="005F0102" w:rsidRPr="005F0102" w:rsidRDefault="005F0102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102">
        <w:rPr>
          <w:rFonts w:ascii="Times New Roman" w:eastAsia="Times New Roman" w:hAnsi="Times New Roman" w:cs="Times New Roman"/>
          <w:sz w:val="28"/>
          <w:szCs w:val="28"/>
        </w:rPr>
        <w:t xml:space="preserve">Наличие прихваток внутри конструкций, проверяемых </w:t>
      </w:r>
      <w:r w:rsidR="006968F6" w:rsidRPr="005F0102">
        <w:rPr>
          <w:rFonts w:ascii="Times New Roman" w:eastAsia="Times New Roman" w:hAnsi="Times New Roman" w:cs="Times New Roman"/>
          <w:sz w:val="28"/>
          <w:szCs w:val="28"/>
        </w:rPr>
        <w:t>на герметичность,</w:t>
      </w:r>
      <w:r w:rsidRPr="005F0102">
        <w:rPr>
          <w:rFonts w:ascii="Times New Roman" w:eastAsia="Times New Roman" w:hAnsi="Times New Roman" w:cs="Times New Roman"/>
          <w:sz w:val="28"/>
          <w:szCs w:val="28"/>
        </w:rPr>
        <w:t xml:space="preserve"> НЕ допускается. </w:t>
      </w:r>
    </w:p>
    <w:p w14:paraId="312DE811" w14:textId="77777777" w:rsidR="005F0102" w:rsidRPr="005F0102" w:rsidRDefault="005F0102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102">
        <w:rPr>
          <w:rFonts w:ascii="Times New Roman" w:eastAsia="Times New Roman" w:hAnsi="Times New Roman" w:cs="Times New Roman"/>
          <w:sz w:val="28"/>
          <w:szCs w:val="28"/>
        </w:rPr>
        <w:t>Сборку можно выполнять в любом пространственном положении.</w:t>
      </w:r>
    </w:p>
    <w:p w14:paraId="492CA326" w14:textId="2B16CB8F" w:rsidR="005F0102" w:rsidRDefault="005F0102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102">
        <w:rPr>
          <w:rFonts w:ascii="Times New Roman" w:eastAsia="Times New Roman" w:hAnsi="Times New Roman" w:cs="Times New Roman"/>
          <w:sz w:val="28"/>
          <w:szCs w:val="28"/>
        </w:rPr>
        <w:t>После начала сварки контрольные соединения нельзя разъединять, а затем повторно прихватывать. Повторную сборку можно выполнять только в том случае, если сварка корня еще не начата.</w:t>
      </w:r>
    </w:p>
    <w:p w14:paraId="248BE91E" w14:textId="332973B9" w:rsidR="00B43D8D" w:rsidRPr="005F0102" w:rsidRDefault="00B43D8D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Сборку проводить тем же сварочным процессом, что и сварку в соответствии с КЗ.</w:t>
      </w:r>
    </w:p>
    <w:p w14:paraId="507BD3E0" w14:textId="0EEF29B8" w:rsidR="005F0102" w:rsidRPr="006968F6" w:rsidRDefault="005F0102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68F6">
        <w:rPr>
          <w:rFonts w:ascii="Times New Roman" w:eastAsia="Times New Roman" w:hAnsi="Times New Roman" w:cs="Times New Roman"/>
          <w:b/>
          <w:sz w:val="28"/>
          <w:szCs w:val="28"/>
        </w:rPr>
        <w:t>Сварка образцов</w:t>
      </w:r>
      <w:r w:rsidR="006968F6" w:rsidRPr="006968F6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14:paraId="397C27DE" w14:textId="77777777" w:rsidR="005F0102" w:rsidRPr="005F0102" w:rsidRDefault="005F0102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102">
        <w:rPr>
          <w:rFonts w:ascii="Times New Roman" w:eastAsia="Times New Roman" w:hAnsi="Times New Roman" w:cs="Times New Roman"/>
          <w:sz w:val="28"/>
          <w:szCs w:val="28"/>
        </w:rPr>
        <w:t>При сварке труб/труб с пластинами, замок должен быть расположен на 12 и 6 часах, с допуском ± 10 мм от вертикальной осевой до границы сварного шва.</w:t>
      </w:r>
    </w:p>
    <w:p w14:paraId="6B125446" w14:textId="332341F5" w:rsidR="005F0102" w:rsidRDefault="005F0102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102">
        <w:rPr>
          <w:rFonts w:ascii="Times New Roman" w:eastAsia="Times New Roman" w:hAnsi="Times New Roman" w:cs="Times New Roman"/>
          <w:sz w:val="28"/>
          <w:szCs w:val="28"/>
        </w:rPr>
        <w:t>Все швы при толщине металла до 4,5</w:t>
      </w:r>
      <w:r w:rsidR="006968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F0102">
        <w:rPr>
          <w:rFonts w:ascii="Times New Roman" w:eastAsia="Times New Roman" w:hAnsi="Times New Roman" w:cs="Times New Roman"/>
          <w:sz w:val="28"/>
          <w:szCs w:val="28"/>
        </w:rPr>
        <w:t xml:space="preserve">мм должны выполняться за один проход с использованием присадочного металла. При выполнении второго </w:t>
      </w:r>
      <w:r w:rsidRPr="005F0102">
        <w:rPr>
          <w:rFonts w:ascii="Times New Roman" w:eastAsia="Times New Roman" w:hAnsi="Times New Roman" w:cs="Times New Roman"/>
          <w:sz w:val="28"/>
          <w:szCs w:val="28"/>
        </w:rPr>
        <w:lastRenderedPageBreak/>
        <w:t>прохода (с присадочным металлом или без него)</w:t>
      </w:r>
      <w:r w:rsidR="00B43D8D">
        <w:rPr>
          <w:rFonts w:ascii="Times New Roman" w:eastAsia="Times New Roman" w:hAnsi="Times New Roman" w:cs="Times New Roman"/>
          <w:sz w:val="28"/>
          <w:szCs w:val="28"/>
        </w:rPr>
        <w:t xml:space="preserve"> или сварки без присадочного материала первого </w:t>
      </w:r>
      <w:proofErr w:type="gramStart"/>
      <w:r w:rsidR="00B43D8D">
        <w:rPr>
          <w:rFonts w:ascii="Times New Roman" w:eastAsia="Times New Roman" w:hAnsi="Times New Roman" w:cs="Times New Roman"/>
          <w:sz w:val="28"/>
          <w:szCs w:val="28"/>
        </w:rPr>
        <w:t xml:space="preserve">прохода, </w:t>
      </w:r>
      <w:r w:rsidRPr="005F0102">
        <w:rPr>
          <w:rFonts w:ascii="Times New Roman" w:eastAsia="Times New Roman" w:hAnsi="Times New Roman" w:cs="Times New Roman"/>
          <w:sz w:val="28"/>
          <w:szCs w:val="28"/>
        </w:rPr>
        <w:t xml:space="preserve"> конструкция</w:t>
      </w:r>
      <w:proofErr w:type="gramEnd"/>
      <w:r w:rsidRPr="005F01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68F6">
        <w:rPr>
          <w:rFonts w:ascii="Times New Roman" w:eastAsia="Times New Roman" w:hAnsi="Times New Roman" w:cs="Times New Roman"/>
          <w:sz w:val="28"/>
          <w:szCs w:val="28"/>
        </w:rPr>
        <w:t xml:space="preserve">НЕ </w:t>
      </w:r>
      <w:r w:rsidRPr="005F0102">
        <w:rPr>
          <w:rFonts w:ascii="Times New Roman" w:eastAsia="Times New Roman" w:hAnsi="Times New Roman" w:cs="Times New Roman"/>
          <w:sz w:val="28"/>
          <w:szCs w:val="28"/>
        </w:rPr>
        <w:t>оценива</w:t>
      </w:r>
      <w:r w:rsidR="006968F6">
        <w:rPr>
          <w:rFonts w:ascii="Times New Roman" w:eastAsia="Times New Roman" w:hAnsi="Times New Roman" w:cs="Times New Roman"/>
          <w:sz w:val="28"/>
          <w:szCs w:val="28"/>
        </w:rPr>
        <w:t>ется</w:t>
      </w:r>
      <w:r w:rsidR="00B43D8D">
        <w:rPr>
          <w:rFonts w:ascii="Times New Roman" w:eastAsia="Times New Roman" w:hAnsi="Times New Roman" w:cs="Times New Roman"/>
          <w:sz w:val="28"/>
          <w:szCs w:val="28"/>
        </w:rPr>
        <w:t>, за модуль проставляются нули.</w:t>
      </w:r>
    </w:p>
    <w:p w14:paraId="4C9063A7" w14:textId="2C3DF4E4" w:rsidR="00257853" w:rsidRDefault="00257853" w:rsidP="005F0102">
      <w:pPr>
        <w:spacing w:after="0" w:line="360" w:lineRule="auto"/>
        <w:ind w:firstLine="851"/>
        <w:jc w:val="both"/>
        <w:rPr>
          <w:rFonts w:ascii="Times New Roman" w:hAnsi="Times New Roman"/>
          <w:sz w:val="27"/>
          <w:szCs w:val="27"/>
        </w:rPr>
      </w:pPr>
      <w:r w:rsidRPr="00F74946">
        <w:rPr>
          <w:rFonts w:ascii="Times New Roman" w:hAnsi="Times New Roman"/>
          <w:sz w:val="27"/>
          <w:szCs w:val="27"/>
        </w:rPr>
        <w:t>С</w:t>
      </w:r>
      <w:r>
        <w:rPr>
          <w:rFonts w:ascii="Times New Roman" w:hAnsi="Times New Roman"/>
          <w:sz w:val="27"/>
          <w:szCs w:val="27"/>
        </w:rPr>
        <w:t>варка вертикальных или наклонных сварных швов осуществляется только по направлению вверх (на подъем).</w:t>
      </w:r>
    </w:p>
    <w:p w14:paraId="3937FF76" w14:textId="2A9C630B" w:rsidR="005F0102" w:rsidRPr="005F0102" w:rsidRDefault="005F0102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102">
        <w:rPr>
          <w:rFonts w:ascii="Times New Roman" w:eastAsia="Times New Roman" w:hAnsi="Times New Roman" w:cs="Times New Roman"/>
          <w:sz w:val="28"/>
          <w:szCs w:val="28"/>
        </w:rPr>
        <w:t>При необходимости выполнения газовой защиты корня шва (</w:t>
      </w:r>
      <w:proofErr w:type="spellStart"/>
      <w:r w:rsidRPr="005F0102">
        <w:rPr>
          <w:rFonts w:ascii="Times New Roman" w:eastAsia="Times New Roman" w:hAnsi="Times New Roman" w:cs="Times New Roman"/>
          <w:sz w:val="28"/>
          <w:szCs w:val="28"/>
        </w:rPr>
        <w:t>поддува</w:t>
      </w:r>
      <w:proofErr w:type="spellEnd"/>
      <w:r w:rsidRPr="005F0102">
        <w:rPr>
          <w:rFonts w:ascii="Times New Roman" w:eastAsia="Times New Roman" w:hAnsi="Times New Roman" w:cs="Times New Roman"/>
          <w:sz w:val="28"/>
          <w:szCs w:val="28"/>
        </w:rPr>
        <w:t>) сварных соединений модуля «Е», участник может использовать приспособления собственной разработки, изготовленные заранее.</w:t>
      </w:r>
    </w:p>
    <w:p w14:paraId="3450196D" w14:textId="6AA619AF" w:rsidR="005F0102" w:rsidRDefault="005F0102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102">
        <w:rPr>
          <w:rFonts w:ascii="Times New Roman" w:eastAsia="Times New Roman" w:hAnsi="Times New Roman" w:cs="Times New Roman"/>
          <w:sz w:val="28"/>
          <w:szCs w:val="28"/>
        </w:rPr>
        <w:t>К оценке допускаются полностью сваренные конструкции/</w:t>
      </w:r>
      <w:proofErr w:type="gramStart"/>
      <w:r w:rsidRPr="005F0102">
        <w:rPr>
          <w:rFonts w:ascii="Times New Roman" w:eastAsia="Times New Roman" w:hAnsi="Times New Roman" w:cs="Times New Roman"/>
          <w:sz w:val="28"/>
          <w:szCs w:val="28"/>
        </w:rPr>
        <w:t>К</w:t>
      </w:r>
      <w:r w:rsidR="0085184C">
        <w:rPr>
          <w:rFonts w:ascii="Times New Roman" w:eastAsia="Times New Roman" w:hAnsi="Times New Roman" w:cs="Times New Roman"/>
          <w:sz w:val="28"/>
          <w:szCs w:val="28"/>
        </w:rPr>
        <w:t>СС</w:t>
      </w:r>
      <w:proofErr w:type="gramEnd"/>
      <w:r w:rsidR="0085184C">
        <w:rPr>
          <w:rFonts w:ascii="Times New Roman" w:eastAsia="Times New Roman" w:hAnsi="Times New Roman" w:cs="Times New Roman"/>
          <w:sz w:val="28"/>
          <w:szCs w:val="28"/>
        </w:rPr>
        <w:t xml:space="preserve"> не имеющие сквозных дефектов, очищенные от грязи, шлака и дыма.</w:t>
      </w:r>
      <w:r w:rsidRPr="005F0102">
        <w:rPr>
          <w:rFonts w:ascii="Times New Roman" w:eastAsia="Times New Roman" w:hAnsi="Times New Roman" w:cs="Times New Roman"/>
          <w:sz w:val="28"/>
          <w:szCs w:val="28"/>
        </w:rPr>
        <w:t xml:space="preserve"> В случае невыполнения данного требования баллы за изделие не начисляются, оценка ВИК и другие испытания не проводятся. </w:t>
      </w:r>
    </w:p>
    <w:p w14:paraId="01344BEF" w14:textId="5B1DB30F" w:rsidR="00B43D8D" w:rsidRPr="005F0102" w:rsidRDefault="00B43D8D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Применение химических средств от образования брызг на изделии строго запрещено! За данное нарушение изделие снимается с оценки</w:t>
      </w:r>
      <w:r w:rsidR="001409AA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Использовать спрей или пасту от брызг необходимо только для горелки.</w:t>
      </w:r>
    </w:p>
    <w:p w14:paraId="7FEC2FFA" w14:textId="1DF513B0" w:rsidR="005F0102" w:rsidRDefault="005F0102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102">
        <w:rPr>
          <w:rFonts w:ascii="Times New Roman" w:eastAsia="Times New Roman" w:hAnsi="Times New Roman" w:cs="Times New Roman"/>
          <w:sz w:val="28"/>
          <w:szCs w:val="28"/>
        </w:rPr>
        <w:t>Конструкции/КСС, выполненные с нарушением технологического процесса сварки (несоответствие сварочного процесса, пространственного положения сварного шва, выполнение сварки на спуск) к испытаниям не допускаются, баллы за модуль не выставляются.</w:t>
      </w:r>
    </w:p>
    <w:p w14:paraId="2B89DFDD" w14:textId="2BE2391A" w:rsidR="00D65790" w:rsidRDefault="00D65790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случае нарушения технологии при сварке тавровых соединений по количеству слоев и проходов, оценка не проводится</w:t>
      </w:r>
      <w:r w:rsidR="00E60146">
        <w:rPr>
          <w:rFonts w:ascii="Times New Roman" w:eastAsia="Times New Roman" w:hAnsi="Times New Roman" w:cs="Times New Roman"/>
          <w:sz w:val="28"/>
          <w:szCs w:val="28"/>
        </w:rPr>
        <w:t xml:space="preserve"> (для данной группы швов)</w:t>
      </w:r>
      <w:r>
        <w:rPr>
          <w:rFonts w:ascii="Times New Roman" w:eastAsia="Times New Roman" w:hAnsi="Times New Roman" w:cs="Times New Roman"/>
          <w:sz w:val="28"/>
          <w:szCs w:val="28"/>
        </w:rPr>
        <w:t>, по всем аспектам тавровых соединений проставляются нули.</w:t>
      </w:r>
      <w:r w:rsidR="008518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A3E4790" w14:textId="5A4C027D" w:rsidR="00204EF3" w:rsidRPr="00204EF3" w:rsidRDefault="0085184C" w:rsidP="00204EF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случае нарушений чертежа по </w:t>
      </w:r>
      <w:r w:rsidR="002B7CBB">
        <w:rPr>
          <w:rFonts w:ascii="Times New Roman" w:eastAsia="Times New Roman" w:hAnsi="Times New Roman" w:cs="Times New Roman"/>
          <w:sz w:val="28"/>
          <w:szCs w:val="28"/>
        </w:rPr>
        <w:t xml:space="preserve">выполнению швов, </w:t>
      </w:r>
      <w:proofErr w:type="gramStart"/>
      <w:r w:rsidR="002B7CBB">
        <w:rPr>
          <w:rFonts w:ascii="Times New Roman" w:eastAsia="Times New Roman" w:hAnsi="Times New Roman" w:cs="Times New Roman"/>
          <w:sz w:val="28"/>
          <w:szCs w:val="28"/>
        </w:rPr>
        <w:t>конструкции</w:t>
      </w:r>
      <w:proofErr w:type="gramEnd"/>
      <w:r w:rsidR="002B7CBB">
        <w:rPr>
          <w:rFonts w:ascii="Times New Roman" w:eastAsia="Times New Roman" w:hAnsi="Times New Roman" w:cs="Times New Roman"/>
          <w:sz w:val="28"/>
          <w:szCs w:val="28"/>
        </w:rPr>
        <w:t xml:space="preserve"> работающие под давлением не допускаются до ГИ, по аспектам ВИК за данную группу швов проставляются нули.</w:t>
      </w:r>
    </w:p>
    <w:p w14:paraId="22F991AB" w14:textId="7DBA2C31" w:rsidR="005F0102" w:rsidRPr="006968F6" w:rsidRDefault="005F0102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68F6">
        <w:rPr>
          <w:rFonts w:ascii="Times New Roman" w:eastAsia="Times New Roman" w:hAnsi="Times New Roman" w:cs="Times New Roman"/>
          <w:b/>
          <w:sz w:val="28"/>
          <w:szCs w:val="28"/>
        </w:rPr>
        <w:t>Разрушающий контроль</w:t>
      </w:r>
      <w:r w:rsidR="006968F6" w:rsidRPr="006968F6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14:paraId="5B560CBC" w14:textId="77777777" w:rsidR="005F0102" w:rsidRPr="005F0102" w:rsidRDefault="005F0102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102">
        <w:rPr>
          <w:rFonts w:ascii="Times New Roman" w:eastAsia="Times New Roman" w:hAnsi="Times New Roman" w:cs="Times New Roman"/>
          <w:sz w:val="28"/>
          <w:szCs w:val="28"/>
        </w:rPr>
        <w:t>Процедура проведения разрушающего контроля (испытаний на излом) на сваренном образце углового шва таврового соединения:</w:t>
      </w:r>
    </w:p>
    <w:p w14:paraId="0F336A4E" w14:textId="77777777" w:rsidR="005F0102" w:rsidRPr="005F0102" w:rsidRDefault="005F0102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102">
        <w:rPr>
          <w:rFonts w:ascii="Times New Roman" w:eastAsia="Times New Roman" w:hAnsi="Times New Roman" w:cs="Times New Roman"/>
          <w:sz w:val="28"/>
          <w:szCs w:val="28"/>
        </w:rPr>
        <w:lastRenderedPageBreak/>
        <w:t>- каждый образец для испытания должен быть размещен на излом в соответствии со стандартом ISO 9017: Испытания, разрушающие сварных швов металлических материалов – Испытание на излом;</w:t>
      </w:r>
    </w:p>
    <w:p w14:paraId="4281FC4A" w14:textId="77777777" w:rsidR="005F0102" w:rsidRPr="005F0102" w:rsidRDefault="005F0102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102">
        <w:rPr>
          <w:rFonts w:ascii="Times New Roman" w:eastAsia="Times New Roman" w:hAnsi="Times New Roman" w:cs="Times New Roman"/>
          <w:sz w:val="28"/>
          <w:szCs w:val="28"/>
        </w:rPr>
        <w:t>- сваренный образец предоставляется на испытание целиком (не подлежит распилу на участки);</w:t>
      </w:r>
    </w:p>
    <w:p w14:paraId="0FB88771" w14:textId="77777777" w:rsidR="005F0102" w:rsidRPr="005F0102" w:rsidRDefault="005F0102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102">
        <w:rPr>
          <w:rFonts w:ascii="Times New Roman" w:eastAsia="Times New Roman" w:hAnsi="Times New Roman" w:cs="Times New Roman"/>
          <w:sz w:val="28"/>
          <w:szCs w:val="28"/>
        </w:rPr>
        <w:t>- допускается выполнение надпила вдоль наплавленного металла. Надпил не должен превышать 20% от величины катета сварного шва. Надпил допускается выполнять отрезным диском.</w:t>
      </w:r>
    </w:p>
    <w:p w14:paraId="3530A463" w14:textId="77777777" w:rsidR="005F0102" w:rsidRPr="005F0102" w:rsidRDefault="005F0102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102">
        <w:rPr>
          <w:rFonts w:ascii="Times New Roman" w:eastAsia="Times New Roman" w:hAnsi="Times New Roman" w:cs="Times New Roman"/>
          <w:sz w:val="28"/>
          <w:szCs w:val="28"/>
        </w:rPr>
        <w:t>Каждый образец будет визуально оценен на предмет отсутствия проплавления, включений и пористости после испытаний на излом.</w:t>
      </w:r>
    </w:p>
    <w:p w14:paraId="261F357F" w14:textId="77777777" w:rsidR="005F0102" w:rsidRPr="006968F6" w:rsidRDefault="005F0102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68F6">
        <w:rPr>
          <w:rFonts w:ascii="Times New Roman" w:eastAsia="Times New Roman" w:hAnsi="Times New Roman" w:cs="Times New Roman"/>
          <w:b/>
          <w:sz w:val="28"/>
          <w:szCs w:val="28"/>
        </w:rPr>
        <w:t>Правила проведения жеребьевки при 30% изменении конкурсного задания.</w:t>
      </w:r>
    </w:p>
    <w:p w14:paraId="16540036" w14:textId="74E274AD" w:rsidR="005F0102" w:rsidRPr="005F0102" w:rsidRDefault="005F0102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102">
        <w:rPr>
          <w:rFonts w:ascii="Times New Roman" w:eastAsia="Times New Roman" w:hAnsi="Times New Roman" w:cs="Times New Roman"/>
          <w:sz w:val="28"/>
          <w:szCs w:val="28"/>
        </w:rPr>
        <w:t>Сварка модулей проводится строго в соответствии с чертежом</w:t>
      </w:r>
      <w:r w:rsidR="006968F6">
        <w:rPr>
          <w:rFonts w:ascii="Times New Roman" w:eastAsia="Times New Roman" w:hAnsi="Times New Roman" w:cs="Times New Roman"/>
          <w:sz w:val="28"/>
          <w:szCs w:val="28"/>
        </w:rPr>
        <w:t xml:space="preserve">, который </w:t>
      </w:r>
      <w:r w:rsidRPr="005F0102">
        <w:rPr>
          <w:rFonts w:ascii="Times New Roman" w:eastAsia="Times New Roman" w:hAnsi="Times New Roman" w:cs="Times New Roman"/>
          <w:sz w:val="28"/>
          <w:szCs w:val="28"/>
        </w:rPr>
        <w:t>выда</w:t>
      </w:r>
      <w:r w:rsidR="006968F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5F0102">
        <w:rPr>
          <w:rFonts w:ascii="Times New Roman" w:eastAsia="Times New Roman" w:hAnsi="Times New Roman" w:cs="Times New Roman"/>
          <w:sz w:val="28"/>
          <w:szCs w:val="28"/>
        </w:rPr>
        <w:t xml:space="preserve">тся конкурсанту после внесения экспертами 30% изменений </w:t>
      </w:r>
      <w:r w:rsidR="006968F6">
        <w:rPr>
          <w:rFonts w:ascii="Times New Roman" w:eastAsia="Times New Roman" w:hAnsi="Times New Roman" w:cs="Times New Roman"/>
          <w:sz w:val="28"/>
          <w:szCs w:val="28"/>
        </w:rPr>
        <w:t xml:space="preserve">в конкурсное задание </w:t>
      </w:r>
      <w:r w:rsidRPr="005F0102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</w:t>
      </w:r>
      <w:r w:rsidR="006968F6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5F0102">
        <w:rPr>
          <w:rFonts w:ascii="Times New Roman" w:eastAsia="Times New Roman" w:hAnsi="Times New Roman" w:cs="Times New Roman"/>
          <w:sz w:val="28"/>
          <w:szCs w:val="28"/>
        </w:rPr>
        <w:t xml:space="preserve">аблицей </w:t>
      </w:r>
      <w:r w:rsidR="006968F6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5F0102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F98DE80" w14:textId="278D7417" w:rsidR="005F0102" w:rsidRPr="005F0102" w:rsidRDefault="00786E89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проведения жеребьевки (путем однократного слепого выбора) г</w:t>
      </w:r>
      <w:r w:rsidR="005F0102" w:rsidRPr="005F0102">
        <w:rPr>
          <w:rFonts w:ascii="Times New Roman" w:eastAsia="Times New Roman" w:hAnsi="Times New Roman" w:cs="Times New Roman"/>
          <w:sz w:val="28"/>
          <w:szCs w:val="28"/>
        </w:rPr>
        <w:t xml:space="preserve">лавный эксперт чемпионата подготавливает карточки с вариантами </w:t>
      </w:r>
      <w:r>
        <w:rPr>
          <w:rFonts w:ascii="Times New Roman" w:eastAsia="Times New Roman" w:hAnsi="Times New Roman" w:cs="Times New Roman"/>
          <w:sz w:val="28"/>
          <w:szCs w:val="28"/>
        </w:rPr>
        <w:t>заданий</w:t>
      </w:r>
      <w:r w:rsidR="005F0102" w:rsidRPr="005F0102">
        <w:rPr>
          <w:rFonts w:ascii="Times New Roman" w:eastAsia="Times New Roman" w:hAnsi="Times New Roman" w:cs="Times New Roman"/>
          <w:sz w:val="28"/>
          <w:szCs w:val="28"/>
        </w:rPr>
        <w:t xml:space="preserve"> (1,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0102" w:rsidRPr="005F0102">
        <w:rPr>
          <w:rFonts w:ascii="Times New Roman" w:eastAsia="Times New Roman" w:hAnsi="Times New Roman" w:cs="Times New Roman"/>
          <w:sz w:val="28"/>
          <w:szCs w:val="28"/>
        </w:rPr>
        <w:t>2,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0102" w:rsidRPr="005F0102">
        <w:rPr>
          <w:rFonts w:ascii="Times New Roman" w:eastAsia="Times New Roman" w:hAnsi="Times New Roman" w:cs="Times New Roman"/>
          <w:sz w:val="28"/>
          <w:szCs w:val="28"/>
        </w:rPr>
        <w:t>3,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0102" w:rsidRPr="005F0102">
        <w:rPr>
          <w:rFonts w:ascii="Times New Roman" w:eastAsia="Times New Roman" w:hAnsi="Times New Roman" w:cs="Times New Roman"/>
          <w:sz w:val="28"/>
          <w:szCs w:val="28"/>
        </w:rPr>
        <w:t xml:space="preserve">4), в соответствии с таблицей 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5F0102" w:rsidRPr="005F0102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14:paraId="169CA7E6" w14:textId="77777777" w:rsidR="005F0102" w:rsidRPr="005F0102" w:rsidRDefault="005F0102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102">
        <w:rPr>
          <w:rFonts w:ascii="Times New Roman" w:eastAsia="Times New Roman" w:hAnsi="Times New Roman" w:cs="Times New Roman"/>
          <w:sz w:val="28"/>
          <w:szCs w:val="28"/>
        </w:rPr>
        <w:t xml:space="preserve">Изменения на 30% проводятся только в отношении модулей A и B. </w:t>
      </w:r>
    </w:p>
    <w:p w14:paraId="12E1DC67" w14:textId="54FD35B5" w:rsidR="005F0102" w:rsidRPr="00204EF3" w:rsidRDefault="005F0102" w:rsidP="00786E89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204EF3">
        <w:rPr>
          <w:rFonts w:ascii="Times New Roman" w:eastAsia="Times New Roman" w:hAnsi="Times New Roman" w:cs="Times New Roman"/>
          <w:iCs/>
          <w:sz w:val="28"/>
          <w:szCs w:val="28"/>
        </w:rPr>
        <w:t xml:space="preserve">Таблица </w:t>
      </w:r>
      <w:r w:rsidR="00786E89" w:rsidRPr="00204EF3">
        <w:rPr>
          <w:rFonts w:ascii="Times New Roman" w:eastAsia="Times New Roman" w:hAnsi="Times New Roman" w:cs="Times New Roman"/>
          <w:iCs/>
          <w:sz w:val="28"/>
          <w:szCs w:val="28"/>
        </w:rPr>
        <w:t>4</w:t>
      </w:r>
    </w:p>
    <w:p w14:paraId="3FFBBAB5" w14:textId="032BB7CD" w:rsidR="00786E89" w:rsidRPr="009F3EC9" w:rsidRDefault="00786E89" w:rsidP="00786E8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9F3EC9">
        <w:rPr>
          <w:rFonts w:ascii="Times New Roman" w:eastAsia="Times New Roman" w:hAnsi="Times New Roman" w:cs="Times New Roman"/>
          <w:b/>
          <w:sz w:val="28"/>
          <w:szCs w:val="28"/>
        </w:rPr>
        <w:t>Варианты заданий для проведения жеребьевки при 30% изменении конкурсного задания</w:t>
      </w:r>
    </w:p>
    <w:tbl>
      <w:tblPr>
        <w:tblStyle w:val="StGen6"/>
        <w:tblW w:w="9638" w:type="dxa"/>
        <w:tblInd w:w="0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86"/>
        <w:gridCol w:w="2063"/>
        <w:gridCol w:w="2063"/>
        <w:gridCol w:w="2063"/>
        <w:gridCol w:w="2063"/>
      </w:tblGrid>
      <w:tr w:rsidR="009F3EC9" w14:paraId="18C0F640" w14:textId="77777777" w:rsidTr="00943317">
        <w:trPr>
          <w:trHeight w:val="482"/>
        </w:trPr>
        <w:tc>
          <w:tcPr>
            <w:tcW w:w="963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A19AEA" w14:textId="7FDA26EE" w:rsidR="009F3EC9" w:rsidRPr="009F3EC9" w:rsidRDefault="009F3EC9" w:rsidP="009F3EC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3E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МОДУЛЬ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А</w:t>
            </w:r>
            <w:r w:rsidRPr="009F3E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F3E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Контрольные сварные соединения из углеродистой стали, выполненные РД (111 ММА)</w:t>
            </w:r>
          </w:p>
        </w:tc>
      </w:tr>
      <w:tr w:rsidR="009F3EC9" w14:paraId="001CE39D" w14:textId="77777777" w:rsidTr="009F3EC9">
        <w:trPr>
          <w:trHeight w:val="341"/>
        </w:trPr>
        <w:tc>
          <w:tcPr>
            <w:tcW w:w="1385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B3B6D0" w14:textId="77777777" w:rsidR="009F3EC9" w:rsidRDefault="009F3EC9" w:rsidP="009F3EC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КСС</w:t>
            </w:r>
          </w:p>
        </w:tc>
        <w:tc>
          <w:tcPr>
            <w:tcW w:w="2063" w:type="dxa"/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7920EE" w14:textId="77777777" w:rsidR="009F3EC9" w:rsidRDefault="009F3EC9" w:rsidP="009F3EC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Вариант 1</w:t>
            </w:r>
          </w:p>
        </w:tc>
        <w:tc>
          <w:tcPr>
            <w:tcW w:w="2063" w:type="dxa"/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F11C5B" w14:textId="77777777" w:rsidR="009F3EC9" w:rsidRDefault="009F3EC9" w:rsidP="009F3EC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Вариант 2</w:t>
            </w:r>
          </w:p>
        </w:tc>
        <w:tc>
          <w:tcPr>
            <w:tcW w:w="2063" w:type="dxa"/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D9BD5B" w14:textId="77777777" w:rsidR="009F3EC9" w:rsidRDefault="009F3EC9" w:rsidP="009F3EC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Вариант 3</w:t>
            </w:r>
          </w:p>
        </w:tc>
        <w:tc>
          <w:tcPr>
            <w:tcW w:w="2063" w:type="dxa"/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420DED" w14:textId="77777777" w:rsidR="009F3EC9" w:rsidRDefault="009F3EC9" w:rsidP="009F3EC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Вариант 4</w:t>
            </w:r>
          </w:p>
        </w:tc>
      </w:tr>
      <w:tr w:rsidR="009F3EC9" w14:paraId="1EB342D0" w14:textId="77777777" w:rsidTr="009F3EC9">
        <w:trPr>
          <w:trHeight w:val="1497"/>
        </w:trPr>
        <w:tc>
          <w:tcPr>
            <w:tcW w:w="1385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54BF72" w14:textId="29E2CCF1" w:rsidR="009F3EC9" w:rsidRDefault="009F3EC9" w:rsidP="009F3EC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Стыковое соединение труб</w:t>
            </w:r>
          </w:p>
        </w:tc>
        <w:tc>
          <w:tcPr>
            <w:tcW w:w="2063" w:type="dxa"/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416836" w14:textId="77777777" w:rsidR="009F3EC9" w:rsidRDefault="009F3EC9" w:rsidP="009F3EC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Наклонное положение шва/ось под 45 градусов (неповоротная)</w:t>
            </w:r>
          </w:p>
        </w:tc>
        <w:tc>
          <w:tcPr>
            <w:tcW w:w="2063" w:type="dxa"/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47A1C7" w14:textId="77777777" w:rsidR="009F3EC9" w:rsidRDefault="009F3EC9" w:rsidP="009F3EC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Вертикальное положение шва/ось в горизонте (неповоротная)</w:t>
            </w:r>
          </w:p>
        </w:tc>
        <w:tc>
          <w:tcPr>
            <w:tcW w:w="2063" w:type="dxa"/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16380C" w14:textId="77777777" w:rsidR="009F3EC9" w:rsidRDefault="009F3EC9" w:rsidP="009F3EC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Горизонтальное положение шва/ось вертикальная (неповоротная)</w:t>
            </w:r>
          </w:p>
        </w:tc>
        <w:tc>
          <w:tcPr>
            <w:tcW w:w="2063" w:type="dxa"/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70D549" w14:textId="77777777" w:rsidR="009F3EC9" w:rsidRDefault="009F3EC9" w:rsidP="009F3EC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Наклонное положение шва/ось под 45 градусов (неповоротная)</w:t>
            </w:r>
          </w:p>
        </w:tc>
      </w:tr>
      <w:tr w:rsidR="009F3EC9" w14:paraId="11B7F494" w14:textId="77777777" w:rsidTr="009F3EC9">
        <w:trPr>
          <w:trHeight w:val="573"/>
        </w:trPr>
        <w:tc>
          <w:tcPr>
            <w:tcW w:w="1385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16F19D" w14:textId="65178AE4" w:rsidR="009F3EC9" w:rsidRDefault="009F3EC9" w:rsidP="009F3EC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Стыковое соединение пластин</w:t>
            </w:r>
          </w:p>
        </w:tc>
        <w:tc>
          <w:tcPr>
            <w:tcW w:w="2063" w:type="dxa"/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3FFBE3" w14:textId="77777777" w:rsidR="009F3EC9" w:rsidRDefault="009F3EC9" w:rsidP="009F3EC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Вертикальное положение шва</w:t>
            </w:r>
          </w:p>
        </w:tc>
        <w:tc>
          <w:tcPr>
            <w:tcW w:w="2063" w:type="dxa"/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AF03DC" w14:textId="77777777" w:rsidR="009F3EC9" w:rsidRDefault="009F3EC9" w:rsidP="009F3EC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Горизонтальное положение шва</w:t>
            </w:r>
          </w:p>
        </w:tc>
        <w:tc>
          <w:tcPr>
            <w:tcW w:w="2063" w:type="dxa"/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340B4E" w14:textId="77777777" w:rsidR="009F3EC9" w:rsidRDefault="009F3EC9" w:rsidP="009F3EC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Потолочное положение шва</w:t>
            </w:r>
          </w:p>
        </w:tc>
        <w:tc>
          <w:tcPr>
            <w:tcW w:w="2063" w:type="dxa"/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A276E5" w14:textId="77777777" w:rsidR="009F3EC9" w:rsidRDefault="009F3EC9" w:rsidP="009F3EC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Нижнее положение шва</w:t>
            </w:r>
          </w:p>
        </w:tc>
      </w:tr>
      <w:tr w:rsidR="009F3EC9" w14:paraId="3E297FEF" w14:textId="77777777" w:rsidTr="00943317">
        <w:trPr>
          <w:trHeight w:val="860"/>
        </w:trPr>
        <w:tc>
          <w:tcPr>
            <w:tcW w:w="1385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2E8CE2" w14:textId="3775AA44" w:rsidR="009F3EC9" w:rsidRDefault="009F3EC9" w:rsidP="009F3EC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Тавровое соединение пластин</w:t>
            </w:r>
          </w:p>
        </w:tc>
        <w:tc>
          <w:tcPr>
            <w:tcW w:w="2063" w:type="dxa"/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DFA000" w14:textId="77777777" w:rsidR="009F3EC9" w:rsidRDefault="009F3EC9" w:rsidP="009F3EC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Полупотолочное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положение шва под 45 градусов</w:t>
            </w:r>
          </w:p>
        </w:tc>
        <w:tc>
          <w:tcPr>
            <w:tcW w:w="2063" w:type="dxa"/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0A2167" w14:textId="77777777" w:rsidR="009F3EC9" w:rsidRDefault="009F3EC9" w:rsidP="009F3EC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Вертикальное положение шва</w:t>
            </w:r>
          </w:p>
        </w:tc>
        <w:tc>
          <w:tcPr>
            <w:tcW w:w="2063" w:type="dxa"/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B03A7E" w14:textId="77777777" w:rsidR="009F3EC9" w:rsidRDefault="009F3EC9" w:rsidP="009F3EC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Нижнее положение шва</w:t>
            </w:r>
          </w:p>
        </w:tc>
        <w:tc>
          <w:tcPr>
            <w:tcW w:w="2063" w:type="dxa"/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C0D7F3" w14:textId="77777777" w:rsidR="009F3EC9" w:rsidRDefault="009F3EC9" w:rsidP="009F3EC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Потолочное положение шва</w:t>
            </w:r>
          </w:p>
        </w:tc>
      </w:tr>
      <w:tr w:rsidR="009F3EC9" w14:paraId="69648D89" w14:textId="77777777" w:rsidTr="00943317">
        <w:trPr>
          <w:trHeight w:val="545"/>
        </w:trPr>
        <w:tc>
          <w:tcPr>
            <w:tcW w:w="9637" w:type="dxa"/>
            <w:gridSpan w:val="5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1DDAED" w14:textId="3F50601B" w:rsidR="009F3EC9" w:rsidRDefault="009F3EC9" w:rsidP="009F3EC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МОДУЛЬ В </w:t>
            </w:r>
            <w:r w:rsidRPr="009F3EC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Контрольные сварные соединения из углеродистой стали, выполненные МП (135 MIG/MAG)</w:t>
            </w:r>
          </w:p>
        </w:tc>
      </w:tr>
      <w:tr w:rsidR="009F3EC9" w14:paraId="50B2F19C" w14:textId="77777777" w:rsidTr="009F3EC9">
        <w:trPr>
          <w:trHeight w:val="1435"/>
        </w:trPr>
        <w:tc>
          <w:tcPr>
            <w:tcW w:w="1385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96BFFF" w14:textId="7CDD0FCA" w:rsidR="009F3EC9" w:rsidRDefault="009F3EC9" w:rsidP="009F3EC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Стыковое соединение труб</w:t>
            </w:r>
          </w:p>
        </w:tc>
        <w:tc>
          <w:tcPr>
            <w:tcW w:w="2063" w:type="dxa"/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5083D0" w14:textId="77777777" w:rsidR="009F3EC9" w:rsidRDefault="009F3EC9" w:rsidP="009F3EC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Горизонтальное положение шва/ось вертикальная (неповоротная)</w:t>
            </w:r>
          </w:p>
        </w:tc>
        <w:tc>
          <w:tcPr>
            <w:tcW w:w="2063" w:type="dxa"/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DD84CC" w14:textId="77777777" w:rsidR="009F3EC9" w:rsidRDefault="009F3EC9" w:rsidP="009F3EC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Наклонное положение шва/ось под 45 градусов (неповоротная)</w:t>
            </w:r>
          </w:p>
        </w:tc>
        <w:tc>
          <w:tcPr>
            <w:tcW w:w="2063" w:type="dxa"/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3C75D4" w14:textId="77777777" w:rsidR="009F3EC9" w:rsidRDefault="009F3EC9" w:rsidP="009F3EC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Наклонное положение шва/ось под 45 градусов (неповоротная)</w:t>
            </w:r>
          </w:p>
        </w:tc>
        <w:tc>
          <w:tcPr>
            <w:tcW w:w="2063" w:type="dxa"/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811944" w14:textId="77777777" w:rsidR="009F3EC9" w:rsidRDefault="009F3EC9" w:rsidP="009F3EC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Вертикальное положение шва/ось в горизонте (неповоротная)</w:t>
            </w:r>
          </w:p>
        </w:tc>
      </w:tr>
      <w:tr w:rsidR="009F3EC9" w14:paraId="7EE5F5CB" w14:textId="77777777" w:rsidTr="009F3EC9">
        <w:trPr>
          <w:trHeight w:val="497"/>
        </w:trPr>
        <w:tc>
          <w:tcPr>
            <w:tcW w:w="1385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EBD871" w14:textId="290C5D5F" w:rsidR="009F3EC9" w:rsidRDefault="009F3EC9" w:rsidP="009F3EC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Стыковое соединение пластин</w:t>
            </w:r>
          </w:p>
        </w:tc>
        <w:tc>
          <w:tcPr>
            <w:tcW w:w="2063" w:type="dxa"/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DB6C80" w14:textId="77777777" w:rsidR="009F3EC9" w:rsidRDefault="009F3EC9" w:rsidP="009F3EC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Нижнее положение шва</w:t>
            </w:r>
          </w:p>
        </w:tc>
        <w:tc>
          <w:tcPr>
            <w:tcW w:w="2063" w:type="dxa"/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DE314E" w14:textId="77777777" w:rsidR="009F3EC9" w:rsidRDefault="009F3EC9" w:rsidP="009F3EC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Вертикальное положение шва</w:t>
            </w:r>
          </w:p>
        </w:tc>
        <w:tc>
          <w:tcPr>
            <w:tcW w:w="2063" w:type="dxa"/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167020" w14:textId="77777777" w:rsidR="009F3EC9" w:rsidRDefault="009F3EC9" w:rsidP="009F3EC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Горизонтальное положение шва</w:t>
            </w:r>
          </w:p>
        </w:tc>
        <w:tc>
          <w:tcPr>
            <w:tcW w:w="2063" w:type="dxa"/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D85FF4" w14:textId="77777777" w:rsidR="009F3EC9" w:rsidRDefault="009F3EC9" w:rsidP="009F3EC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Горизонтальное положение шва</w:t>
            </w:r>
          </w:p>
        </w:tc>
      </w:tr>
      <w:tr w:rsidR="009F3EC9" w14:paraId="2AC251EC" w14:textId="77777777" w:rsidTr="00943317">
        <w:trPr>
          <w:trHeight w:val="860"/>
        </w:trPr>
        <w:tc>
          <w:tcPr>
            <w:tcW w:w="1385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136B00" w14:textId="2A8387DC" w:rsidR="009F3EC9" w:rsidRDefault="009F3EC9" w:rsidP="009F3EC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Тавровое соединение пластин</w:t>
            </w:r>
          </w:p>
        </w:tc>
        <w:tc>
          <w:tcPr>
            <w:tcW w:w="2063" w:type="dxa"/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FCBB64" w14:textId="77777777" w:rsidR="009F3EC9" w:rsidRDefault="009F3EC9" w:rsidP="009F3EC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Потолочное положение шва</w:t>
            </w:r>
          </w:p>
        </w:tc>
        <w:tc>
          <w:tcPr>
            <w:tcW w:w="2063" w:type="dxa"/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AD9D61" w14:textId="77777777" w:rsidR="009F3EC9" w:rsidRDefault="009F3EC9" w:rsidP="009F3EC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Полупотолочное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положение шва под 45 градусов</w:t>
            </w:r>
          </w:p>
        </w:tc>
        <w:tc>
          <w:tcPr>
            <w:tcW w:w="2063" w:type="dxa"/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7B78F6" w14:textId="77777777" w:rsidR="009F3EC9" w:rsidRDefault="009F3EC9" w:rsidP="009F3EC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Вертикальное положение шва</w:t>
            </w:r>
          </w:p>
        </w:tc>
        <w:tc>
          <w:tcPr>
            <w:tcW w:w="2063" w:type="dxa"/>
            <w:tcBorders>
              <w:top w:val="none" w:sz="0" w:space="0" w:color="000000"/>
              <w:left w:val="none" w:sz="0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DC76B2" w14:textId="77777777" w:rsidR="009F3EC9" w:rsidRDefault="009F3EC9" w:rsidP="009F3EC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Нижнее положение шва</w:t>
            </w:r>
          </w:p>
        </w:tc>
      </w:tr>
    </w:tbl>
    <w:p w14:paraId="7DD11795" w14:textId="70F95ABC" w:rsidR="005F0102" w:rsidRDefault="005F0102" w:rsidP="009F3EC9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DD6F293" w14:textId="5CCEDC6A" w:rsidR="005F0102" w:rsidRDefault="005F0102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102">
        <w:rPr>
          <w:rFonts w:ascii="Times New Roman" w:eastAsia="Times New Roman" w:hAnsi="Times New Roman" w:cs="Times New Roman"/>
          <w:sz w:val="28"/>
          <w:szCs w:val="28"/>
        </w:rPr>
        <w:t xml:space="preserve">После внесения 30% изменений – Главный эксперт чемпионата вносит изменения в </w:t>
      </w:r>
      <w:r w:rsidR="009F3EC9">
        <w:rPr>
          <w:rFonts w:ascii="Times New Roman" w:eastAsia="Times New Roman" w:hAnsi="Times New Roman" w:cs="Times New Roman"/>
          <w:sz w:val="28"/>
          <w:szCs w:val="28"/>
        </w:rPr>
        <w:t>чертежи</w:t>
      </w:r>
      <w:r w:rsidRPr="005F0102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6EABB3C" w14:textId="45B8251D" w:rsidR="009F3EC9" w:rsidRPr="009F3EC9" w:rsidRDefault="009F3EC9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3EC9">
        <w:rPr>
          <w:rFonts w:ascii="Times New Roman" w:eastAsia="Times New Roman" w:hAnsi="Times New Roman" w:cs="Times New Roman"/>
          <w:b/>
          <w:sz w:val="28"/>
          <w:szCs w:val="28"/>
        </w:rPr>
        <w:t>Стоп-точки.</w:t>
      </w:r>
    </w:p>
    <w:p w14:paraId="5A24AE78" w14:textId="2957021F" w:rsidR="005F0102" w:rsidRPr="005F0102" w:rsidRDefault="005F0102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102">
        <w:rPr>
          <w:rFonts w:ascii="Times New Roman" w:eastAsia="Times New Roman" w:hAnsi="Times New Roman" w:cs="Times New Roman"/>
          <w:sz w:val="28"/>
          <w:szCs w:val="28"/>
        </w:rPr>
        <w:t>Если стоп-точка должна быть выполнена в корневом проходе, но не была предоставлена или не была отмечена, баллы за провар корня шва</w:t>
      </w:r>
      <w:r w:rsidR="001409AA">
        <w:rPr>
          <w:rFonts w:ascii="Times New Roman" w:eastAsia="Times New Roman" w:hAnsi="Times New Roman" w:cs="Times New Roman"/>
          <w:sz w:val="28"/>
          <w:szCs w:val="28"/>
        </w:rPr>
        <w:t>/ сплавление с основным металлам</w:t>
      </w:r>
      <w:r w:rsidRPr="005F0102">
        <w:rPr>
          <w:rFonts w:ascii="Times New Roman" w:eastAsia="Times New Roman" w:hAnsi="Times New Roman" w:cs="Times New Roman"/>
          <w:sz w:val="28"/>
          <w:szCs w:val="28"/>
        </w:rPr>
        <w:t xml:space="preserve"> не начисляются.</w:t>
      </w:r>
    </w:p>
    <w:p w14:paraId="4C460CDB" w14:textId="77777777" w:rsidR="005F0102" w:rsidRPr="005F0102" w:rsidRDefault="005F0102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102">
        <w:rPr>
          <w:rFonts w:ascii="Times New Roman" w:eastAsia="Times New Roman" w:hAnsi="Times New Roman" w:cs="Times New Roman"/>
          <w:sz w:val="28"/>
          <w:szCs w:val="28"/>
        </w:rPr>
        <w:t>Если стоп-точка должна быть выполнена в облицовочном проходе, но не была предоставлена или не была отмечена, баллы за «Кратерные и усадочные раковины» не начисляются.</w:t>
      </w:r>
    </w:p>
    <w:p w14:paraId="3668108A" w14:textId="77777777" w:rsidR="005F0102" w:rsidRPr="005F0102" w:rsidRDefault="005F0102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102">
        <w:rPr>
          <w:rFonts w:ascii="Times New Roman" w:eastAsia="Times New Roman" w:hAnsi="Times New Roman" w:cs="Times New Roman"/>
          <w:sz w:val="28"/>
          <w:szCs w:val="28"/>
        </w:rPr>
        <w:t>Контрольный образец труб в положении РН (рис. 1) должен быть закреплен в позиционере и отмечен в позиции «на 12 часов» перед началом сварки. Это будет подтверждено штампом, а также станет референтной точкой для любой проверки или испытаний.</w:t>
      </w:r>
    </w:p>
    <w:p w14:paraId="514F55F3" w14:textId="082B7220" w:rsidR="005F0102" w:rsidRPr="005F0102" w:rsidRDefault="009F3EC9" w:rsidP="009F3EC9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05C5FC36" wp14:editId="17695B24">
            <wp:extent cx="2600076" cy="1956021"/>
            <wp:effectExtent l="0" t="0" r="0" b="6350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/>
                  </pic:nvPicPr>
                  <pic:blipFill>
                    <a:blip r:embed="rId9"/>
                    <a:srcRect/>
                    <a:stretch/>
                  </pic:blipFill>
                  <pic:spPr bwMode="auto">
                    <a:xfrm>
                      <a:off x="0" y="0"/>
                      <a:ext cx="2603453" cy="195856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BA1209E" w14:textId="48221474" w:rsidR="005F0102" w:rsidRDefault="005F0102" w:rsidP="009F3EC9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F0102">
        <w:rPr>
          <w:rFonts w:ascii="Times New Roman" w:eastAsia="Times New Roman" w:hAnsi="Times New Roman" w:cs="Times New Roman"/>
          <w:sz w:val="28"/>
          <w:szCs w:val="28"/>
        </w:rPr>
        <w:t>Рис. 1. Положение вертикальное снизу-вверх РН (труба неповоротная)</w:t>
      </w:r>
    </w:p>
    <w:p w14:paraId="5E7782D3" w14:textId="77777777" w:rsidR="009F3EC9" w:rsidRPr="005F0102" w:rsidRDefault="009F3EC9" w:rsidP="009F3EC9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F6D4955" w14:textId="59D8DFA7" w:rsidR="005F0102" w:rsidRDefault="005F0102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102">
        <w:rPr>
          <w:rFonts w:ascii="Times New Roman" w:eastAsia="Times New Roman" w:hAnsi="Times New Roman" w:cs="Times New Roman"/>
          <w:sz w:val="28"/>
          <w:szCs w:val="28"/>
        </w:rPr>
        <w:t>Контрольный образец труб в положении РС (рис. 2) должен быть закреплен в позиционере и отмечен в позиции «на 12 часов» в плоскости XY перед началом сварки. Это будет подтверждено штампом, а также станет референтной точкой для любой проверки или испытаний.</w:t>
      </w:r>
    </w:p>
    <w:p w14:paraId="7008F45D" w14:textId="229386CD" w:rsidR="009F3EC9" w:rsidRPr="005F0102" w:rsidRDefault="009F3EC9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102">
        <w:rPr>
          <w:rFonts w:ascii="Times New Roman" w:eastAsia="Times New Roman" w:hAnsi="Times New Roman" w:cs="Times New Roman"/>
          <w:sz w:val="28"/>
          <w:szCs w:val="28"/>
        </w:rPr>
        <w:t>Если образец выполнен с нарушением технологического процесса сварки (несоответствие сварочного процесса, пространственного положения сварного шва, выполнение сварки на спуск, поворот стыка), дальнейшая проверка и испытания проводиться не будут, и оценка за этот образец не присуждается.</w:t>
      </w:r>
    </w:p>
    <w:p w14:paraId="3EA30624" w14:textId="0A8280B0" w:rsidR="005F0102" w:rsidRPr="005F0102" w:rsidRDefault="009F3EC9" w:rsidP="009F3EC9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B8FA638" wp14:editId="60E89AB8">
            <wp:extent cx="2425148" cy="2520564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/>
                  </pic:nvPicPr>
                  <pic:blipFill>
                    <a:blip r:embed="rId10"/>
                    <a:srcRect/>
                    <a:stretch/>
                  </pic:blipFill>
                  <pic:spPr bwMode="auto">
                    <a:xfrm>
                      <a:off x="0" y="0"/>
                      <a:ext cx="2428613" cy="252416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F2F58C4" w14:textId="77777777" w:rsidR="005F0102" w:rsidRPr="005F0102" w:rsidRDefault="005F0102" w:rsidP="009F3EC9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F0102">
        <w:rPr>
          <w:rFonts w:ascii="Times New Roman" w:eastAsia="Times New Roman" w:hAnsi="Times New Roman" w:cs="Times New Roman"/>
          <w:sz w:val="28"/>
          <w:szCs w:val="28"/>
        </w:rPr>
        <w:t>Рис. 2. Положение горизонтальное PC</w:t>
      </w:r>
    </w:p>
    <w:p w14:paraId="266D07D5" w14:textId="26CE77DB" w:rsidR="005F0102" w:rsidRPr="005F0102" w:rsidRDefault="005F0102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FD24BCC" w14:textId="77777777" w:rsidR="005F0102" w:rsidRPr="005F0102" w:rsidRDefault="005F0102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102">
        <w:rPr>
          <w:rFonts w:ascii="Times New Roman" w:eastAsia="Times New Roman" w:hAnsi="Times New Roman" w:cs="Times New Roman"/>
          <w:sz w:val="28"/>
          <w:szCs w:val="28"/>
        </w:rPr>
        <w:t xml:space="preserve">В случае если конкурсант самостоятельно до сдачи изделия (и без подсказки экспертов) обнаружил ошибки (дефекты), он может их исправить и произвести сварку повторно за счет общего рабочего времени.  Дополнительное </w:t>
      </w:r>
      <w:r w:rsidRPr="005F0102">
        <w:rPr>
          <w:rFonts w:ascii="Times New Roman" w:eastAsia="Times New Roman" w:hAnsi="Times New Roman" w:cs="Times New Roman"/>
          <w:sz w:val="28"/>
          <w:szCs w:val="28"/>
        </w:rPr>
        <w:lastRenderedPageBreak/>
        <w:t>время не предоставляется. В случае обнаружения механических воздействий (абразивная обработка, обработка зубилом, молотком и т.д.) в облицовочном слое и обратном (корневом) валике, изделие к оценке не допускается.</w:t>
      </w:r>
    </w:p>
    <w:p w14:paraId="3EBC794B" w14:textId="75229A29" w:rsidR="005F0102" w:rsidRPr="00836BD2" w:rsidRDefault="005F0102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36BD2">
        <w:rPr>
          <w:rFonts w:ascii="Times New Roman" w:eastAsia="Times New Roman" w:hAnsi="Times New Roman" w:cs="Times New Roman"/>
          <w:b/>
          <w:sz w:val="28"/>
          <w:szCs w:val="28"/>
        </w:rPr>
        <w:t>Инструкции, относящиеся непосредственно к соревнованию</w:t>
      </w:r>
      <w:r w:rsidR="00836BD2" w:rsidRPr="00836BD2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14:paraId="5F8610BB" w14:textId="31E426BD" w:rsidR="005F0102" w:rsidRPr="005F0102" w:rsidRDefault="005F0102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102">
        <w:rPr>
          <w:rFonts w:ascii="Times New Roman" w:eastAsia="Times New Roman" w:hAnsi="Times New Roman" w:cs="Times New Roman"/>
          <w:sz w:val="28"/>
          <w:szCs w:val="28"/>
        </w:rPr>
        <w:t xml:space="preserve">Использование сварочных аппаратов, инструмента и оборудования допускается строго в соответствии с требованиями, прописанными в данном документе. Организатор соревнований обязан предоставить сварочные аппараты, которые можно использовать в основных режимах работы. </w:t>
      </w:r>
    </w:p>
    <w:p w14:paraId="0EECE5F0" w14:textId="77777777" w:rsidR="002B7CBB" w:rsidRDefault="005F0102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102">
        <w:rPr>
          <w:rFonts w:ascii="Times New Roman" w:eastAsia="Times New Roman" w:hAnsi="Times New Roman" w:cs="Times New Roman"/>
          <w:sz w:val="28"/>
          <w:szCs w:val="28"/>
        </w:rPr>
        <w:t>При выполнении работ может быть использован весь технический потенциал сварочных аппаратов.</w:t>
      </w:r>
      <w:r w:rsidR="002B7CB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45D214C" w14:textId="77777777" w:rsidR="000D34D4" w:rsidRPr="00341745" w:rsidRDefault="000D34D4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41745">
        <w:rPr>
          <w:rFonts w:ascii="Times New Roman" w:eastAsia="Times New Roman" w:hAnsi="Times New Roman" w:cs="Times New Roman"/>
          <w:b/>
          <w:bCs/>
          <w:sz w:val="28"/>
          <w:szCs w:val="28"/>
        </w:rPr>
        <w:t>Оборудование должно состоять в Реестре российской промышленной продукции в соответствии с Постановлением Правительства Российской Федерации от 17 июля 2015 г. № 719 «О подтверждении производства промышленной продукции на территории Российской Федерации»</w:t>
      </w:r>
    </w:p>
    <w:p w14:paraId="764B1108" w14:textId="7A22CE9C" w:rsidR="005F0102" w:rsidRPr="005F0102" w:rsidRDefault="005F0102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102">
        <w:rPr>
          <w:rFonts w:ascii="Times New Roman" w:eastAsia="Times New Roman" w:hAnsi="Times New Roman" w:cs="Times New Roman"/>
          <w:sz w:val="28"/>
          <w:szCs w:val="28"/>
        </w:rPr>
        <w:t>Источники питания для сварки (минимальные требования):</w:t>
      </w:r>
    </w:p>
    <w:p w14:paraId="38D95DDD" w14:textId="32ECC56B" w:rsidR="005F0102" w:rsidRPr="005F0102" w:rsidRDefault="00836BD2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836BD2">
        <w:rPr>
          <w:rFonts w:ascii="Times New Roman" w:eastAsia="Times New Roman" w:hAnsi="Times New Roman" w:cs="Times New Roman"/>
          <w:sz w:val="28"/>
          <w:szCs w:val="28"/>
          <w:lang w:val="en-US"/>
        </w:rPr>
        <w:t>-</w:t>
      </w:r>
      <w:r w:rsidR="005F0102" w:rsidRPr="005F0102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="005F0102" w:rsidRPr="005F0102">
        <w:rPr>
          <w:rFonts w:ascii="Times New Roman" w:eastAsia="Times New Roman" w:hAnsi="Times New Roman" w:cs="Times New Roman"/>
          <w:sz w:val="28"/>
          <w:szCs w:val="28"/>
        </w:rPr>
        <w:t>РД</w:t>
      </w:r>
      <w:r w:rsidR="005F0102" w:rsidRPr="005F0102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(111) MMA, </w:t>
      </w:r>
      <w:r w:rsidR="005F0102" w:rsidRPr="005F0102">
        <w:rPr>
          <w:rFonts w:ascii="Times New Roman" w:eastAsia="Times New Roman" w:hAnsi="Times New Roman" w:cs="Times New Roman"/>
          <w:sz w:val="28"/>
          <w:szCs w:val="28"/>
        </w:rPr>
        <w:t>РАД</w:t>
      </w:r>
      <w:r w:rsidR="005F0102" w:rsidRPr="005F0102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(141) TIG: AC/DC</w:t>
      </w:r>
    </w:p>
    <w:p w14:paraId="05F2A7CD" w14:textId="77777777" w:rsidR="005F0102" w:rsidRPr="005F0102" w:rsidRDefault="005F0102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102">
        <w:rPr>
          <w:rFonts w:ascii="Times New Roman" w:eastAsia="Times New Roman" w:hAnsi="Times New Roman" w:cs="Times New Roman"/>
          <w:sz w:val="28"/>
          <w:szCs w:val="28"/>
        </w:rPr>
        <w:t>Сварочные аппараты инверторного типа, обеспечивающие максимальный ток не менее 230А с питанием от сети напряжением 220/380В. Оборудование должно обладать следующими функциями:</w:t>
      </w:r>
    </w:p>
    <w:p w14:paraId="491C2602" w14:textId="77777777" w:rsidR="005F0102" w:rsidRPr="005F0102" w:rsidRDefault="005F0102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102">
        <w:rPr>
          <w:rFonts w:ascii="Times New Roman" w:eastAsia="Times New Roman" w:hAnsi="Times New Roman" w:cs="Times New Roman"/>
          <w:sz w:val="28"/>
          <w:szCs w:val="28"/>
        </w:rPr>
        <w:t>- возможность выполнения сварки в режиме постоянного тока, в режиме смешанного тока, в режиме переменного тока с регулируемой частотой и балансом;</w:t>
      </w:r>
    </w:p>
    <w:p w14:paraId="57EAFFF4" w14:textId="77777777" w:rsidR="005F0102" w:rsidRPr="005F0102" w:rsidRDefault="005F0102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102">
        <w:rPr>
          <w:rFonts w:ascii="Times New Roman" w:eastAsia="Times New Roman" w:hAnsi="Times New Roman" w:cs="Times New Roman"/>
          <w:sz w:val="28"/>
          <w:szCs w:val="28"/>
        </w:rPr>
        <w:t>- обеспечение режима импульса TIG сварки, цифровой индикации режима сварки и плавной регулировки сварочного тока,</w:t>
      </w:r>
    </w:p>
    <w:p w14:paraId="6D6A1CB0" w14:textId="77777777" w:rsidR="005F0102" w:rsidRPr="005F0102" w:rsidRDefault="005F0102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102">
        <w:rPr>
          <w:rFonts w:ascii="Times New Roman" w:eastAsia="Times New Roman" w:hAnsi="Times New Roman" w:cs="Times New Roman"/>
          <w:sz w:val="28"/>
          <w:szCs w:val="28"/>
        </w:rPr>
        <w:t>- возможность подключения пульта дистанционного управления и педали, регулировки нарастания и спада тока,</w:t>
      </w:r>
    </w:p>
    <w:p w14:paraId="1ADB7F1B" w14:textId="5C0464C4" w:rsidR="005F0102" w:rsidRPr="005F0102" w:rsidRDefault="005F0102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102">
        <w:rPr>
          <w:rFonts w:ascii="Times New Roman" w:eastAsia="Times New Roman" w:hAnsi="Times New Roman" w:cs="Times New Roman"/>
          <w:sz w:val="28"/>
          <w:szCs w:val="28"/>
        </w:rPr>
        <w:t>- возможность включения режима переменного тока.</w:t>
      </w:r>
    </w:p>
    <w:p w14:paraId="71A7E953" w14:textId="77777777" w:rsidR="005F0102" w:rsidRPr="005F0102" w:rsidRDefault="005F0102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102">
        <w:rPr>
          <w:rFonts w:ascii="Times New Roman" w:eastAsia="Times New Roman" w:hAnsi="Times New Roman" w:cs="Times New Roman"/>
          <w:sz w:val="28"/>
          <w:szCs w:val="28"/>
        </w:rPr>
        <w:t>Оборудование может иметь возможность подключения жидкостного охлаждения горелки.</w:t>
      </w:r>
    </w:p>
    <w:p w14:paraId="51AF1009" w14:textId="00F49107" w:rsidR="005F0102" w:rsidRPr="005F0102" w:rsidRDefault="00836BD2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5F0102" w:rsidRPr="005F0102">
        <w:rPr>
          <w:rFonts w:ascii="Times New Roman" w:eastAsia="Times New Roman" w:hAnsi="Times New Roman" w:cs="Times New Roman"/>
          <w:sz w:val="28"/>
          <w:szCs w:val="28"/>
        </w:rPr>
        <w:t xml:space="preserve"> МП (135), MIG/MAG: DC.</w:t>
      </w:r>
    </w:p>
    <w:p w14:paraId="4406FEEA" w14:textId="77777777" w:rsidR="005F0102" w:rsidRPr="005F0102" w:rsidRDefault="005F0102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102">
        <w:rPr>
          <w:rFonts w:ascii="Times New Roman" w:eastAsia="Times New Roman" w:hAnsi="Times New Roman" w:cs="Times New Roman"/>
          <w:sz w:val="28"/>
          <w:szCs w:val="28"/>
        </w:rPr>
        <w:lastRenderedPageBreak/>
        <w:t>Сварочные аппараты инверторного типа, обеспечивающие максимальный ток не менее 320А с питанием от трехфазной сети питания напряжения 380В. Оборудование должно обладать следующими функциями: плавной регулировкой сварочного тока (скорости подачи проволоки), напряжения. Механизм подачи проволоки должен иметь 4 ролика и обеспечивать возможность установки катушки сварочной проволоки до 300 мм в диаметре и сварочной горелки с евро разъемом. Панель управления должна иметь цифровую индикацию параметров сварки.</w:t>
      </w:r>
    </w:p>
    <w:p w14:paraId="5B6E2216" w14:textId="77777777" w:rsidR="005F0102" w:rsidRPr="005F0102" w:rsidRDefault="005F0102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102">
        <w:rPr>
          <w:rFonts w:ascii="Times New Roman" w:eastAsia="Times New Roman" w:hAnsi="Times New Roman" w:cs="Times New Roman"/>
          <w:sz w:val="28"/>
          <w:szCs w:val="28"/>
        </w:rPr>
        <w:t>Оборудование должно иметь возможность работы в синергетическом (автоматическом) режиме регулировки сварочных параметров.</w:t>
      </w:r>
    </w:p>
    <w:p w14:paraId="2B1E7FFC" w14:textId="77777777" w:rsidR="005F0102" w:rsidRPr="005F0102" w:rsidRDefault="005F0102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102">
        <w:rPr>
          <w:rFonts w:ascii="Times New Roman" w:eastAsia="Times New Roman" w:hAnsi="Times New Roman" w:cs="Times New Roman"/>
          <w:sz w:val="28"/>
          <w:szCs w:val="28"/>
        </w:rPr>
        <w:t>Оснастка сварочного оборудования:</w:t>
      </w:r>
    </w:p>
    <w:p w14:paraId="4C209FCB" w14:textId="6D9B901F" w:rsidR="005F0102" w:rsidRPr="005F0102" w:rsidRDefault="00836BD2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5F0102" w:rsidRPr="005F0102">
        <w:rPr>
          <w:rFonts w:ascii="Times New Roman" w:eastAsia="Times New Roman" w:hAnsi="Times New Roman" w:cs="Times New Roman"/>
          <w:sz w:val="28"/>
          <w:szCs w:val="28"/>
        </w:rPr>
        <w:t xml:space="preserve"> РД (111) MMA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="005F0102" w:rsidRPr="005F01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="005F0102" w:rsidRPr="005F0102">
        <w:rPr>
          <w:rFonts w:ascii="Times New Roman" w:eastAsia="Times New Roman" w:hAnsi="Times New Roman" w:cs="Times New Roman"/>
          <w:sz w:val="28"/>
          <w:szCs w:val="28"/>
        </w:rPr>
        <w:t xml:space="preserve">варочный кабель и </w:t>
      </w:r>
      <w:proofErr w:type="spellStart"/>
      <w:r w:rsidR="005F0102" w:rsidRPr="005F0102">
        <w:rPr>
          <w:rFonts w:ascii="Times New Roman" w:eastAsia="Times New Roman" w:hAnsi="Times New Roman" w:cs="Times New Roman"/>
          <w:sz w:val="28"/>
          <w:szCs w:val="28"/>
        </w:rPr>
        <w:t>электрододержатель</w:t>
      </w:r>
      <w:proofErr w:type="spellEnd"/>
      <w:r w:rsidR="005F0102" w:rsidRPr="005F0102">
        <w:rPr>
          <w:rFonts w:ascii="Times New Roman" w:eastAsia="Times New Roman" w:hAnsi="Times New Roman" w:cs="Times New Roman"/>
          <w:sz w:val="28"/>
          <w:szCs w:val="28"/>
        </w:rPr>
        <w:t>, обратный кабель и зажим;</w:t>
      </w:r>
    </w:p>
    <w:p w14:paraId="1A9EFFE5" w14:textId="5BC02C68" w:rsidR="005F0102" w:rsidRPr="005F0102" w:rsidRDefault="00836BD2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5F0102" w:rsidRPr="005F0102">
        <w:rPr>
          <w:rFonts w:ascii="Times New Roman" w:eastAsia="Times New Roman" w:hAnsi="Times New Roman" w:cs="Times New Roman"/>
          <w:sz w:val="28"/>
          <w:szCs w:val="28"/>
        </w:rPr>
        <w:t xml:space="preserve"> РАД (141) TIG</w:t>
      </w:r>
      <w:r>
        <w:rPr>
          <w:rFonts w:ascii="Times New Roman" w:eastAsia="Times New Roman" w:hAnsi="Times New Roman" w:cs="Times New Roman"/>
          <w:sz w:val="28"/>
          <w:szCs w:val="28"/>
        </w:rPr>
        <w:t>: с</w:t>
      </w:r>
      <w:r w:rsidR="005F0102" w:rsidRPr="005F0102">
        <w:rPr>
          <w:rFonts w:ascii="Times New Roman" w:eastAsia="Times New Roman" w:hAnsi="Times New Roman" w:cs="Times New Roman"/>
          <w:sz w:val="28"/>
          <w:szCs w:val="28"/>
        </w:rPr>
        <w:t xml:space="preserve">варочная горелка, расходные материалы к ней и рукав в сборе, редуктор с двумя ротаметрами, шланги, хомуты, допускается применение ножных или ручных пультов дистанционного управления сварочным током, шланг для </w:t>
      </w:r>
      <w:proofErr w:type="spellStart"/>
      <w:r w:rsidR="005F0102" w:rsidRPr="005F0102">
        <w:rPr>
          <w:rFonts w:ascii="Times New Roman" w:eastAsia="Times New Roman" w:hAnsi="Times New Roman" w:cs="Times New Roman"/>
          <w:sz w:val="28"/>
          <w:szCs w:val="28"/>
        </w:rPr>
        <w:t>поддува</w:t>
      </w:r>
      <w:proofErr w:type="spellEnd"/>
      <w:r w:rsidR="005F0102" w:rsidRPr="005F0102">
        <w:rPr>
          <w:rFonts w:ascii="Times New Roman" w:eastAsia="Times New Roman" w:hAnsi="Times New Roman" w:cs="Times New Roman"/>
          <w:sz w:val="28"/>
          <w:szCs w:val="28"/>
        </w:rPr>
        <w:t xml:space="preserve"> защитного газа;</w:t>
      </w:r>
    </w:p>
    <w:p w14:paraId="60CBC32A" w14:textId="601CC6BC" w:rsidR="005F0102" w:rsidRPr="005F0102" w:rsidRDefault="00836BD2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5F0102" w:rsidRPr="005F0102">
        <w:rPr>
          <w:rFonts w:ascii="Times New Roman" w:eastAsia="Times New Roman" w:hAnsi="Times New Roman" w:cs="Times New Roman"/>
          <w:sz w:val="28"/>
          <w:szCs w:val="28"/>
        </w:rPr>
        <w:t xml:space="preserve"> МП (135) MIG/MAG</w:t>
      </w:r>
      <w:r>
        <w:rPr>
          <w:rFonts w:ascii="Times New Roman" w:eastAsia="Times New Roman" w:hAnsi="Times New Roman" w:cs="Times New Roman"/>
          <w:sz w:val="28"/>
          <w:szCs w:val="28"/>
        </w:rPr>
        <w:t>: с</w:t>
      </w:r>
      <w:r w:rsidR="005F0102" w:rsidRPr="005F0102">
        <w:rPr>
          <w:rFonts w:ascii="Times New Roman" w:eastAsia="Times New Roman" w:hAnsi="Times New Roman" w:cs="Times New Roman"/>
          <w:sz w:val="28"/>
          <w:szCs w:val="28"/>
        </w:rPr>
        <w:t>варочная горелка, расходные материалы к ней и рукав в сборе, редуктор, шланг, хомуты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70B3F03" w14:textId="77777777" w:rsidR="005F0102" w:rsidRPr="00836BD2" w:rsidRDefault="005F0102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36BD2">
        <w:rPr>
          <w:rFonts w:ascii="Times New Roman" w:eastAsia="Times New Roman" w:hAnsi="Times New Roman" w:cs="Times New Roman"/>
          <w:b/>
          <w:sz w:val="28"/>
          <w:szCs w:val="28"/>
        </w:rPr>
        <w:t>Шлифование, использование абразивных материалов, режущего инструмента и оборудования.</w:t>
      </w:r>
    </w:p>
    <w:p w14:paraId="59CF7638" w14:textId="34EE2298" w:rsidR="00836BD2" w:rsidRDefault="005F0102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102">
        <w:rPr>
          <w:rFonts w:ascii="Times New Roman" w:eastAsia="Times New Roman" w:hAnsi="Times New Roman" w:cs="Times New Roman"/>
          <w:sz w:val="28"/>
          <w:szCs w:val="28"/>
        </w:rPr>
        <w:t>Воздействие абразивных материалов, режущего инструмента и оборудования как для внутренней поверхности (со стороны корня шва</w:t>
      </w:r>
      <w:r w:rsidR="00836BD2" w:rsidRPr="005F0102">
        <w:rPr>
          <w:rFonts w:ascii="Times New Roman" w:eastAsia="Times New Roman" w:hAnsi="Times New Roman" w:cs="Times New Roman"/>
          <w:sz w:val="28"/>
          <w:szCs w:val="28"/>
        </w:rPr>
        <w:t>),</w:t>
      </w:r>
      <w:r w:rsidRPr="005F0102">
        <w:rPr>
          <w:rFonts w:ascii="Times New Roman" w:eastAsia="Times New Roman" w:hAnsi="Times New Roman" w:cs="Times New Roman"/>
          <w:sz w:val="28"/>
          <w:szCs w:val="28"/>
        </w:rPr>
        <w:t xml:space="preserve"> так и для наружной стороны (стороны облицовки) </w:t>
      </w:r>
      <w:r w:rsidR="00836BD2">
        <w:rPr>
          <w:rFonts w:ascii="Times New Roman" w:eastAsia="Times New Roman" w:hAnsi="Times New Roman" w:cs="Times New Roman"/>
          <w:sz w:val="28"/>
          <w:szCs w:val="28"/>
        </w:rPr>
        <w:t>ЗАПРЕЩЕНЫ</w:t>
      </w:r>
      <w:r w:rsidRPr="005F010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457D145B" w14:textId="1FDBCD3B" w:rsidR="005F0102" w:rsidRPr="005F0102" w:rsidRDefault="005F0102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102">
        <w:rPr>
          <w:rFonts w:ascii="Times New Roman" w:eastAsia="Times New Roman" w:hAnsi="Times New Roman" w:cs="Times New Roman"/>
          <w:sz w:val="28"/>
          <w:szCs w:val="28"/>
        </w:rPr>
        <w:t>«Облицовочный слой» будет определен как верхний слой сварного шва, который определяет размеры шва, кромки и углы. В случае обнаружения воздействия на облицовочный шов или на внутреннюю поверхность шва (со стороны корня) абразивных материалов, ударного-режущего ручного инструмента и оборудования изделие к визуально-измерительному контролю</w:t>
      </w:r>
      <w:r w:rsidR="00836BD2">
        <w:rPr>
          <w:rFonts w:ascii="Times New Roman" w:eastAsia="Times New Roman" w:hAnsi="Times New Roman" w:cs="Times New Roman"/>
          <w:sz w:val="28"/>
          <w:szCs w:val="28"/>
        </w:rPr>
        <w:t xml:space="preserve"> НЕ ДОПУСКАЕТСЯ</w:t>
      </w:r>
      <w:r w:rsidRPr="005F0102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A82BEB9" w14:textId="77777777" w:rsidR="005F0102" w:rsidRPr="005F0102" w:rsidRDefault="005F0102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102">
        <w:rPr>
          <w:rFonts w:ascii="Times New Roman" w:eastAsia="Times New Roman" w:hAnsi="Times New Roman" w:cs="Times New Roman"/>
          <w:sz w:val="28"/>
          <w:szCs w:val="28"/>
        </w:rPr>
        <w:lastRenderedPageBreak/>
        <w:t>Места прерывания дуги (стоп-точки) могут быть подготовлены перед продолжением сварки.</w:t>
      </w:r>
    </w:p>
    <w:p w14:paraId="34DBACFA" w14:textId="77777777" w:rsidR="005F0102" w:rsidRPr="005F0102" w:rsidRDefault="005F0102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102">
        <w:rPr>
          <w:rFonts w:ascii="Times New Roman" w:eastAsia="Times New Roman" w:hAnsi="Times New Roman" w:cs="Times New Roman"/>
          <w:sz w:val="28"/>
          <w:szCs w:val="28"/>
        </w:rPr>
        <w:t>Шлифование поверхностей материала образца таврового соединения перед сваркой допускается, при этом механически обработанный угол должен составлять 90 градусов.</w:t>
      </w:r>
    </w:p>
    <w:p w14:paraId="6A87D0A1" w14:textId="77777777" w:rsidR="005F0102" w:rsidRPr="00836BD2" w:rsidRDefault="005F0102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36BD2">
        <w:rPr>
          <w:rFonts w:ascii="Times New Roman" w:eastAsia="Times New Roman" w:hAnsi="Times New Roman" w:cs="Times New Roman"/>
          <w:b/>
          <w:sz w:val="28"/>
          <w:szCs w:val="28"/>
        </w:rPr>
        <w:t>Зачистка проволочной щеткой.</w:t>
      </w:r>
    </w:p>
    <w:p w14:paraId="775B9A36" w14:textId="07B0DC9C" w:rsidR="005F0102" w:rsidRPr="005F0102" w:rsidRDefault="005F0102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102">
        <w:rPr>
          <w:rFonts w:ascii="Times New Roman" w:eastAsia="Times New Roman" w:hAnsi="Times New Roman" w:cs="Times New Roman"/>
          <w:sz w:val="28"/>
          <w:szCs w:val="28"/>
        </w:rPr>
        <w:t>Зачистка проволочной щеткой</w:t>
      </w:r>
      <w:r w:rsidR="00836BD2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5F0102">
        <w:rPr>
          <w:rFonts w:ascii="Times New Roman" w:eastAsia="Times New Roman" w:hAnsi="Times New Roman" w:cs="Times New Roman"/>
          <w:sz w:val="28"/>
          <w:szCs w:val="28"/>
        </w:rPr>
        <w:t>ручн</w:t>
      </w:r>
      <w:r w:rsidR="00836BD2"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5F0102">
        <w:rPr>
          <w:rFonts w:ascii="Times New Roman" w:eastAsia="Times New Roman" w:hAnsi="Times New Roman" w:cs="Times New Roman"/>
          <w:sz w:val="28"/>
          <w:szCs w:val="28"/>
        </w:rPr>
        <w:t xml:space="preserve"> или с использованием механических инструментов</w:t>
      </w:r>
      <w:r w:rsidR="00836BD2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5F010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5E5729">
        <w:rPr>
          <w:rFonts w:ascii="Times New Roman" w:eastAsia="Times New Roman" w:hAnsi="Times New Roman" w:cs="Times New Roman"/>
          <w:sz w:val="28"/>
          <w:szCs w:val="28"/>
        </w:rPr>
        <w:t>допускается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 xml:space="preserve"> к использованию</w:t>
      </w:r>
      <w:r w:rsidRPr="005F0102">
        <w:rPr>
          <w:rFonts w:ascii="Times New Roman" w:eastAsia="Times New Roman" w:hAnsi="Times New Roman" w:cs="Times New Roman"/>
          <w:sz w:val="28"/>
          <w:szCs w:val="28"/>
        </w:rPr>
        <w:t xml:space="preserve"> на всех сварных поверхностях </w:t>
      </w:r>
      <w:r w:rsidR="00836BD2">
        <w:rPr>
          <w:rFonts w:ascii="Times New Roman" w:eastAsia="Times New Roman" w:hAnsi="Times New Roman" w:cs="Times New Roman"/>
          <w:sz w:val="28"/>
          <w:szCs w:val="28"/>
        </w:rPr>
        <w:t xml:space="preserve">Модуля А </w:t>
      </w:r>
      <w:r w:rsidR="00836BD2" w:rsidRPr="00836BD2">
        <w:rPr>
          <w:rFonts w:ascii="Times New Roman" w:eastAsia="Times New Roman" w:hAnsi="Times New Roman" w:cs="Times New Roman"/>
          <w:sz w:val="28"/>
          <w:szCs w:val="28"/>
        </w:rPr>
        <w:t>Контрольные сварные соединения из углеродистой стали, выполненные РД (111 ММА)</w:t>
      </w:r>
      <w:r w:rsidR="00836BD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 xml:space="preserve">Модуля Б </w:t>
      </w:r>
      <w:r w:rsidR="000F4D2C" w:rsidRPr="000F4D2C">
        <w:rPr>
          <w:rFonts w:ascii="Times New Roman" w:eastAsia="Times New Roman" w:hAnsi="Times New Roman" w:cs="Times New Roman"/>
          <w:sz w:val="28"/>
          <w:szCs w:val="28"/>
        </w:rPr>
        <w:t>Конструкция, работающая под давлением из углеродистой стали, выполненная РД (111 ММА)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836BD2">
        <w:rPr>
          <w:rFonts w:ascii="Times New Roman" w:eastAsia="Times New Roman" w:hAnsi="Times New Roman" w:cs="Times New Roman"/>
          <w:sz w:val="28"/>
          <w:szCs w:val="28"/>
        </w:rPr>
        <w:t xml:space="preserve">Модуля В </w:t>
      </w:r>
      <w:r w:rsidR="00836BD2" w:rsidRPr="00836BD2">
        <w:rPr>
          <w:rFonts w:ascii="Times New Roman" w:eastAsia="Times New Roman" w:hAnsi="Times New Roman" w:cs="Times New Roman"/>
          <w:sz w:val="28"/>
          <w:szCs w:val="28"/>
        </w:rPr>
        <w:t>Контрольные сварные соединения из углеродистой стали, выполненные МП (135 MIG/MAG)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836BD2">
        <w:rPr>
          <w:rFonts w:ascii="Times New Roman" w:eastAsia="Times New Roman" w:hAnsi="Times New Roman" w:cs="Times New Roman"/>
          <w:sz w:val="28"/>
          <w:szCs w:val="28"/>
        </w:rPr>
        <w:t xml:space="preserve">Модуля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 xml:space="preserve">Г </w:t>
      </w:r>
      <w:r w:rsidR="000F4D2C" w:rsidRPr="000F4D2C">
        <w:rPr>
          <w:rFonts w:ascii="Times New Roman" w:eastAsia="Times New Roman" w:hAnsi="Times New Roman" w:cs="Times New Roman"/>
          <w:sz w:val="28"/>
          <w:szCs w:val="28"/>
        </w:rPr>
        <w:t>Конструкция, работающая под давлением из углеродистой стали, выполненная МП (135 MIG/MAG)</w:t>
      </w:r>
      <w:r w:rsidR="00836BD2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037EEC6" w14:textId="6165FBC8" w:rsidR="005F0102" w:rsidRPr="005F0102" w:rsidRDefault="000F4D2C" w:rsidP="005F010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0102">
        <w:rPr>
          <w:rFonts w:ascii="Times New Roman" w:eastAsia="Times New Roman" w:hAnsi="Times New Roman" w:cs="Times New Roman"/>
          <w:sz w:val="28"/>
          <w:szCs w:val="28"/>
        </w:rPr>
        <w:t>Зачистка проволочной щеткой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5F0102">
        <w:rPr>
          <w:rFonts w:ascii="Times New Roman" w:eastAsia="Times New Roman" w:hAnsi="Times New Roman" w:cs="Times New Roman"/>
          <w:sz w:val="28"/>
          <w:szCs w:val="28"/>
        </w:rPr>
        <w:t>ручн</w:t>
      </w:r>
      <w:r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5F0102">
        <w:rPr>
          <w:rFonts w:ascii="Times New Roman" w:eastAsia="Times New Roman" w:hAnsi="Times New Roman" w:cs="Times New Roman"/>
          <w:sz w:val="28"/>
          <w:szCs w:val="28"/>
        </w:rPr>
        <w:t xml:space="preserve"> или с использованием механических инструментов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 w:rsidRPr="005F010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5E5729">
        <w:rPr>
          <w:rFonts w:ascii="Times New Roman" w:eastAsia="Times New Roman" w:hAnsi="Times New Roman" w:cs="Times New Roman"/>
          <w:sz w:val="28"/>
          <w:szCs w:val="28"/>
        </w:rPr>
        <w:t>не допускается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 использованию</w:t>
      </w:r>
      <w:r w:rsidR="005F0102" w:rsidRPr="005F0102">
        <w:rPr>
          <w:rFonts w:ascii="Times New Roman" w:eastAsia="Times New Roman" w:hAnsi="Times New Roman" w:cs="Times New Roman"/>
          <w:sz w:val="28"/>
          <w:szCs w:val="28"/>
        </w:rPr>
        <w:t xml:space="preserve"> на любом из законченных швов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Модуля Д </w:t>
      </w:r>
      <w:r w:rsidRPr="000F4D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Сварная конструкция из сплава алюминия, выполненная РАД (141 TIG)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, </w:t>
      </w:r>
      <w:r w:rsidRPr="000F4D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Модуля Е Сварная конструкция из высоколегированной стали, выполненная РАД (141 TIG)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Модуля Ж </w:t>
      </w:r>
      <w:r w:rsidRPr="000F4D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Сварная конструкция из углеродистой стали, выполненная РАД (141 TIG)</w:t>
      </w:r>
      <w:r w:rsidR="005F0102" w:rsidRPr="005F0102">
        <w:rPr>
          <w:rFonts w:ascii="Times New Roman" w:eastAsia="Times New Roman" w:hAnsi="Times New Roman" w:cs="Times New Roman"/>
          <w:sz w:val="28"/>
          <w:szCs w:val="28"/>
        </w:rPr>
        <w:t xml:space="preserve">. Запрещена химическая очистка </w:t>
      </w:r>
      <w:r>
        <w:rPr>
          <w:rFonts w:ascii="Times New Roman" w:eastAsia="Times New Roman" w:hAnsi="Times New Roman" w:cs="Times New Roman"/>
          <w:sz w:val="28"/>
          <w:szCs w:val="28"/>
        </w:rPr>
        <w:t>Модуля Д, Модуля Е и Модуля Ж</w:t>
      </w:r>
      <w:r w:rsidR="005F0102" w:rsidRPr="005F0102">
        <w:rPr>
          <w:rFonts w:ascii="Times New Roman" w:eastAsia="Times New Roman" w:hAnsi="Times New Roman" w:cs="Times New Roman"/>
          <w:sz w:val="28"/>
          <w:szCs w:val="28"/>
        </w:rPr>
        <w:t xml:space="preserve"> после сварки.</w:t>
      </w:r>
    </w:p>
    <w:p w14:paraId="6AD0F918" w14:textId="78CA1658" w:rsidR="00EA30C6" w:rsidRPr="00F3099C" w:rsidRDefault="005F0102" w:rsidP="005F0102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F0102">
        <w:rPr>
          <w:rFonts w:ascii="Times New Roman" w:eastAsia="Times New Roman" w:hAnsi="Times New Roman" w:cs="Times New Roman"/>
          <w:sz w:val="28"/>
          <w:szCs w:val="28"/>
        </w:rPr>
        <w:t xml:space="preserve">Сварка образцов пластин не может осуществляться с помощью ограничивающих устройств. При </w:t>
      </w:r>
      <w:r w:rsidR="002B7CBB">
        <w:rPr>
          <w:rFonts w:ascii="Times New Roman" w:eastAsia="Times New Roman" w:hAnsi="Times New Roman" w:cs="Times New Roman"/>
          <w:sz w:val="28"/>
          <w:szCs w:val="28"/>
        </w:rPr>
        <w:t>сборке</w:t>
      </w:r>
      <w:r w:rsidRPr="005F01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КСС</w:t>
      </w:r>
      <w:r w:rsidRPr="005F0102">
        <w:rPr>
          <w:rFonts w:ascii="Times New Roman" w:eastAsia="Times New Roman" w:hAnsi="Times New Roman" w:cs="Times New Roman"/>
          <w:sz w:val="28"/>
          <w:szCs w:val="28"/>
        </w:rPr>
        <w:t xml:space="preserve"> можно использовать только стандартные сварочные кондукторы или зажимы, предоставленные организатором чемпионата. Они должны иметь хороший электрический контакт со сварочным столом.</w:t>
      </w:r>
    </w:p>
    <w:p w14:paraId="245CDCAC" w14:textId="3300886E" w:rsidR="00E15F2A" w:rsidRPr="00A4187F" w:rsidRDefault="00A11569" w:rsidP="00A4187F">
      <w:pPr>
        <w:pStyle w:val="-2"/>
        <w:ind w:firstLine="709"/>
        <w:rPr>
          <w:rFonts w:ascii="Times New Roman" w:hAnsi="Times New Roman"/>
        </w:rPr>
      </w:pPr>
      <w:bookmarkStart w:id="26" w:name="_Toc78885659"/>
      <w:bookmarkStart w:id="27" w:name="_Toc142037192"/>
      <w:bookmarkStart w:id="28" w:name="_Toc150461852"/>
      <w:r w:rsidRPr="00A4187F">
        <w:rPr>
          <w:rFonts w:ascii="Times New Roman" w:hAnsi="Times New Roman"/>
          <w:color w:val="000000"/>
        </w:rPr>
        <w:lastRenderedPageBreak/>
        <w:t>2</w:t>
      </w:r>
      <w:r w:rsidR="00FB022D" w:rsidRPr="00A4187F">
        <w:rPr>
          <w:rFonts w:ascii="Times New Roman" w:hAnsi="Times New Roman"/>
          <w:color w:val="000000"/>
        </w:rPr>
        <w:t>.</w:t>
      </w:r>
      <w:r w:rsidRPr="00A4187F">
        <w:rPr>
          <w:rFonts w:ascii="Times New Roman" w:hAnsi="Times New Roman"/>
          <w:color w:val="000000"/>
        </w:rPr>
        <w:t>1</w:t>
      </w:r>
      <w:r w:rsidR="00FB022D" w:rsidRPr="00A4187F">
        <w:rPr>
          <w:rFonts w:ascii="Times New Roman" w:hAnsi="Times New Roman"/>
          <w:color w:val="000000"/>
        </w:rPr>
        <w:t xml:space="preserve">. </w:t>
      </w:r>
      <w:bookmarkEnd w:id="26"/>
      <w:r w:rsidRPr="00A4187F">
        <w:rPr>
          <w:rFonts w:ascii="Times New Roman" w:hAnsi="Times New Roman"/>
        </w:rPr>
        <w:t>Личный инструмент конкурсанта</w:t>
      </w:r>
      <w:bookmarkEnd w:id="27"/>
      <w:bookmarkEnd w:id="28"/>
    </w:p>
    <w:p w14:paraId="7B557019" w14:textId="2962DBE0" w:rsidR="000F4D2C" w:rsidRDefault="000F4D2C" w:rsidP="00C467B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</w:t>
      </w:r>
      <w:r w:rsidR="00A3395D">
        <w:rPr>
          <w:rFonts w:ascii="Times New Roman" w:eastAsia="Times New Roman" w:hAnsi="Times New Roman" w:cs="Times New Roman"/>
          <w:sz w:val="28"/>
          <w:szCs w:val="28"/>
        </w:rPr>
        <w:t>ичный инструмент конкурсанта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является рекомендованным минимальным набором инструмента и расходных частей. Участник может применять дополнительные инструменты и аксессуары.</w:t>
      </w:r>
    </w:p>
    <w:p w14:paraId="144B1CC9" w14:textId="209C0697" w:rsidR="00A3395D" w:rsidRDefault="00A3395D" w:rsidP="00C467B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ЛИК неопределенный, т.е. можно привезти оборудование по списку, кроме запрещенных приспособлений и оборудования.</w:t>
      </w:r>
    </w:p>
    <w:p w14:paraId="6AF0650F" w14:textId="170A0558" w:rsidR="000F4D2C" w:rsidRDefault="000F4D2C" w:rsidP="00C467B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Рекомендованный ЛИК:</w:t>
      </w:r>
    </w:p>
    <w:p w14:paraId="17BA6C4A" w14:textId="29730746" w:rsidR="000F4D2C" w:rsidRDefault="000F4D2C" w:rsidP="00C467B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Шкаф на колесах с замком (длина 110, ширина 70, высота 95) - 1 шт.;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</w:p>
    <w:p w14:paraId="65D91A70" w14:textId="26C232F8" w:rsidR="000F4D2C" w:rsidRDefault="000F4D2C" w:rsidP="00C467B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Углошлифовальная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машина (под круг 125мм) Мощность</w:t>
      </w:r>
      <w:r w:rsidR="00C467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800Вт - 3шт.;</w:t>
      </w:r>
    </w:p>
    <w:p w14:paraId="54D8266F" w14:textId="17C44840" w:rsidR="000F4D2C" w:rsidRDefault="00C467B4" w:rsidP="00C467B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Щиток для работы с УШМ 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1шт;</w:t>
      </w:r>
    </w:p>
    <w:p w14:paraId="60148A1A" w14:textId="0C736C94" w:rsidR="005E5729" w:rsidRDefault="005E5729" w:rsidP="00C467B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Приспособления для осуществления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поддува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34751CF" w14:textId="5D6FFA1E" w:rsidR="000F4D2C" w:rsidRDefault="00C467B4" w:rsidP="00C467B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УШС (универсальный шаблон сварщика) №1; 2;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1 комплект;</w:t>
      </w:r>
    </w:p>
    <w:p w14:paraId="621A31BD" w14:textId="02CF9C9D" w:rsidR="000F4D2C" w:rsidRDefault="00C467B4" w:rsidP="00C467B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Металлическая щетка ручная (узкая)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шт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21F2FAB4" w14:textId="595AD0AA" w:rsidR="000F4D2C" w:rsidRDefault="00C467B4" w:rsidP="00C467B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 xml:space="preserve">Круг отрезной 125х2х22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шт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1888A1C" w14:textId="49E1BB99" w:rsidR="000F4D2C" w:rsidRDefault="00C467B4" w:rsidP="00C467B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Круг шлифовальный 125х6х22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шт</w:t>
      </w:r>
      <w:r>
        <w:rPr>
          <w:rFonts w:ascii="Times New Roman" w:eastAsia="Times New Roman" w:hAnsi="Times New Roman" w:cs="Times New Roman"/>
          <w:sz w:val="28"/>
          <w:szCs w:val="28"/>
        </w:rPr>
        <w:t>.;</w:t>
      </w:r>
    </w:p>
    <w:p w14:paraId="6E2708EB" w14:textId="5FF6294F" w:rsidR="000F4D2C" w:rsidRDefault="00C467B4" w:rsidP="00C467B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Лепестковый шлифовальный диск 125х22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шт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A8E1AC7" w14:textId="1D5319A7" w:rsidR="000F4D2C" w:rsidRDefault="00C467B4" w:rsidP="00C467B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Тарелкообразная стальная щетка для УШМ125х22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шт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8A62FF6" w14:textId="5991B5D7" w:rsidR="000F4D2C" w:rsidRDefault="00C467B4" w:rsidP="00C467B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Молоток-</w:t>
      </w:r>
      <w:proofErr w:type="spellStart"/>
      <w:r w:rsidR="000F4D2C">
        <w:rPr>
          <w:rFonts w:ascii="Times New Roman" w:eastAsia="Times New Roman" w:hAnsi="Times New Roman" w:cs="Times New Roman"/>
          <w:sz w:val="28"/>
          <w:szCs w:val="28"/>
        </w:rPr>
        <w:t>шлакоотделитель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1 шт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4A8AF13E" w14:textId="269BEE2E" w:rsidR="000F4D2C" w:rsidRDefault="00C467B4" w:rsidP="00C467B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Молоток слесарный 500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гр.-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шт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4F55C18C" w14:textId="5BAA5B3D" w:rsidR="000F4D2C" w:rsidRDefault="00C467B4" w:rsidP="00C467B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Зубило слесарное 200мм (стальное)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шт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27EEF286" w14:textId="0416B186" w:rsidR="000F4D2C" w:rsidRDefault="00C467B4" w:rsidP="00C467B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Комбинированные плоскогубцы -1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шт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14DAD048" w14:textId="27E298A8" w:rsidR="000F4D2C" w:rsidRDefault="00C467B4" w:rsidP="00C467B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Круглогубцы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1 шт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29750637" w14:textId="15BD6F4E" w:rsidR="000F4D2C" w:rsidRDefault="00C467B4" w:rsidP="00C467B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Очки защитные прозрачные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шт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97C3E55" w14:textId="18190325" w:rsidR="000F4D2C" w:rsidRDefault="00C467B4" w:rsidP="00C467B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Беруши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шт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7E6FE7E4" w14:textId="21591743" w:rsidR="000F4D2C" w:rsidRDefault="00C467B4" w:rsidP="00C467B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Линейка металлическая до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500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шт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26200BB1" w14:textId="7B0A68A4" w:rsidR="000F4D2C" w:rsidRDefault="00C467B4" w:rsidP="00C467B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Угловая линейка -1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шт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66D5480" w14:textId="6A1ACC2C" w:rsidR="000F4D2C" w:rsidRDefault="00C467B4" w:rsidP="00C467B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Чертилка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1 шт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1B4F8C1E" w14:textId="022351A6" w:rsidR="000F4D2C" w:rsidRDefault="00C467B4" w:rsidP="00C467B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Карандаш графитовый HB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шт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5BF17AA" w14:textId="5BD9D4D8" w:rsidR="000F4D2C" w:rsidRDefault="00C467B4" w:rsidP="00C467B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Штангенциркуль 250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мм с глубиномером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шт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1EFBBA83" w14:textId="17FC2A1F" w:rsidR="000F4D2C" w:rsidRDefault="00C467B4" w:rsidP="00C467B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Набор маркеров по металлу 4 цвета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шт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A2F00B1" w14:textId="3C271A3C" w:rsidR="000F4D2C" w:rsidRDefault="00C467B4" w:rsidP="00C467B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 xml:space="preserve">Клещи зажимные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шт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83A5C9E" w14:textId="7568B93F" w:rsidR="000F4D2C" w:rsidRDefault="00C467B4" w:rsidP="00C467B4">
      <w:pPr>
        <w:keepNext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Магнитная телескопическая ручка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шт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1FFFCD4" w14:textId="5FC38386" w:rsidR="000F4D2C" w:rsidRDefault="00C467B4" w:rsidP="00C467B4">
      <w:pPr>
        <w:keepNext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Блокнот А5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шт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44932C47" w14:textId="3EB9AD15" w:rsidR="000F4D2C" w:rsidRDefault="00C467B4" w:rsidP="00C467B4">
      <w:pPr>
        <w:keepNext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 xml:space="preserve">Шуруповерт либо </w:t>
      </w:r>
      <w:proofErr w:type="spellStart"/>
      <w:r w:rsidR="000F4D2C">
        <w:rPr>
          <w:rFonts w:ascii="Times New Roman" w:eastAsia="Times New Roman" w:hAnsi="Times New Roman" w:cs="Times New Roman"/>
          <w:sz w:val="28"/>
          <w:szCs w:val="28"/>
        </w:rPr>
        <w:t>прямошлифовальная</w:t>
      </w:r>
      <w:proofErr w:type="spellEnd"/>
      <w:r w:rsidR="000F4D2C">
        <w:rPr>
          <w:rFonts w:ascii="Times New Roman" w:eastAsia="Times New Roman" w:hAnsi="Times New Roman" w:cs="Times New Roman"/>
          <w:sz w:val="28"/>
          <w:szCs w:val="28"/>
        </w:rPr>
        <w:t xml:space="preserve"> машинка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шт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D1682C6" w14:textId="7B7A7974" w:rsidR="000F4D2C" w:rsidRDefault="00C467B4" w:rsidP="00C467B4">
      <w:pPr>
        <w:keepNext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73180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Набор насадок на бормашину по металлу (для шуруповерта) - 1 комплект;</w:t>
      </w:r>
    </w:p>
    <w:p w14:paraId="43A3BDBF" w14:textId="4C5C97B4" w:rsidR="000F4D2C" w:rsidRDefault="00C467B4" w:rsidP="00C467B4">
      <w:pPr>
        <w:keepNext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 xml:space="preserve">Магнитные угольники 100х100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шт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7BB31DBA" w14:textId="0F9FDD74" w:rsidR="000F4D2C" w:rsidRDefault="00C467B4" w:rsidP="00C467B4">
      <w:pPr>
        <w:keepNext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Маска сварочная–хамелеон (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запасн</w:t>
      </w:r>
      <w:r>
        <w:rPr>
          <w:rFonts w:ascii="Times New Roman" w:eastAsia="Times New Roman" w:hAnsi="Times New Roman" w:cs="Times New Roman"/>
          <w:sz w:val="28"/>
          <w:szCs w:val="28"/>
        </w:rPr>
        <w:t>ым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 xml:space="preserve"> светофильтр</w:t>
      </w:r>
      <w:r>
        <w:rPr>
          <w:rFonts w:ascii="Times New Roman" w:eastAsia="Times New Roman" w:hAnsi="Times New Roman" w:cs="Times New Roman"/>
          <w:sz w:val="28"/>
          <w:szCs w:val="28"/>
        </w:rPr>
        <w:t>ом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шт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21886481" w14:textId="42D6538F" w:rsidR="000F4D2C" w:rsidRDefault="00C467B4" w:rsidP="00C467B4">
      <w:pPr>
        <w:keepNext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 xml:space="preserve">Респиратор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шт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8846D20" w14:textId="12AE96CD" w:rsidR="000F4D2C" w:rsidRDefault="00C467B4" w:rsidP="00C467B4">
      <w:pPr>
        <w:keepNext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Костюм сварщика (подшлемник, куртка, штаны)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1 комплект;</w:t>
      </w:r>
    </w:p>
    <w:p w14:paraId="5B5B2A4F" w14:textId="36C4615E" w:rsidR="000F4D2C" w:rsidRDefault="00C467B4" w:rsidP="00C467B4">
      <w:pPr>
        <w:keepNext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Обувь сварочная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1 пара;</w:t>
      </w:r>
    </w:p>
    <w:p w14:paraId="5372EFB1" w14:textId="2B52E8B8" w:rsidR="000F4D2C" w:rsidRDefault="00C467B4" w:rsidP="00C467B4">
      <w:pPr>
        <w:keepNext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Краги сварщика для ММА и MIG/MAG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пары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7B622EB7" w14:textId="4E324111" w:rsidR="000F4D2C" w:rsidRDefault="00C467B4" w:rsidP="00C467B4">
      <w:pPr>
        <w:keepNext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Перчатки сварщика для TIG 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D2C">
        <w:rPr>
          <w:rFonts w:ascii="Times New Roman" w:eastAsia="Times New Roman" w:hAnsi="Times New Roman" w:cs="Times New Roman"/>
          <w:sz w:val="28"/>
          <w:szCs w:val="28"/>
        </w:rPr>
        <w:t>пары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12A6605" w14:textId="73692741" w:rsidR="00E15F2A" w:rsidRPr="00A4187F" w:rsidRDefault="00A11569" w:rsidP="00731806">
      <w:pPr>
        <w:pStyle w:val="-2"/>
        <w:ind w:firstLine="709"/>
        <w:jc w:val="both"/>
        <w:rPr>
          <w:rFonts w:ascii="Times New Roman" w:hAnsi="Times New Roman"/>
        </w:rPr>
      </w:pPr>
      <w:bookmarkStart w:id="29" w:name="_heading=h.v0620w7zqbq6"/>
      <w:bookmarkStart w:id="30" w:name="_Toc78885660"/>
      <w:bookmarkStart w:id="31" w:name="_Toc142037193"/>
      <w:bookmarkStart w:id="32" w:name="_Toc150461853"/>
      <w:bookmarkEnd w:id="29"/>
      <w:r w:rsidRPr="00A4187F">
        <w:rPr>
          <w:rFonts w:ascii="Times New Roman" w:hAnsi="Times New Roman"/>
        </w:rPr>
        <w:t>2</w:t>
      </w:r>
      <w:r w:rsidR="00FB022D" w:rsidRPr="00A4187F">
        <w:rPr>
          <w:rFonts w:ascii="Times New Roman" w:hAnsi="Times New Roman"/>
        </w:rPr>
        <w:t>.2.</w:t>
      </w:r>
      <w:r w:rsidR="00FB022D" w:rsidRPr="00A4187F">
        <w:rPr>
          <w:rFonts w:ascii="Times New Roman" w:hAnsi="Times New Roman"/>
          <w:i/>
        </w:rPr>
        <w:t xml:space="preserve"> </w:t>
      </w:r>
      <w:r w:rsidR="00E15F2A" w:rsidRPr="00A4187F">
        <w:rPr>
          <w:rFonts w:ascii="Times New Roman" w:hAnsi="Times New Roman"/>
        </w:rPr>
        <w:t>Материалы, оборудование и инструменты, запрещенные на площадке</w:t>
      </w:r>
      <w:bookmarkEnd w:id="30"/>
      <w:bookmarkEnd w:id="31"/>
      <w:bookmarkEnd w:id="32"/>
    </w:p>
    <w:p w14:paraId="386B94A5" w14:textId="7544C89D" w:rsidR="00C467B4" w:rsidRDefault="00C467B4" w:rsidP="00C467B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3" w:name="_Toc142037194"/>
      <w:r>
        <w:rPr>
          <w:rFonts w:ascii="Times New Roman" w:eastAsia="Times New Roman" w:hAnsi="Times New Roman" w:cs="Times New Roman"/>
          <w:sz w:val="28"/>
          <w:szCs w:val="28"/>
        </w:rPr>
        <w:t>Запрещается использовать медные подкладки или керамические подкладочные ленты /пластины.</w:t>
      </w:r>
    </w:p>
    <w:p w14:paraId="12324906" w14:textId="41C0F8F3" w:rsidR="00C467B4" w:rsidRDefault="00C467B4" w:rsidP="00C467B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Приспособление для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поддува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газа можно использовать только для процесса РАД (141 TIG) при сварке конструкции из высоколегированной стали.</w:t>
      </w:r>
    </w:p>
    <w:p w14:paraId="2E281ECF" w14:textId="0F8BB50C" w:rsidR="00C467B4" w:rsidRDefault="00C467B4" w:rsidP="00C467B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сварке КСС пластин </w:t>
      </w:r>
      <w:r w:rsidR="00731806">
        <w:rPr>
          <w:rFonts w:ascii="Times New Roman" w:eastAsia="Times New Roman" w:hAnsi="Times New Roman" w:cs="Times New Roman"/>
          <w:sz w:val="28"/>
          <w:szCs w:val="28"/>
        </w:rPr>
        <w:t xml:space="preserve">запрещается </w:t>
      </w:r>
      <w:r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 w:rsidR="00731806">
        <w:rPr>
          <w:rFonts w:ascii="Times New Roman" w:eastAsia="Times New Roman" w:hAnsi="Times New Roman" w:cs="Times New Roman"/>
          <w:sz w:val="28"/>
          <w:szCs w:val="28"/>
        </w:rPr>
        <w:t xml:space="preserve"> следующие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ограничивающие устройства: зажимы, колодки, сварочные кондукторы или стальные пластины, приваренные к испытательным пластинам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прихваточным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швом.</w:t>
      </w:r>
    </w:p>
    <w:p w14:paraId="03196394" w14:textId="5B970BBB" w:rsidR="00B37579" w:rsidRPr="00D83E4E" w:rsidRDefault="00A11569" w:rsidP="00D83E4E">
      <w:pPr>
        <w:pStyle w:val="-1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34" w:name="_Toc150461854"/>
      <w:r w:rsidRPr="00D83E4E">
        <w:rPr>
          <w:rFonts w:ascii="Times New Roman" w:hAnsi="Times New Roman"/>
          <w:color w:val="auto"/>
          <w:sz w:val="28"/>
          <w:szCs w:val="28"/>
        </w:rPr>
        <w:t>3</w:t>
      </w:r>
      <w:r w:rsidR="00E75567" w:rsidRPr="00D83E4E">
        <w:rPr>
          <w:rFonts w:ascii="Times New Roman" w:hAnsi="Times New Roman"/>
          <w:color w:val="auto"/>
          <w:sz w:val="28"/>
          <w:szCs w:val="28"/>
        </w:rPr>
        <w:t xml:space="preserve">. </w:t>
      </w:r>
      <w:r w:rsidR="00B37579" w:rsidRPr="00D83E4E">
        <w:rPr>
          <w:rFonts w:ascii="Times New Roman" w:hAnsi="Times New Roman"/>
          <w:color w:val="auto"/>
          <w:sz w:val="28"/>
          <w:szCs w:val="28"/>
        </w:rPr>
        <w:t>Приложения</w:t>
      </w:r>
      <w:bookmarkEnd w:id="33"/>
      <w:bookmarkEnd w:id="34"/>
    </w:p>
    <w:p w14:paraId="229D45A2" w14:textId="48B04FAF" w:rsidR="00945E13" w:rsidRDefault="00A11569" w:rsidP="00B375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37579">
        <w:rPr>
          <w:rFonts w:ascii="Times New Roman" w:hAnsi="Times New Roman" w:cs="Times New Roman"/>
          <w:sz w:val="28"/>
          <w:szCs w:val="28"/>
        </w:rPr>
        <w:t>1</w:t>
      </w:r>
      <w:r w:rsidR="00A3395D">
        <w:rPr>
          <w:rFonts w:ascii="Times New Roman" w:hAnsi="Times New Roman" w:cs="Times New Roman"/>
          <w:sz w:val="28"/>
          <w:szCs w:val="28"/>
        </w:rPr>
        <w:t>.</w:t>
      </w:r>
      <w:r w:rsidR="00B37579">
        <w:rPr>
          <w:rFonts w:ascii="Times New Roman" w:hAnsi="Times New Roman" w:cs="Times New Roman"/>
          <w:sz w:val="28"/>
          <w:szCs w:val="28"/>
        </w:rPr>
        <w:t xml:space="preserve"> </w:t>
      </w:r>
      <w:r w:rsidR="00945E13">
        <w:rPr>
          <w:rFonts w:ascii="Times New Roman" w:hAnsi="Times New Roman" w:cs="Times New Roman"/>
          <w:sz w:val="28"/>
          <w:szCs w:val="28"/>
        </w:rPr>
        <w:t>Инструкция по заполнению матрицы конкурсн</w:t>
      </w:r>
      <w:r w:rsidR="005B05D5">
        <w:rPr>
          <w:rFonts w:ascii="Times New Roman" w:hAnsi="Times New Roman" w:cs="Times New Roman"/>
          <w:sz w:val="28"/>
          <w:szCs w:val="28"/>
        </w:rPr>
        <w:t>ого</w:t>
      </w:r>
      <w:r w:rsidR="00945E13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5B05D5">
        <w:rPr>
          <w:rFonts w:ascii="Times New Roman" w:hAnsi="Times New Roman" w:cs="Times New Roman"/>
          <w:sz w:val="28"/>
          <w:szCs w:val="28"/>
        </w:rPr>
        <w:t>я</w:t>
      </w:r>
      <w:r w:rsidR="00204EF3">
        <w:rPr>
          <w:rFonts w:ascii="Times New Roman" w:hAnsi="Times New Roman" w:cs="Times New Roman"/>
          <w:sz w:val="28"/>
          <w:szCs w:val="28"/>
        </w:rPr>
        <w:t>.</w:t>
      </w:r>
    </w:p>
    <w:p w14:paraId="3061DB38" w14:textId="2EEDD2C7" w:rsidR="00B37579" w:rsidRDefault="00945E13" w:rsidP="00B375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  <w:r w:rsidR="00A3395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7579">
        <w:rPr>
          <w:rFonts w:ascii="Times New Roman" w:hAnsi="Times New Roman" w:cs="Times New Roman"/>
          <w:sz w:val="28"/>
          <w:szCs w:val="28"/>
        </w:rPr>
        <w:t>Матрица конкурсн</w:t>
      </w:r>
      <w:r w:rsidR="005B05D5">
        <w:rPr>
          <w:rFonts w:ascii="Times New Roman" w:hAnsi="Times New Roman" w:cs="Times New Roman"/>
          <w:sz w:val="28"/>
          <w:szCs w:val="28"/>
        </w:rPr>
        <w:t>ого</w:t>
      </w:r>
      <w:r w:rsidR="00B37579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5B05D5">
        <w:rPr>
          <w:rFonts w:ascii="Times New Roman" w:hAnsi="Times New Roman" w:cs="Times New Roman"/>
          <w:sz w:val="28"/>
          <w:szCs w:val="28"/>
        </w:rPr>
        <w:t>я</w:t>
      </w:r>
      <w:r w:rsidR="00204EF3">
        <w:rPr>
          <w:rFonts w:ascii="Times New Roman" w:hAnsi="Times New Roman" w:cs="Times New Roman"/>
          <w:sz w:val="28"/>
          <w:szCs w:val="28"/>
        </w:rPr>
        <w:t>.</w:t>
      </w:r>
    </w:p>
    <w:p w14:paraId="5F5F1CD3" w14:textId="74BBECD7" w:rsidR="00A3395D" w:rsidRDefault="00A3395D" w:rsidP="00B375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3. </w:t>
      </w:r>
      <w:r w:rsidR="002B7CBB">
        <w:rPr>
          <w:rFonts w:ascii="Times New Roman" w:hAnsi="Times New Roman" w:cs="Times New Roman"/>
          <w:sz w:val="28"/>
          <w:szCs w:val="28"/>
        </w:rPr>
        <w:t>Инструкция по охране труда по компетенции Сварочные технологии</w:t>
      </w:r>
      <w:r w:rsidR="00204EF3">
        <w:rPr>
          <w:rFonts w:ascii="Times New Roman" w:hAnsi="Times New Roman" w:cs="Times New Roman"/>
          <w:sz w:val="28"/>
          <w:szCs w:val="28"/>
        </w:rPr>
        <w:t>.</w:t>
      </w:r>
    </w:p>
    <w:p w14:paraId="509F2329" w14:textId="533880DD" w:rsidR="009868F3" w:rsidRPr="00204EF3" w:rsidRDefault="00B37579" w:rsidP="00D83E4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A3395D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68F3">
        <w:rPr>
          <w:rFonts w:ascii="Times New Roman" w:hAnsi="Times New Roman" w:cs="Times New Roman"/>
          <w:sz w:val="28"/>
          <w:szCs w:val="28"/>
        </w:rPr>
        <w:t>Чертежи</w:t>
      </w:r>
      <w:r w:rsidR="00204EF3">
        <w:rPr>
          <w:rFonts w:ascii="Times New Roman" w:hAnsi="Times New Roman" w:cs="Times New Roman"/>
          <w:sz w:val="28"/>
          <w:szCs w:val="28"/>
        </w:rPr>
        <w:t>.</w:t>
      </w:r>
    </w:p>
    <w:sectPr w:rsidR="009868F3" w:rsidRPr="00204EF3" w:rsidSect="00A4187F">
      <w:footerReference w:type="default" r:id="rId11"/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698396" w14:textId="77777777" w:rsidR="00132F53" w:rsidRDefault="00132F53" w:rsidP="00970F49">
      <w:pPr>
        <w:spacing w:after="0" w:line="240" w:lineRule="auto"/>
      </w:pPr>
      <w:r>
        <w:separator/>
      </w:r>
    </w:p>
  </w:endnote>
  <w:endnote w:type="continuationSeparator" w:id="0">
    <w:p w14:paraId="2EF30DAE" w14:textId="77777777" w:rsidR="00132F53" w:rsidRDefault="00132F53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650311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4516D67" w14:textId="368D9799" w:rsidR="00236305" w:rsidRPr="00A4187F" w:rsidRDefault="00236305">
        <w:pPr>
          <w:pStyle w:val="a7"/>
          <w:jc w:val="right"/>
          <w:rPr>
            <w:rFonts w:ascii="Times New Roman" w:hAnsi="Times New Roman" w:cs="Times New Roman"/>
          </w:rPr>
        </w:pPr>
        <w:r w:rsidRPr="00A4187F">
          <w:rPr>
            <w:rFonts w:ascii="Times New Roman" w:hAnsi="Times New Roman" w:cs="Times New Roman"/>
          </w:rPr>
          <w:fldChar w:fldCharType="begin"/>
        </w:r>
        <w:r w:rsidRPr="00A4187F">
          <w:rPr>
            <w:rFonts w:ascii="Times New Roman" w:hAnsi="Times New Roman" w:cs="Times New Roman"/>
          </w:rPr>
          <w:instrText>PAGE   \* MERGEFORMAT</w:instrText>
        </w:r>
        <w:r w:rsidRPr="00A4187F">
          <w:rPr>
            <w:rFonts w:ascii="Times New Roman" w:hAnsi="Times New Roman" w:cs="Times New Roman"/>
          </w:rPr>
          <w:fldChar w:fldCharType="separate"/>
        </w:r>
        <w:r w:rsidR="00413ACD">
          <w:rPr>
            <w:rFonts w:ascii="Times New Roman" w:hAnsi="Times New Roman" w:cs="Times New Roman"/>
            <w:noProof/>
          </w:rPr>
          <w:t>21</w:t>
        </w:r>
        <w:r w:rsidRPr="00A4187F">
          <w:rPr>
            <w:rFonts w:ascii="Times New Roman" w:hAnsi="Times New Roman" w:cs="Times New Roman"/>
          </w:rPr>
          <w:fldChar w:fldCharType="end"/>
        </w:r>
      </w:p>
    </w:sdtContent>
  </w:sdt>
  <w:p w14:paraId="4954A654" w14:textId="77777777" w:rsidR="00236305" w:rsidRDefault="0023630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D123A1" w14:textId="77777777" w:rsidR="00132F53" w:rsidRDefault="00132F53" w:rsidP="00970F49">
      <w:pPr>
        <w:spacing w:after="0" w:line="240" w:lineRule="auto"/>
      </w:pPr>
      <w:r>
        <w:separator/>
      </w:r>
    </w:p>
  </w:footnote>
  <w:footnote w:type="continuationSeparator" w:id="0">
    <w:p w14:paraId="6C377D26" w14:textId="77777777" w:rsidR="00132F53" w:rsidRDefault="00132F53" w:rsidP="00970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C1976"/>
    <w:multiLevelType w:val="hybridMultilevel"/>
    <w:tmpl w:val="19682D74"/>
    <w:lvl w:ilvl="0" w:tplc="41583E02">
      <w:numFmt w:val="bullet"/>
      <w:lvlText w:val="•"/>
      <w:lvlJc w:val="left"/>
      <w:pPr>
        <w:ind w:left="827" w:hanging="360"/>
      </w:pPr>
      <w:rPr>
        <w:rFonts w:ascii="Arial" w:eastAsia="Arial" w:hAnsi="Arial" w:cs="Arial"/>
        <w:sz w:val="24"/>
        <w:szCs w:val="24"/>
      </w:rPr>
    </w:lvl>
    <w:lvl w:ilvl="1" w:tplc="53345F1E">
      <w:numFmt w:val="bullet"/>
      <w:lvlText w:val="•"/>
      <w:lvlJc w:val="left"/>
      <w:pPr>
        <w:ind w:left="1548" w:hanging="360"/>
      </w:pPr>
      <w:rPr>
        <w:rFonts w:ascii="Arial" w:eastAsia="Arial" w:hAnsi="Arial" w:cs="Arial"/>
        <w:sz w:val="24"/>
        <w:szCs w:val="24"/>
      </w:rPr>
    </w:lvl>
    <w:lvl w:ilvl="2" w:tplc="5B461984">
      <w:numFmt w:val="bullet"/>
      <w:lvlText w:val="•"/>
      <w:lvlJc w:val="left"/>
      <w:pPr>
        <w:ind w:left="2309" w:hanging="360"/>
      </w:pPr>
    </w:lvl>
    <w:lvl w:ilvl="3" w:tplc="411061D6">
      <w:numFmt w:val="bullet"/>
      <w:lvlText w:val="•"/>
      <w:lvlJc w:val="left"/>
      <w:pPr>
        <w:ind w:left="3078" w:hanging="360"/>
      </w:pPr>
    </w:lvl>
    <w:lvl w:ilvl="4" w:tplc="EDCEC1AA">
      <w:numFmt w:val="bullet"/>
      <w:lvlText w:val="•"/>
      <w:lvlJc w:val="left"/>
      <w:pPr>
        <w:ind w:left="3847" w:hanging="360"/>
      </w:pPr>
    </w:lvl>
    <w:lvl w:ilvl="5" w:tplc="0E74F960">
      <w:numFmt w:val="bullet"/>
      <w:lvlText w:val="•"/>
      <w:lvlJc w:val="left"/>
      <w:pPr>
        <w:ind w:left="4616" w:hanging="360"/>
      </w:pPr>
    </w:lvl>
    <w:lvl w:ilvl="6" w:tplc="7E700302">
      <w:numFmt w:val="bullet"/>
      <w:lvlText w:val="•"/>
      <w:lvlJc w:val="left"/>
      <w:pPr>
        <w:ind w:left="5386" w:hanging="360"/>
      </w:pPr>
    </w:lvl>
    <w:lvl w:ilvl="7" w:tplc="ADD69A82">
      <w:numFmt w:val="bullet"/>
      <w:lvlText w:val="•"/>
      <w:lvlJc w:val="left"/>
      <w:pPr>
        <w:ind w:left="6155" w:hanging="360"/>
      </w:pPr>
    </w:lvl>
    <w:lvl w:ilvl="8" w:tplc="14A2CF0A">
      <w:numFmt w:val="bullet"/>
      <w:lvlText w:val="•"/>
      <w:lvlJc w:val="left"/>
      <w:pPr>
        <w:ind w:left="6924" w:hanging="360"/>
      </w:pPr>
    </w:lvl>
  </w:abstractNum>
  <w:abstractNum w:abstractNumId="1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5C5B1E"/>
    <w:multiLevelType w:val="hybridMultilevel"/>
    <w:tmpl w:val="CFE89BA2"/>
    <w:lvl w:ilvl="0" w:tplc="09A69CEC">
      <w:numFmt w:val="bullet"/>
      <w:lvlText w:val="•"/>
      <w:lvlJc w:val="left"/>
      <w:pPr>
        <w:ind w:left="827" w:hanging="360"/>
      </w:pPr>
      <w:rPr>
        <w:rFonts w:ascii="Arial" w:eastAsia="Arial" w:hAnsi="Arial" w:cs="Arial"/>
        <w:sz w:val="24"/>
        <w:szCs w:val="24"/>
      </w:rPr>
    </w:lvl>
    <w:lvl w:ilvl="1" w:tplc="8904FF8E">
      <w:numFmt w:val="bullet"/>
      <w:lvlText w:val="•"/>
      <w:lvlJc w:val="left"/>
      <w:pPr>
        <w:ind w:left="1548" w:hanging="360"/>
      </w:pPr>
      <w:rPr>
        <w:rFonts w:ascii="Arial" w:eastAsia="Arial" w:hAnsi="Arial" w:cs="Arial"/>
        <w:sz w:val="24"/>
        <w:szCs w:val="24"/>
      </w:rPr>
    </w:lvl>
    <w:lvl w:ilvl="2" w:tplc="982EA4BC">
      <w:numFmt w:val="bullet"/>
      <w:lvlText w:val="•"/>
      <w:lvlJc w:val="left"/>
      <w:pPr>
        <w:ind w:left="2309" w:hanging="360"/>
      </w:pPr>
    </w:lvl>
    <w:lvl w:ilvl="3" w:tplc="504CE75A">
      <w:numFmt w:val="bullet"/>
      <w:lvlText w:val="•"/>
      <w:lvlJc w:val="left"/>
      <w:pPr>
        <w:ind w:left="3078" w:hanging="360"/>
      </w:pPr>
    </w:lvl>
    <w:lvl w:ilvl="4" w:tplc="29A650D8">
      <w:numFmt w:val="bullet"/>
      <w:lvlText w:val="•"/>
      <w:lvlJc w:val="left"/>
      <w:pPr>
        <w:ind w:left="3847" w:hanging="360"/>
      </w:pPr>
    </w:lvl>
    <w:lvl w:ilvl="5" w:tplc="F318A4A0">
      <w:numFmt w:val="bullet"/>
      <w:lvlText w:val="•"/>
      <w:lvlJc w:val="left"/>
      <w:pPr>
        <w:ind w:left="4616" w:hanging="360"/>
      </w:pPr>
    </w:lvl>
    <w:lvl w:ilvl="6" w:tplc="3ADC77B8">
      <w:numFmt w:val="bullet"/>
      <w:lvlText w:val="•"/>
      <w:lvlJc w:val="left"/>
      <w:pPr>
        <w:ind w:left="5386" w:hanging="360"/>
      </w:pPr>
    </w:lvl>
    <w:lvl w:ilvl="7" w:tplc="46C44596">
      <w:numFmt w:val="bullet"/>
      <w:lvlText w:val="•"/>
      <w:lvlJc w:val="left"/>
      <w:pPr>
        <w:ind w:left="6155" w:hanging="360"/>
      </w:pPr>
    </w:lvl>
    <w:lvl w:ilvl="8" w:tplc="1C6A5F80">
      <w:numFmt w:val="bullet"/>
      <w:lvlText w:val="•"/>
      <w:lvlJc w:val="left"/>
      <w:pPr>
        <w:ind w:left="6924" w:hanging="360"/>
      </w:pPr>
    </w:lvl>
  </w:abstractNum>
  <w:abstractNum w:abstractNumId="11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5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8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0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9"/>
  </w:num>
  <w:num w:numId="3">
    <w:abstractNumId w:val="7"/>
  </w:num>
  <w:num w:numId="4">
    <w:abstractNumId w:val="2"/>
  </w:num>
  <w:num w:numId="5">
    <w:abstractNumId w:val="1"/>
  </w:num>
  <w:num w:numId="6">
    <w:abstractNumId w:val="11"/>
  </w:num>
  <w:num w:numId="7">
    <w:abstractNumId w:val="3"/>
  </w:num>
  <w:num w:numId="8">
    <w:abstractNumId w:val="6"/>
  </w:num>
  <w:num w:numId="9">
    <w:abstractNumId w:val="19"/>
  </w:num>
  <w:num w:numId="10">
    <w:abstractNumId w:val="8"/>
  </w:num>
  <w:num w:numId="11">
    <w:abstractNumId w:val="4"/>
  </w:num>
  <w:num w:numId="12">
    <w:abstractNumId w:val="12"/>
  </w:num>
  <w:num w:numId="13">
    <w:abstractNumId w:val="22"/>
  </w:num>
  <w:num w:numId="14">
    <w:abstractNumId w:val="13"/>
  </w:num>
  <w:num w:numId="15">
    <w:abstractNumId w:val="20"/>
  </w:num>
  <w:num w:numId="16">
    <w:abstractNumId w:val="23"/>
  </w:num>
  <w:num w:numId="17">
    <w:abstractNumId w:val="21"/>
  </w:num>
  <w:num w:numId="18">
    <w:abstractNumId w:val="18"/>
  </w:num>
  <w:num w:numId="19">
    <w:abstractNumId w:val="15"/>
  </w:num>
  <w:num w:numId="20">
    <w:abstractNumId w:val="17"/>
  </w:num>
  <w:num w:numId="21">
    <w:abstractNumId w:val="14"/>
  </w:num>
  <w:num w:numId="22">
    <w:abstractNumId w:val="5"/>
  </w:num>
  <w:num w:numId="23">
    <w:abstractNumId w:val="0"/>
  </w:num>
  <w:num w:numId="24">
    <w:abstractNumId w:val="10"/>
  </w:num>
  <w:num w:numId="25">
    <w:abstractNumId w:val="16"/>
  </w:num>
  <w:num w:numId="26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49"/>
    <w:rsid w:val="000051E8"/>
    <w:rsid w:val="00021CCE"/>
    <w:rsid w:val="000244DA"/>
    <w:rsid w:val="00024F7D"/>
    <w:rsid w:val="00041A78"/>
    <w:rsid w:val="00054C98"/>
    <w:rsid w:val="00056CDE"/>
    <w:rsid w:val="00067386"/>
    <w:rsid w:val="000732FF"/>
    <w:rsid w:val="00081D65"/>
    <w:rsid w:val="000A1F96"/>
    <w:rsid w:val="000B3397"/>
    <w:rsid w:val="000B55A2"/>
    <w:rsid w:val="000C2FBF"/>
    <w:rsid w:val="000D258B"/>
    <w:rsid w:val="000D34D4"/>
    <w:rsid w:val="000D43CC"/>
    <w:rsid w:val="000D4C46"/>
    <w:rsid w:val="000D74AA"/>
    <w:rsid w:val="000F0FC3"/>
    <w:rsid w:val="000F4D2C"/>
    <w:rsid w:val="00100FE1"/>
    <w:rsid w:val="001024BE"/>
    <w:rsid w:val="00106738"/>
    <w:rsid w:val="00114D79"/>
    <w:rsid w:val="00127743"/>
    <w:rsid w:val="00132F53"/>
    <w:rsid w:val="00137545"/>
    <w:rsid w:val="001409AA"/>
    <w:rsid w:val="0015561E"/>
    <w:rsid w:val="001627D5"/>
    <w:rsid w:val="0016516E"/>
    <w:rsid w:val="0017612A"/>
    <w:rsid w:val="00192F10"/>
    <w:rsid w:val="001B4B65"/>
    <w:rsid w:val="001C1282"/>
    <w:rsid w:val="001C4E1A"/>
    <w:rsid w:val="001C63E7"/>
    <w:rsid w:val="001E1DF9"/>
    <w:rsid w:val="001F32B6"/>
    <w:rsid w:val="00204EF3"/>
    <w:rsid w:val="00220E70"/>
    <w:rsid w:val="002228E8"/>
    <w:rsid w:val="00236305"/>
    <w:rsid w:val="00237603"/>
    <w:rsid w:val="00247E8C"/>
    <w:rsid w:val="00257853"/>
    <w:rsid w:val="00270E01"/>
    <w:rsid w:val="002776A1"/>
    <w:rsid w:val="0029547E"/>
    <w:rsid w:val="002B1426"/>
    <w:rsid w:val="002B3DBB"/>
    <w:rsid w:val="002B7CBB"/>
    <w:rsid w:val="002F2906"/>
    <w:rsid w:val="003242E1"/>
    <w:rsid w:val="00333911"/>
    <w:rsid w:val="00334165"/>
    <w:rsid w:val="00341745"/>
    <w:rsid w:val="003531E7"/>
    <w:rsid w:val="003601A4"/>
    <w:rsid w:val="0037535C"/>
    <w:rsid w:val="003815C7"/>
    <w:rsid w:val="003934F8"/>
    <w:rsid w:val="00397A1B"/>
    <w:rsid w:val="003A21C8"/>
    <w:rsid w:val="003C1D7A"/>
    <w:rsid w:val="003C5F97"/>
    <w:rsid w:val="003D1E51"/>
    <w:rsid w:val="003E4EC5"/>
    <w:rsid w:val="00413ACD"/>
    <w:rsid w:val="004254FE"/>
    <w:rsid w:val="00436FFC"/>
    <w:rsid w:val="00437D28"/>
    <w:rsid w:val="00443473"/>
    <w:rsid w:val="0044354A"/>
    <w:rsid w:val="00454353"/>
    <w:rsid w:val="00461AC6"/>
    <w:rsid w:val="0047429B"/>
    <w:rsid w:val="004904C5"/>
    <w:rsid w:val="004917C4"/>
    <w:rsid w:val="004A07A5"/>
    <w:rsid w:val="004B692B"/>
    <w:rsid w:val="004C3CAF"/>
    <w:rsid w:val="004C703E"/>
    <w:rsid w:val="004D096E"/>
    <w:rsid w:val="004E1B7B"/>
    <w:rsid w:val="004E785E"/>
    <w:rsid w:val="004E7905"/>
    <w:rsid w:val="005055FF"/>
    <w:rsid w:val="00510059"/>
    <w:rsid w:val="0052717E"/>
    <w:rsid w:val="00541F0B"/>
    <w:rsid w:val="00554CBB"/>
    <w:rsid w:val="005560AC"/>
    <w:rsid w:val="00557CC0"/>
    <w:rsid w:val="0056194A"/>
    <w:rsid w:val="00565B7C"/>
    <w:rsid w:val="00566353"/>
    <w:rsid w:val="005A1625"/>
    <w:rsid w:val="005A203B"/>
    <w:rsid w:val="005B05D5"/>
    <w:rsid w:val="005B0DEC"/>
    <w:rsid w:val="005B5497"/>
    <w:rsid w:val="005B66FC"/>
    <w:rsid w:val="005C6A23"/>
    <w:rsid w:val="005E30DC"/>
    <w:rsid w:val="005E5729"/>
    <w:rsid w:val="005F0102"/>
    <w:rsid w:val="00605DD7"/>
    <w:rsid w:val="0060658F"/>
    <w:rsid w:val="00613219"/>
    <w:rsid w:val="0062789A"/>
    <w:rsid w:val="0063396F"/>
    <w:rsid w:val="00640E46"/>
    <w:rsid w:val="0064179C"/>
    <w:rsid w:val="00643A8A"/>
    <w:rsid w:val="0064491A"/>
    <w:rsid w:val="006536FD"/>
    <w:rsid w:val="00653B50"/>
    <w:rsid w:val="00666BDD"/>
    <w:rsid w:val="006776B4"/>
    <w:rsid w:val="006873B8"/>
    <w:rsid w:val="006968F6"/>
    <w:rsid w:val="006A4EFB"/>
    <w:rsid w:val="006B0FEA"/>
    <w:rsid w:val="006C6D6D"/>
    <w:rsid w:val="006C7A3B"/>
    <w:rsid w:val="006C7CE4"/>
    <w:rsid w:val="006F4464"/>
    <w:rsid w:val="00714CA4"/>
    <w:rsid w:val="007250D9"/>
    <w:rsid w:val="007274B8"/>
    <w:rsid w:val="00727F97"/>
    <w:rsid w:val="00730AE0"/>
    <w:rsid w:val="00731806"/>
    <w:rsid w:val="0074372D"/>
    <w:rsid w:val="007604F9"/>
    <w:rsid w:val="00763C23"/>
    <w:rsid w:val="00764773"/>
    <w:rsid w:val="00771B49"/>
    <w:rsid w:val="007735DC"/>
    <w:rsid w:val="0078311A"/>
    <w:rsid w:val="00786E89"/>
    <w:rsid w:val="00791D70"/>
    <w:rsid w:val="007A61C5"/>
    <w:rsid w:val="007A6888"/>
    <w:rsid w:val="007B0DCC"/>
    <w:rsid w:val="007B2222"/>
    <w:rsid w:val="007B3FD5"/>
    <w:rsid w:val="007D3601"/>
    <w:rsid w:val="007D6C20"/>
    <w:rsid w:val="007E73B4"/>
    <w:rsid w:val="00812516"/>
    <w:rsid w:val="00832EBB"/>
    <w:rsid w:val="00834734"/>
    <w:rsid w:val="00835BF6"/>
    <w:rsid w:val="00836BD2"/>
    <w:rsid w:val="0085184C"/>
    <w:rsid w:val="00861B21"/>
    <w:rsid w:val="008761F3"/>
    <w:rsid w:val="00881DD2"/>
    <w:rsid w:val="00882B54"/>
    <w:rsid w:val="008912AE"/>
    <w:rsid w:val="008B0F23"/>
    <w:rsid w:val="008B560B"/>
    <w:rsid w:val="008C41F7"/>
    <w:rsid w:val="008D6DCF"/>
    <w:rsid w:val="008E5424"/>
    <w:rsid w:val="00900604"/>
    <w:rsid w:val="00901689"/>
    <w:rsid w:val="009018F0"/>
    <w:rsid w:val="00906E82"/>
    <w:rsid w:val="009203A8"/>
    <w:rsid w:val="00943317"/>
    <w:rsid w:val="00945E13"/>
    <w:rsid w:val="00953113"/>
    <w:rsid w:val="00954B97"/>
    <w:rsid w:val="00955127"/>
    <w:rsid w:val="00955E2F"/>
    <w:rsid w:val="00956BC9"/>
    <w:rsid w:val="00961DA0"/>
    <w:rsid w:val="00970F49"/>
    <w:rsid w:val="009715DA"/>
    <w:rsid w:val="00975D54"/>
    <w:rsid w:val="00976338"/>
    <w:rsid w:val="0098523A"/>
    <w:rsid w:val="009868F3"/>
    <w:rsid w:val="00992D9C"/>
    <w:rsid w:val="009931F0"/>
    <w:rsid w:val="00993517"/>
    <w:rsid w:val="009955F8"/>
    <w:rsid w:val="009A1CBC"/>
    <w:rsid w:val="009A36AD"/>
    <w:rsid w:val="009B18A2"/>
    <w:rsid w:val="009B2B15"/>
    <w:rsid w:val="009D04EE"/>
    <w:rsid w:val="009D0545"/>
    <w:rsid w:val="009E37D3"/>
    <w:rsid w:val="009E52E7"/>
    <w:rsid w:val="009E5BD9"/>
    <w:rsid w:val="009F3EC9"/>
    <w:rsid w:val="009F57C0"/>
    <w:rsid w:val="00A0510D"/>
    <w:rsid w:val="00A11569"/>
    <w:rsid w:val="00A204BB"/>
    <w:rsid w:val="00A20A67"/>
    <w:rsid w:val="00A22393"/>
    <w:rsid w:val="00A27EE4"/>
    <w:rsid w:val="00A3395D"/>
    <w:rsid w:val="00A36EE2"/>
    <w:rsid w:val="00A4187F"/>
    <w:rsid w:val="00A57976"/>
    <w:rsid w:val="00A636B8"/>
    <w:rsid w:val="00A70EB2"/>
    <w:rsid w:val="00A8496D"/>
    <w:rsid w:val="00A85D42"/>
    <w:rsid w:val="00A87627"/>
    <w:rsid w:val="00A91D4B"/>
    <w:rsid w:val="00A962D4"/>
    <w:rsid w:val="00A9790B"/>
    <w:rsid w:val="00AA2B8A"/>
    <w:rsid w:val="00AD2200"/>
    <w:rsid w:val="00AE6AB7"/>
    <w:rsid w:val="00AE7A32"/>
    <w:rsid w:val="00B162B5"/>
    <w:rsid w:val="00B236AD"/>
    <w:rsid w:val="00B30A26"/>
    <w:rsid w:val="00B330F5"/>
    <w:rsid w:val="00B3384D"/>
    <w:rsid w:val="00B37579"/>
    <w:rsid w:val="00B40FFB"/>
    <w:rsid w:val="00B4196F"/>
    <w:rsid w:val="00B43D8D"/>
    <w:rsid w:val="00B45392"/>
    <w:rsid w:val="00B45AA4"/>
    <w:rsid w:val="00B610A2"/>
    <w:rsid w:val="00B77381"/>
    <w:rsid w:val="00BA0BB6"/>
    <w:rsid w:val="00BA2CF0"/>
    <w:rsid w:val="00BC3813"/>
    <w:rsid w:val="00BC7808"/>
    <w:rsid w:val="00BE099A"/>
    <w:rsid w:val="00C06EBC"/>
    <w:rsid w:val="00C0723F"/>
    <w:rsid w:val="00C121F9"/>
    <w:rsid w:val="00C17B01"/>
    <w:rsid w:val="00C21E3A"/>
    <w:rsid w:val="00C26C83"/>
    <w:rsid w:val="00C31CA1"/>
    <w:rsid w:val="00C467B4"/>
    <w:rsid w:val="00C52383"/>
    <w:rsid w:val="00C56A9B"/>
    <w:rsid w:val="00C740CF"/>
    <w:rsid w:val="00C8277D"/>
    <w:rsid w:val="00C92CA5"/>
    <w:rsid w:val="00C95538"/>
    <w:rsid w:val="00C96567"/>
    <w:rsid w:val="00C974B7"/>
    <w:rsid w:val="00C97E44"/>
    <w:rsid w:val="00CA6CCD"/>
    <w:rsid w:val="00CC50B7"/>
    <w:rsid w:val="00CD66EF"/>
    <w:rsid w:val="00CD7D34"/>
    <w:rsid w:val="00CE2498"/>
    <w:rsid w:val="00CE36B8"/>
    <w:rsid w:val="00CF0DA9"/>
    <w:rsid w:val="00D02C00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65790"/>
    <w:rsid w:val="00D82186"/>
    <w:rsid w:val="00D83E4E"/>
    <w:rsid w:val="00D87A1E"/>
    <w:rsid w:val="00DE39D8"/>
    <w:rsid w:val="00DE5614"/>
    <w:rsid w:val="00DF74AE"/>
    <w:rsid w:val="00E0407E"/>
    <w:rsid w:val="00E048EF"/>
    <w:rsid w:val="00E04FDF"/>
    <w:rsid w:val="00E15F2A"/>
    <w:rsid w:val="00E279E8"/>
    <w:rsid w:val="00E579D6"/>
    <w:rsid w:val="00E60146"/>
    <w:rsid w:val="00E75567"/>
    <w:rsid w:val="00E857D6"/>
    <w:rsid w:val="00EA0163"/>
    <w:rsid w:val="00EA0C3A"/>
    <w:rsid w:val="00EA30C6"/>
    <w:rsid w:val="00EB2779"/>
    <w:rsid w:val="00ED18F9"/>
    <w:rsid w:val="00ED53C9"/>
    <w:rsid w:val="00EE197A"/>
    <w:rsid w:val="00EE7DA3"/>
    <w:rsid w:val="00F1662D"/>
    <w:rsid w:val="00F3099C"/>
    <w:rsid w:val="00F35F4F"/>
    <w:rsid w:val="00F3619B"/>
    <w:rsid w:val="00F50AC5"/>
    <w:rsid w:val="00F6025D"/>
    <w:rsid w:val="00F672B2"/>
    <w:rsid w:val="00F8340A"/>
    <w:rsid w:val="00F83D10"/>
    <w:rsid w:val="00F93643"/>
    <w:rsid w:val="00F96457"/>
    <w:rsid w:val="00FB022D"/>
    <w:rsid w:val="00FB1F17"/>
    <w:rsid w:val="00FB3492"/>
    <w:rsid w:val="00FC415A"/>
    <w:rsid w:val="00FC6098"/>
    <w:rsid w:val="00FD2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413ACD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3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table" w:customStyle="1" w:styleId="StGen3">
    <w:name w:val="StGen3"/>
    <w:basedOn w:val="a3"/>
    <w:rsid w:val="00975D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nil"/>
    </w:tblPr>
  </w:style>
  <w:style w:type="table" w:customStyle="1" w:styleId="StGen4">
    <w:name w:val="StGen4"/>
    <w:basedOn w:val="a3"/>
    <w:rsid w:val="001C4E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StyleRowBandSize w:val="1"/>
      <w:tblStyleColBandSize w:val="1"/>
      <w:tblInd w:w="0" w:type="nil"/>
    </w:tblPr>
  </w:style>
  <w:style w:type="table" w:customStyle="1" w:styleId="StGen6">
    <w:name w:val="StGen6"/>
    <w:basedOn w:val="a3"/>
    <w:rsid w:val="009F3EC9"/>
    <w:rPr>
      <w:rFonts w:ascii="Calibri" w:eastAsia="Calibri" w:hAnsi="Calibri" w:cs="Calibri"/>
      <w:lang w:eastAsia="zh-CN"/>
    </w:rPr>
    <w:tblPr>
      <w:tblStyleRowBandSize w:val="1"/>
      <w:tblStyleColBandSize w:val="1"/>
      <w:tblInd w:w="0" w:type="nil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099B08-33D7-4FBA-B412-148D296C5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24</Pages>
  <Words>5406</Words>
  <Characters>30817</Characters>
  <Application>Microsoft Office Word</Application>
  <DocSecurity>0</DocSecurity>
  <Lines>256</Lines>
  <Paragraphs>72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Светлана</cp:lastModifiedBy>
  <cp:revision>19</cp:revision>
  <dcterms:created xsi:type="dcterms:W3CDTF">2023-11-09T13:30:00Z</dcterms:created>
  <dcterms:modified xsi:type="dcterms:W3CDTF">2024-11-02T08:47:00Z</dcterms:modified>
</cp:coreProperties>
</file>