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3128" w:rsidRDefault="00783128" w:rsidP="007831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Муниципальное бюджетное общеобразовательное учреждение </w:t>
      </w:r>
    </w:p>
    <w:p w:rsidR="00783128" w:rsidRPr="00A023B9" w:rsidRDefault="00783128" w:rsidP="007831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«Средняя общеобразовательная школа № 25»</w:t>
      </w:r>
    </w:p>
    <w:p w:rsidR="00783128" w:rsidRDefault="00783128" w:rsidP="0078312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3128" w:rsidRDefault="00783128" w:rsidP="0078312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3128" w:rsidRDefault="00783128" w:rsidP="0078312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3128" w:rsidRDefault="00783128" w:rsidP="0078312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3128" w:rsidRDefault="00783128" w:rsidP="0078312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3128" w:rsidRDefault="00783128" w:rsidP="0078312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3128" w:rsidRDefault="00783128" w:rsidP="0078312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3128" w:rsidRDefault="00783128" w:rsidP="0078312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3128" w:rsidRDefault="00783128" w:rsidP="0078312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3128" w:rsidRDefault="00783128" w:rsidP="0078312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3128" w:rsidRDefault="00783128" w:rsidP="0078312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3128" w:rsidRDefault="00783128" w:rsidP="0078312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3128" w:rsidRDefault="00783128" w:rsidP="0078312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3128" w:rsidRDefault="00783128" w:rsidP="0078312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3128" w:rsidRDefault="00783128" w:rsidP="0078312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3128" w:rsidRPr="00A023B9" w:rsidRDefault="00783128" w:rsidP="0078312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Семинар-практикум</w:t>
      </w:r>
    </w:p>
    <w:p w:rsidR="00783128" w:rsidRPr="00A023B9" w:rsidRDefault="00783128" w:rsidP="0078312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023B9">
        <w:rPr>
          <w:rFonts w:ascii="Times New Roman" w:hAnsi="Times New Roman" w:cs="Times New Roman"/>
          <w:b/>
          <w:sz w:val="40"/>
          <w:szCs w:val="40"/>
        </w:rPr>
        <w:t>«</w:t>
      </w:r>
      <w:r>
        <w:rPr>
          <w:rFonts w:ascii="Times New Roman" w:hAnsi="Times New Roman" w:cs="Times New Roman"/>
          <w:b/>
          <w:sz w:val="40"/>
          <w:szCs w:val="40"/>
        </w:rPr>
        <w:t>Приобщение дошкольников к книге и чтению: игровые технологии и методические подсказки</w:t>
      </w:r>
      <w:r w:rsidRPr="00A023B9">
        <w:rPr>
          <w:rFonts w:ascii="Times New Roman" w:hAnsi="Times New Roman" w:cs="Times New Roman"/>
          <w:b/>
          <w:sz w:val="40"/>
          <w:szCs w:val="40"/>
        </w:rPr>
        <w:t>»</w:t>
      </w:r>
    </w:p>
    <w:p w:rsidR="00783128" w:rsidRPr="00A023B9" w:rsidRDefault="00783128" w:rsidP="0078312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83128" w:rsidRDefault="00783128" w:rsidP="0078312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3128" w:rsidRDefault="00783128" w:rsidP="0078312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3128" w:rsidRDefault="00783128" w:rsidP="0078312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3128" w:rsidRDefault="00783128" w:rsidP="0078312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3128" w:rsidRDefault="00783128" w:rsidP="0078312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3128" w:rsidRDefault="00783128" w:rsidP="0078312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3128" w:rsidRDefault="00783128" w:rsidP="0078312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3128" w:rsidRDefault="00783128" w:rsidP="00783128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783128" w:rsidRDefault="00783128" w:rsidP="00783128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783128" w:rsidRDefault="00783128" w:rsidP="00783128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A023B9">
        <w:rPr>
          <w:rFonts w:ascii="Times New Roman" w:hAnsi="Times New Roman" w:cs="Times New Roman"/>
          <w:i/>
          <w:sz w:val="28"/>
          <w:szCs w:val="28"/>
        </w:rPr>
        <w:t xml:space="preserve">Разработала: </w:t>
      </w:r>
      <w:r>
        <w:rPr>
          <w:rFonts w:ascii="Times New Roman" w:hAnsi="Times New Roman" w:cs="Times New Roman"/>
          <w:i/>
          <w:sz w:val="28"/>
          <w:szCs w:val="28"/>
        </w:rPr>
        <w:t>Котова Марина Павловна</w:t>
      </w:r>
      <w:r w:rsidRPr="00A023B9">
        <w:rPr>
          <w:rFonts w:ascii="Times New Roman" w:hAnsi="Times New Roman" w:cs="Times New Roman"/>
          <w:i/>
          <w:sz w:val="28"/>
          <w:szCs w:val="28"/>
        </w:rPr>
        <w:t xml:space="preserve">, </w:t>
      </w:r>
    </w:p>
    <w:p w:rsidR="00783128" w:rsidRDefault="00783128" w:rsidP="00783128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A023B9">
        <w:rPr>
          <w:rFonts w:ascii="Times New Roman" w:hAnsi="Times New Roman" w:cs="Times New Roman"/>
          <w:i/>
          <w:sz w:val="28"/>
          <w:szCs w:val="28"/>
        </w:rPr>
        <w:t xml:space="preserve">старший воспитатель </w:t>
      </w:r>
    </w:p>
    <w:p w:rsidR="00783128" w:rsidRPr="00A023B9" w:rsidRDefault="00783128" w:rsidP="00783128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A023B9">
        <w:rPr>
          <w:rFonts w:ascii="Times New Roman" w:hAnsi="Times New Roman" w:cs="Times New Roman"/>
          <w:i/>
          <w:sz w:val="28"/>
          <w:szCs w:val="28"/>
        </w:rPr>
        <w:t>МБОУ «Средняя общеобразовательная школа № 25»</w:t>
      </w:r>
    </w:p>
    <w:p w:rsidR="00783128" w:rsidRDefault="00783128" w:rsidP="0078312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3128" w:rsidRDefault="00783128" w:rsidP="0078312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3128" w:rsidRDefault="00783128" w:rsidP="0078312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3128" w:rsidRDefault="00783128" w:rsidP="0078312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3128" w:rsidRDefault="00783128" w:rsidP="0078312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3128" w:rsidRDefault="00783128" w:rsidP="0078312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3128" w:rsidRDefault="00783128" w:rsidP="0078312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3128" w:rsidRDefault="00783128" w:rsidP="0078312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3128" w:rsidRDefault="00783128" w:rsidP="0078312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3128" w:rsidRDefault="00783128" w:rsidP="0078312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г. Бийск, 2025 г.</w:t>
      </w:r>
    </w:p>
    <w:p w:rsidR="006D2F15" w:rsidRPr="00373A4D" w:rsidRDefault="00D6265F" w:rsidP="00591E7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3A4D">
        <w:rPr>
          <w:rFonts w:ascii="Times New Roman" w:hAnsi="Times New Roman" w:cs="Times New Roman"/>
          <w:b/>
          <w:sz w:val="24"/>
          <w:szCs w:val="24"/>
        </w:rPr>
        <w:lastRenderedPageBreak/>
        <w:t>Тема</w:t>
      </w:r>
      <w:r w:rsidR="00373A4D">
        <w:rPr>
          <w:rFonts w:ascii="Times New Roman" w:hAnsi="Times New Roman" w:cs="Times New Roman"/>
          <w:b/>
          <w:sz w:val="24"/>
          <w:szCs w:val="24"/>
        </w:rPr>
        <w:t>:</w:t>
      </w:r>
      <w:r w:rsidRPr="00373A4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91E75">
        <w:rPr>
          <w:rFonts w:ascii="Times New Roman" w:hAnsi="Times New Roman" w:cs="Times New Roman"/>
          <w:sz w:val="24"/>
          <w:szCs w:val="24"/>
        </w:rPr>
        <w:t>«Приобщение дошкольников к книге и чтению: игровые технологии и методические подсказки».</w:t>
      </w:r>
    </w:p>
    <w:p w:rsidR="00591E75" w:rsidRPr="00591E75" w:rsidRDefault="00591E75" w:rsidP="00591E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1E75">
        <w:rPr>
          <w:rFonts w:ascii="Times New Roman" w:hAnsi="Times New Roman" w:cs="Times New Roman"/>
          <w:b/>
          <w:sz w:val="24"/>
          <w:szCs w:val="24"/>
        </w:rPr>
        <w:t xml:space="preserve">Вид: </w:t>
      </w:r>
      <w:r w:rsidRPr="00591E75">
        <w:rPr>
          <w:rFonts w:ascii="Times New Roman" w:hAnsi="Times New Roman" w:cs="Times New Roman"/>
          <w:sz w:val="24"/>
          <w:szCs w:val="24"/>
        </w:rPr>
        <w:t>обучающий, практический.</w:t>
      </w:r>
    </w:p>
    <w:p w:rsidR="00591E75" w:rsidRPr="00591E75" w:rsidRDefault="00591E75" w:rsidP="00591E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1E75">
        <w:rPr>
          <w:rFonts w:ascii="Times New Roman" w:hAnsi="Times New Roman" w:cs="Times New Roman"/>
          <w:b/>
          <w:sz w:val="24"/>
          <w:szCs w:val="24"/>
        </w:rPr>
        <w:t xml:space="preserve">Целевая аудитория: </w:t>
      </w:r>
      <w:r w:rsidRPr="00591E75">
        <w:rPr>
          <w:rFonts w:ascii="Times New Roman" w:hAnsi="Times New Roman" w:cs="Times New Roman"/>
          <w:sz w:val="24"/>
          <w:szCs w:val="24"/>
        </w:rPr>
        <w:t>педагогические работники</w:t>
      </w:r>
      <w:r>
        <w:rPr>
          <w:rFonts w:ascii="Times New Roman" w:hAnsi="Times New Roman" w:cs="Times New Roman"/>
          <w:sz w:val="24"/>
          <w:szCs w:val="24"/>
        </w:rPr>
        <w:t>, молодые специалисты</w:t>
      </w:r>
      <w:r w:rsidRPr="00591E75">
        <w:rPr>
          <w:rFonts w:ascii="Times New Roman" w:hAnsi="Times New Roman" w:cs="Times New Roman"/>
          <w:sz w:val="24"/>
          <w:szCs w:val="24"/>
        </w:rPr>
        <w:t xml:space="preserve"> образовательного учреждения (дошкольный уровень).</w:t>
      </w:r>
    </w:p>
    <w:p w:rsidR="00011723" w:rsidRPr="00591E75" w:rsidRDefault="00591E75" w:rsidP="00591E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1E75">
        <w:rPr>
          <w:rFonts w:ascii="Times New Roman" w:hAnsi="Times New Roman" w:cs="Times New Roman"/>
          <w:b/>
          <w:sz w:val="24"/>
          <w:szCs w:val="24"/>
        </w:rPr>
        <w:t xml:space="preserve">Продолжительность: </w:t>
      </w:r>
      <w:r w:rsidRPr="00591E75">
        <w:rPr>
          <w:rFonts w:ascii="Times New Roman" w:hAnsi="Times New Roman" w:cs="Times New Roman"/>
          <w:sz w:val="24"/>
          <w:szCs w:val="24"/>
        </w:rPr>
        <w:t xml:space="preserve">1 час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591E75">
        <w:rPr>
          <w:rFonts w:ascii="Times New Roman" w:hAnsi="Times New Roman" w:cs="Times New Roman"/>
          <w:sz w:val="24"/>
          <w:szCs w:val="24"/>
        </w:rPr>
        <w:t>0 мин.</w:t>
      </w:r>
    </w:p>
    <w:p w:rsidR="00563FCC" w:rsidRDefault="00563FCC" w:rsidP="00591E7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6265F" w:rsidRDefault="00D6265F" w:rsidP="00591E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1E75">
        <w:rPr>
          <w:rFonts w:ascii="Times New Roman" w:hAnsi="Times New Roman" w:cs="Times New Roman"/>
          <w:b/>
          <w:sz w:val="24"/>
          <w:szCs w:val="24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Повышение уровня профессионального мастерства педагогов по вопросу приобщения дошкольников к книге и чтению.</w:t>
      </w:r>
    </w:p>
    <w:p w:rsidR="00D6265F" w:rsidRPr="00591E75" w:rsidRDefault="00D6265F" w:rsidP="0001172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91E75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D6265F" w:rsidRDefault="00D6265F" w:rsidP="00591E75">
      <w:pPr>
        <w:pStyle w:val="a3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Расширить знания педагогов о современных формах, методах и приемах приобщения детей к книге и чтению.</w:t>
      </w:r>
    </w:p>
    <w:p w:rsidR="00D6265F" w:rsidRDefault="00D6265F" w:rsidP="00591E75">
      <w:pPr>
        <w:pStyle w:val="a3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Активизировать интеллектуальную, творческую и профессиональную компетенции педагогов. Совершенствовать педагогическое мастерство.</w:t>
      </w:r>
    </w:p>
    <w:p w:rsidR="00D6265F" w:rsidRDefault="00D6265F" w:rsidP="00591E75">
      <w:pPr>
        <w:pStyle w:val="a3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Повысить мотивацию педагогов к применению современных педагогических методов и приемов в образовательном процессе.</w:t>
      </w:r>
    </w:p>
    <w:p w:rsidR="00563FCC" w:rsidRDefault="00563FCC" w:rsidP="005976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7698" w:rsidRDefault="007B3F97" w:rsidP="005976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Оборудование и материалы:</w:t>
      </w:r>
      <w:r>
        <w:rPr>
          <w:rFonts w:ascii="Times New Roman" w:hAnsi="Times New Roman" w:cs="Times New Roman"/>
          <w:sz w:val="24"/>
          <w:szCs w:val="24"/>
        </w:rPr>
        <w:t xml:space="preserve"> проектор, экран, 3 ноутбука,</w:t>
      </w:r>
      <w:r w:rsidR="00AE0C18">
        <w:rPr>
          <w:rFonts w:ascii="Times New Roman" w:hAnsi="Times New Roman" w:cs="Times New Roman"/>
          <w:sz w:val="24"/>
          <w:szCs w:val="24"/>
        </w:rPr>
        <w:t xml:space="preserve"> «Дерево ожиданий», листья-</w:t>
      </w:r>
      <w:proofErr w:type="spellStart"/>
      <w:r w:rsidR="00AE0C18">
        <w:rPr>
          <w:rFonts w:ascii="Times New Roman" w:hAnsi="Times New Roman" w:cs="Times New Roman"/>
          <w:sz w:val="24"/>
          <w:szCs w:val="24"/>
        </w:rPr>
        <w:t>стикеры</w:t>
      </w:r>
      <w:proofErr w:type="spellEnd"/>
      <w:r w:rsidR="00AE0C18">
        <w:rPr>
          <w:rFonts w:ascii="Times New Roman" w:hAnsi="Times New Roman" w:cs="Times New Roman"/>
          <w:sz w:val="24"/>
          <w:szCs w:val="24"/>
        </w:rPr>
        <w:t xml:space="preserve">, «волшебная палочка»,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E0C18">
        <w:rPr>
          <w:rFonts w:ascii="Times New Roman" w:hAnsi="Times New Roman" w:cs="Times New Roman"/>
          <w:sz w:val="24"/>
          <w:szCs w:val="24"/>
        </w:rPr>
        <w:t xml:space="preserve">рабочие программы педагогов на каждую возрастную группу, ФОП ДО;  </w:t>
      </w:r>
      <w:r>
        <w:rPr>
          <w:rFonts w:ascii="Times New Roman" w:hAnsi="Times New Roman" w:cs="Times New Roman"/>
          <w:sz w:val="24"/>
          <w:szCs w:val="24"/>
        </w:rPr>
        <w:t>художественные материалы (цветные карандаши, фломастеры, клей-карандаш и т.д.)</w:t>
      </w:r>
      <w:r w:rsidR="00AE0C18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«мешок историй» с атрибутами (</w:t>
      </w:r>
      <w:r w:rsidR="00AE0C18">
        <w:rPr>
          <w:rFonts w:ascii="Times New Roman" w:hAnsi="Times New Roman" w:cs="Times New Roman"/>
          <w:sz w:val="24"/>
          <w:szCs w:val="24"/>
        </w:rPr>
        <w:t>книга, раскраски, иллюстрации, персонажи сказки, трафареты, развивающая игра и т.д.</w:t>
      </w:r>
      <w:r>
        <w:rPr>
          <w:rFonts w:ascii="Times New Roman" w:hAnsi="Times New Roman" w:cs="Times New Roman"/>
          <w:sz w:val="24"/>
          <w:szCs w:val="24"/>
        </w:rPr>
        <w:t>)</w:t>
      </w:r>
      <w:r w:rsidR="00AE0C18">
        <w:rPr>
          <w:rFonts w:ascii="Times New Roman" w:hAnsi="Times New Roman" w:cs="Times New Roman"/>
          <w:sz w:val="24"/>
          <w:szCs w:val="24"/>
        </w:rPr>
        <w:t>;</w:t>
      </w:r>
      <w:proofErr w:type="gramEnd"/>
      <w:r w:rsidR="00AE0C1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E0C18">
        <w:rPr>
          <w:rFonts w:ascii="Times New Roman" w:hAnsi="Times New Roman" w:cs="Times New Roman"/>
          <w:sz w:val="24"/>
          <w:szCs w:val="24"/>
        </w:rPr>
        <w:t xml:space="preserve">палочки </w:t>
      </w:r>
      <w:proofErr w:type="spellStart"/>
      <w:r w:rsidR="00AE0C18">
        <w:rPr>
          <w:rFonts w:ascii="Times New Roman" w:hAnsi="Times New Roman" w:cs="Times New Roman"/>
          <w:sz w:val="24"/>
          <w:szCs w:val="24"/>
        </w:rPr>
        <w:t>Кюизенера</w:t>
      </w:r>
      <w:proofErr w:type="spellEnd"/>
      <w:r w:rsidR="00AE0C18">
        <w:rPr>
          <w:rFonts w:ascii="Times New Roman" w:hAnsi="Times New Roman" w:cs="Times New Roman"/>
          <w:sz w:val="24"/>
          <w:szCs w:val="24"/>
        </w:rPr>
        <w:t xml:space="preserve"> и квадрат </w:t>
      </w:r>
      <w:proofErr w:type="spellStart"/>
      <w:r w:rsidR="00AE0C18">
        <w:rPr>
          <w:rFonts w:ascii="Times New Roman" w:hAnsi="Times New Roman" w:cs="Times New Roman"/>
          <w:sz w:val="24"/>
          <w:szCs w:val="24"/>
        </w:rPr>
        <w:t>Воскобовича</w:t>
      </w:r>
      <w:proofErr w:type="spellEnd"/>
      <w:r w:rsidR="00AE0C18">
        <w:rPr>
          <w:rFonts w:ascii="Times New Roman" w:hAnsi="Times New Roman" w:cs="Times New Roman"/>
          <w:sz w:val="24"/>
          <w:szCs w:val="24"/>
        </w:rPr>
        <w:t xml:space="preserve">, блоки </w:t>
      </w:r>
      <w:proofErr w:type="spellStart"/>
      <w:r w:rsidR="00AE0C18">
        <w:rPr>
          <w:rFonts w:ascii="Times New Roman" w:hAnsi="Times New Roman" w:cs="Times New Roman"/>
          <w:sz w:val="24"/>
          <w:szCs w:val="24"/>
        </w:rPr>
        <w:t>Дьенеша</w:t>
      </w:r>
      <w:proofErr w:type="spellEnd"/>
      <w:r w:rsidR="00AE0C18">
        <w:rPr>
          <w:rFonts w:ascii="Times New Roman" w:hAnsi="Times New Roman" w:cs="Times New Roman"/>
          <w:sz w:val="24"/>
          <w:szCs w:val="24"/>
        </w:rPr>
        <w:t xml:space="preserve"> (по 2 комплекта), герои к сказке «Кот, петух и лиса» (иллюстрированные, можно использовать от любого вида театра); </w:t>
      </w:r>
      <w:r w:rsidR="00597698">
        <w:rPr>
          <w:rFonts w:ascii="Times New Roman" w:hAnsi="Times New Roman" w:cs="Times New Roman"/>
          <w:sz w:val="24"/>
          <w:szCs w:val="24"/>
        </w:rPr>
        <w:t xml:space="preserve">интеллект-карта к сказке «Колобок», материалы для составления интеллект-карт к рассказам Н. Носова </w:t>
      </w:r>
      <w:r w:rsidR="00597698" w:rsidRPr="00597698">
        <w:rPr>
          <w:rFonts w:ascii="Times New Roman" w:hAnsi="Times New Roman" w:cs="Times New Roman"/>
          <w:sz w:val="24"/>
          <w:szCs w:val="24"/>
        </w:rPr>
        <w:t>«Живая шляпа», «Машкина каша»</w:t>
      </w:r>
      <w:r w:rsidR="00597698">
        <w:rPr>
          <w:rFonts w:ascii="Times New Roman" w:hAnsi="Times New Roman" w:cs="Times New Roman"/>
          <w:sz w:val="24"/>
          <w:szCs w:val="24"/>
        </w:rPr>
        <w:t xml:space="preserve"> (2 белых листа картона, художественные материалы, набор небольших иллюстраций к рассказам</w:t>
      </w:r>
      <w:r w:rsidR="00C4727B">
        <w:rPr>
          <w:rFonts w:ascii="Times New Roman" w:hAnsi="Times New Roman" w:cs="Times New Roman"/>
          <w:sz w:val="24"/>
          <w:szCs w:val="24"/>
        </w:rPr>
        <w:t>, на бумажном носителе содержание рассказов</w:t>
      </w:r>
      <w:r w:rsidR="00597698">
        <w:rPr>
          <w:rFonts w:ascii="Times New Roman" w:hAnsi="Times New Roman" w:cs="Times New Roman"/>
          <w:sz w:val="24"/>
          <w:szCs w:val="24"/>
        </w:rPr>
        <w:t>);</w:t>
      </w:r>
      <w:proofErr w:type="gramEnd"/>
      <w:r w:rsidR="00597698">
        <w:rPr>
          <w:rFonts w:ascii="Times New Roman" w:hAnsi="Times New Roman" w:cs="Times New Roman"/>
          <w:sz w:val="24"/>
          <w:szCs w:val="24"/>
        </w:rPr>
        <w:t xml:space="preserve"> карточки </w:t>
      </w:r>
      <w:proofErr w:type="spellStart"/>
      <w:r w:rsidR="00597698">
        <w:rPr>
          <w:rFonts w:ascii="Times New Roman" w:hAnsi="Times New Roman" w:cs="Times New Roman"/>
          <w:sz w:val="24"/>
          <w:szCs w:val="24"/>
        </w:rPr>
        <w:t>гексы</w:t>
      </w:r>
      <w:proofErr w:type="spellEnd"/>
      <w:r w:rsidR="00597698">
        <w:rPr>
          <w:rFonts w:ascii="Times New Roman" w:hAnsi="Times New Roman" w:cs="Times New Roman"/>
          <w:sz w:val="24"/>
          <w:szCs w:val="24"/>
        </w:rPr>
        <w:t xml:space="preserve"> к сказкам А.С. Пушкина </w:t>
      </w:r>
      <w:r w:rsidR="00597698" w:rsidRPr="00597698">
        <w:rPr>
          <w:rFonts w:ascii="Times New Roman" w:hAnsi="Times New Roman" w:cs="Times New Roman"/>
          <w:sz w:val="24"/>
          <w:szCs w:val="24"/>
        </w:rPr>
        <w:t>«Сказка о золотом петушке» и «Сказка о золотой рыбке»</w:t>
      </w:r>
      <w:r w:rsidR="0059769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97698">
        <w:rPr>
          <w:rFonts w:ascii="Times New Roman" w:hAnsi="Times New Roman" w:cs="Times New Roman"/>
          <w:sz w:val="24"/>
          <w:szCs w:val="24"/>
        </w:rPr>
        <w:t>гекс</w:t>
      </w:r>
      <w:proofErr w:type="spellEnd"/>
      <w:r w:rsidR="00597698">
        <w:rPr>
          <w:rFonts w:ascii="Times New Roman" w:hAnsi="Times New Roman" w:cs="Times New Roman"/>
          <w:sz w:val="24"/>
          <w:szCs w:val="24"/>
        </w:rPr>
        <w:t xml:space="preserve">-карта подсказка; электронные материалы для каждой рабочей группы для создания виртуальных экскурсий по рассказам В.В. Бианки </w:t>
      </w:r>
      <w:r w:rsidR="00597698" w:rsidRPr="00597698">
        <w:rPr>
          <w:rFonts w:ascii="Times New Roman" w:hAnsi="Times New Roman" w:cs="Times New Roman"/>
          <w:sz w:val="24"/>
          <w:szCs w:val="24"/>
        </w:rPr>
        <w:t xml:space="preserve">«Как </w:t>
      </w:r>
      <w:proofErr w:type="spellStart"/>
      <w:r w:rsidR="00597698" w:rsidRPr="00597698">
        <w:rPr>
          <w:rFonts w:ascii="Times New Roman" w:hAnsi="Times New Roman" w:cs="Times New Roman"/>
          <w:sz w:val="24"/>
          <w:szCs w:val="24"/>
        </w:rPr>
        <w:t>муравьишка</w:t>
      </w:r>
      <w:proofErr w:type="spellEnd"/>
      <w:r w:rsidR="00597698" w:rsidRPr="00597698">
        <w:rPr>
          <w:rFonts w:ascii="Times New Roman" w:hAnsi="Times New Roman" w:cs="Times New Roman"/>
          <w:sz w:val="24"/>
          <w:szCs w:val="24"/>
        </w:rPr>
        <w:t xml:space="preserve"> домой спешил», «</w:t>
      </w:r>
      <w:proofErr w:type="gramStart"/>
      <w:r w:rsidR="00C4727B">
        <w:rPr>
          <w:rFonts w:ascii="Times New Roman" w:hAnsi="Times New Roman" w:cs="Times New Roman"/>
          <w:sz w:val="24"/>
          <w:szCs w:val="24"/>
        </w:rPr>
        <w:t>Кто</w:t>
      </w:r>
      <w:proofErr w:type="gramEnd"/>
      <w:r w:rsidR="00C4727B">
        <w:rPr>
          <w:rFonts w:ascii="Times New Roman" w:hAnsi="Times New Roman" w:cs="Times New Roman"/>
          <w:sz w:val="24"/>
          <w:szCs w:val="24"/>
        </w:rPr>
        <w:t xml:space="preserve"> чем поет</w:t>
      </w:r>
      <w:r w:rsidR="00597698" w:rsidRPr="00597698">
        <w:rPr>
          <w:rFonts w:ascii="Times New Roman" w:hAnsi="Times New Roman" w:cs="Times New Roman"/>
          <w:sz w:val="24"/>
          <w:szCs w:val="24"/>
        </w:rPr>
        <w:t>» (</w:t>
      </w:r>
      <w:r w:rsidR="00597698">
        <w:rPr>
          <w:rFonts w:ascii="Times New Roman" w:hAnsi="Times New Roman" w:cs="Times New Roman"/>
          <w:sz w:val="24"/>
          <w:szCs w:val="24"/>
        </w:rPr>
        <w:t>шаблоны презентаций, герои-ведущие, набор картинок к рассказам</w:t>
      </w:r>
      <w:r w:rsidR="00597698" w:rsidRPr="00597698">
        <w:rPr>
          <w:rFonts w:ascii="Times New Roman" w:hAnsi="Times New Roman" w:cs="Times New Roman"/>
          <w:sz w:val="24"/>
          <w:szCs w:val="24"/>
        </w:rPr>
        <w:t>)</w:t>
      </w:r>
      <w:r w:rsidR="00C4727B">
        <w:rPr>
          <w:rFonts w:ascii="Times New Roman" w:hAnsi="Times New Roman" w:cs="Times New Roman"/>
          <w:sz w:val="24"/>
          <w:szCs w:val="24"/>
        </w:rPr>
        <w:t>.</w:t>
      </w:r>
    </w:p>
    <w:p w:rsidR="00C4727B" w:rsidRPr="00AC2166" w:rsidRDefault="00C4727B" w:rsidP="00597698">
      <w:pPr>
        <w:spacing w:after="0" w:line="240" w:lineRule="auto"/>
        <w:jc w:val="both"/>
        <w:rPr>
          <w:color w:val="000000" w:themeColor="text1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Презентация к семинару, презентация к виртуальной экскурсии «Первая охота»</w:t>
      </w:r>
      <w:r w:rsidR="00625C52">
        <w:rPr>
          <w:rFonts w:ascii="Times New Roman" w:hAnsi="Times New Roman" w:cs="Times New Roman"/>
          <w:sz w:val="24"/>
          <w:szCs w:val="24"/>
        </w:rPr>
        <w:t>.</w:t>
      </w:r>
    </w:p>
    <w:p w:rsidR="00597698" w:rsidRDefault="00597698" w:rsidP="005976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7B3F97" w:rsidRPr="007B3F97" w:rsidRDefault="007B3F97" w:rsidP="007B3F9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3F97">
        <w:rPr>
          <w:rFonts w:ascii="Times New Roman" w:hAnsi="Times New Roman" w:cs="Times New Roman"/>
          <w:b/>
          <w:sz w:val="24"/>
          <w:szCs w:val="24"/>
        </w:rPr>
        <w:t xml:space="preserve">Ход </w:t>
      </w:r>
      <w:r>
        <w:rPr>
          <w:rFonts w:ascii="Times New Roman" w:hAnsi="Times New Roman" w:cs="Times New Roman"/>
          <w:b/>
          <w:sz w:val="24"/>
          <w:szCs w:val="24"/>
        </w:rPr>
        <w:t>семинара-практикума</w:t>
      </w:r>
      <w:r w:rsidRPr="007B3F97">
        <w:rPr>
          <w:rFonts w:ascii="Times New Roman" w:hAnsi="Times New Roman" w:cs="Times New Roman"/>
          <w:b/>
          <w:sz w:val="24"/>
          <w:szCs w:val="24"/>
        </w:rPr>
        <w:t>.</w:t>
      </w:r>
    </w:p>
    <w:p w:rsidR="00591E75" w:rsidRPr="007B3F97" w:rsidRDefault="007B3F97" w:rsidP="007B3F97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B3F97">
        <w:rPr>
          <w:rFonts w:ascii="Times New Roman" w:hAnsi="Times New Roman" w:cs="Times New Roman"/>
          <w:i/>
          <w:sz w:val="24"/>
          <w:szCs w:val="24"/>
        </w:rPr>
        <w:t>При входе каждый педагог получает цветную фишку (синяя, зеленая),</w:t>
      </w:r>
      <w:r>
        <w:rPr>
          <w:rFonts w:ascii="Times New Roman" w:hAnsi="Times New Roman" w:cs="Times New Roman"/>
          <w:i/>
          <w:sz w:val="24"/>
          <w:szCs w:val="24"/>
        </w:rPr>
        <w:t xml:space="preserve"> в соответствие с цветом фишки располагается за своим столом,</w:t>
      </w:r>
      <w:r w:rsidR="00540636">
        <w:rPr>
          <w:rFonts w:ascii="Times New Roman" w:hAnsi="Times New Roman" w:cs="Times New Roman"/>
          <w:i/>
          <w:sz w:val="24"/>
          <w:szCs w:val="24"/>
        </w:rPr>
        <w:t xml:space="preserve"> таким образом</w:t>
      </w:r>
      <w:r>
        <w:rPr>
          <w:rFonts w:ascii="Times New Roman" w:hAnsi="Times New Roman" w:cs="Times New Roman"/>
          <w:i/>
          <w:sz w:val="24"/>
          <w:szCs w:val="24"/>
        </w:rPr>
        <w:t>, педагоги разделены на 2 рабочие группы</w:t>
      </w:r>
    </w:p>
    <w:p w:rsidR="00591E75" w:rsidRDefault="00591E75" w:rsidP="0001172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6265F" w:rsidRPr="00011723" w:rsidRDefault="007C3249" w:rsidP="0001172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11723">
        <w:rPr>
          <w:rFonts w:ascii="Times New Roman" w:hAnsi="Times New Roman" w:cs="Times New Roman"/>
          <w:b/>
          <w:sz w:val="24"/>
          <w:szCs w:val="24"/>
        </w:rPr>
        <w:t>Вводная часть</w:t>
      </w:r>
      <w:r w:rsidR="00011723">
        <w:rPr>
          <w:rFonts w:ascii="Times New Roman" w:hAnsi="Times New Roman" w:cs="Times New Roman"/>
          <w:b/>
          <w:sz w:val="24"/>
          <w:szCs w:val="24"/>
        </w:rPr>
        <w:t>.</w:t>
      </w:r>
    </w:p>
    <w:p w:rsidR="00540636" w:rsidRDefault="00540636" w:rsidP="00011723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r>
        <w:rPr>
          <w:rFonts w:ascii="Times New Roman" w:hAnsi="Times New Roman" w:cs="Times New Roman"/>
          <w:color w:val="FF0000"/>
          <w:sz w:val="24"/>
          <w:szCs w:val="24"/>
          <w:u w:val="single"/>
        </w:rPr>
        <w:t>Слайд 1</w:t>
      </w:r>
    </w:p>
    <w:p w:rsidR="007C3249" w:rsidRDefault="007C3249" w:rsidP="000117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3F97">
        <w:rPr>
          <w:rFonts w:ascii="Times New Roman" w:hAnsi="Times New Roman" w:cs="Times New Roman"/>
          <w:sz w:val="24"/>
          <w:szCs w:val="24"/>
          <w:u w:val="single"/>
        </w:rPr>
        <w:t>Ведущий</w:t>
      </w:r>
      <w:r w:rsidR="007B3F97" w:rsidRPr="007B3F97">
        <w:rPr>
          <w:rFonts w:ascii="Times New Roman" w:hAnsi="Times New Roman" w:cs="Times New Roman"/>
          <w:sz w:val="24"/>
          <w:szCs w:val="24"/>
          <w:u w:val="single"/>
        </w:rPr>
        <w:t xml:space="preserve"> (старший воспитатель)</w:t>
      </w:r>
      <w:r w:rsidRPr="007B3F97">
        <w:rPr>
          <w:rFonts w:ascii="Times New Roman" w:hAnsi="Times New Roman" w:cs="Times New Roman"/>
          <w:sz w:val="24"/>
          <w:szCs w:val="24"/>
          <w:u w:val="single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Добрый день, уважаемые коллеги. Тема нашего сегодняшнего семинара «Приобщение дошкольников к книге и чтению: игровые технологии и методические подсказки».</w:t>
      </w:r>
    </w:p>
    <w:p w:rsidR="007C3249" w:rsidRDefault="007C3249" w:rsidP="000117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3F97">
        <w:rPr>
          <w:rFonts w:ascii="Times New Roman" w:hAnsi="Times New Roman" w:cs="Times New Roman"/>
          <w:sz w:val="24"/>
          <w:szCs w:val="24"/>
          <w:u w:val="single"/>
        </w:rPr>
        <w:t>Ведущий:</w:t>
      </w:r>
      <w:r>
        <w:rPr>
          <w:rFonts w:ascii="Times New Roman" w:hAnsi="Times New Roman" w:cs="Times New Roman"/>
          <w:sz w:val="24"/>
          <w:szCs w:val="24"/>
        </w:rPr>
        <w:t xml:space="preserve"> У каждого из вас на столах есть небольшие «листочки-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стикеры</w:t>
      </w:r>
      <w:proofErr w:type="spellEnd"/>
      <w:r>
        <w:rPr>
          <w:rFonts w:ascii="Times New Roman" w:hAnsi="Times New Roman" w:cs="Times New Roman"/>
          <w:sz w:val="24"/>
          <w:szCs w:val="24"/>
        </w:rPr>
        <w:t>», предлагаю вам их заполнить – зафиксировать свои ожидания, и разместить их на нашем «Дереве ожиданий».</w:t>
      </w:r>
    </w:p>
    <w:p w:rsidR="005B6D42" w:rsidRDefault="005B6D42" w:rsidP="007B3F97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7C3249" w:rsidRDefault="007C3249" w:rsidP="007B3F97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i/>
          <w:sz w:val="24"/>
          <w:szCs w:val="24"/>
        </w:rPr>
        <w:t>Участники пишут свои ожидания от семинара и по очереди помещают их на дерево (3-4 минуты.</w:t>
      </w:r>
      <w:proofErr w:type="gramEnd"/>
    </w:p>
    <w:p w:rsidR="005B6D42" w:rsidRDefault="005B6D42" w:rsidP="007B3F97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7C3249" w:rsidRDefault="007C3249" w:rsidP="000117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3F97">
        <w:rPr>
          <w:rFonts w:ascii="Times New Roman" w:hAnsi="Times New Roman" w:cs="Times New Roman"/>
          <w:sz w:val="24"/>
          <w:szCs w:val="24"/>
          <w:u w:val="single"/>
        </w:rPr>
        <w:t>Ведущий:</w:t>
      </w:r>
      <w:r>
        <w:rPr>
          <w:rFonts w:ascii="Times New Roman" w:hAnsi="Times New Roman" w:cs="Times New Roman"/>
          <w:sz w:val="24"/>
          <w:szCs w:val="24"/>
        </w:rPr>
        <w:t xml:space="preserve"> Чтобы вы почувствовали себя свободно и могли активно включиться в работу семинара, разрешите начать нашу встречу</w:t>
      </w:r>
      <w:r w:rsidR="00780978">
        <w:rPr>
          <w:rFonts w:ascii="Times New Roman" w:hAnsi="Times New Roman" w:cs="Times New Roman"/>
          <w:sz w:val="24"/>
          <w:szCs w:val="24"/>
        </w:rPr>
        <w:t xml:space="preserve"> с приятных воспоминаний. Каждый из нас когда-то в детстве любил слушать книги, которые читали родные или воспитатели в детском саду. Предлагаю вам вспомнить любимую книгу или сказку, и главных героев из нее. Давайте </w:t>
      </w:r>
      <w:r w:rsidR="00780978">
        <w:rPr>
          <w:rFonts w:ascii="Times New Roman" w:hAnsi="Times New Roman" w:cs="Times New Roman"/>
          <w:sz w:val="24"/>
          <w:szCs w:val="24"/>
        </w:rPr>
        <w:lastRenderedPageBreak/>
        <w:t>встанем в круг</w:t>
      </w:r>
      <w:r w:rsidR="0044519B">
        <w:rPr>
          <w:rFonts w:ascii="Times New Roman" w:hAnsi="Times New Roman" w:cs="Times New Roman"/>
          <w:sz w:val="24"/>
          <w:szCs w:val="24"/>
        </w:rPr>
        <w:t>. У меня есть «волшебная палочка», мы с вами будем передавать ее по кругу. Передающий называет сказку, а принимающий – персонаж из названной сказки. Я начну – сказка «Золушка», герой – мачеха (Золушка, отец-лесничий, сестры и т.д.).</w:t>
      </w:r>
    </w:p>
    <w:p w:rsidR="005B6D42" w:rsidRDefault="005B6D42" w:rsidP="007B3F97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44519B" w:rsidRDefault="0044519B" w:rsidP="007B3F97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Участники образуют круг, поочередно передавая друг другу предмет, называют произведения. (4-5 минут)</w:t>
      </w:r>
    </w:p>
    <w:p w:rsidR="005B6D42" w:rsidRDefault="005B6D42" w:rsidP="007B3F97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44519B" w:rsidRDefault="0044519B" w:rsidP="000117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3F97">
        <w:rPr>
          <w:rFonts w:ascii="Times New Roman" w:hAnsi="Times New Roman" w:cs="Times New Roman"/>
          <w:sz w:val="24"/>
          <w:szCs w:val="24"/>
          <w:u w:val="single"/>
        </w:rPr>
        <w:t>Ведущий:</w:t>
      </w:r>
      <w:r>
        <w:rPr>
          <w:rFonts w:ascii="Times New Roman" w:hAnsi="Times New Roman" w:cs="Times New Roman"/>
          <w:sz w:val="24"/>
          <w:szCs w:val="24"/>
        </w:rPr>
        <w:t xml:space="preserve"> Спасибо, коллеги, как много вы знаете разных произведений и сказок. Я думаю – наши воспитанники в надежных руках.</w:t>
      </w:r>
    </w:p>
    <w:p w:rsidR="00540636" w:rsidRDefault="00540636" w:rsidP="0001172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11723" w:rsidRPr="00011723" w:rsidRDefault="00011723" w:rsidP="0001172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Основная часть.</w:t>
      </w:r>
    </w:p>
    <w:p w:rsidR="00540636" w:rsidRDefault="00540636" w:rsidP="0001172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4519B" w:rsidRPr="00540636" w:rsidRDefault="0044519B" w:rsidP="00011723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540636">
        <w:rPr>
          <w:rFonts w:ascii="Times New Roman" w:hAnsi="Times New Roman" w:cs="Times New Roman"/>
          <w:color w:val="FF0000"/>
          <w:sz w:val="24"/>
          <w:szCs w:val="24"/>
        </w:rPr>
        <w:t>Слайд 2</w:t>
      </w:r>
    </w:p>
    <w:p w:rsidR="0044519B" w:rsidRDefault="0073477A" w:rsidP="000117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0C18">
        <w:rPr>
          <w:rFonts w:ascii="Times New Roman" w:hAnsi="Times New Roman" w:cs="Times New Roman"/>
          <w:sz w:val="24"/>
          <w:szCs w:val="24"/>
          <w:u w:val="single"/>
        </w:rPr>
        <w:t>Ведущий:</w:t>
      </w:r>
      <w:r>
        <w:rPr>
          <w:rFonts w:ascii="Times New Roman" w:hAnsi="Times New Roman" w:cs="Times New Roman"/>
          <w:sz w:val="24"/>
          <w:szCs w:val="24"/>
        </w:rPr>
        <w:t xml:space="preserve"> Свое выступление я хочу начать со слов Василия Александровича Сухомлинского «Чтение – это окошко, через которое дети познают и видят мир и самих себя».</w:t>
      </w:r>
    </w:p>
    <w:p w:rsidR="0073477A" w:rsidRDefault="0073477A" w:rsidP="000117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с вами знаем, дошкольное детство – это особый период в жизни человека, так как именно в дошкольном детстве закладываются основы умственного, трудового и эстетического развития, активно познается окружающий мир. Полученные в этот период знания являются фундаментом при формировании интеллекта личности в целом. Художественная литература открывает и объясняет ребенку жизнь общества и природы, мир человеческих чувств и взаимопониманий. Художественные образы литературы глубоко затрагивают чувства детей. В процессе слушания ребенок</w:t>
      </w:r>
      <w:r w:rsidR="00646393">
        <w:rPr>
          <w:rFonts w:ascii="Times New Roman" w:hAnsi="Times New Roman" w:cs="Times New Roman"/>
          <w:sz w:val="24"/>
          <w:szCs w:val="24"/>
        </w:rPr>
        <w:t xml:space="preserve"> переживает вместе с героями их радости и неудачи, живо откликается на все, что с ним происходит. Литературное произведение развивает мышление и воображение ребенка, обогащает его эмоции, дает прекрасные образы русского литературного языка.</w:t>
      </w:r>
    </w:p>
    <w:p w:rsidR="00646393" w:rsidRDefault="0088648A" w:rsidP="000117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Однако в последнее десятилетие книга почти лишилась прежнего значения. Ее активно вытесняют из детской жизни телевидение, компьютерные игры, гаджеты. И мы, воспитатели, должны помочь ребенку научиться общаться с книгой, полюбить ее.</w:t>
      </w:r>
    </w:p>
    <w:p w:rsidR="0088648A" w:rsidRDefault="0088648A" w:rsidP="000117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0C18">
        <w:rPr>
          <w:rFonts w:ascii="Times New Roman" w:hAnsi="Times New Roman" w:cs="Times New Roman"/>
          <w:sz w:val="24"/>
          <w:szCs w:val="24"/>
          <w:u w:val="single"/>
        </w:rPr>
        <w:t>Ведущий:</w:t>
      </w:r>
      <w:r>
        <w:rPr>
          <w:rFonts w:ascii="Times New Roman" w:hAnsi="Times New Roman" w:cs="Times New Roman"/>
          <w:sz w:val="24"/>
          <w:szCs w:val="24"/>
        </w:rPr>
        <w:t xml:space="preserve"> С.Я. Маршак считал основной задачей взрослых открыть в ребенке «талант читателя». Кто же вводит дошкольника в мир книги? Как вы считаете? (</w:t>
      </w:r>
      <w:r>
        <w:rPr>
          <w:rFonts w:ascii="Times New Roman" w:hAnsi="Times New Roman" w:cs="Times New Roman"/>
          <w:i/>
          <w:sz w:val="24"/>
          <w:szCs w:val="24"/>
        </w:rPr>
        <w:t>Ответы педагогов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88648A" w:rsidRDefault="0088648A" w:rsidP="000117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Ведущий: Как вы думаете, какие задачи стоят перед педагогами?</w:t>
      </w:r>
    </w:p>
    <w:p w:rsidR="0088648A" w:rsidRDefault="0088648A" w:rsidP="000117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(</w:t>
      </w:r>
      <w:r w:rsidRPr="005B6D42">
        <w:rPr>
          <w:rFonts w:ascii="Times New Roman" w:hAnsi="Times New Roman" w:cs="Times New Roman"/>
          <w:i/>
          <w:color w:val="002060"/>
          <w:sz w:val="24"/>
          <w:szCs w:val="24"/>
        </w:rPr>
        <w:t>Ответы:</w:t>
      </w:r>
      <w:proofErr w:type="gramEnd"/>
      <w:r w:rsidRPr="005B6D42">
        <w:rPr>
          <w:rFonts w:ascii="Times New Roman" w:hAnsi="Times New Roman" w:cs="Times New Roman"/>
          <w:i/>
          <w:color w:val="002060"/>
          <w:sz w:val="24"/>
          <w:szCs w:val="24"/>
        </w:rPr>
        <w:t xml:space="preserve"> </w:t>
      </w:r>
      <w:r w:rsidR="007C1D3B" w:rsidRPr="005B6D42">
        <w:rPr>
          <w:rFonts w:ascii="Times New Roman" w:hAnsi="Times New Roman" w:cs="Times New Roman"/>
          <w:i/>
          <w:color w:val="002060"/>
          <w:sz w:val="24"/>
          <w:szCs w:val="24"/>
        </w:rPr>
        <w:t>Развивать интерес к художественной литературе. Пополнять литературный багаж. Воспитывать читателя, способного испытывать сострадание и сочувствие к героям книг. Развивать чувство юмора. Обращать внимание детей на выразительность средств (образные слова и выражения, эпитеты, сравнения)</w:t>
      </w:r>
      <w:r w:rsidR="000002BF" w:rsidRPr="005B6D42">
        <w:rPr>
          <w:rFonts w:ascii="Times New Roman" w:hAnsi="Times New Roman" w:cs="Times New Roman"/>
          <w:i/>
          <w:color w:val="002060"/>
          <w:sz w:val="24"/>
          <w:szCs w:val="24"/>
        </w:rPr>
        <w:t xml:space="preserve">. </w:t>
      </w:r>
      <w:r w:rsidR="007C1D3B" w:rsidRPr="005B6D42">
        <w:rPr>
          <w:rFonts w:ascii="Times New Roman" w:hAnsi="Times New Roman" w:cs="Times New Roman"/>
          <w:i/>
          <w:color w:val="002060"/>
          <w:sz w:val="24"/>
          <w:szCs w:val="24"/>
        </w:rPr>
        <w:t xml:space="preserve">Совершенствовать художественно-речевые исполнительские навыки детей при чтении стихотворений, в драматизациях. </w:t>
      </w:r>
      <w:proofErr w:type="gramStart"/>
      <w:r w:rsidR="007C1D3B" w:rsidRPr="005B6D42">
        <w:rPr>
          <w:rFonts w:ascii="Times New Roman" w:hAnsi="Times New Roman" w:cs="Times New Roman"/>
          <w:i/>
          <w:color w:val="002060"/>
          <w:sz w:val="24"/>
          <w:szCs w:val="24"/>
        </w:rPr>
        <w:t>Помогать детям объяснять</w:t>
      </w:r>
      <w:proofErr w:type="gramEnd"/>
      <w:r w:rsidR="007C1D3B" w:rsidRPr="005B6D42">
        <w:rPr>
          <w:rFonts w:ascii="Times New Roman" w:hAnsi="Times New Roman" w:cs="Times New Roman"/>
          <w:i/>
          <w:color w:val="002060"/>
          <w:sz w:val="24"/>
          <w:szCs w:val="24"/>
        </w:rPr>
        <w:t xml:space="preserve"> основные различия между литературными жанрами: сказкой, рассказом, стихотворением. Знакомить детей с иллюстрациями известных художников</w:t>
      </w:r>
      <w:r>
        <w:rPr>
          <w:rFonts w:ascii="Times New Roman" w:hAnsi="Times New Roman" w:cs="Times New Roman"/>
          <w:sz w:val="24"/>
          <w:szCs w:val="24"/>
        </w:rPr>
        <w:t>)</w:t>
      </w:r>
      <w:r w:rsidR="007C1D3B">
        <w:rPr>
          <w:rFonts w:ascii="Times New Roman" w:hAnsi="Times New Roman" w:cs="Times New Roman"/>
          <w:sz w:val="24"/>
          <w:szCs w:val="24"/>
        </w:rPr>
        <w:t>.</w:t>
      </w:r>
    </w:p>
    <w:p w:rsidR="007C1D3B" w:rsidRDefault="007C1D3B" w:rsidP="000117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 совершенно правы.</w:t>
      </w:r>
    </w:p>
    <w:p w:rsidR="007C1D3B" w:rsidRDefault="007C1D3B" w:rsidP="000117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Задача педагога</w:t>
      </w:r>
      <w:r w:rsidR="00AE0C1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привить любовь к книге, научить думать, воспитать культуру чтения, постоянную потребность в нем, развивать эстетическое восприятие литературы.</w:t>
      </w:r>
    </w:p>
    <w:p w:rsidR="00540636" w:rsidRDefault="00540636" w:rsidP="0001172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C1D3B" w:rsidRPr="00540636" w:rsidRDefault="00F65AF4" w:rsidP="00011723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540636">
        <w:rPr>
          <w:rFonts w:ascii="Times New Roman" w:hAnsi="Times New Roman" w:cs="Times New Roman"/>
          <w:color w:val="FF0000"/>
          <w:sz w:val="24"/>
          <w:szCs w:val="24"/>
        </w:rPr>
        <w:t>Слайд 3</w:t>
      </w:r>
    </w:p>
    <w:p w:rsidR="00F65AF4" w:rsidRPr="00AE0C18" w:rsidRDefault="00F65AF4" w:rsidP="0001172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E0C18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Ведущий:</w:t>
      </w:r>
      <w:r w:rsidRPr="00AE0C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ФГОС ДО такая задача, как приобщение детей к художественной литературе рассматривается</w:t>
      </w:r>
      <w:r w:rsidR="000002BF" w:rsidRPr="00AE0C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двух образовательных областях: «Речевое развитие» включает знакомство с книжной культурой, детской литературой, «Художественно-эстетическое развитие» включает восприятие художественной литературы (п.2.6.). ФОП ДО определяет для нас основные задачи образовательной деятельности и содержание самой образовательной деятельности (п.20.). В п.23.5. ФОП ДО говориться, что педагог может использовать различные формы реализации образовательной программы в соответствии с видом детской деятельности и возрастными особенностями детей.</w:t>
      </w:r>
    </w:p>
    <w:p w:rsidR="000002BF" w:rsidRPr="00AE0C18" w:rsidRDefault="000002BF" w:rsidP="0001172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E0C18">
        <w:rPr>
          <w:rFonts w:ascii="Times New Roman" w:hAnsi="Times New Roman" w:cs="Times New Roman"/>
          <w:color w:val="000000" w:themeColor="text1"/>
          <w:sz w:val="24"/>
          <w:szCs w:val="24"/>
        </w:rPr>
        <w:t>Сейчас я вам предлагаю немного вспомнить, какие методы и приемы мы используем в своей работе по ознакомлению детей с художественной литературой, ответив на несколько вопросов.</w:t>
      </w:r>
    </w:p>
    <w:p w:rsidR="00685168" w:rsidRPr="00AE0C18" w:rsidRDefault="00685168" w:rsidP="00AE0C18">
      <w:pPr>
        <w:pStyle w:val="a3"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E0C18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Какие литературные жанры вы знаете? (</w:t>
      </w:r>
      <w:r w:rsidRPr="005B6D42">
        <w:rPr>
          <w:rFonts w:ascii="Times New Roman" w:hAnsi="Times New Roman" w:cs="Times New Roman"/>
          <w:i/>
          <w:color w:val="002060"/>
          <w:sz w:val="24"/>
          <w:szCs w:val="24"/>
        </w:rPr>
        <w:t xml:space="preserve">Ответ: рассказ, стихотворение, сказка, легенда, былина, предание, ода, повесть, роман, новелла, эпиграмма, загадка, </w:t>
      </w:r>
      <w:proofErr w:type="spellStart"/>
      <w:r w:rsidRPr="005B6D42">
        <w:rPr>
          <w:rFonts w:ascii="Times New Roman" w:hAnsi="Times New Roman" w:cs="Times New Roman"/>
          <w:i/>
          <w:color w:val="002060"/>
          <w:sz w:val="24"/>
          <w:szCs w:val="24"/>
        </w:rPr>
        <w:t>потешка</w:t>
      </w:r>
      <w:proofErr w:type="spellEnd"/>
      <w:r w:rsidRPr="005B6D42">
        <w:rPr>
          <w:rFonts w:ascii="Times New Roman" w:hAnsi="Times New Roman" w:cs="Times New Roman"/>
          <w:i/>
          <w:color w:val="002060"/>
          <w:sz w:val="24"/>
          <w:szCs w:val="24"/>
        </w:rPr>
        <w:t>, скороговорка, считалка, пословица, басня и т.д.</w:t>
      </w:r>
      <w:r w:rsidRPr="00AE0C18">
        <w:rPr>
          <w:rFonts w:ascii="Times New Roman" w:hAnsi="Times New Roman" w:cs="Times New Roman"/>
          <w:color w:val="000000" w:themeColor="text1"/>
          <w:sz w:val="24"/>
          <w:szCs w:val="24"/>
        </w:rPr>
        <w:t>).</w:t>
      </w:r>
    </w:p>
    <w:p w:rsidR="00685168" w:rsidRPr="005B6D42" w:rsidRDefault="00685168" w:rsidP="00AE0C18">
      <w:pPr>
        <w:pStyle w:val="a3"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AE0C18">
        <w:rPr>
          <w:rFonts w:ascii="Times New Roman" w:hAnsi="Times New Roman" w:cs="Times New Roman"/>
          <w:color w:val="000000" w:themeColor="text1"/>
          <w:sz w:val="24"/>
          <w:szCs w:val="24"/>
        </w:rPr>
        <w:t>А какие жанры входят в круг детского чтения? (</w:t>
      </w:r>
      <w:r w:rsidRPr="005B6D42">
        <w:rPr>
          <w:rFonts w:ascii="Times New Roman" w:hAnsi="Times New Roman" w:cs="Times New Roman"/>
          <w:i/>
          <w:color w:val="002060"/>
          <w:sz w:val="24"/>
          <w:szCs w:val="24"/>
        </w:rPr>
        <w:t>Если педагоги затрудняются, предложить им посмотреть примерный перечень художественной литературы в рабочих программах своей возрастной группы</w:t>
      </w:r>
    </w:p>
    <w:p w:rsidR="00685168" w:rsidRPr="005B6D42" w:rsidRDefault="00685168" w:rsidP="00AE0C18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5B6D42">
        <w:rPr>
          <w:rFonts w:ascii="Times New Roman" w:hAnsi="Times New Roman" w:cs="Times New Roman"/>
          <w:i/>
          <w:color w:val="002060"/>
          <w:sz w:val="24"/>
          <w:szCs w:val="24"/>
        </w:rPr>
        <w:t xml:space="preserve">- Малые формы фольклора – загадки, небылицы, считалки, пословицы, поговорки, </w:t>
      </w:r>
      <w:proofErr w:type="spellStart"/>
      <w:r w:rsidRPr="005B6D42">
        <w:rPr>
          <w:rFonts w:ascii="Times New Roman" w:hAnsi="Times New Roman" w:cs="Times New Roman"/>
          <w:i/>
          <w:color w:val="002060"/>
          <w:sz w:val="24"/>
          <w:szCs w:val="24"/>
        </w:rPr>
        <w:t>заклички</w:t>
      </w:r>
      <w:proofErr w:type="spellEnd"/>
      <w:r w:rsidRPr="005B6D42">
        <w:rPr>
          <w:rFonts w:ascii="Times New Roman" w:hAnsi="Times New Roman" w:cs="Times New Roman"/>
          <w:i/>
          <w:color w:val="002060"/>
          <w:sz w:val="24"/>
          <w:szCs w:val="24"/>
        </w:rPr>
        <w:t>, народные песенки, прибаутки, скороговорки;</w:t>
      </w:r>
    </w:p>
    <w:p w:rsidR="00685168" w:rsidRPr="005B6D42" w:rsidRDefault="00685168" w:rsidP="00AE0C18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5B6D42">
        <w:rPr>
          <w:rFonts w:ascii="Times New Roman" w:hAnsi="Times New Roman" w:cs="Times New Roman"/>
          <w:i/>
          <w:color w:val="002060"/>
          <w:sz w:val="24"/>
          <w:szCs w:val="24"/>
        </w:rPr>
        <w:t>- русские народные сказки;</w:t>
      </w:r>
    </w:p>
    <w:p w:rsidR="00685168" w:rsidRPr="005B6D42" w:rsidRDefault="00685168" w:rsidP="00AE0C18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5B6D42">
        <w:rPr>
          <w:rFonts w:ascii="Times New Roman" w:hAnsi="Times New Roman" w:cs="Times New Roman"/>
          <w:i/>
          <w:color w:val="002060"/>
          <w:sz w:val="24"/>
          <w:szCs w:val="24"/>
        </w:rPr>
        <w:t>- былины;</w:t>
      </w:r>
    </w:p>
    <w:p w:rsidR="00685168" w:rsidRPr="005B6D42" w:rsidRDefault="00685168" w:rsidP="00AE0C18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5B6D42">
        <w:rPr>
          <w:rFonts w:ascii="Times New Roman" w:hAnsi="Times New Roman" w:cs="Times New Roman"/>
          <w:i/>
          <w:color w:val="002060"/>
          <w:sz w:val="24"/>
          <w:szCs w:val="24"/>
        </w:rPr>
        <w:t>- сказки народов мира;</w:t>
      </w:r>
    </w:p>
    <w:p w:rsidR="00685168" w:rsidRPr="005B6D42" w:rsidRDefault="00685168" w:rsidP="00AE0C18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5B6D42">
        <w:rPr>
          <w:rFonts w:ascii="Times New Roman" w:hAnsi="Times New Roman" w:cs="Times New Roman"/>
          <w:i/>
          <w:color w:val="002060"/>
          <w:sz w:val="24"/>
          <w:szCs w:val="24"/>
        </w:rPr>
        <w:t>- произведения поэтов и писателей России: поэзия, проза, литературные сказки;</w:t>
      </w:r>
    </w:p>
    <w:p w:rsidR="00685168" w:rsidRPr="00AE0C18" w:rsidRDefault="00685168" w:rsidP="00AE0C18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B6D42">
        <w:rPr>
          <w:rFonts w:ascii="Times New Roman" w:hAnsi="Times New Roman" w:cs="Times New Roman"/>
          <w:i/>
          <w:color w:val="002060"/>
          <w:sz w:val="24"/>
          <w:szCs w:val="24"/>
        </w:rPr>
        <w:t>- произведения поэтов и писателей разных стран: поэзия, литературные сказки</w:t>
      </w:r>
      <w:r w:rsidRPr="00AE0C18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:rsidR="00D33BB9" w:rsidRPr="00AE0C18" w:rsidRDefault="00D33BB9" w:rsidP="00AE0C18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E0C18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Pr="00AE0C1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. </w:t>
      </w:r>
      <w:r w:rsidRPr="00AE0C18">
        <w:rPr>
          <w:rFonts w:ascii="Times New Roman" w:hAnsi="Times New Roman" w:cs="Times New Roman"/>
          <w:color w:val="000000" w:themeColor="text1"/>
          <w:sz w:val="24"/>
          <w:szCs w:val="24"/>
        </w:rPr>
        <w:t>Какие вы знаете методы ознакомления дошкольников с художественной литературой? Назовите.</w:t>
      </w:r>
    </w:p>
    <w:p w:rsidR="00D33BB9" w:rsidRPr="005B6D42" w:rsidRDefault="00D33BB9" w:rsidP="00AE0C18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AE0C18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Pr="005B6D42">
        <w:rPr>
          <w:rFonts w:ascii="Times New Roman" w:hAnsi="Times New Roman" w:cs="Times New Roman"/>
          <w:i/>
          <w:color w:val="002060"/>
          <w:sz w:val="24"/>
          <w:szCs w:val="24"/>
        </w:rPr>
        <w:t>Ответы:</w:t>
      </w:r>
    </w:p>
    <w:p w:rsidR="00D33BB9" w:rsidRPr="005B6D42" w:rsidRDefault="00D33BB9" w:rsidP="00AE0C18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5B6D42">
        <w:rPr>
          <w:rFonts w:ascii="Times New Roman" w:hAnsi="Times New Roman" w:cs="Times New Roman"/>
          <w:i/>
          <w:color w:val="002060"/>
          <w:sz w:val="24"/>
          <w:szCs w:val="24"/>
        </w:rPr>
        <w:t>- словесный,</w:t>
      </w:r>
    </w:p>
    <w:p w:rsidR="00D33BB9" w:rsidRPr="005B6D42" w:rsidRDefault="00D33BB9" w:rsidP="00AE0C18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5B6D42">
        <w:rPr>
          <w:rFonts w:ascii="Times New Roman" w:hAnsi="Times New Roman" w:cs="Times New Roman"/>
          <w:i/>
          <w:color w:val="002060"/>
          <w:sz w:val="24"/>
          <w:szCs w:val="24"/>
        </w:rPr>
        <w:t>- наглядный,</w:t>
      </w:r>
    </w:p>
    <w:p w:rsidR="00D33BB9" w:rsidRPr="005B6D42" w:rsidRDefault="00D33BB9" w:rsidP="00AE0C18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5B6D42">
        <w:rPr>
          <w:rFonts w:ascii="Times New Roman" w:hAnsi="Times New Roman" w:cs="Times New Roman"/>
          <w:i/>
          <w:color w:val="002060"/>
          <w:sz w:val="24"/>
          <w:szCs w:val="24"/>
        </w:rPr>
        <w:t>- практический,</w:t>
      </w:r>
    </w:p>
    <w:p w:rsidR="00D33BB9" w:rsidRPr="005B6D42" w:rsidRDefault="00D33BB9" w:rsidP="00AE0C18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5B6D42">
        <w:rPr>
          <w:rFonts w:ascii="Times New Roman" w:hAnsi="Times New Roman" w:cs="Times New Roman"/>
          <w:i/>
          <w:color w:val="002060"/>
          <w:sz w:val="24"/>
          <w:szCs w:val="24"/>
        </w:rPr>
        <w:t>- игровой,</w:t>
      </w:r>
    </w:p>
    <w:p w:rsidR="00D33BB9" w:rsidRPr="005B6D42" w:rsidRDefault="00D33BB9" w:rsidP="00AE0C18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5B6D42">
        <w:rPr>
          <w:rFonts w:ascii="Times New Roman" w:hAnsi="Times New Roman" w:cs="Times New Roman"/>
          <w:i/>
          <w:color w:val="002060"/>
          <w:sz w:val="24"/>
          <w:szCs w:val="24"/>
        </w:rPr>
        <w:t>- изображение прочитанного в изобразительной деятельности (лепке, рисовании, аппликации)</w:t>
      </w:r>
      <w:r w:rsidRPr="005B6D42">
        <w:rPr>
          <w:rFonts w:ascii="Times New Roman" w:hAnsi="Times New Roman" w:cs="Times New Roman"/>
          <w:color w:val="002060"/>
          <w:sz w:val="24"/>
          <w:szCs w:val="24"/>
        </w:rPr>
        <w:t>)</w:t>
      </w:r>
    </w:p>
    <w:p w:rsidR="00FA023F" w:rsidRPr="00AE0C18" w:rsidRDefault="00D33BB9" w:rsidP="00AE0C18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E0C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4. Назовите, какие педагогические приемы, вы используете в работе с детьми при ознакомлении их с художественной литературой? </w:t>
      </w:r>
    </w:p>
    <w:p w:rsidR="00FA023F" w:rsidRPr="005B6D42" w:rsidRDefault="00D33BB9" w:rsidP="00AE0C18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AE0C18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FA023F" w:rsidRPr="005B6D42">
        <w:rPr>
          <w:rFonts w:ascii="Times New Roman" w:hAnsi="Times New Roman" w:cs="Times New Roman"/>
          <w:i/>
          <w:color w:val="002060"/>
          <w:sz w:val="24"/>
          <w:szCs w:val="24"/>
        </w:rPr>
        <w:t>Ответы:</w:t>
      </w:r>
    </w:p>
    <w:p w:rsidR="00FA023F" w:rsidRPr="005B6D42" w:rsidRDefault="00FA023F" w:rsidP="00AE0C18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5B6D42">
        <w:rPr>
          <w:rFonts w:ascii="Times New Roman" w:hAnsi="Times New Roman" w:cs="Times New Roman"/>
          <w:i/>
          <w:color w:val="002060"/>
          <w:sz w:val="24"/>
          <w:szCs w:val="24"/>
        </w:rPr>
        <w:t>- ежедневное чтение рассказов, сказок, стихов;</w:t>
      </w:r>
    </w:p>
    <w:p w:rsidR="00FA023F" w:rsidRPr="005B6D42" w:rsidRDefault="00FA023F" w:rsidP="00AE0C18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5B6D42">
        <w:rPr>
          <w:rFonts w:ascii="Times New Roman" w:hAnsi="Times New Roman" w:cs="Times New Roman"/>
          <w:i/>
          <w:color w:val="002060"/>
          <w:sz w:val="24"/>
          <w:szCs w:val="24"/>
        </w:rPr>
        <w:t>- слушание аудиозаписей сказок;</w:t>
      </w:r>
    </w:p>
    <w:p w:rsidR="005F6064" w:rsidRPr="005B6D42" w:rsidRDefault="00FA023F" w:rsidP="00AE0C18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5B6D42">
        <w:rPr>
          <w:rFonts w:ascii="Times New Roman" w:hAnsi="Times New Roman" w:cs="Times New Roman"/>
          <w:i/>
          <w:color w:val="002060"/>
          <w:sz w:val="24"/>
          <w:szCs w:val="24"/>
        </w:rPr>
        <w:t>- театрализованные представления</w:t>
      </w:r>
      <w:r w:rsidR="005F6064" w:rsidRPr="005B6D42">
        <w:rPr>
          <w:rFonts w:ascii="Times New Roman" w:hAnsi="Times New Roman" w:cs="Times New Roman"/>
          <w:i/>
          <w:color w:val="002060"/>
          <w:sz w:val="24"/>
          <w:szCs w:val="24"/>
        </w:rPr>
        <w:t xml:space="preserve"> изучаемых сказок и произведений;</w:t>
      </w:r>
    </w:p>
    <w:p w:rsidR="005F6064" w:rsidRPr="005B6D42" w:rsidRDefault="005F6064" w:rsidP="00AE0C18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5B6D42">
        <w:rPr>
          <w:rFonts w:ascii="Times New Roman" w:hAnsi="Times New Roman" w:cs="Times New Roman"/>
          <w:i/>
          <w:color w:val="002060"/>
          <w:sz w:val="24"/>
          <w:szCs w:val="24"/>
        </w:rPr>
        <w:t>- экскурсии в библиотеку семейного чтения на пл. 9 Января;</w:t>
      </w:r>
    </w:p>
    <w:p w:rsidR="005F6064" w:rsidRPr="005B6D42" w:rsidRDefault="005F6064" w:rsidP="00AE0C18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5B6D42">
        <w:rPr>
          <w:rFonts w:ascii="Times New Roman" w:hAnsi="Times New Roman" w:cs="Times New Roman"/>
          <w:i/>
          <w:color w:val="002060"/>
          <w:sz w:val="24"/>
          <w:szCs w:val="24"/>
        </w:rPr>
        <w:t>- литературные викторины, например, «Моя любимая книга», «В гостях у сказки», «По страницам детских произведений»;</w:t>
      </w:r>
    </w:p>
    <w:p w:rsidR="008D29A3" w:rsidRPr="005B6D42" w:rsidRDefault="005F6064" w:rsidP="00AE0C18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5B6D42">
        <w:rPr>
          <w:rFonts w:ascii="Times New Roman" w:hAnsi="Times New Roman" w:cs="Times New Roman"/>
          <w:i/>
          <w:color w:val="002060"/>
          <w:sz w:val="24"/>
          <w:szCs w:val="24"/>
        </w:rPr>
        <w:t xml:space="preserve">- праздники детской книги, например, </w:t>
      </w:r>
      <w:r w:rsidR="008D29A3" w:rsidRPr="005B6D42">
        <w:rPr>
          <w:rFonts w:ascii="Times New Roman" w:hAnsi="Times New Roman" w:cs="Times New Roman"/>
          <w:i/>
          <w:color w:val="002060"/>
          <w:sz w:val="24"/>
          <w:szCs w:val="24"/>
        </w:rPr>
        <w:t>«</w:t>
      </w:r>
      <w:proofErr w:type="spellStart"/>
      <w:r w:rsidR="008D29A3" w:rsidRPr="005B6D42">
        <w:rPr>
          <w:rFonts w:ascii="Times New Roman" w:hAnsi="Times New Roman" w:cs="Times New Roman"/>
          <w:i/>
          <w:color w:val="002060"/>
          <w:sz w:val="24"/>
          <w:szCs w:val="24"/>
        </w:rPr>
        <w:t>Книжкины</w:t>
      </w:r>
      <w:proofErr w:type="spellEnd"/>
      <w:r w:rsidR="008D29A3" w:rsidRPr="005B6D42">
        <w:rPr>
          <w:rFonts w:ascii="Times New Roman" w:hAnsi="Times New Roman" w:cs="Times New Roman"/>
          <w:i/>
          <w:color w:val="002060"/>
          <w:sz w:val="24"/>
          <w:szCs w:val="24"/>
        </w:rPr>
        <w:t xml:space="preserve"> именины», «Путешествие по следам сказочных героев»;</w:t>
      </w:r>
    </w:p>
    <w:p w:rsidR="008D29A3" w:rsidRPr="005B6D42" w:rsidRDefault="008D29A3" w:rsidP="00AE0C18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5B6D42">
        <w:rPr>
          <w:rFonts w:ascii="Times New Roman" w:hAnsi="Times New Roman" w:cs="Times New Roman"/>
          <w:i/>
          <w:color w:val="002060"/>
          <w:sz w:val="24"/>
          <w:szCs w:val="24"/>
        </w:rPr>
        <w:t>- выставки книг писателей, например, «Сказки А.С. Пушкина»;</w:t>
      </w:r>
    </w:p>
    <w:p w:rsidR="008D29A3" w:rsidRPr="005B6D42" w:rsidRDefault="008D29A3" w:rsidP="00AE0C18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5B6D42">
        <w:rPr>
          <w:rFonts w:ascii="Times New Roman" w:hAnsi="Times New Roman" w:cs="Times New Roman"/>
          <w:i/>
          <w:color w:val="002060"/>
          <w:sz w:val="24"/>
          <w:szCs w:val="24"/>
        </w:rPr>
        <w:t xml:space="preserve">- выставки книг художников-иллюстраторов, например, художника-иллюстратора Юрия Алексеевича Васнецова или Евгения Ивановича </w:t>
      </w:r>
      <w:proofErr w:type="spellStart"/>
      <w:r w:rsidRPr="005B6D42">
        <w:rPr>
          <w:rFonts w:ascii="Times New Roman" w:hAnsi="Times New Roman" w:cs="Times New Roman"/>
          <w:i/>
          <w:color w:val="002060"/>
          <w:sz w:val="24"/>
          <w:szCs w:val="24"/>
        </w:rPr>
        <w:t>Чарушина</w:t>
      </w:r>
      <w:proofErr w:type="spellEnd"/>
      <w:r w:rsidRPr="005B6D42">
        <w:rPr>
          <w:rFonts w:ascii="Times New Roman" w:hAnsi="Times New Roman" w:cs="Times New Roman"/>
          <w:i/>
          <w:color w:val="002060"/>
          <w:sz w:val="24"/>
          <w:szCs w:val="24"/>
        </w:rPr>
        <w:t>;</w:t>
      </w:r>
    </w:p>
    <w:p w:rsidR="008D29A3" w:rsidRPr="005B6D42" w:rsidRDefault="008D29A3" w:rsidP="00AE0C18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5B6D42">
        <w:rPr>
          <w:rFonts w:ascii="Times New Roman" w:hAnsi="Times New Roman" w:cs="Times New Roman"/>
          <w:i/>
          <w:color w:val="002060"/>
          <w:sz w:val="24"/>
          <w:szCs w:val="24"/>
        </w:rPr>
        <w:t>- выставки детских журналов: «Детские журналы в гостях у ребят»;</w:t>
      </w:r>
    </w:p>
    <w:p w:rsidR="008D29A3" w:rsidRPr="005B6D42" w:rsidRDefault="008D29A3" w:rsidP="00AE0C18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5B6D42">
        <w:rPr>
          <w:rFonts w:ascii="Times New Roman" w:hAnsi="Times New Roman" w:cs="Times New Roman"/>
          <w:i/>
          <w:color w:val="002060"/>
          <w:sz w:val="24"/>
          <w:szCs w:val="24"/>
        </w:rPr>
        <w:t>- выставки произведений, которые были положены в основу мультфильмов, детских фильмов: «Герои книг на экране»;</w:t>
      </w:r>
    </w:p>
    <w:p w:rsidR="008D29A3" w:rsidRPr="005B6D42" w:rsidRDefault="008D29A3" w:rsidP="00AE0C18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5B6D42">
        <w:rPr>
          <w:rFonts w:ascii="Times New Roman" w:hAnsi="Times New Roman" w:cs="Times New Roman"/>
          <w:i/>
          <w:color w:val="002060"/>
          <w:sz w:val="24"/>
          <w:szCs w:val="24"/>
        </w:rPr>
        <w:t>- конкурсы чтецов «Весенний калейдоскоп», «Братья наши меньшие» и др., которые проходят ежемесячно;</w:t>
      </w:r>
    </w:p>
    <w:p w:rsidR="008D29A3" w:rsidRPr="005B6D42" w:rsidRDefault="008D29A3" w:rsidP="00AE0C18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5B6D42">
        <w:rPr>
          <w:rFonts w:ascii="Times New Roman" w:hAnsi="Times New Roman" w:cs="Times New Roman"/>
          <w:i/>
          <w:color w:val="002060"/>
          <w:sz w:val="24"/>
          <w:szCs w:val="24"/>
        </w:rPr>
        <w:t>- тематические выставки «Как рождаются книги», «Книги о животных», «Жила-была сказки»;</w:t>
      </w:r>
    </w:p>
    <w:p w:rsidR="00FC6086" w:rsidRPr="005B6D42" w:rsidRDefault="008D29A3" w:rsidP="00AE0C18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5B6D42">
        <w:rPr>
          <w:rFonts w:ascii="Times New Roman" w:hAnsi="Times New Roman" w:cs="Times New Roman"/>
          <w:i/>
          <w:color w:val="002060"/>
          <w:sz w:val="24"/>
          <w:szCs w:val="24"/>
        </w:rPr>
        <w:t>- выставки детских ри</w:t>
      </w:r>
      <w:r w:rsidR="00FC6086" w:rsidRPr="005B6D42">
        <w:rPr>
          <w:rFonts w:ascii="Times New Roman" w:hAnsi="Times New Roman" w:cs="Times New Roman"/>
          <w:i/>
          <w:color w:val="002060"/>
          <w:sz w:val="24"/>
          <w:szCs w:val="24"/>
        </w:rPr>
        <w:t>сунков и поделок по прочитанным произведениям;</w:t>
      </w:r>
    </w:p>
    <w:p w:rsidR="00FC6086" w:rsidRPr="005B6D42" w:rsidRDefault="00FC6086" w:rsidP="00AE0C18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5B6D42">
        <w:rPr>
          <w:rFonts w:ascii="Times New Roman" w:hAnsi="Times New Roman" w:cs="Times New Roman"/>
          <w:i/>
          <w:color w:val="002060"/>
          <w:sz w:val="24"/>
          <w:szCs w:val="24"/>
        </w:rPr>
        <w:t>- проектная деятельность (для старшего дошкольного возраста);</w:t>
      </w:r>
    </w:p>
    <w:p w:rsidR="00D33BB9" w:rsidRPr="00AE0C18" w:rsidRDefault="00FC6086" w:rsidP="00AE0C18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B6D42">
        <w:rPr>
          <w:rFonts w:ascii="Times New Roman" w:hAnsi="Times New Roman" w:cs="Times New Roman"/>
          <w:i/>
          <w:color w:val="002060"/>
          <w:sz w:val="24"/>
          <w:szCs w:val="24"/>
        </w:rPr>
        <w:t>- сюжетно-ролевые игр «Библиотека», «Книжный магазин».</w:t>
      </w:r>
      <w:r w:rsidR="00D33BB9" w:rsidRPr="00AE0C18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:rsidR="00540636" w:rsidRDefault="00540636" w:rsidP="00AE0C1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C6086" w:rsidRPr="00540636" w:rsidRDefault="00FC6086" w:rsidP="00AE0C18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540636">
        <w:rPr>
          <w:rFonts w:ascii="Times New Roman" w:hAnsi="Times New Roman" w:cs="Times New Roman"/>
          <w:color w:val="FF0000"/>
          <w:sz w:val="24"/>
          <w:szCs w:val="24"/>
        </w:rPr>
        <w:t>Слайд 4</w:t>
      </w:r>
    </w:p>
    <w:p w:rsidR="00FC6086" w:rsidRDefault="00DA638F" w:rsidP="00AE0C1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E0C18">
        <w:rPr>
          <w:rFonts w:ascii="Times New Roman" w:hAnsi="Times New Roman" w:cs="Times New Roman"/>
          <w:sz w:val="24"/>
          <w:szCs w:val="24"/>
          <w:u w:val="single"/>
        </w:rPr>
        <w:t>Ведущий:</w:t>
      </w:r>
      <w:r>
        <w:rPr>
          <w:rFonts w:ascii="Times New Roman" w:hAnsi="Times New Roman" w:cs="Times New Roman"/>
          <w:sz w:val="24"/>
          <w:szCs w:val="24"/>
        </w:rPr>
        <w:t xml:space="preserve"> Если мы обратимся к методике ознакомления дошкольников с художественными произведениями, автора Татьяны </w:t>
      </w:r>
      <w:proofErr w:type="spellStart"/>
      <w:r>
        <w:rPr>
          <w:rFonts w:ascii="Times New Roman" w:hAnsi="Times New Roman" w:cs="Times New Roman"/>
          <w:sz w:val="24"/>
          <w:szCs w:val="24"/>
        </w:rPr>
        <w:t>Брониславовны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Лочман</w:t>
      </w:r>
      <w:proofErr w:type="spellEnd"/>
      <w:r>
        <w:rPr>
          <w:rFonts w:ascii="Times New Roman" w:hAnsi="Times New Roman" w:cs="Times New Roman"/>
          <w:sz w:val="24"/>
          <w:szCs w:val="24"/>
        </w:rPr>
        <w:t>, то увидим, что воспитатель при ознакомлении детей с художественной литературой можно использовать разные средства:</w:t>
      </w:r>
    </w:p>
    <w:p w:rsidR="00DA638F" w:rsidRDefault="00DA638F" w:rsidP="00AE0C18">
      <w:pPr>
        <w:pStyle w:val="a3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чтение и рассказывание фольклорных и литературных произведений, заучивание стихотворений, беседа с ответами на вопросы;</w:t>
      </w:r>
    </w:p>
    <w:p w:rsidR="00DA638F" w:rsidRDefault="00DA638F" w:rsidP="00AE0C18">
      <w:pPr>
        <w:pStyle w:val="a3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развивающие ситуации на игровой основе при ознакомлении с фольклорным и художественным произведением, литературные произведения, театрализованные игры (в совместных – педагога и детей – видах деятельности);</w:t>
      </w:r>
    </w:p>
    <w:p w:rsidR="00DA638F" w:rsidRDefault="00DA638F" w:rsidP="00AE0C18">
      <w:pPr>
        <w:pStyle w:val="a3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организация самостоятельной деятельности (литературной, художественно-речевой, изобразительной, театрализованной) под влиянием знакомых фольклорных или литературных произведений;</w:t>
      </w:r>
    </w:p>
    <w:p w:rsidR="00DA638F" w:rsidRDefault="00DA638F" w:rsidP="00AE0C18">
      <w:pPr>
        <w:pStyle w:val="a3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создание предметно-развивающей среды (книг, иллюстраций, фотографий, атрибутов для игровых ситуаций).</w:t>
      </w:r>
    </w:p>
    <w:p w:rsidR="00DA638F" w:rsidRPr="00AE0C18" w:rsidRDefault="007038EC" w:rsidP="00AE0C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0C18">
        <w:rPr>
          <w:rFonts w:ascii="Times New Roman" w:hAnsi="Times New Roman" w:cs="Times New Roman"/>
          <w:sz w:val="24"/>
          <w:szCs w:val="24"/>
          <w:u w:val="single"/>
        </w:rPr>
        <w:t>Ведущий:</w:t>
      </w:r>
      <w:r w:rsidRPr="00AE0C18">
        <w:rPr>
          <w:rFonts w:ascii="Times New Roman" w:hAnsi="Times New Roman" w:cs="Times New Roman"/>
          <w:sz w:val="24"/>
          <w:szCs w:val="24"/>
        </w:rPr>
        <w:t xml:space="preserve"> </w:t>
      </w:r>
      <w:r w:rsidR="00DA638F" w:rsidRPr="00AE0C18">
        <w:rPr>
          <w:rFonts w:ascii="Times New Roman" w:hAnsi="Times New Roman" w:cs="Times New Roman"/>
          <w:sz w:val="24"/>
          <w:szCs w:val="24"/>
        </w:rPr>
        <w:t>Если мы обратимся к методическим рекомендациям Оксаны Семеновны Ушаковой «Ознакомление дошкольников с литературой», то увидим, что важнейшим направлением работы по ознакомлению с художественной литературой является развитие словесного творчества. Литературное произведения станет эффективным, если ребенок к нему будет подготовлен.</w:t>
      </w:r>
    </w:p>
    <w:p w:rsidR="00540636" w:rsidRDefault="00540636" w:rsidP="00AE0C1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A638F" w:rsidRPr="00540636" w:rsidRDefault="00DA638F" w:rsidP="00AE0C1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540636">
        <w:rPr>
          <w:rFonts w:ascii="Times New Roman" w:hAnsi="Times New Roman" w:cs="Times New Roman"/>
          <w:color w:val="FF0000"/>
          <w:sz w:val="24"/>
          <w:szCs w:val="24"/>
        </w:rPr>
        <w:t>Слайд 5</w:t>
      </w:r>
    </w:p>
    <w:p w:rsidR="00DA638F" w:rsidRPr="00AE0C18" w:rsidRDefault="00AE0C18" w:rsidP="00AE0C1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E0C18">
        <w:rPr>
          <w:rFonts w:ascii="Times New Roman" w:hAnsi="Times New Roman" w:cs="Times New Roman"/>
          <w:sz w:val="24"/>
          <w:szCs w:val="24"/>
          <w:u w:val="single"/>
        </w:rPr>
        <w:t>Ведущий:</w:t>
      </w:r>
      <w:r w:rsidRPr="00AE0C18">
        <w:rPr>
          <w:rFonts w:ascii="Times New Roman" w:hAnsi="Times New Roman" w:cs="Times New Roman"/>
          <w:sz w:val="24"/>
          <w:szCs w:val="24"/>
        </w:rPr>
        <w:t xml:space="preserve"> </w:t>
      </w:r>
      <w:r w:rsidR="007038EC" w:rsidRPr="00AE0C18">
        <w:rPr>
          <w:rFonts w:ascii="Times New Roman" w:hAnsi="Times New Roman" w:cs="Times New Roman"/>
          <w:color w:val="000000" w:themeColor="text1"/>
          <w:sz w:val="24"/>
          <w:szCs w:val="24"/>
        </w:rPr>
        <w:t>Сегодня я познакомлю вас с несколькими нетрадиционными методами привлечения внимания детей к знакомству с художественной литературой и воспитания любви к книге.</w:t>
      </w:r>
    </w:p>
    <w:p w:rsidR="007038EC" w:rsidRPr="00AE0C18" w:rsidRDefault="007038EC" w:rsidP="00AE0C1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E0C18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Ведущий:</w:t>
      </w:r>
      <w:r w:rsidRPr="00AE0C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Для привлечения внимания детей к книге и ее прочтению можно использовать </w:t>
      </w:r>
      <w:r w:rsidRPr="00AE0C18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метод «</w:t>
      </w:r>
      <w:proofErr w:type="spellStart"/>
      <w:r w:rsidRPr="00AE0C18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Сторисек</w:t>
      </w:r>
      <w:proofErr w:type="spellEnd"/>
      <w:r w:rsidRPr="00AE0C18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».</w:t>
      </w:r>
      <w:r w:rsidRPr="00AE0C18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</w:t>
      </w:r>
      <w:r w:rsidRPr="00AE0C18">
        <w:rPr>
          <w:rFonts w:ascii="Times New Roman" w:hAnsi="Times New Roman" w:cs="Times New Roman"/>
          <w:color w:val="000000" w:themeColor="text1"/>
          <w:sz w:val="24"/>
          <w:szCs w:val="24"/>
        </w:rPr>
        <w:t>Что это такое? «</w:t>
      </w:r>
      <w:proofErr w:type="spellStart"/>
      <w:r w:rsidRPr="00AE0C18">
        <w:rPr>
          <w:rFonts w:ascii="Times New Roman" w:hAnsi="Times New Roman" w:cs="Times New Roman"/>
          <w:color w:val="000000" w:themeColor="text1"/>
          <w:sz w:val="24"/>
          <w:szCs w:val="24"/>
        </w:rPr>
        <w:t>Сторисек</w:t>
      </w:r>
      <w:proofErr w:type="spellEnd"/>
      <w:r w:rsidRPr="00AE0C18">
        <w:rPr>
          <w:rFonts w:ascii="Times New Roman" w:hAnsi="Times New Roman" w:cs="Times New Roman"/>
          <w:color w:val="000000" w:themeColor="text1"/>
          <w:sz w:val="24"/>
          <w:szCs w:val="24"/>
        </w:rPr>
        <w:t>» в переводе с английского языка означает «мешок историй». Сначала необходимо изготовить «мешок историй» совместно с родителями и детьми. Его можно украсить, прикрепить к нему имена воспитанников. В этом случае впоследствии дети будут с повышенным интересом участвовать в мероприятиях, связанных с продуктом их деятельности.</w:t>
      </w:r>
    </w:p>
    <w:p w:rsidR="007038EC" w:rsidRPr="00AE0C18" w:rsidRDefault="007038EC" w:rsidP="00AE0C1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0636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Ведущий:</w:t>
      </w:r>
      <w:r w:rsidRPr="00AE0C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4651A" w:rsidRPr="00AE0C18">
        <w:rPr>
          <w:rFonts w:ascii="Times New Roman" w:hAnsi="Times New Roman" w:cs="Times New Roman"/>
          <w:color w:val="000000" w:themeColor="text1"/>
          <w:sz w:val="24"/>
          <w:szCs w:val="24"/>
        </w:rPr>
        <w:t>Чем же мы можем заполнить наш «мешок историй»? Как вы думаете?</w:t>
      </w:r>
    </w:p>
    <w:p w:rsidR="00C4651A" w:rsidRPr="00AE0C18" w:rsidRDefault="00C4651A" w:rsidP="00AE0C1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E0C18">
        <w:rPr>
          <w:rFonts w:ascii="Times New Roman" w:hAnsi="Times New Roman" w:cs="Times New Roman"/>
          <w:color w:val="000000" w:themeColor="text1"/>
          <w:sz w:val="24"/>
          <w:szCs w:val="24"/>
        </w:rPr>
        <w:t>Я приготовила для вас такой «мешок историй». Давайте посмотрим, что в него можно положить?</w:t>
      </w:r>
    </w:p>
    <w:p w:rsidR="00540636" w:rsidRDefault="00540636" w:rsidP="00AE0C1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AE0C18" w:rsidRDefault="0023791F" w:rsidP="00AE0C1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AE0C1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Можно подготовить заранее «мешок историй» и вместе с педагогами</w:t>
      </w:r>
    </w:p>
    <w:p w:rsidR="0023791F" w:rsidRDefault="0023791F" w:rsidP="00AE0C1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AE0C1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рассмотреть его содержимое.</w:t>
      </w:r>
    </w:p>
    <w:p w:rsidR="00540636" w:rsidRPr="00AE0C18" w:rsidRDefault="00540636" w:rsidP="00AE0C1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C4651A" w:rsidRPr="00AE0C18" w:rsidRDefault="00AE0C18" w:rsidP="00AE0C1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</w:t>
      </w:r>
      <w:r w:rsidR="0023791F" w:rsidRPr="005B6D42">
        <w:rPr>
          <w:rFonts w:ascii="Times New Roman" w:hAnsi="Times New Roman" w:cs="Times New Roman"/>
          <w:i/>
          <w:color w:val="002060"/>
          <w:sz w:val="24"/>
          <w:szCs w:val="24"/>
        </w:rPr>
        <w:t>Ответы:</w:t>
      </w:r>
      <w:proofErr w:type="gramEnd"/>
      <w:r w:rsidR="0023791F" w:rsidRPr="005B6D42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gramStart"/>
      <w:r w:rsidR="0023791F" w:rsidRPr="005B6D42">
        <w:rPr>
          <w:rFonts w:ascii="Times New Roman" w:hAnsi="Times New Roman" w:cs="Times New Roman"/>
          <w:i/>
          <w:color w:val="002060"/>
          <w:sz w:val="24"/>
          <w:szCs w:val="24"/>
        </w:rPr>
        <w:t>«Мешок историй» наполняем художественной книгой, которую хотим прочитать, игрушками, являющимися прообразами героев выбранного произведения, аудиокнигой (если такая имеется), развивающими играми, портретом автора с информацией о нем, раскрасками с героями произведений, трафаретами, иллюстрациями разных художников к произведениям</w:t>
      </w:r>
      <w:r w:rsidR="00C4651A" w:rsidRPr="00AE0C18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proofErr w:type="gramEnd"/>
    </w:p>
    <w:p w:rsidR="0023791F" w:rsidRPr="00AE0C18" w:rsidRDefault="0023791F" w:rsidP="00AE0C1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E0C18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Ведущий:</w:t>
      </w:r>
      <w:r w:rsidRPr="00AE0C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При знакомстве с новой книгой с помощью «Мешка историй» проводятся беседы по содержанию книги, рассматриваются и обсуждаются с детьми иллюстрации; можно разыграть при помощи игрушек эпизоды художественного произведения; провести игры по теме выбранного произведения; разукрасить раскраски. Данный метод</w:t>
      </w:r>
      <w:r w:rsidR="00C604B7" w:rsidRPr="00AE0C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позволит более эффективно заинтересовать детей прочитать ту или иную книгу, чем просто слова «Сегодня мы с вами прочитаем …».</w:t>
      </w:r>
    </w:p>
    <w:p w:rsidR="00540636" w:rsidRDefault="00540636" w:rsidP="00AE0C1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604B7" w:rsidRPr="00540636" w:rsidRDefault="00C604B7" w:rsidP="00AE0C1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540636">
        <w:rPr>
          <w:rFonts w:ascii="Times New Roman" w:hAnsi="Times New Roman" w:cs="Times New Roman"/>
          <w:color w:val="FF0000"/>
          <w:sz w:val="24"/>
          <w:szCs w:val="24"/>
        </w:rPr>
        <w:t>Слайд 6</w:t>
      </w:r>
    </w:p>
    <w:p w:rsidR="00C604B7" w:rsidRPr="00AE0C18" w:rsidRDefault="00C604B7" w:rsidP="00AE0C1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540636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Ведущий:</w:t>
      </w:r>
      <w:r w:rsidRPr="00AE0C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Следующий метод, о котором я хочу вам рассказать, формирует у воспитанников предпосылки к читательской грамоте, и относится к </w:t>
      </w:r>
      <w:r w:rsidRPr="00AE0C18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технологии «</w:t>
      </w:r>
      <w:r w:rsidRPr="00AE0C18"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en-US"/>
        </w:rPr>
        <w:t>STEM</w:t>
      </w:r>
      <w:r w:rsidRPr="00AE0C18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-образования»</w:t>
      </w:r>
      <w:r w:rsidRPr="00AE0C18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.</w:t>
      </w:r>
    </w:p>
    <w:p w:rsidR="00C604B7" w:rsidRPr="00AE0C18" w:rsidRDefault="00C604B7" w:rsidP="00AE0C1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E0C18">
        <w:rPr>
          <w:rFonts w:ascii="Times New Roman" w:hAnsi="Times New Roman" w:cs="Times New Roman"/>
          <w:color w:val="000000" w:themeColor="text1"/>
          <w:sz w:val="24"/>
          <w:szCs w:val="24"/>
        </w:rPr>
        <w:t>Что это такое?</w:t>
      </w:r>
    </w:p>
    <w:p w:rsidR="00C604B7" w:rsidRPr="00AE0C18" w:rsidRDefault="00C604B7" w:rsidP="00AE0C1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E0C18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STEM</w:t>
      </w:r>
      <w:r w:rsidRPr="00AE0C18">
        <w:rPr>
          <w:rFonts w:ascii="Times New Roman" w:hAnsi="Times New Roman" w:cs="Times New Roman"/>
          <w:color w:val="000000" w:themeColor="text1"/>
          <w:sz w:val="24"/>
          <w:szCs w:val="24"/>
        </w:rPr>
        <w:t>-образование – это комплексное обучение, которое включает в себя одновременное исследование базовых принципов точных наук (в том числе искусства). Дети учатся видеть взаимосвязь происходящих событий, открывают для себя что-то новое и оригинальное.</w:t>
      </w:r>
    </w:p>
    <w:p w:rsidR="00C604B7" w:rsidRPr="00AE0C18" w:rsidRDefault="00C604B7" w:rsidP="00AE0C1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E0C18">
        <w:rPr>
          <w:rFonts w:ascii="Times New Roman" w:hAnsi="Times New Roman" w:cs="Times New Roman"/>
          <w:color w:val="000000" w:themeColor="text1"/>
          <w:sz w:val="24"/>
          <w:szCs w:val="24"/>
        </w:rPr>
        <w:t>Данный метод широко используется при формировании у детей элементарных математических представлений, интеллектуальных способностей. Сегодня я расскажу, как один из элементов данного метода, а именно моделирование, можно использовать в работе с детьми по ознакомлению с художественной литературой.</w:t>
      </w:r>
    </w:p>
    <w:p w:rsidR="00C604B7" w:rsidRPr="00AE0C18" w:rsidRDefault="00C604B7" w:rsidP="00AE0C1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E0C18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В основе моделирования лежит принцип замещения – реальный предмет может быть замещен в деятельности детей другим предметом, знаком, изображением. Заключается он в том, что помогает детям понять смысл сказ</w:t>
      </w:r>
      <w:r w:rsidR="0072693D" w:rsidRPr="00AE0C18">
        <w:rPr>
          <w:rFonts w:ascii="Times New Roman" w:hAnsi="Times New Roman" w:cs="Times New Roman"/>
          <w:color w:val="000000" w:themeColor="text1"/>
          <w:sz w:val="24"/>
          <w:szCs w:val="24"/>
        </w:rPr>
        <w:t>ки</w:t>
      </w:r>
      <w:r w:rsidRPr="00AE0C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провести анализ текста.</w:t>
      </w:r>
    </w:p>
    <w:p w:rsidR="00540636" w:rsidRDefault="00540636" w:rsidP="00AE0C1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C604B7" w:rsidRPr="00540636" w:rsidRDefault="00C604B7" w:rsidP="00AE0C1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540636">
        <w:rPr>
          <w:rFonts w:ascii="Times New Roman" w:hAnsi="Times New Roman" w:cs="Times New Roman"/>
          <w:color w:val="FF0000"/>
          <w:sz w:val="24"/>
          <w:szCs w:val="24"/>
        </w:rPr>
        <w:t>Слайд 7</w:t>
      </w:r>
    </w:p>
    <w:p w:rsidR="00C604B7" w:rsidRPr="00AE0C18" w:rsidRDefault="00C604B7" w:rsidP="00AE0C1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E0C18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Ведущий:</w:t>
      </w:r>
      <w:r w:rsidRPr="00AE0C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Для этого можно использовать игровые пособия, например, цветные счетные палочки </w:t>
      </w:r>
      <w:proofErr w:type="spellStart"/>
      <w:r w:rsidRPr="00AE0C18">
        <w:rPr>
          <w:rFonts w:ascii="Times New Roman" w:hAnsi="Times New Roman" w:cs="Times New Roman"/>
          <w:color w:val="000000" w:themeColor="text1"/>
          <w:sz w:val="24"/>
          <w:szCs w:val="24"/>
        </w:rPr>
        <w:t>Кюизенера</w:t>
      </w:r>
      <w:proofErr w:type="spellEnd"/>
      <w:r w:rsidRPr="00AE0C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или квадрат </w:t>
      </w:r>
      <w:proofErr w:type="spellStart"/>
      <w:r w:rsidRPr="00AE0C18">
        <w:rPr>
          <w:rFonts w:ascii="Times New Roman" w:hAnsi="Times New Roman" w:cs="Times New Roman"/>
          <w:color w:val="000000" w:themeColor="text1"/>
          <w:sz w:val="24"/>
          <w:szCs w:val="24"/>
        </w:rPr>
        <w:t>Воскобовича</w:t>
      </w:r>
      <w:proofErr w:type="spellEnd"/>
      <w:r w:rsidRPr="00AE0C1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72693D" w:rsidRPr="00AE0C18" w:rsidRDefault="0072693D" w:rsidP="00AE0C1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E0C18">
        <w:rPr>
          <w:rFonts w:ascii="Times New Roman" w:hAnsi="Times New Roman" w:cs="Times New Roman"/>
          <w:color w:val="000000" w:themeColor="text1"/>
          <w:sz w:val="24"/>
          <w:szCs w:val="24"/>
        </w:rPr>
        <w:t>В процессе чтения сказок некоторые дети могут испытывать трудности в запоминании сюжета, основных персонажей, итога произведения.</w:t>
      </w:r>
    </w:p>
    <w:p w:rsidR="0072693D" w:rsidRPr="00AE0C18" w:rsidRDefault="0072693D" w:rsidP="00AE0C1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E0C18">
        <w:rPr>
          <w:rFonts w:ascii="Times New Roman" w:hAnsi="Times New Roman" w:cs="Times New Roman"/>
          <w:color w:val="000000" w:themeColor="text1"/>
          <w:sz w:val="24"/>
          <w:szCs w:val="24"/>
        </w:rPr>
        <w:t>Чтобы помочь детям и улучшить их память и речь, нужно распечатать любимую сказку и картинки к ней, что будет служить опорным материалом.</w:t>
      </w:r>
    </w:p>
    <w:p w:rsidR="0072693D" w:rsidRPr="00AE0C18" w:rsidRDefault="0072693D" w:rsidP="00AE0C1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E0C18">
        <w:rPr>
          <w:rFonts w:ascii="Times New Roman" w:hAnsi="Times New Roman" w:cs="Times New Roman"/>
          <w:color w:val="000000" w:themeColor="text1"/>
          <w:sz w:val="24"/>
          <w:szCs w:val="24"/>
        </w:rPr>
        <w:t>После прочтения сказки и показа картинок педагог должен каждого героя обозначить палочкой определенного цвета или блоком, что позволит провести некую ассоциацию и закрепить прочитанный материал.</w:t>
      </w:r>
    </w:p>
    <w:p w:rsidR="0072693D" w:rsidRPr="00AE0C18" w:rsidRDefault="0072693D" w:rsidP="00AE0C1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E0C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Палочки должны определенным образом соответствовать сути произведения, например, если речь идет о волке, стоит использовать для него черную палочку, так как это негативный персонаж, положительных героев обозначить светлыми палочками, а детенышей – самыми маленькими. Благодаря соотношению </w:t>
      </w:r>
      <w:proofErr w:type="spellStart"/>
      <w:r w:rsidRPr="00AE0C18">
        <w:rPr>
          <w:rFonts w:ascii="Times New Roman" w:hAnsi="Times New Roman" w:cs="Times New Roman"/>
          <w:color w:val="000000" w:themeColor="text1"/>
          <w:sz w:val="24"/>
          <w:szCs w:val="24"/>
        </w:rPr>
        <w:t>слухоавого</w:t>
      </w:r>
      <w:proofErr w:type="spellEnd"/>
      <w:r w:rsidRPr="00AE0C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визуального и тактильного восприятий, ребенок намного быстрее улавливает суть сказки и не испытывает проблем с ее </w:t>
      </w:r>
      <w:proofErr w:type="spellStart"/>
      <w:r w:rsidRPr="00AE0C18">
        <w:rPr>
          <w:rFonts w:ascii="Times New Roman" w:hAnsi="Times New Roman" w:cs="Times New Roman"/>
          <w:color w:val="000000" w:themeColor="text1"/>
          <w:sz w:val="24"/>
          <w:szCs w:val="24"/>
        </w:rPr>
        <w:t>интерпритацией</w:t>
      </w:r>
      <w:proofErr w:type="spellEnd"/>
      <w:r w:rsidRPr="00AE0C1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72693D" w:rsidRPr="00AE0C18" w:rsidRDefault="0072693D" w:rsidP="00AE0C1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E0C18">
        <w:rPr>
          <w:rFonts w:ascii="Times New Roman" w:hAnsi="Times New Roman" w:cs="Times New Roman"/>
          <w:color w:val="000000" w:themeColor="text1"/>
          <w:sz w:val="24"/>
          <w:szCs w:val="24"/>
        </w:rPr>
        <w:t>Создавая модель, дети наглядно видят всех действующих лиц, поэтому при рассказывании они могут основное внимание концентрировать на правильном построении предложений, на воспроизведении в своей речи тех слов и выражений, которые характерны для данного литературного текста.</w:t>
      </w:r>
    </w:p>
    <w:p w:rsidR="00540636" w:rsidRDefault="00540636" w:rsidP="00AE0C1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:rsidR="0072693D" w:rsidRPr="00AE0C18" w:rsidRDefault="0072693D" w:rsidP="00AE0C1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0636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Работа в подгруппах </w:t>
      </w:r>
      <w:r w:rsidRPr="00AE0C18">
        <w:rPr>
          <w:rFonts w:ascii="Times New Roman" w:hAnsi="Times New Roman" w:cs="Times New Roman"/>
          <w:color w:val="000000" w:themeColor="text1"/>
          <w:sz w:val="24"/>
          <w:szCs w:val="24"/>
        </w:rPr>
        <w:t>(7-10 минут)</w:t>
      </w:r>
    </w:p>
    <w:p w:rsidR="00540636" w:rsidRPr="00540636" w:rsidRDefault="00540636" w:rsidP="0054063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Слайд 8</w:t>
      </w:r>
    </w:p>
    <w:p w:rsidR="00AE0C18" w:rsidRDefault="0072693D" w:rsidP="00AE0C1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AE0C1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На экране показана иллюстрация к сказке «Кот, петух и лиса».</w:t>
      </w:r>
    </w:p>
    <w:p w:rsidR="00AE0C18" w:rsidRDefault="0072693D" w:rsidP="00AE0C1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AE0C1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Педагоги выкладывают модель по наводящим вопросам. </w:t>
      </w:r>
    </w:p>
    <w:p w:rsidR="0072693D" w:rsidRDefault="0072693D" w:rsidP="00AE0C1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AE0C1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Старший воспитатель, к каждому герою</w:t>
      </w:r>
      <w:r w:rsidR="00382251" w:rsidRPr="00AE0C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82251" w:rsidRPr="00AE0C1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прилагает его цветное изображение</w:t>
      </w:r>
      <w:r w:rsidR="00AE0C1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.</w:t>
      </w:r>
    </w:p>
    <w:p w:rsidR="00540636" w:rsidRPr="00AE0C18" w:rsidRDefault="00540636" w:rsidP="00AE0C1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251" w:rsidRPr="00AE0C18" w:rsidRDefault="000B510F" w:rsidP="00AE0C1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E0C18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Ведущий</w:t>
      </w:r>
      <w:r w:rsidRPr="00AE0C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="0026561F" w:rsidRPr="00AE0C18">
        <w:rPr>
          <w:rFonts w:ascii="Times New Roman" w:hAnsi="Times New Roman" w:cs="Times New Roman"/>
          <w:color w:val="000000" w:themeColor="text1"/>
          <w:sz w:val="24"/>
          <w:szCs w:val="24"/>
        </w:rPr>
        <w:t>Сейчас я предлагаю в ваших подгруппах воспроизвести у себя модель сказки, при этом я буду помогать вам вопросами.</w:t>
      </w:r>
    </w:p>
    <w:p w:rsidR="0026561F" w:rsidRPr="00AE0C18" w:rsidRDefault="0026561F" w:rsidP="00AE0C1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E0C18">
        <w:rPr>
          <w:rFonts w:ascii="Times New Roman" w:hAnsi="Times New Roman" w:cs="Times New Roman"/>
          <w:color w:val="000000" w:themeColor="text1"/>
          <w:sz w:val="24"/>
          <w:szCs w:val="24"/>
        </w:rPr>
        <w:t>Вопросы:</w:t>
      </w:r>
    </w:p>
    <w:p w:rsidR="004834B6" w:rsidRDefault="0026561F" w:rsidP="000117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834B6">
        <w:rPr>
          <w:rFonts w:ascii="Times New Roman" w:hAnsi="Times New Roman" w:cs="Times New Roman"/>
          <w:sz w:val="24"/>
          <w:szCs w:val="24"/>
        </w:rPr>
        <w:t>Сегодня мы с вами поиграем в сказку «Кот, петух и лиса». Но использовать будем не обычные иллюстрации, а вот такие волшебные палочки и кубики. Кто знает эту сказку? Назовите главных героев?</w:t>
      </w:r>
    </w:p>
    <w:p w:rsidR="004834B6" w:rsidRDefault="004834B6" w:rsidP="000117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Давайте вспомним, с чего начинается сказка?</w:t>
      </w:r>
    </w:p>
    <w:p w:rsidR="004834B6" w:rsidRDefault="004834B6" w:rsidP="000117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Посмотрите на палочки. Давайте определим, какой палочкой у нас будет лиса? Ее иногда называют «рыжей плутовкой». Она какая? Большая или маленькая? Какую палочку возьмем? (</w:t>
      </w:r>
      <w:r>
        <w:rPr>
          <w:rFonts w:ascii="Times New Roman" w:hAnsi="Times New Roman" w:cs="Times New Roman"/>
          <w:i/>
          <w:sz w:val="24"/>
          <w:szCs w:val="24"/>
        </w:rPr>
        <w:t>оранжевую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4834B6" w:rsidRDefault="004834B6" w:rsidP="000117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Где живет лиса? Давайте построим для нее нору.</w:t>
      </w:r>
    </w:p>
    <w:p w:rsidR="004834B6" w:rsidRDefault="004834B6" w:rsidP="000117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Теперь определим, какой палочкой у нас будет Петушок? Он красивый, с ярким хвостом и перышками.</w:t>
      </w:r>
    </w:p>
    <w:p w:rsidR="004834B6" w:rsidRDefault="004834B6" w:rsidP="000117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Петушок по размеру больше  или меньше Лисы?</w:t>
      </w:r>
    </w:p>
    <w:p w:rsidR="004834B6" w:rsidRDefault="004834B6" w:rsidP="000117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Каким цветом у него перышки, хвост?</w:t>
      </w:r>
    </w:p>
    <w:p w:rsidR="004834B6" w:rsidRDefault="004834B6" w:rsidP="000117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Возьмите любую яркую палочку. Это будет у нас Петушок.</w:t>
      </w:r>
    </w:p>
    <w:p w:rsidR="004834B6" w:rsidRDefault="004834B6" w:rsidP="000117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Построим домик для Петушка.</w:t>
      </w:r>
    </w:p>
    <w:p w:rsidR="004834B6" w:rsidRDefault="004834B6" w:rsidP="000117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Кого мы забыли найти?</w:t>
      </w:r>
    </w:p>
    <w:p w:rsidR="004834B6" w:rsidRDefault="004834B6" w:rsidP="000117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Какой палочкой у нас будет Кот?</w:t>
      </w:r>
    </w:p>
    <w:p w:rsidR="004834B6" w:rsidRDefault="004834B6" w:rsidP="000117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Он больше или меньше Лисы? А Петушка?</w:t>
      </w:r>
    </w:p>
    <w:p w:rsidR="004834B6" w:rsidRDefault="004834B6" w:rsidP="000117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Куда ходил Кот?</w:t>
      </w:r>
    </w:p>
    <w:p w:rsidR="004834B6" w:rsidRDefault="004834B6" w:rsidP="000117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Что такое ярмарка?</w:t>
      </w:r>
    </w:p>
    <w:p w:rsidR="004834B6" w:rsidRDefault="004834B6" w:rsidP="000117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Давайте построим качели на ярмарке.</w:t>
      </w:r>
    </w:p>
    <w:p w:rsidR="004834B6" w:rsidRDefault="004834B6" w:rsidP="000117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 теперь давайте поиграем в сказку.</w:t>
      </w:r>
    </w:p>
    <w:p w:rsidR="00540636" w:rsidRDefault="00540636" w:rsidP="00011723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4834B6" w:rsidRDefault="004834B6" w:rsidP="000117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7698">
        <w:rPr>
          <w:rFonts w:ascii="Times New Roman" w:hAnsi="Times New Roman" w:cs="Times New Roman"/>
          <w:sz w:val="24"/>
          <w:szCs w:val="24"/>
          <w:u w:val="single"/>
        </w:rPr>
        <w:t>Ведущий:</w:t>
      </w:r>
      <w:r>
        <w:rPr>
          <w:rFonts w:ascii="Times New Roman" w:hAnsi="Times New Roman" w:cs="Times New Roman"/>
          <w:sz w:val="24"/>
          <w:szCs w:val="24"/>
        </w:rPr>
        <w:t xml:space="preserve"> Здесь воспитатель начинает, дети по очереди продолжают. Пока кто-то из детей рассказывает сказку, остальные проигрывают действия сказки на палочках, например, можно выложить, как Петушок выглянул в окошко и т.д.</w:t>
      </w:r>
    </w:p>
    <w:p w:rsidR="004834B6" w:rsidRDefault="004834B6" w:rsidP="000117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Pr="005B6D42">
        <w:rPr>
          <w:rFonts w:ascii="Times New Roman" w:hAnsi="Times New Roman" w:cs="Times New Roman"/>
          <w:i/>
          <w:color w:val="002060"/>
          <w:sz w:val="24"/>
          <w:szCs w:val="24"/>
        </w:rPr>
        <w:t>Воспитатели выкладывают данное действие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540636" w:rsidRDefault="00540636" w:rsidP="0059769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834B6" w:rsidRPr="00540636" w:rsidRDefault="004834B6" w:rsidP="00597698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540636">
        <w:rPr>
          <w:rFonts w:ascii="Times New Roman" w:hAnsi="Times New Roman" w:cs="Times New Roman"/>
          <w:color w:val="FF0000"/>
          <w:sz w:val="24"/>
          <w:szCs w:val="24"/>
        </w:rPr>
        <w:t>Слайд 9</w:t>
      </w:r>
    </w:p>
    <w:p w:rsidR="004834B6" w:rsidRPr="00597698" w:rsidRDefault="004834B6" w:rsidP="0059769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97698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Ведущий</w:t>
      </w:r>
      <w:r w:rsidRPr="005976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Следующий метод, о котором я хотела бы вам рассказать, называется </w:t>
      </w:r>
      <w:r w:rsidRPr="00597698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метод </w:t>
      </w:r>
      <w:proofErr w:type="gramStart"/>
      <w:r w:rsidRPr="00597698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интеллект-карт</w:t>
      </w:r>
      <w:proofErr w:type="gramEnd"/>
      <w:r w:rsidRPr="0059769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4834B6" w:rsidRDefault="00400D18" w:rsidP="0059769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976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Интеллект-карта </w:t>
      </w:r>
      <w:r w:rsidRPr="00400D18">
        <w:rPr>
          <w:rFonts w:ascii="Times New Roman" w:hAnsi="Times New Roman" w:cs="Times New Roman"/>
          <w:color w:val="000000" w:themeColor="text1"/>
          <w:sz w:val="24"/>
          <w:szCs w:val="24"/>
        </w:rPr>
        <w:t>– это уникальный и простой метод запоминания информации, который</w:t>
      </w:r>
      <w:r w:rsidRPr="00400D18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 обеспечивает высокую познавательную активность детей в разных видах деятельности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и способствует взаимодействию детей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со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B6D42">
        <w:rPr>
          <w:rFonts w:ascii="Times New Roman" w:hAnsi="Times New Roman" w:cs="Times New Roman"/>
          <w:color w:val="000000" w:themeColor="text1"/>
          <w:sz w:val="24"/>
          <w:szCs w:val="24"/>
        </w:rPr>
        <w:t>взрослыми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сверстниками.</w:t>
      </w:r>
    </w:p>
    <w:p w:rsidR="00400D18" w:rsidRDefault="00400D18" w:rsidP="0001172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Автором данного метода является Тони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Бьюзен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британский психолог, автор методики запоминания, творчества, организации мышления и креативности. В работе с дошкольниками метод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интеллект-карт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предложен кандидатом педагогических наук Акименко</w:t>
      </w:r>
      <w:r w:rsidR="00EA73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Валентиной Михайловной</w:t>
      </w:r>
      <w:r w:rsidR="005B6D42">
        <w:rPr>
          <w:rFonts w:ascii="Times New Roman" w:hAnsi="Times New Roman" w:cs="Times New Roman"/>
          <w:color w:val="000000" w:themeColor="text1"/>
          <w:sz w:val="24"/>
          <w:szCs w:val="24"/>
        </w:rPr>
        <w:t>, которая предложила использова</w:t>
      </w:r>
      <w:r w:rsidR="00EA7305">
        <w:rPr>
          <w:rFonts w:ascii="Times New Roman" w:hAnsi="Times New Roman" w:cs="Times New Roman"/>
          <w:color w:val="000000" w:themeColor="text1"/>
          <w:sz w:val="24"/>
          <w:szCs w:val="24"/>
        </w:rPr>
        <w:t>ть этот метод для развития связной речи.</w:t>
      </w:r>
    </w:p>
    <w:p w:rsidR="00EA7305" w:rsidRDefault="00EA7305" w:rsidP="0001172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Суть данного метода заключается в том, что при составлении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интеллект-карты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процессе усвоения информации задействованы оба полушария. Результативность применения метода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интеллект-карт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достигается:</w:t>
      </w:r>
    </w:p>
    <w:p w:rsidR="00EA7305" w:rsidRDefault="00EA7305" w:rsidP="0001172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наглядностью: всю проблему с ее многочисленными сторонами можно окинуть одним взглядом;</w:t>
      </w:r>
    </w:p>
    <w:p w:rsidR="00EA7305" w:rsidRDefault="00EA7305" w:rsidP="0001172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привлекательностью: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хорошая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интеллект-карта имеет свою эстетику, ее рассматривать не только интересно, но и приятно;</w:t>
      </w:r>
    </w:p>
    <w:p w:rsidR="00EA7305" w:rsidRDefault="00EA7305" w:rsidP="0001172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запоминаемостью: благодаря работе обоих полушарий мозга, использованию образов и цвета интеллект-карта легко запоминается;</w:t>
      </w:r>
    </w:p>
    <w:p w:rsidR="00EA7305" w:rsidRDefault="00EA7305" w:rsidP="0001172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своевременностью: интеллект-карта помогает выявить недостаток информации и понять, какой информации не хватает;</w:t>
      </w:r>
    </w:p>
    <w:p w:rsidR="00EA7305" w:rsidRDefault="00EA7305" w:rsidP="0001172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творчеством: интеллект-карта стимулирует творчество, помогает найти нестандартные пути решения задачи;</w:t>
      </w:r>
    </w:p>
    <w:p w:rsidR="00EA7305" w:rsidRDefault="00EA7305" w:rsidP="0001172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возможностью пересмотра: пересмотр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интеллект-карт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через некоторое время помогает усваивать картину в целом, запомнить ее, а также увидеть новые идеи.</w:t>
      </w:r>
    </w:p>
    <w:p w:rsidR="00EA7305" w:rsidRDefault="008B57AD" w:rsidP="000117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7698">
        <w:rPr>
          <w:rFonts w:ascii="Times New Roman" w:hAnsi="Times New Roman" w:cs="Times New Roman"/>
          <w:sz w:val="24"/>
          <w:szCs w:val="24"/>
          <w:u w:val="single"/>
        </w:rPr>
        <w:t>Ведущий:</w:t>
      </w:r>
      <w:r>
        <w:rPr>
          <w:rFonts w:ascii="Times New Roman" w:hAnsi="Times New Roman" w:cs="Times New Roman"/>
          <w:sz w:val="24"/>
          <w:szCs w:val="24"/>
        </w:rPr>
        <w:t xml:space="preserve"> Как вы думаете, как этот метод можно применить в работе с детьми по ознакомлению с художественной литературой? (</w:t>
      </w:r>
      <w:r w:rsidRPr="005B6D42">
        <w:rPr>
          <w:rFonts w:ascii="Times New Roman" w:hAnsi="Times New Roman" w:cs="Times New Roman"/>
          <w:i/>
          <w:color w:val="002060"/>
          <w:sz w:val="24"/>
          <w:szCs w:val="24"/>
        </w:rPr>
        <w:t>Ответы: при организации бесед по прочитанному, пересказу прочитанных произведений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8B57AD" w:rsidRDefault="008B57AD" w:rsidP="000117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7698">
        <w:rPr>
          <w:rFonts w:ascii="Times New Roman" w:hAnsi="Times New Roman" w:cs="Times New Roman"/>
          <w:sz w:val="24"/>
          <w:szCs w:val="24"/>
          <w:u w:val="single"/>
        </w:rPr>
        <w:t>Ведущий:</w:t>
      </w:r>
      <w:r>
        <w:rPr>
          <w:rFonts w:ascii="Times New Roman" w:hAnsi="Times New Roman" w:cs="Times New Roman"/>
          <w:sz w:val="24"/>
          <w:szCs w:val="24"/>
        </w:rPr>
        <w:t xml:space="preserve"> Имеются общие требования к составлению любой </w:t>
      </w:r>
      <w:proofErr w:type="gramStart"/>
      <w:r>
        <w:rPr>
          <w:rFonts w:ascii="Times New Roman" w:hAnsi="Times New Roman" w:cs="Times New Roman"/>
          <w:sz w:val="24"/>
          <w:szCs w:val="24"/>
        </w:rPr>
        <w:t>интеллект-карты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Для составления карты используются цветные карандаши, фломастеры, маркеры, лист бумаги располагается горизонтально, главная идея располагается в центре страницы, для ее изображения можно использовать как слова, так и картинки. Для каждого ключевого момента проводятся расходящиеся от центра ответвления в любом направлении, и каждая ветвь имеет свой цвет. Под линией ветви пишется одно ключевое слово, можно использовать картинки, рисунки, ассоциации. Каждая мысль </w:t>
      </w:r>
      <w:proofErr w:type="gramStart"/>
      <w:r>
        <w:rPr>
          <w:rFonts w:ascii="Times New Roman" w:hAnsi="Times New Roman" w:cs="Times New Roman"/>
          <w:sz w:val="24"/>
          <w:szCs w:val="24"/>
        </w:rPr>
        <w:t>обводится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в процессе моделирования добавляются символы и иллюстрации.</w:t>
      </w:r>
    </w:p>
    <w:p w:rsidR="00540636" w:rsidRDefault="00540636" w:rsidP="0001172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B57AD" w:rsidRPr="00540636" w:rsidRDefault="008B57AD" w:rsidP="00011723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540636">
        <w:rPr>
          <w:rFonts w:ascii="Times New Roman" w:hAnsi="Times New Roman" w:cs="Times New Roman"/>
          <w:color w:val="FF0000"/>
          <w:sz w:val="24"/>
          <w:szCs w:val="24"/>
        </w:rPr>
        <w:t>Слайд 10</w:t>
      </w:r>
    </w:p>
    <w:p w:rsidR="00597698" w:rsidRDefault="008B57AD" w:rsidP="00597698">
      <w:pPr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Далее рассматривается интеллект-карта на примере сказки «Колобок»</w:t>
      </w:r>
      <w:r w:rsidR="00E61FC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,</w:t>
      </w:r>
    </w:p>
    <w:p w:rsidR="008B57AD" w:rsidRDefault="00E61FCE" w:rsidP="00597698">
      <w:pPr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интеллект-карта </w:t>
      </w:r>
      <w:proofErr w:type="gramStart"/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выведена</w:t>
      </w:r>
      <w:proofErr w:type="gramEnd"/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на экран</w:t>
      </w:r>
    </w:p>
    <w:p w:rsidR="00540636" w:rsidRDefault="00540636" w:rsidP="0059769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B57AD" w:rsidRDefault="00E61FCE" w:rsidP="000117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7698">
        <w:rPr>
          <w:rFonts w:ascii="Times New Roman" w:hAnsi="Times New Roman" w:cs="Times New Roman"/>
          <w:sz w:val="24"/>
          <w:szCs w:val="24"/>
          <w:u w:val="single"/>
        </w:rPr>
        <w:t>Ведущий:</w:t>
      </w:r>
      <w:r>
        <w:rPr>
          <w:rFonts w:ascii="Times New Roman" w:hAnsi="Times New Roman" w:cs="Times New Roman"/>
          <w:sz w:val="24"/>
          <w:szCs w:val="24"/>
        </w:rPr>
        <w:t xml:space="preserve"> Посмотрите на карту. В ней я поместила опорные картинки. Расскажите, что вы увидели? (</w:t>
      </w:r>
      <w:r w:rsidRPr="005B6D42">
        <w:rPr>
          <w:rFonts w:ascii="Times New Roman" w:hAnsi="Times New Roman" w:cs="Times New Roman"/>
          <w:i/>
          <w:color w:val="002060"/>
          <w:sz w:val="24"/>
          <w:szCs w:val="24"/>
        </w:rPr>
        <w:t>Ответы педагогов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E61FCE" w:rsidRDefault="00E61FCE" w:rsidP="000117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 </w:t>
      </w:r>
      <w:proofErr w:type="gramStart"/>
      <w:r>
        <w:rPr>
          <w:rFonts w:ascii="Times New Roman" w:hAnsi="Times New Roman" w:cs="Times New Roman"/>
          <w:sz w:val="24"/>
          <w:szCs w:val="24"/>
        </w:rPr>
        <w:t>догадались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 каком произведении идет речь? (</w:t>
      </w:r>
      <w:r w:rsidR="00B1796E">
        <w:rPr>
          <w:rFonts w:ascii="Times New Roman" w:hAnsi="Times New Roman" w:cs="Times New Roman"/>
          <w:i/>
          <w:sz w:val="24"/>
          <w:szCs w:val="24"/>
        </w:rPr>
        <w:t>Нет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E61FCE" w:rsidRDefault="00B1796E" w:rsidP="000117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Хотите, я вам его прочитаю? (</w:t>
      </w:r>
      <w:r>
        <w:rPr>
          <w:rFonts w:ascii="Times New Roman" w:hAnsi="Times New Roman" w:cs="Times New Roman"/>
          <w:i/>
          <w:sz w:val="24"/>
          <w:szCs w:val="24"/>
        </w:rPr>
        <w:t>да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B1796E" w:rsidRDefault="00B1796E" w:rsidP="000117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Далее с детьми можно провести беседу о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прочитанном</w:t>
      </w:r>
      <w:proofErr w:type="gramEnd"/>
      <w:r>
        <w:rPr>
          <w:rFonts w:ascii="Times New Roman" w:hAnsi="Times New Roman" w:cs="Times New Roman"/>
          <w:sz w:val="24"/>
          <w:szCs w:val="24"/>
        </w:rPr>
        <w:t>, опираясь на интеллект-карту.</w:t>
      </w:r>
    </w:p>
    <w:p w:rsidR="00540636" w:rsidRDefault="00540636" w:rsidP="000117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B1796E" w:rsidRDefault="00B1796E" w:rsidP="000117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0636">
        <w:rPr>
          <w:rFonts w:ascii="Times New Roman" w:hAnsi="Times New Roman" w:cs="Times New Roman"/>
          <w:b/>
          <w:sz w:val="24"/>
          <w:szCs w:val="24"/>
          <w:u w:val="single"/>
        </w:rPr>
        <w:t>Работа в подгруппах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(7-10 минут)</w:t>
      </w:r>
    </w:p>
    <w:p w:rsidR="00B1796E" w:rsidRDefault="00B1796E" w:rsidP="000117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597698">
        <w:rPr>
          <w:rFonts w:ascii="Times New Roman" w:hAnsi="Times New Roman" w:cs="Times New Roman"/>
          <w:sz w:val="24"/>
          <w:szCs w:val="24"/>
          <w:u w:val="single"/>
        </w:rPr>
        <w:t>едущий</w:t>
      </w:r>
      <w:r>
        <w:rPr>
          <w:rFonts w:ascii="Times New Roman" w:hAnsi="Times New Roman" w:cs="Times New Roman"/>
          <w:sz w:val="24"/>
          <w:szCs w:val="24"/>
        </w:rPr>
        <w:t xml:space="preserve">: А сейчас я предлагаю попробовать создать каждой группе </w:t>
      </w:r>
      <w:proofErr w:type="gramStart"/>
      <w:r>
        <w:rPr>
          <w:rFonts w:ascii="Times New Roman" w:hAnsi="Times New Roman" w:cs="Times New Roman"/>
          <w:sz w:val="24"/>
          <w:szCs w:val="24"/>
        </w:rPr>
        <w:t>свою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интеллект-карту.</w:t>
      </w:r>
    </w:p>
    <w:p w:rsidR="00B1796E" w:rsidRDefault="00B1796E" w:rsidP="000117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каждой гр</w:t>
      </w:r>
      <w:r w:rsidR="0092001D">
        <w:rPr>
          <w:rFonts w:ascii="Times New Roman" w:hAnsi="Times New Roman" w:cs="Times New Roman"/>
          <w:sz w:val="24"/>
          <w:szCs w:val="24"/>
        </w:rPr>
        <w:t>уппы есть необходимые материалы: рассказ, а также вспомогательные рисунки, картинки, фломастеры, клей-карандаш. Не забудьте – главную идею нужно расположить в центре вашей карты.</w:t>
      </w:r>
    </w:p>
    <w:p w:rsidR="0092001D" w:rsidRDefault="0092001D" w:rsidP="000117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Задача: Вам необходимо составить интеллект-карту,</w:t>
      </w:r>
      <w:r w:rsidR="00597698">
        <w:rPr>
          <w:rFonts w:ascii="Times New Roman" w:hAnsi="Times New Roman" w:cs="Times New Roman"/>
          <w:sz w:val="24"/>
          <w:szCs w:val="24"/>
        </w:rPr>
        <w:t xml:space="preserve"> представить ее, а коллеги из др</w:t>
      </w:r>
      <w:r>
        <w:rPr>
          <w:rFonts w:ascii="Times New Roman" w:hAnsi="Times New Roman" w:cs="Times New Roman"/>
          <w:sz w:val="24"/>
          <w:szCs w:val="24"/>
        </w:rPr>
        <w:t>угой подгруппы должны назвать  произведение.</w:t>
      </w:r>
    </w:p>
    <w:p w:rsidR="0092001D" w:rsidRDefault="0092001D" w:rsidP="000117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1 подгруппа: Рассказ Николая Носова «Живая шляпа»</w:t>
      </w:r>
    </w:p>
    <w:p w:rsidR="0092001D" w:rsidRDefault="0092001D" w:rsidP="000117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2 подгруппа: Рассказ Николая Носова «Машкина каша»</w:t>
      </w:r>
    </w:p>
    <w:p w:rsidR="0092001D" w:rsidRDefault="0092001D" w:rsidP="000117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7698">
        <w:rPr>
          <w:rFonts w:ascii="Times New Roman" w:hAnsi="Times New Roman" w:cs="Times New Roman"/>
          <w:sz w:val="24"/>
          <w:szCs w:val="24"/>
          <w:u w:val="single"/>
        </w:rPr>
        <w:t>Ведущий</w:t>
      </w:r>
      <w:r>
        <w:rPr>
          <w:rFonts w:ascii="Times New Roman" w:hAnsi="Times New Roman" w:cs="Times New Roman"/>
          <w:sz w:val="24"/>
          <w:szCs w:val="24"/>
        </w:rPr>
        <w:t xml:space="preserve">: Как вы думаете, если вы представите детям </w:t>
      </w:r>
      <w:proofErr w:type="gramStart"/>
      <w:r>
        <w:rPr>
          <w:rFonts w:ascii="Times New Roman" w:hAnsi="Times New Roman" w:cs="Times New Roman"/>
          <w:sz w:val="24"/>
          <w:szCs w:val="24"/>
        </w:rPr>
        <w:t>такую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интеллект-карту, им захочется познакомиться с книгой или данным произведением?</w:t>
      </w:r>
    </w:p>
    <w:p w:rsidR="0092001D" w:rsidRDefault="0092001D" w:rsidP="000117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Pr="005B6D42">
        <w:rPr>
          <w:rFonts w:ascii="Times New Roman" w:hAnsi="Times New Roman" w:cs="Times New Roman"/>
          <w:i/>
          <w:color w:val="002060"/>
          <w:sz w:val="24"/>
          <w:szCs w:val="24"/>
        </w:rPr>
        <w:t>Ответы педагогов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540636" w:rsidRDefault="00540636" w:rsidP="000117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001D" w:rsidRDefault="0092001D" w:rsidP="000117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Ведущий:</w:t>
      </w:r>
      <w:r w:rsidR="004624BF">
        <w:rPr>
          <w:rFonts w:ascii="Times New Roman" w:hAnsi="Times New Roman" w:cs="Times New Roman"/>
          <w:sz w:val="24"/>
          <w:szCs w:val="24"/>
        </w:rPr>
        <w:t xml:space="preserve"> Если рассказ сложный, и детям сложно его запомнить, то карту помещаем в книжный уголок как предметно-развивающую среду.</w:t>
      </w:r>
    </w:p>
    <w:p w:rsidR="004624BF" w:rsidRDefault="004624BF" w:rsidP="000117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Интеллект-карта отличается от </w:t>
      </w:r>
      <w:proofErr w:type="spellStart"/>
      <w:r>
        <w:rPr>
          <w:rFonts w:ascii="Times New Roman" w:hAnsi="Times New Roman" w:cs="Times New Roman"/>
          <w:sz w:val="24"/>
          <w:szCs w:val="24"/>
        </w:rPr>
        <w:t>мнемотаблиц</w:t>
      </w:r>
      <w:proofErr w:type="spellEnd"/>
      <w:r>
        <w:rPr>
          <w:rFonts w:ascii="Times New Roman" w:hAnsi="Times New Roman" w:cs="Times New Roman"/>
          <w:sz w:val="24"/>
          <w:szCs w:val="24"/>
        </w:rPr>
        <w:t>, общепринятых линейных схем. Она дает больше возможности для проявления самостоятельности и инициативы детей и их речевого творчества.</w:t>
      </w:r>
    </w:p>
    <w:p w:rsidR="00540636" w:rsidRDefault="00540636" w:rsidP="00011723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4624BF" w:rsidRPr="00540636" w:rsidRDefault="004624BF" w:rsidP="00011723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540636">
        <w:rPr>
          <w:rFonts w:ascii="Times New Roman" w:hAnsi="Times New Roman" w:cs="Times New Roman"/>
          <w:color w:val="FF0000"/>
          <w:sz w:val="24"/>
          <w:szCs w:val="24"/>
        </w:rPr>
        <w:t>Слайд 11</w:t>
      </w:r>
    </w:p>
    <w:p w:rsidR="004624BF" w:rsidRDefault="004624BF" w:rsidP="00011723">
      <w:pPr>
        <w:pStyle w:val="a4"/>
        <w:shd w:val="clear" w:color="auto" w:fill="FFFFFF"/>
        <w:spacing w:before="0" w:beforeAutospacing="0" w:after="0" w:afterAutospacing="0"/>
        <w:jc w:val="both"/>
        <w:rPr>
          <w:bCs/>
          <w:color w:val="151515"/>
          <w:bdr w:val="none" w:sz="0" w:space="0" w:color="auto" w:frame="1"/>
          <w:shd w:val="clear" w:color="auto" w:fill="FFFFFF"/>
        </w:rPr>
      </w:pPr>
      <w:r w:rsidRPr="00597698">
        <w:rPr>
          <w:u w:val="single"/>
        </w:rPr>
        <w:t>Ведущий:</w:t>
      </w:r>
      <w:r>
        <w:t xml:space="preserve"> </w:t>
      </w:r>
      <w:r w:rsidRPr="00CE7424">
        <w:rPr>
          <w:bCs/>
          <w:color w:val="151515"/>
          <w:bdr w:val="none" w:sz="0" w:space="0" w:color="auto" w:frame="1"/>
          <w:shd w:val="clear" w:color="auto" w:fill="FFFFFF"/>
        </w:rPr>
        <w:t>А</w:t>
      </w:r>
      <w:r>
        <w:rPr>
          <w:bCs/>
          <w:color w:val="151515"/>
          <w:bdr w:val="none" w:sz="0" w:space="0" w:color="auto" w:frame="1"/>
          <w:shd w:val="clear" w:color="auto" w:fill="FFFFFF"/>
        </w:rPr>
        <w:t xml:space="preserve">лексей </w:t>
      </w:r>
      <w:r w:rsidRPr="00CE7424">
        <w:rPr>
          <w:bCs/>
          <w:color w:val="151515"/>
          <w:bdr w:val="none" w:sz="0" w:space="0" w:color="auto" w:frame="1"/>
          <w:shd w:val="clear" w:color="auto" w:fill="FFFFFF"/>
        </w:rPr>
        <w:t>Н</w:t>
      </w:r>
      <w:r>
        <w:rPr>
          <w:bCs/>
          <w:color w:val="151515"/>
          <w:bdr w:val="none" w:sz="0" w:space="0" w:color="auto" w:frame="1"/>
          <w:shd w:val="clear" w:color="auto" w:fill="FFFFFF"/>
        </w:rPr>
        <w:t>иколаевич Толстой</w:t>
      </w:r>
      <w:r w:rsidRPr="00CE7424">
        <w:rPr>
          <w:bCs/>
          <w:color w:val="151515"/>
          <w:bdr w:val="none" w:sz="0" w:space="0" w:color="auto" w:frame="1"/>
          <w:shd w:val="clear" w:color="auto" w:fill="FFFFFF"/>
        </w:rPr>
        <w:t xml:space="preserve"> утверждал</w:t>
      </w:r>
      <w:r>
        <w:rPr>
          <w:bCs/>
          <w:color w:val="151515"/>
          <w:bdr w:val="none" w:sz="0" w:space="0" w:color="auto" w:frame="1"/>
          <w:shd w:val="clear" w:color="auto" w:fill="FFFFFF"/>
        </w:rPr>
        <w:t>:</w:t>
      </w:r>
      <w:r w:rsidRPr="00CE7424">
        <w:rPr>
          <w:color w:val="151515"/>
          <w:shd w:val="clear" w:color="auto" w:fill="FFFFFF"/>
        </w:rPr>
        <w:t xml:space="preserve"> «</w:t>
      </w:r>
      <w:r w:rsidRPr="00CE7424">
        <w:rPr>
          <w:bCs/>
          <w:color w:val="151515"/>
          <w:bdr w:val="none" w:sz="0" w:space="0" w:color="auto" w:frame="1"/>
          <w:shd w:val="clear" w:color="auto" w:fill="FFFFFF"/>
        </w:rPr>
        <w:t>Никогда никакими силами вы не заставите читателя познать мир</w:t>
      </w:r>
      <w:r>
        <w:rPr>
          <w:bCs/>
          <w:color w:val="151515"/>
          <w:bdr w:val="none" w:sz="0" w:space="0" w:color="auto" w:frame="1"/>
          <w:shd w:val="clear" w:color="auto" w:fill="FFFFFF"/>
        </w:rPr>
        <w:t xml:space="preserve"> через скуку. Читать, должно </w:t>
      </w:r>
      <w:r w:rsidRPr="00CE7424">
        <w:rPr>
          <w:bCs/>
          <w:color w:val="151515"/>
          <w:bdr w:val="none" w:sz="0" w:space="0" w:color="auto" w:frame="1"/>
          <w:shd w:val="clear" w:color="auto" w:fill="FFFFFF"/>
        </w:rPr>
        <w:t>быть интересно».</w:t>
      </w:r>
      <w:r>
        <w:rPr>
          <w:bCs/>
          <w:color w:val="151515"/>
          <w:bdr w:val="none" w:sz="0" w:space="0" w:color="auto" w:frame="1"/>
          <w:shd w:val="clear" w:color="auto" w:fill="FFFFFF"/>
        </w:rPr>
        <w:t xml:space="preserve"> </w:t>
      </w:r>
    </w:p>
    <w:p w:rsidR="004624BF" w:rsidRPr="00CE7424" w:rsidRDefault="004624BF" w:rsidP="0001172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>
        <w:rPr>
          <w:bCs/>
          <w:color w:val="151515"/>
          <w:bdr w:val="none" w:sz="0" w:space="0" w:color="auto" w:frame="1"/>
          <w:shd w:val="clear" w:color="auto" w:fill="FFFFFF"/>
        </w:rPr>
        <w:t>Как сделать так, чтобы ребенку была интересна книга?</w:t>
      </w:r>
    </w:p>
    <w:p w:rsidR="004624BF" w:rsidRDefault="004624BF" w:rsidP="00011723">
      <w:pPr>
        <w:pStyle w:val="a4"/>
        <w:shd w:val="clear" w:color="auto" w:fill="FFFFFF"/>
        <w:spacing w:before="0" w:beforeAutospacing="0" w:after="0" w:afterAutospacing="0"/>
        <w:jc w:val="both"/>
        <w:rPr>
          <w:bCs/>
          <w:color w:val="151515"/>
          <w:bdr w:val="none" w:sz="0" w:space="0" w:color="auto" w:frame="1"/>
          <w:shd w:val="clear" w:color="auto" w:fill="FFFFFF"/>
        </w:rPr>
      </w:pPr>
      <w:r w:rsidRPr="00CE7424">
        <w:rPr>
          <w:bCs/>
          <w:color w:val="151515"/>
          <w:bdr w:val="none" w:sz="0" w:space="0" w:color="auto" w:frame="1"/>
          <w:shd w:val="clear" w:color="auto" w:fill="FFFFFF"/>
        </w:rPr>
        <w:t>А</w:t>
      </w:r>
      <w:r>
        <w:rPr>
          <w:bCs/>
          <w:color w:val="151515"/>
          <w:bdr w:val="none" w:sz="0" w:space="0" w:color="auto" w:frame="1"/>
          <w:shd w:val="clear" w:color="auto" w:fill="FFFFFF"/>
        </w:rPr>
        <w:t xml:space="preserve">лексей </w:t>
      </w:r>
      <w:r w:rsidRPr="00CE7424">
        <w:rPr>
          <w:bCs/>
          <w:color w:val="151515"/>
          <w:bdr w:val="none" w:sz="0" w:space="0" w:color="auto" w:frame="1"/>
          <w:shd w:val="clear" w:color="auto" w:fill="FFFFFF"/>
        </w:rPr>
        <w:t>Н</w:t>
      </w:r>
      <w:r>
        <w:rPr>
          <w:bCs/>
          <w:color w:val="151515"/>
          <w:bdr w:val="none" w:sz="0" w:space="0" w:color="auto" w:frame="1"/>
          <w:shd w:val="clear" w:color="auto" w:fill="FFFFFF"/>
        </w:rPr>
        <w:t>иколаевич Толстой</w:t>
      </w:r>
      <w:r w:rsidRPr="00CE7424">
        <w:rPr>
          <w:bCs/>
          <w:color w:val="151515"/>
          <w:bdr w:val="none" w:sz="0" w:space="0" w:color="auto" w:frame="1"/>
          <w:shd w:val="clear" w:color="auto" w:fill="FFFFFF"/>
        </w:rPr>
        <w:t xml:space="preserve"> утверждал</w:t>
      </w:r>
      <w:r>
        <w:rPr>
          <w:bCs/>
          <w:color w:val="151515"/>
          <w:bdr w:val="none" w:sz="0" w:space="0" w:color="auto" w:frame="1"/>
          <w:shd w:val="clear" w:color="auto" w:fill="FFFFFF"/>
        </w:rPr>
        <w:t>:</w:t>
      </w:r>
      <w:r w:rsidRPr="00CE7424">
        <w:rPr>
          <w:color w:val="151515"/>
          <w:shd w:val="clear" w:color="auto" w:fill="FFFFFF"/>
        </w:rPr>
        <w:t xml:space="preserve"> «</w:t>
      </w:r>
      <w:r w:rsidRPr="00CE7424">
        <w:rPr>
          <w:bCs/>
          <w:color w:val="151515"/>
          <w:bdr w:val="none" w:sz="0" w:space="0" w:color="auto" w:frame="1"/>
          <w:shd w:val="clear" w:color="auto" w:fill="FFFFFF"/>
        </w:rPr>
        <w:t>Никогда никакими силами вы не заставите читателя познать мир</w:t>
      </w:r>
      <w:r>
        <w:rPr>
          <w:bCs/>
          <w:color w:val="151515"/>
          <w:bdr w:val="none" w:sz="0" w:space="0" w:color="auto" w:frame="1"/>
          <w:shd w:val="clear" w:color="auto" w:fill="FFFFFF"/>
        </w:rPr>
        <w:t xml:space="preserve"> через скуку. Читать, должно </w:t>
      </w:r>
      <w:r w:rsidRPr="00CE7424">
        <w:rPr>
          <w:bCs/>
          <w:color w:val="151515"/>
          <w:bdr w:val="none" w:sz="0" w:space="0" w:color="auto" w:frame="1"/>
          <w:shd w:val="clear" w:color="auto" w:fill="FFFFFF"/>
        </w:rPr>
        <w:t>быть интересно».</w:t>
      </w:r>
      <w:r>
        <w:rPr>
          <w:bCs/>
          <w:color w:val="151515"/>
          <w:bdr w:val="none" w:sz="0" w:space="0" w:color="auto" w:frame="1"/>
          <w:shd w:val="clear" w:color="auto" w:fill="FFFFFF"/>
        </w:rPr>
        <w:t xml:space="preserve"> </w:t>
      </w:r>
    </w:p>
    <w:p w:rsidR="004624BF" w:rsidRPr="00CE7424" w:rsidRDefault="004624BF" w:rsidP="0001172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>
        <w:rPr>
          <w:bCs/>
          <w:color w:val="151515"/>
          <w:bdr w:val="none" w:sz="0" w:space="0" w:color="auto" w:frame="1"/>
          <w:shd w:val="clear" w:color="auto" w:fill="FFFFFF"/>
        </w:rPr>
        <w:t>Как сделать так, чтобы ребенку была интересна книга?</w:t>
      </w:r>
      <w:r w:rsidR="00597698">
        <w:rPr>
          <w:bCs/>
          <w:color w:val="151515"/>
          <w:bdr w:val="none" w:sz="0" w:space="0" w:color="auto" w:frame="1"/>
          <w:shd w:val="clear" w:color="auto" w:fill="FFFFFF"/>
        </w:rPr>
        <w:t xml:space="preserve"> (</w:t>
      </w:r>
      <w:r w:rsidR="00597698">
        <w:rPr>
          <w:bCs/>
          <w:i/>
          <w:color w:val="151515"/>
          <w:bdr w:val="none" w:sz="0" w:space="0" w:color="auto" w:frame="1"/>
          <w:shd w:val="clear" w:color="auto" w:fill="FFFFFF"/>
        </w:rPr>
        <w:t>Ответы педагогов</w:t>
      </w:r>
      <w:r w:rsidR="00597698">
        <w:rPr>
          <w:bCs/>
          <w:color w:val="151515"/>
          <w:bdr w:val="none" w:sz="0" w:space="0" w:color="auto" w:frame="1"/>
          <w:shd w:val="clear" w:color="auto" w:fill="FFFFFF"/>
        </w:rPr>
        <w:t>)</w:t>
      </w:r>
    </w:p>
    <w:p w:rsidR="004624BF" w:rsidRDefault="00597698" w:rsidP="0001172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97698">
        <w:rPr>
          <w:rFonts w:ascii="Times New Roman" w:hAnsi="Times New Roman" w:cs="Times New Roman"/>
          <w:sz w:val="24"/>
          <w:szCs w:val="24"/>
          <w:u w:val="single"/>
        </w:rPr>
        <w:t>Ведущий: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24BF">
        <w:rPr>
          <w:rFonts w:ascii="Times New Roman" w:hAnsi="Times New Roman" w:cs="Times New Roman"/>
          <w:color w:val="000000" w:themeColor="text1"/>
          <w:sz w:val="24"/>
          <w:szCs w:val="24"/>
        </w:rPr>
        <w:t>Следующий метод, с которым я хочу вас познакомить – это метод шестиугольного обучения.</w:t>
      </w:r>
    </w:p>
    <w:p w:rsidR="004624BF" w:rsidRDefault="00026ACA" w:rsidP="0001172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Использование шестиугольного (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гексонального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>) обучения является эффективным способом формирования у детей дошкольного возраста познавательного интереса к книгам, помогает знакомить с детскими писателями и их произведениями.</w:t>
      </w:r>
    </w:p>
    <w:p w:rsidR="00026ACA" w:rsidRDefault="00026ACA" w:rsidP="0001172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Шестиугольники бывают разных видов:</w:t>
      </w:r>
    </w:p>
    <w:p w:rsidR="00026ACA" w:rsidRDefault="00026ACA" w:rsidP="00597698">
      <w:pPr>
        <w:pStyle w:val="a3"/>
        <w:numPr>
          <w:ilvl w:val="0"/>
          <w:numId w:val="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Обучающие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содержат познавательный материал;</w:t>
      </w:r>
    </w:p>
    <w:p w:rsidR="00026ACA" w:rsidRDefault="00026ACA" w:rsidP="00597698">
      <w:pPr>
        <w:pStyle w:val="a3"/>
        <w:numPr>
          <w:ilvl w:val="0"/>
          <w:numId w:val="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Развивающие – содержат информацию, позволяющую развивать определенные навыки и умения;</w:t>
      </w:r>
    </w:p>
    <w:p w:rsidR="00026ACA" w:rsidRDefault="00026ACA" w:rsidP="00597698">
      <w:pPr>
        <w:pStyle w:val="a3"/>
        <w:numPr>
          <w:ilvl w:val="0"/>
          <w:numId w:val="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Воспитывающие – содержат информацию, позволяющие развивать нравственные качества ребенка.</w:t>
      </w:r>
    </w:p>
    <w:p w:rsidR="00026ACA" w:rsidRDefault="00026ACA" w:rsidP="0001172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 основе шестиугольного обучения  лежит использование шестиугольных карточек (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гексов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). Каждый из шестиугольников – это определенные знания, отдельная смысловая единица (понятие, событие, явление) в виде изображения. Они вырезаются из бумаги или пластика и могут размещаться на любой плоской поверхности (стол, пол, доска). Шестиугольники соединяются гранями друг с другом благодаря </w:t>
      </w:r>
      <w:r w:rsidR="00597698">
        <w:rPr>
          <w:rFonts w:ascii="Times New Roman" w:hAnsi="Times New Roman" w:cs="Times New Roman"/>
          <w:color w:val="000000" w:themeColor="text1"/>
          <w:sz w:val="24"/>
          <w:szCs w:val="24"/>
        </w:rPr>
        <w:t>определённым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логическим связям, которые ребенку необходимо установить, соединив карточки.</w:t>
      </w:r>
    </w:p>
    <w:p w:rsidR="00026ACA" w:rsidRDefault="00026ACA" w:rsidP="0001172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Соединенные вместе шестиугольники создают единую смысловую картину, визуализированный образ определенного материала.</w:t>
      </w:r>
    </w:p>
    <w:p w:rsidR="00026ACA" w:rsidRDefault="00026ACA" w:rsidP="0001172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Шестиугольное обучение используется:</w:t>
      </w:r>
    </w:p>
    <w:p w:rsidR="00026ACA" w:rsidRDefault="00026ACA" w:rsidP="0001172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при пересказе знакомых сказок и художественных произведений;</w:t>
      </w:r>
    </w:p>
    <w:p w:rsidR="00026ACA" w:rsidRDefault="00026ACA" w:rsidP="0001172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при обучении составлению рассказов;</w:t>
      </w:r>
    </w:p>
    <w:p w:rsidR="00026ACA" w:rsidRDefault="00026ACA" w:rsidP="0001172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на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гексах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может быть изображена любая тема.</w:t>
      </w:r>
    </w:p>
    <w:p w:rsidR="00540636" w:rsidRDefault="00540636" w:rsidP="0001172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</w:p>
    <w:p w:rsidR="00026ACA" w:rsidRDefault="00026ACA" w:rsidP="0001172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0636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Работа в подгру</w:t>
      </w:r>
      <w:r w:rsidRPr="00597698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ппах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(5-7 минут)</w:t>
      </w:r>
    </w:p>
    <w:p w:rsidR="00540636" w:rsidRDefault="00540636" w:rsidP="00597698">
      <w:pPr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026ACA" w:rsidRDefault="00026ACA" w:rsidP="0059769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lastRenderedPageBreak/>
        <w:t xml:space="preserve">Далее воспитатели рассматривают несколько </w:t>
      </w:r>
      <w:proofErr w:type="spellStart"/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гексагонов</w:t>
      </w:r>
      <w:proofErr w:type="spellEnd"/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по сказкам А.С. Пушкина</w:t>
      </w:r>
    </w:p>
    <w:p w:rsidR="00540636" w:rsidRDefault="00540636" w:rsidP="0001172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26ACA" w:rsidRDefault="00026ACA" w:rsidP="0001172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Задача: </w:t>
      </w:r>
      <w:r w:rsidR="002C13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составить </w:t>
      </w:r>
      <w:proofErr w:type="spellStart"/>
      <w:r w:rsidR="002C13C8">
        <w:rPr>
          <w:rFonts w:ascii="Times New Roman" w:hAnsi="Times New Roman" w:cs="Times New Roman"/>
          <w:color w:val="000000" w:themeColor="text1"/>
          <w:sz w:val="24"/>
          <w:szCs w:val="24"/>
        </w:rPr>
        <w:t>гекс</w:t>
      </w:r>
      <w:proofErr w:type="spellEnd"/>
      <w:r w:rsidR="002C13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 сказке, используя </w:t>
      </w:r>
      <w:proofErr w:type="spellStart"/>
      <w:r w:rsidR="002C13C8">
        <w:rPr>
          <w:rFonts w:ascii="Times New Roman" w:hAnsi="Times New Roman" w:cs="Times New Roman"/>
          <w:color w:val="000000" w:themeColor="text1"/>
          <w:sz w:val="24"/>
          <w:szCs w:val="24"/>
        </w:rPr>
        <w:t>гекс</w:t>
      </w:r>
      <w:proofErr w:type="spellEnd"/>
      <w:r w:rsidR="002C13C8">
        <w:rPr>
          <w:rFonts w:ascii="Times New Roman" w:hAnsi="Times New Roman" w:cs="Times New Roman"/>
          <w:color w:val="000000" w:themeColor="text1"/>
          <w:sz w:val="24"/>
          <w:szCs w:val="24"/>
        </w:rPr>
        <w:t>-карту подсказку.</w:t>
      </w:r>
    </w:p>
    <w:p w:rsidR="00026ACA" w:rsidRDefault="00026ACA" w:rsidP="000117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1 подгруппа: Сказка А.С. Пушкина «Сказка о золотом петушке»</w:t>
      </w:r>
    </w:p>
    <w:p w:rsidR="00026ACA" w:rsidRDefault="00026ACA" w:rsidP="000117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2 подгруппа: Сказка А.С. Пушкина «Сказка о </w:t>
      </w:r>
      <w:r w:rsidR="005A007B">
        <w:rPr>
          <w:rFonts w:ascii="Times New Roman" w:hAnsi="Times New Roman" w:cs="Times New Roman"/>
          <w:sz w:val="24"/>
          <w:szCs w:val="24"/>
          <w:u w:val="single"/>
        </w:rPr>
        <w:t>рыбаке и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рыбке»</w:t>
      </w:r>
    </w:p>
    <w:p w:rsidR="00540636" w:rsidRDefault="00540636" w:rsidP="000117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026ACA" w:rsidRDefault="00026ACA" w:rsidP="000117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7698">
        <w:rPr>
          <w:rFonts w:ascii="Times New Roman" w:hAnsi="Times New Roman" w:cs="Times New Roman"/>
          <w:sz w:val="24"/>
          <w:szCs w:val="24"/>
          <w:u w:val="single"/>
        </w:rPr>
        <w:t>Ведущий:</w:t>
      </w:r>
      <w:r w:rsidR="00B35C77">
        <w:rPr>
          <w:rFonts w:ascii="Times New Roman" w:hAnsi="Times New Roman" w:cs="Times New Roman"/>
          <w:sz w:val="24"/>
          <w:szCs w:val="24"/>
        </w:rPr>
        <w:t xml:space="preserve"> Применение технологии шестиугольного обучения открывает для воспитателей огромные возможности для творчества и в образовательной деятельности, и в совместной деятельности взрослого и ребенка. Использование данного метода проходит интересно не только для детей, но и для педагога. Развивающий потенциал шестиугольного обучения многогранен, в ходе реализации которого у детей формируются: социально-коммуникативные навыки, культура речевого общения, предпосылки читательской грамотности, творческие способности, а также повышение самооценки и собственной значимости ребенка.</w:t>
      </w:r>
    </w:p>
    <w:p w:rsidR="00540636" w:rsidRDefault="00540636" w:rsidP="00011723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B35C77" w:rsidRPr="00540636" w:rsidRDefault="00B35C77" w:rsidP="00011723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540636">
        <w:rPr>
          <w:rFonts w:ascii="Times New Roman" w:hAnsi="Times New Roman" w:cs="Times New Roman"/>
          <w:color w:val="FF0000"/>
          <w:sz w:val="24"/>
          <w:szCs w:val="24"/>
        </w:rPr>
        <w:t>Слайд 12</w:t>
      </w:r>
    </w:p>
    <w:p w:rsidR="00B35C77" w:rsidRDefault="00B35C77" w:rsidP="000117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7698">
        <w:rPr>
          <w:rFonts w:ascii="Times New Roman" w:hAnsi="Times New Roman" w:cs="Times New Roman"/>
          <w:sz w:val="24"/>
          <w:szCs w:val="24"/>
          <w:u w:val="single"/>
        </w:rPr>
        <w:t>Ведущий:</w:t>
      </w:r>
      <w:r>
        <w:rPr>
          <w:rFonts w:ascii="Times New Roman" w:hAnsi="Times New Roman" w:cs="Times New Roman"/>
          <w:sz w:val="24"/>
          <w:szCs w:val="24"/>
        </w:rPr>
        <w:t xml:space="preserve"> Следующий метод – это виртуальные экскурсии.</w:t>
      </w:r>
    </w:p>
    <w:p w:rsidR="00B35C77" w:rsidRDefault="00B35C77" w:rsidP="000117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Виртуальная экскурсия является одной из эффективных </w:t>
      </w:r>
      <w:r w:rsidR="007F0C2E">
        <w:rPr>
          <w:rFonts w:ascii="Times New Roman" w:hAnsi="Times New Roman" w:cs="Times New Roman"/>
          <w:sz w:val="24"/>
          <w:szCs w:val="24"/>
        </w:rPr>
        <w:t>форм использования информационных технологий в ДОУ.</w:t>
      </w:r>
    </w:p>
    <w:p w:rsidR="007F0C2E" w:rsidRDefault="007F0C2E" w:rsidP="000117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Виртуальная экскурсия – это организационная форма образовательной деятельности, отличающаяся от реальной экскурсии виртуальным отображением реально существующих объектов.</w:t>
      </w:r>
    </w:p>
    <w:p w:rsidR="007F0C2E" w:rsidRDefault="007F0C2E" w:rsidP="000117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своей сути, виртуальная экскурсия, в отличи</w:t>
      </w:r>
      <w:proofErr w:type="gramStart"/>
      <w:r>
        <w:rPr>
          <w:rFonts w:ascii="Times New Roman" w:hAnsi="Times New Roman" w:cs="Times New Roman"/>
          <w:sz w:val="24"/>
          <w:szCs w:val="24"/>
        </w:rPr>
        <w:t>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от традиционной экскурсии, имеет ряд. Воспитатель, исходя из выбранной темы, сам может подбирать материал, который будет доступен и понятен детям дошкольного возраста, продумать необходимый маршрут. Кроме этого, преимуществом является возможность повторного просмотра.</w:t>
      </w:r>
    </w:p>
    <w:p w:rsidR="007F0C2E" w:rsidRDefault="00886541" w:rsidP="000117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Рекомендации по использованию виртуальных экскурсий:</w:t>
      </w:r>
    </w:p>
    <w:p w:rsidR="00886541" w:rsidRDefault="00886541" w:rsidP="000117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экскурсии следует начинать со вступительной беседы с дошкольниками, в ходе которой ставятся цели и задачи экскурсии;</w:t>
      </w:r>
    </w:p>
    <w:p w:rsidR="00886541" w:rsidRDefault="00886541" w:rsidP="000117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текст виртуальных экскурсий составляется с учетом возрастных особенностей экскурсантов (краток и лаконичен), соответствует видео и фотоматериалам;</w:t>
      </w:r>
    </w:p>
    <w:p w:rsidR="00886541" w:rsidRDefault="00886541" w:rsidP="000117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использование музыкального сопровождения и художественных образов позволяет усилить эффект образовательного воздействия на эмоциональное восприятие учебного материала;</w:t>
      </w:r>
    </w:p>
    <w:p w:rsidR="00886541" w:rsidRDefault="00886541" w:rsidP="000117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заканчивать виртуальную экскурсию следует итоговым обсуждением, в ходе которого вместе с детьми обобщаем, систематизируем </w:t>
      </w:r>
      <w:proofErr w:type="gramStart"/>
      <w:r>
        <w:rPr>
          <w:rFonts w:ascii="Times New Roman" w:hAnsi="Times New Roman" w:cs="Times New Roman"/>
          <w:sz w:val="24"/>
          <w:szCs w:val="24"/>
        </w:rPr>
        <w:t>увиденное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услышанное, делимся впечатлениями.</w:t>
      </w:r>
      <w:r w:rsidR="009414F5">
        <w:rPr>
          <w:rFonts w:ascii="Times New Roman" w:hAnsi="Times New Roman" w:cs="Times New Roman"/>
          <w:sz w:val="24"/>
          <w:szCs w:val="24"/>
        </w:rPr>
        <w:t xml:space="preserve"> Обратите внимание на то, что при составлении виртуальной экскурсии необходимо включить персонажа, который будет вести детей от одного места к другому, задавать вопросы.</w:t>
      </w:r>
    </w:p>
    <w:p w:rsidR="00E13A28" w:rsidRDefault="00E13A28" w:rsidP="000117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7698">
        <w:rPr>
          <w:rFonts w:ascii="Times New Roman" w:hAnsi="Times New Roman" w:cs="Times New Roman"/>
          <w:sz w:val="24"/>
          <w:szCs w:val="24"/>
          <w:u w:val="single"/>
        </w:rPr>
        <w:t>Ведущий:</w:t>
      </w:r>
      <w:r>
        <w:rPr>
          <w:rFonts w:ascii="Times New Roman" w:hAnsi="Times New Roman" w:cs="Times New Roman"/>
          <w:sz w:val="24"/>
          <w:szCs w:val="24"/>
        </w:rPr>
        <w:t xml:space="preserve"> Друзья, а вы хотите совершить со мной экскурсию? (</w:t>
      </w:r>
      <w:r>
        <w:rPr>
          <w:rFonts w:ascii="Times New Roman" w:hAnsi="Times New Roman" w:cs="Times New Roman"/>
          <w:i/>
          <w:sz w:val="24"/>
          <w:szCs w:val="24"/>
        </w:rPr>
        <w:t>Ответы: да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540636" w:rsidRDefault="00540636" w:rsidP="00597698">
      <w:pPr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597698" w:rsidRDefault="00E13A28" w:rsidP="00597698">
      <w:pPr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Рассматривается виртуальная экскурсия к рассказу В.В. Бианки </w:t>
      </w:r>
    </w:p>
    <w:p w:rsidR="00E13A28" w:rsidRDefault="00E13A28" w:rsidP="00597698">
      <w:pPr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«Первая охота»</w:t>
      </w:r>
      <w:r w:rsidR="0059769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="009414F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(создана в форме презентации)</w:t>
      </w:r>
    </w:p>
    <w:p w:rsidR="00E13A28" w:rsidRPr="00E13A28" w:rsidRDefault="00E13A28" w:rsidP="0001172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3A28">
        <w:rPr>
          <w:rFonts w:ascii="Times New Roman" w:hAnsi="Times New Roman" w:cs="Times New Roman"/>
          <w:color w:val="000000" w:themeColor="text1"/>
          <w:sz w:val="24"/>
          <w:szCs w:val="24"/>
        </w:rPr>
        <w:t>Текст экскурсии:</w:t>
      </w:r>
    </w:p>
    <w:p w:rsidR="00E13A28" w:rsidRDefault="00E13A28" w:rsidP="0001172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3A28">
        <w:rPr>
          <w:rFonts w:ascii="Times New Roman" w:hAnsi="Times New Roman" w:cs="Times New Roman"/>
          <w:color w:val="000000" w:themeColor="text1"/>
          <w:sz w:val="24"/>
          <w:szCs w:val="24"/>
        </w:rPr>
        <w:t>- Ребята, сегодня мы совершим с вами путешествие в леса нашего края, там мы познакомимся поближе с творчеством удивительного человека, Виталия Бианки</w:t>
      </w:r>
      <w:proofErr w:type="gramStart"/>
      <w:r w:rsidRPr="00E13A2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proofErr w:type="gramEnd"/>
      <w:r w:rsidRPr="00E13A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414F5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proofErr w:type="gramStart"/>
      <w:r w:rsidR="009414F5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proofErr w:type="gramEnd"/>
      <w:r w:rsidR="009414F5">
        <w:rPr>
          <w:rFonts w:ascii="Times New Roman" w:hAnsi="Times New Roman" w:cs="Times New Roman"/>
          <w:color w:val="000000" w:themeColor="text1"/>
          <w:sz w:val="24"/>
          <w:szCs w:val="24"/>
        </w:rPr>
        <w:t>лайд 2)</w:t>
      </w:r>
    </w:p>
    <w:p w:rsidR="00E13A28" w:rsidRPr="009414F5" w:rsidRDefault="00E13A28" w:rsidP="0001172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414F5">
        <w:rPr>
          <w:rFonts w:ascii="Times New Roman" w:hAnsi="Times New Roman" w:cs="Times New Roman"/>
          <w:color w:val="000000" w:themeColor="text1"/>
          <w:sz w:val="24"/>
          <w:szCs w:val="24"/>
        </w:rPr>
        <w:t>- А вы знаете, где жил и работал Виталий Бианки?</w:t>
      </w:r>
      <w:r w:rsidR="009414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(слайд 3)</w:t>
      </w:r>
    </w:p>
    <w:p w:rsidR="00E13A28" w:rsidRPr="009414F5" w:rsidRDefault="00E13A28" w:rsidP="0001172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414F5">
        <w:rPr>
          <w:rFonts w:ascii="Times New Roman" w:hAnsi="Times New Roman" w:cs="Times New Roman"/>
          <w:color w:val="000000" w:themeColor="text1"/>
          <w:sz w:val="24"/>
          <w:szCs w:val="24"/>
        </w:rPr>
        <w:t>- Здесь мальчик впервые отправился в настоящее лесное путешествие. Было ему тогда лет пять-шесть. С тех пор лес стал для него волшебной страной, раем</w:t>
      </w:r>
      <w:proofErr w:type="gramStart"/>
      <w:r w:rsidRPr="009414F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proofErr w:type="gramEnd"/>
      <w:r w:rsidR="009414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proofErr w:type="gramStart"/>
      <w:r w:rsidR="009414F5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proofErr w:type="gramEnd"/>
      <w:r w:rsidR="009414F5">
        <w:rPr>
          <w:rFonts w:ascii="Times New Roman" w:hAnsi="Times New Roman" w:cs="Times New Roman"/>
          <w:color w:val="000000" w:themeColor="text1"/>
          <w:sz w:val="24"/>
          <w:szCs w:val="24"/>
        </w:rPr>
        <w:t>лайд 4)</w:t>
      </w:r>
    </w:p>
    <w:p w:rsidR="00E13A28" w:rsidRPr="009414F5" w:rsidRDefault="00E13A28" w:rsidP="0001172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414F5">
        <w:rPr>
          <w:rFonts w:ascii="Times New Roman" w:hAnsi="Times New Roman" w:cs="Times New Roman"/>
          <w:color w:val="000000" w:themeColor="text1"/>
          <w:sz w:val="24"/>
          <w:szCs w:val="24"/>
        </w:rPr>
        <w:t>- В начале 20 века Виталий несколько лет жил в Алтайском крае в городке Бийске</w:t>
      </w:r>
      <w:proofErr w:type="gramStart"/>
      <w:r w:rsidRPr="009414F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proofErr w:type="gramEnd"/>
      <w:r w:rsidR="009414F5" w:rsidRPr="009414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414F5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proofErr w:type="gramStart"/>
      <w:r w:rsidR="009414F5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proofErr w:type="gramEnd"/>
      <w:r w:rsidR="009414F5">
        <w:rPr>
          <w:rFonts w:ascii="Times New Roman" w:hAnsi="Times New Roman" w:cs="Times New Roman"/>
          <w:color w:val="000000" w:themeColor="text1"/>
          <w:sz w:val="24"/>
          <w:szCs w:val="24"/>
        </w:rPr>
        <w:t>лайд 5)</w:t>
      </w:r>
    </w:p>
    <w:p w:rsidR="00E13A28" w:rsidRPr="009414F5" w:rsidRDefault="00E13A28" w:rsidP="0001172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414F5">
        <w:rPr>
          <w:rFonts w:ascii="Times New Roman" w:hAnsi="Times New Roman" w:cs="Times New Roman"/>
          <w:color w:val="000000" w:themeColor="text1"/>
          <w:sz w:val="24"/>
          <w:szCs w:val="24"/>
        </w:rPr>
        <w:t>- Краеведческий музей В.В. Бианки в городе Бийске</w:t>
      </w:r>
      <w:proofErr w:type="gramStart"/>
      <w:r w:rsidRPr="009414F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proofErr w:type="gramEnd"/>
      <w:r w:rsidR="009414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proofErr w:type="gramStart"/>
      <w:r w:rsidR="009414F5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proofErr w:type="gramEnd"/>
      <w:r w:rsidR="009414F5">
        <w:rPr>
          <w:rFonts w:ascii="Times New Roman" w:hAnsi="Times New Roman" w:cs="Times New Roman"/>
          <w:color w:val="000000" w:themeColor="text1"/>
          <w:sz w:val="24"/>
          <w:szCs w:val="24"/>
        </w:rPr>
        <w:t>лайд 6)</w:t>
      </w:r>
    </w:p>
    <w:p w:rsidR="00E13A28" w:rsidRPr="009414F5" w:rsidRDefault="00E13A28" w:rsidP="0001172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414F5">
        <w:rPr>
          <w:rFonts w:ascii="Times New Roman" w:hAnsi="Times New Roman" w:cs="Times New Roman"/>
          <w:color w:val="000000" w:themeColor="text1"/>
          <w:sz w:val="24"/>
          <w:szCs w:val="24"/>
        </w:rPr>
        <w:t>- А про кого писал В.В. Бианки? Вы знаете?</w:t>
      </w:r>
      <w:r w:rsidR="009414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(слайд 7)</w:t>
      </w:r>
    </w:p>
    <w:p w:rsidR="00C37F28" w:rsidRPr="009414F5" w:rsidRDefault="00C37F28" w:rsidP="0001172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414F5">
        <w:rPr>
          <w:rFonts w:ascii="Times New Roman" w:hAnsi="Times New Roman" w:cs="Times New Roman"/>
          <w:color w:val="000000" w:themeColor="text1"/>
          <w:sz w:val="24"/>
          <w:szCs w:val="24"/>
        </w:rPr>
        <w:t>- Повсюду: в лесу на полянке, в реке, на болоте, в полях - ты встретишь героев Бианки, у них побываешь в гостях</w:t>
      </w:r>
      <w:proofErr w:type="gramStart"/>
      <w:r w:rsidRPr="009414F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proofErr w:type="gramEnd"/>
      <w:r w:rsidRPr="009414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414F5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proofErr w:type="gramStart"/>
      <w:r w:rsidR="009414F5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proofErr w:type="gramEnd"/>
      <w:r w:rsidR="009414F5">
        <w:rPr>
          <w:rFonts w:ascii="Times New Roman" w:hAnsi="Times New Roman" w:cs="Times New Roman"/>
          <w:color w:val="000000" w:themeColor="text1"/>
          <w:sz w:val="24"/>
          <w:szCs w:val="24"/>
        </w:rPr>
        <w:t>лайд 8)</w:t>
      </w:r>
    </w:p>
    <w:p w:rsidR="00C37F28" w:rsidRPr="009414F5" w:rsidRDefault="00C37F28" w:rsidP="0001172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414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«Угадай, кто это?» Ребята </w:t>
      </w:r>
      <w:proofErr w:type="gramStart"/>
      <w:r w:rsidRPr="009414F5">
        <w:rPr>
          <w:rFonts w:ascii="Times New Roman" w:hAnsi="Times New Roman" w:cs="Times New Roman"/>
          <w:color w:val="000000" w:themeColor="text1"/>
          <w:sz w:val="24"/>
          <w:szCs w:val="24"/>
        </w:rPr>
        <w:t>по угадайте</w:t>
      </w:r>
      <w:proofErr w:type="gramEnd"/>
      <w:r w:rsidRPr="009414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назовите персонажей произведения Виталия Бианки. Вспомните и назовите, как называется этот рассказ или сказка</w:t>
      </w:r>
      <w:proofErr w:type="gramStart"/>
      <w:r w:rsidRPr="009414F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proofErr w:type="gramEnd"/>
      <w:r w:rsidR="009414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proofErr w:type="gramStart"/>
      <w:r w:rsidR="009414F5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proofErr w:type="gramEnd"/>
      <w:r w:rsidR="009414F5">
        <w:rPr>
          <w:rFonts w:ascii="Times New Roman" w:hAnsi="Times New Roman" w:cs="Times New Roman"/>
          <w:color w:val="000000" w:themeColor="text1"/>
          <w:sz w:val="24"/>
          <w:szCs w:val="24"/>
        </w:rPr>
        <w:t>лайд 9)</w:t>
      </w:r>
    </w:p>
    <w:p w:rsidR="00C37F28" w:rsidRPr="009414F5" w:rsidRDefault="00C37F28" w:rsidP="0001172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414F5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- «Она сидела на камне, глаза закрыла, грелась на солнышке. Щенок – </w:t>
      </w:r>
      <w:proofErr w:type="gramStart"/>
      <w:r w:rsidRPr="009414F5">
        <w:rPr>
          <w:rFonts w:ascii="Times New Roman" w:hAnsi="Times New Roman" w:cs="Times New Roman"/>
          <w:color w:val="000000" w:themeColor="text1"/>
          <w:sz w:val="24"/>
          <w:szCs w:val="24"/>
        </w:rPr>
        <w:t>прыг</w:t>
      </w:r>
      <w:proofErr w:type="gramEnd"/>
      <w:r w:rsidRPr="009414F5">
        <w:rPr>
          <w:rFonts w:ascii="Times New Roman" w:hAnsi="Times New Roman" w:cs="Times New Roman"/>
          <w:color w:val="000000" w:themeColor="text1"/>
          <w:sz w:val="24"/>
          <w:szCs w:val="24"/>
        </w:rPr>
        <w:t>! – и ухватил за хвост. А на извернулась, хвост в зубах у него оставила, а сама под камень»</w:t>
      </w:r>
      <w:proofErr w:type="gramStart"/>
      <w:r w:rsidRPr="009414F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proofErr w:type="gramEnd"/>
      <w:r w:rsidR="009414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proofErr w:type="gramStart"/>
      <w:r w:rsidR="009414F5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proofErr w:type="gramEnd"/>
      <w:r w:rsidR="009414F5">
        <w:rPr>
          <w:rFonts w:ascii="Times New Roman" w:hAnsi="Times New Roman" w:cs="Times New Roman"/>
          <w:color w:val="000000" w:themeColor="text1"/>
          <w:sz w:val="24"/>
          <w:szCs w:val="24"/>
        </w:rPr>
        <w:t>лайд 10)</w:t>
      </w:r>
    </w:p>
    <w:p w:rsidR="00615F3F" w:rsidRPr="009414F5" w:rsidRDefault="00C37F28" w:rsidP="0001172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414F5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615F3F" w:rsidRPr="009414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«Один крошечный Жучок идёт себе по земле и никуда не прячется. Догнал его Щенок, хотел схватить, а Жучок  остановился, да как пальнёт в него липкой едкой струйкой – прямо в нос попал!»</w:t>
      </w:r>
      <w:proofErr w:type="gramStart"/>
      <w:r w:rsidR="00615F3F" w:rsidRPr="009414F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proofErr w:type="gramEnd"/>
      <w:r w:rsidR="009414F5" w:rsidRPr="009414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414F5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proofErr w:type="gramStart"/>
      <w:r w:rsidR="009414F5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proofErr w:type="gramEnd"/>
      <w:r w:rsidR="009414F5">
        <w:rPr>
          <w:rFonts w:ascii="Times New Roman" w:hAnsi="Times New Roman" w:cs="Times New Roman"/>
          <w:color w:val="000000" w:themeColor="text1"/>
          <w:sz w:val="24"/>
          <w:szCs w:val="24"/>
        </w:rPr>
        <w:t>лайд 11)</w:t>
      </w:r>
    </w:p>
    <w:p w:rsidR="00615F3F" w:rsidRPr="009414F5" w:rsidRDefault="00615F3F" w:rsidP="0001172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414F5">
        <w:rPr>
          <w:rFonts w:ascii="Times New Roman" w:hAnsi="Times New Roman" w:cs="Times New Roman"/>
          <w:color w:val="000000" w:themeColor="text1"/>
          <w:sz w:val="24"/>
          <w:szCs w:val="24"/>
        </w:rPr>
        <w:t>- Узнали это произведение? Как оно называется?</w:t>
      </w:r>
      <w:r w:rsidR="009414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(слайд 12)</w:t>
      </w:r>
    </w:p>
    <w:p w:rsidR="00615F3F" w:rsidRPr="009414F5" w:rsidRDefault="009414F5" w:rsidP="0001172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414F5">
        <w:rPr>
          <w:rFonts w:ascii="Times New Roman" w:hAnsi="Times New Roman" w:cs="Times New Roman"/>
          <w:color w:val="000000" w:themeColor="text1"/>
          <w:sz w:val="24"/>
          <w:szCs w:val="24"/>
        </w:rPr>
        <w:t>- Вы молодцы!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(слайд 13)</w:t>
      </w:r>
    </w:p>
    <w:p w:rsidR="00C37F28" w:rsidRDefault="000B1365" w:rsidP="000117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7698">
        <w:rPr>
          <w:rFonts w:ascii="Times New Roman" w:hAnsi="Times New Roman" w:cs="Times New Roman"/>
          <w:sz w:val="24"/>
          <w:szCs w:val="24"/>
          <w:u w:val="single"/>
        </w:rPr>
        <w:t>Ведущий:</w:t>
      </w:r>
      <w:r>
        <w:rPr>
          <w:rFonts w:ascii="Times New Roman" w:hAnsi="Times New Roman" w:cs="Times New Roman"/>
          <w:sz w:val="24"/>
          <w:szCs w:val="24"/>
        </w:rPr>
        <w:t xml:space="preserve"> При работе с виртуальной экскурсией необходимо соблюдать ряд требований:</w:t>
      </w:r>
    </w:p>
    <w:p w:rsidR="000B1365" w:rsidRDefault="000B1365" w:rsidP="000117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36D6E">
        <w:rPr>
          <w:rFonts w:ascii="Times New Roman" w:hAnsi="Times New Roman" w:cs="Times New Roman"/>
          <w:sz w:val="24"/>
          <w:szCs w:val="24"/>
        </w:rPr>
        <w:t>согласно нормам СанПиН не рекомендуется проводить  виртуальные экскурсии с дошкольниками чаще 3-х раз в неделю и больше одного раза в течение дня;</w:t>
      </w:r>
    </w:p>
    <w:p w:rsidR="00D36D6E" w:rsidRDefault="00D36D6E" w:rsidP="000117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продолжительность виртуальной экскурсии не должна превышать 10-15 минут;</w:t>
      </w:r>
    </w:p>
    <w:p w:rsidR="00D36D6E" w:rsidRDefault="00D36D6E" w:rsidP="000117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после </w:t>
      </w:r>
      <w:r w:rsidR="002F3242">
        <w:rPr>
          <w:rFonts w:ascii="Times New Roman" w:hAnsi="Times New Roman" w:cs="Times New Roman"/>
          <w:sz w:val="24"/>
          <w:szCs w:val="24"/>
        </w:rPr>
        <w:t>виртуальной экскурсии полезно провести с детьми, в течение 1 минуты, зрительную гимнастику (чтобы снять напряжение с глаз). А также желательно выполнить двигательную гимнастику (для снятия общего утомления и напряжения мышц спины, шеи, верхнего плечевого пояса).</w:t>
      </w:r>
    </w:p>
    <w:p w:rsidR="00540636" w:rsidRDefault="00540636" w:rsidP="000117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2F3242" w:rsidRDefault="002F3242" w:rsidP="000117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0636">
        <w:rPr>
          <w:rFonts w:ascii="Times New Roman" w:hAnsi="Times New Roman" w:cs="Times New Roman"/>
          <w:b/>
          <w:sz w:val="24"/>
          <w:szCs w:val="24"/>
          <w:u w:val="single"/>
        </w:rPr>
        <w:t xml:space="preserve">Работа в подгруппах </w:t>
      </w:r>
      <w:r>
        <w:rPr>
          <w:rFonts w:ascii="Times New Roman" w:hAnsi="Times New Roman" w:cs="Times New Roman"/>
          <w:sz w:val="24"/>
          <w:szCs w:val="24"/>
        </w:rPr>
        <w:t>(5-7 минут)</w:t>
      </w:r>
    </w:p>
    <w:p w:rsidR="002F3242" w:rsidRPr="00AC2166" w:rsidRDefault="00AC2166" w:rsidP="000117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Задача: П</w:t>
      </w:r>
      <w:r w:rsidR="002F3242" w:rsidRPr="00AC2166">
        <w:rPr>
          <w:rFonts w:ascii="Times New Roman" w:hAnsi="Times New Roman" w:cs="Times New Roman"/>
          <w:sz w:val="24"/>
          <w:szCs w:val="24"/>
        </w:rPr>
        <w:t>едагогам предлагается составить виртуальную экскурсию</w:t>
      </w:r>
      <w:r w:rsidRPr="00AC2166">
        <w:rPr>
          <w:rFonts w:ascii="Times New Roman" w:hAnsi="Times New Roman" w:cs="Times New Roman"/>
          <w:sz w:val="24"/>
          <w:szCs w:val="24"/>
        </w:rPr>
        <w:t xml:space="preserve"> к рассказам В.В. Бианки</w:t>
      </w:r>
      <w:r>
        <w:rPr>
          <w:rFonts w:ascii="Times New Roman" w:hAnsi="Times New Roman" w:cs="Times New Roman"/>
          <w:sz w:val="24"/>
          <w:szCs w:val="24"/>
        </w:rPr>
        <w:t xml:space="preserve"> и защитить ее.</w:t>
      </w:r>
    </w:p>
    <w:p w:rsidR="00AC2166" w:rsidRDefault="00AC2166" w:rsidP="000117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1 подгруппа: «Как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муравьишка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домой спешил»</w:t>
      </w:r>
    </w:p>
    <w:p w:rsidR="00AC2166" w:rsidRPr="00AC2166" w:rsidRDefault="00AC2166" w:rsidP="00011723">
      <w:pPr>
        <w:spacing w:after="0" w:line="240" w:lineRule="auto"/>
        <w:jc w:val="both"/>
        <w:rPr>
          <w:color w:val="000000" w:themeColor="text1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2 подгруппа: «</w:t>
      </w:r>
      <w:r w:rsidR="00C4727B">
        <w:rPr>
          <w:rFonts w:ascii="Times New Roman" w:hAnsi="Times New Roman" w:cs="Times New Roman"/>
          <w:sz w:val="24"/>
          <w:szCs w:val="24"/>
          <w:u w:val="single"/>
        </w:rPr>
        <w:t>Кто чем поет</w:t>
      </w:r>
      <w:r>
        <w:rPr>
          <w:rFonts w:ascii="Times New Roman" w:hAnsi="Times New Roman" w:cs="Times New Roman"/>
          <w:sz w:val="24"/>
          <w:szCs w:val="24"/>
          <w:u w:val="single"/>
        </w:rPr>
        <w:t>».</w:t>
      </w:r>
    </w:p>
    <w:p w:rsidR="00540636" w:rsidRDefault="00540636" w:rsidP="000117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C37F28" w:rsidRDefault="00AC2166" w:rsidP="000117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7698">
        <w:rPr>
          <w:rFonts w:ascii="Times New Roman" w:hAnsi="Times New Roman" w:cs="Times New Roman"/>
          <w:sz w:val="24"/>
          <w:szCs w:val="24"/>
          <w:u w:val="single"/>
        </w:rPr>
        <w:t>Ведущий:</w:t>
      </w:r>
      <w:r>
        <w:rPr>
          <w:rFonts w:ascii="Times New Roman" w:hAnsi="Times New Roman" w:cs="Times New Roman"/>
          <w:sz w:val="24"/>
          <w:szCs w:val="24"/>
        </w:rPr>
        <w:t xml:space="preserve"> Главной целью данного метода является формирование у детей представлений об окружающем мире людей, животных, птиц, социальной действительности через знакомство с книгой. Согласитесь, что на обычной экскурсии нельзя встретить лису или медведя, рассмотреть экзотическую птицу</w:t>
      </w:r>
      <w:r w:rsidR="009C0187">
        <w:rPr>
          <w:rFonts w:ascii="Times New Roman" w:hAnsi="Times New Roman" w:cs="Times New Roman"/>
          <w:sz w:val="24"/>
          <w:szCs w:val="24"/>
        </w:rPr>
        <w:t xml:space="preserve"> или рыбу, а рассматривание картинок уже стало банально.</w:t>
      </w:r>
    </w:p>
    <w:p w:rsidR="00540636" w:rsidRDefault="00540636" w:rsidP="0001172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11723" w:rsidRPr="00011723" w:rsidRDefault="00011723" w:rsidP="0001172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Заключительная часть.</w:t>
      </w:r>
    </w:p>
    <w:p w:rsidR="00007BC2" w:rsidRDefault="00007BC2" w:rsidP="000117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7698">
        <w:rPr>
          <w:rFonts w:ascii="Times New Roman" w:hAnsi="Times New Roman" w:cs="Times New Roman"/>
          <w:sz w:val="24"/>
          <w:szCs w:val="24"/>
          <w:u w:val="single"/>
        </w:rPr>
        <w:t>Ведущий:</w:t>
      </w:r>
      <w:r>
        <w:rPr>
          <w:rFonts w:ascii="Times New Roman" w:hAnsi="Times New Roman" w:cs="Times New Roman"/>
          <w:sz w:val="24"/>
          <w:szCs w:val="24"/>
        </w:rPr>
        <w:t xml:space="preserve"> Наше время</w:t>
      </w:r>
      <w:r w:rsidR="00424574">
        <w:rPr>
          <w:rFonts w:ascii="Times New Roman" w:hAnsi="Times New Roman" w:cs="Times New Roman"/>
          <w:sz w:val="24"/>
          <w:szCs w:val="24"/>
        </w:rPr>
        <w:t xml:space="preserve"> – время достижений науки, техники, время замечательных открытий. Но, говоря словами М. Горького, одним из всех чудес, созданным человеком, наиболее сложным и великим является книга. Книгу называют единственной машиной времени, с помощью которой можно совершить путешествие в прошлое, настоящее и будущее.</w:t>
      </w:r>
    </w:p>
    <w:p w:rsidR="00424574" w:rsidRDefault="00424574" w:rsidP="000117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Т.</w:t>
      </w:r>
      <w:proofErr w:type="gramStart"/>
      <w:r>
        <w:rPr>
          <w:rFonts w:ascii="Times New Roman" w:hAnsi="Times New Roman" w:cs="Times New Roman"/>
          <w:sz w:val="24"/>
          <w:szCs w:val="24"/>
        </w:rPr>
        <w:t>о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.,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ознакомлении с художественными произведениями разных жанров значительно увеличивается словарный запас детей</w:t>
      </w:r>
      <w:r w:rsidR="00227DB2">
        <w:rPr>
          <w:rFonts w:ascii="Times New Roman" w:hAnsi="Times New Roman" w:cs="Times New Roman"/>
          <w:sz w:val="24"/>
          <w:szCs w:val="24"/>
        </w:rPr>
        <w:t>, речь обогащается образными выражениями, дети усваивают структуру повествований разного вида, что в последствии помогает ребенку строить самостоятельные речевые высказывания.</w:t>
      </w:r>
    </w:p>
    <w:p w:rsidR="00227DB2" w:rsidRDefault="002661BD" w:rsidP="000117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закончить мне хо</w:t>
      </w:r>
      <w:r w:rsidR="00C4727B">
        <w:rPr>
          <w:rFonts w:ascii="Times New Roman" w:hAnsi="Times New Roman" w:cs="Times New Roman"/>
          <w:sz w:val="24"/>
          <w:szCs w:val="24"/>
        </w:rPr>
        <w:t>чется словами К.Г. Паустовского:</w:t>
      </w:r>
      <w:r>
        <w:rPr>
          <w:rFonts w:ascii="Times New Roman" w:hAnsi="Times New Roman" w:cs="Times New Roman"/>
          <w:sz w:val="24"/>
          <w:szCs w:val="24"/>
        </w:rPr>
        <w:t xml:space="preserve"> «Читайте! И пусть в вашей жизни не будет ни одного дня, когда бы вы не прочли хоть одной новой страницы из книги!»</w:t>
      </w:r>
    </w:p>
    <w:p w:rsidR="002661BD" w:rsidRDefault="002661BD" w:rsidP="000117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Рефлексия.</w:t>
      </w:r>
    </w:p>
    <w:p w:rsidR="002661BD" w:rsidRDefault="002661BD" w:rsidP="000117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5C52">
        <w:rPr>
          <w:rFonts w:ascii="Times New Roman" w:hAnsi="Times New Roman" w:cs="Times New Roman"/>
          <w:sz w:val="24"/>
          <w:szCs w:val="24"/>
          <w:u w:val="single"/>
        </w:rPr>
        <w:t>Ведущий:</w:t>
      </w:r>
      <w:r>
        <w:rPr>
          <w:rFonts w:ascii="Times New Roman" w:hAnsi="Times New Roman" w:cs="Times New Roman"/>
          <w:sz w:val="24"/>
          <w:szCs w:val="24"/>
        </w:rPr>
        <w:t xml:space="preserve"> А сейчас я предлагаю вам написать на </w:t>
      </w:r>
      <w:proofErr w:type="gramStart"/>
      <w:r>
        <w:rPr>
          <w:rFonts w:ascii="Times New Roman" w:hAnsi="Times New Roman" w:cs="Times New Roman"/>
          <w:sz w:val="24"/>
          <w:szCs w:val="24"/>
        </w:rPr>
        <w:t>своих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листках-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стикерах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получили ли вы ответы на свои вопросы.</w:t>
      </w:r>
    </w:p>
    <w:p w:rsidR="002661BD" w:rsidRPr="002661BD" w:rsidRDefault="002661BD" w:rsidP="0001172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Педагоги высказываются.</w:t>
      </w:r>
    </w:p>
    <w:p w:rsidR="00E13A28" w:rsidRDefault="00625C52" w:rsidP="00625C52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25C52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Домашнее задание: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Самостоятельно познакомиться со следующими методами –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лэпбук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рукописные книги, книги-самоделки,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буккроссинг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625C52" w:rsidRPr="00625C52" w:rsidRDefault="00625C52" w:rsidP="00625C52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25C52">
        <w:rPr>
          <w:rFonts w:ascii="Times New Roman" w:hAnsi="Times New Roman" w:cs="Times New Roman"/>
          <w:sz w:val="24"/>
          <w:szCs w:val="24"/>
          <w:u w:val="single"/>
        </w:rPr>
        <w:t>Ведущий: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Молодые специалисты могут подойти на консультацию «Организация развивающей предметно-пространственной среды: книжный уголок в группе».</w:t>
      </w:r>
    </w:p>
    <w:p w:rsidR="00625C52" w:rsidRPr="00625C52" w:rsidRDefault="00625C52" w:rsidP="00625C5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5C52">
        <w:rPr>
          <w:rFonts w:ascii="Times New Roman" w:hAnsi="Times New Roman" w:cs="Times New Roman"/>
          <w:color w:val="000000"/>
          <w:sz w:val="24"/>
          <w:szCs w:val="24"/>
        </w:rPr>
        <w:t xml:space="preserve">Список </w:t>
      </w:r>
      <w:r w:rsidR="00563FCC">
        <w:rPr>
          <w:rFonts w:ascii="Times New Roman" w:hAnsi="Times New Roman" w:cs="Times New Roman"/>
          <w:color w:val="000000"/>
          <w:sz w:val="24"/>
          <w:szCs w:val="24"/>
        </w:rPr>
        <w:t>используемых источников</w:t>
      </w:r>
      <w:r w:rsidRPr="00625C52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563FCC" w:rsidRPr="00563FCC" w:rsidRDefault="00563FCC" w:rsidP="00C24844">
      <w:pPr>
        <w:pStyle w:val="a3"/>
        <w:numPr>
          <w:ilvl w:val="0"/>
          <w:numId w:val="5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jc w:val="both"/>
        <w:textAlignment w:val="baseline"/>
        <w:outlineLvl w:val="0"/>
        <w:rPr>
          <w:rFonts w:ascii="Times New Roman" w:eastAsia="Times New Roman" w:hAnsi="Times New Roman" w:cs="Times New Roman"/>
          <w:color w:val="191817"/>
          <w:kern w:val="36"/>
          <w:sz w:val="24"/>
          <w:szCs w:val="24"/>
          <w:lang w:eastAsia="ru-RU"/>
        </w:rPr>
      </w:pPr>
      <w:proofErr w:type="spellStart"/>
      <w:r w:rsidRPr="00563FCC">
        <w:rPr>
          <w:rFonts w:ascii="Times New Roman" w:eastAsia="Times New Roman" w:hAnsi="Times New Roman" w:cs="Times New Roman"/>
          <w:i/>
          <w:color w:val="000000" w:themeColor="text1"/>
          <w:kern w:val="36"/>
          <w:sz w:val="24"/>
          <w:szCs w:val="24"/>
          <w:lang w:eastAsia="ru-RU"/>
        </w:rPr>
        <w:t>Лочман</w:t>
      </w:r>
      <w:proofErr w:type="spellEnd"/>
      <w:r w:rsidRPr="00563FCC">
        <w:rPr>
          <w:rFonts w:ascii="Times New Roman" w:eastAsia="Times New Roman" w:hAnsi="Times New Roman" w:cs="Times New Roman"/>
          <w:i/>
          <w:color w:val="000000" w:themeColor="text1"/>
          <w:kern w:val="36"/>
          <w:sz w:val="24"/>
          <w:szCs w:val="24"/>
          <w:lang w:eastAsia="ru-RU"/>
        </w:rPr>
        <w:t>, Т. Б.</w:t>
      </w:r>
      <w:r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t xml:space="preserve"> «</w:t>
      </w:r>
      <w:r w:rsidRPr="00563FCC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t xml:space="preserve">Теория и </w:t>
      </w:r>
      <w:r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t>методика развития речи у детей»</w:t>
      </w:r>
      <w:r w:rsidR="00C24844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t xml:space="preserve">. </w:t>
      </w:r>
      <w:r w:rsidR="00C24844" w:rsidRPr="00C2484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Для студентов учреждений среднего профессионального образования</w:t>
      </w:r>
      <w:r w:rsidR="00C24844" w:rsidRPr="00C2484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2022.</w:t>
      </w:r>
    </w:p>
    <w:p w:rsidR="00E13A28" w:rsidRPr="00F0367B" w:rsidRDefault="00625C52" w:rsidP="00F0367B">
      <w:pPr>
        <w:pStyle w:val="a3"/>
        <w:numPr>
          <w:ilvl w:val="0"/>
          <w:numId w:val="5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F0367B">
        <w:rPr>
          <w:rFonts w:ascii="Times New Roman" w:hAnsi="Times New Roman" w:cs="Times New Roman"/>
          <w:color w:val="000000" w:themeColor="text1"/>
          <w:sz w:val="24"/>
          <w:szCs w:val="24"/>
        </w:rPr>
        <w:t>Учебно-методический кабинет</w:t>
      </w:r>
      <w:r w:rsidR="00F0367B" w:rsidRPr="00F0367B">
        <w:t xml:space="preserve"> </w:t>
      </w:r>
      <w:hyperlink r:id="rId7" w:history="1">
        <w:r w:rsidR="00F0367B" w:rsidRPr="00F0367B">
          <w:rPr>
            <w:rStyle w:val="a5"/>
            <w:rFonts w:ascii="Times New Roman" w:hAnsi="Times New Roman" w:cs="Times New Roman"/>
            <w:sz w:val="24"/>
            <w:szCs w:val="24"/>
          </w:rPr>
          <w:t>https://ped-kopilka.ru/vospitateljam/raskazy-dlja-doshkolnikov/raskazy-dlja-detei-4-5-let/bianki-muzykant.html?ysclid=m8quzbizdh308597928</w:t>
        </w:r>
      </w:hyperlink>
      <w:r w:rsidR="00F0367B" w:rsidRPr="00F036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26561F" w:rsidRDefault="002006E3" w:rsidP="002006E3">
      <w:pPr>
        <w:pStyle w:val="a3"/>
        <w:numPr>
          <w:ilvl w:val="0"/>
          <w:numId w:val="5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8" w:history="1">
        <w:r w:rsidRPr="00B745D0">
          <w:rPr>
            <w:rStyle w:val="a5"/>
            <w:rFonts w:ascii="Times New Roman" w:hAnsi="Times New Roman" w:cs="Times New Roman"/>
            <w:sz w:val="24"/>
            <w:szCs w:val="24"/>
          </w:rPr>
          <w:t>https://infourok.ru/magazin-materialov/geksy-po-skazkam-a-s-pushkina-282408</w:t>
        </w:r>
      </w:hyperlink>
    </w:p>
    <w:p w:rsidR="00C24844" w:rsidRDefault="00C24844" w:rsidP="005B6D42">
      <w:pPr>
        <w:pStyle w:val="a3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006E3" w:rsidRDefault="005B6D42" w:rsidP="005B6D42">
      <w:pPr>
        <w:pStyle w:val="a3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Приложение 1.</w:t>
      </w:r>
    </w:p>
    <w:p w:rsidR="005B6D42" w:rsidRDefault="005B6D42" w:rsidP="005B6D42">
      <w:pPr>
        <w:pStyle w:val="a3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Материал к методу шестиугольного обучения</w:t>
      </w:r>
    </w:p>
    <w:p w:rsidR="00093B69" w:rsidRDefault="00177847" w:rsidP="005B6D42">
      <w:pPr>
        <w:pStyle w:val="a3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52E18C94" wp14:editId="31DADDFC">
            <wp:simplePos x="0" y="0"/>
            <wp:positionH relativeFrom="column">
              <wp:posOffset>2833370</wp:posOffset>
            </wp:positionH>
            <wp:positionV relativeFrom="paragraph">
              <wp:posOffset>238125</wp:posOffset>
            </wp:positionV>
            <wp:extent cx="2510155" cy="3487420"/>
            <wp:effectExtent l="0" t="0" r="4445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155" cy="3487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07B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1A430107" wp14:editId="178B379F">
            <wp:simplePos x="0" y="0"/>
            <wp:positionH relativeFrom="column">
              <wp:posOffset>-166370</wp:posOffset>
            </wp:positionH>
            <wp:positionV relativeFrom="paragraph">
              <wp:posOffset>237490</wp:posOffset>
            </wp:positionV>
            <wp:extent cx="2510155" cy="3458845"/>
            <wp:effectExtent l="0" t="0" r="4445" b="8255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155" cy="345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3B69" w:rsidRPr="00093B69" w:rsidRDefault="00093B69" w:rsidP="00093B69"/>
    <w:p w:rsidR="00093B69" w:rsidRPr="00093B69" w:rsidRDefault="00093B69" w:rsidP="00093B69"/>
    <w:p w:rsidR="00093B69" w:rsidRPr="00093B69" w:rsidRDefault="00093B69" w:rsidP="00093B69"/>
    <w:p w:rsidR="00093B69" w:rsidRPr="00093B69" w:rsidRDefault="00093B69" w:rsidP="00093B69"/>
    <w:p w:rsidR="00093B69" w:rsidRPr="00093B69" w:rsidRDefault="00093B69" w:rsidP="00093B69"/>
    <w:p w:rsidR="00093B69" w:rsidRPr="00093B69" w:rsidRDefault="00093B69" w:rsidP="00093B69"/>
    <w:p w:rsidR="00093B69" w:rsidRPr="00093B69" w:rsidRDefault="00093B69" w:rsidP="00093B69"/>
    <w:p w:rsidR="00093B69" w:rsidRPr="00093B69" w:rsidRDefault="00093B69" w:rsidP="00093B69"/>
    <w:p w:rsidR="00093B69" w:rsidRPr="00093B69" w:rsidRDefault="00093B69" w:rsidP="00093B69"/>
    <w:p w:rsidR="00093B69" w:rsidRPr="00093B69" w:rsidRDefault="00093B69" w:rsidP="00093B69"/>
    <w:p w:rsidR="00093B69" w:rsidRPr="00093B69" w:rsidRDefault="00093B69" w:rsidP="00093B69"/>
    <w:p w:rsidR="00093B69" w:rsidRPr="00093B69" w:rsidRDefault="00093B69" w:rsidP="00093B69"/>
    <w:p w:rsidR="00093B69" w:rsidRPr="00093B69" w:rsidRDefault="00093B69" w:rsidP="00093B69"/>
    <w:p w:rsidR="00093B69" w:rsidRPr="00093B69" w:rsidRDefault="00093B69" w:rsidP="00093B69"/>
    <w:p w:rsidR="00BE1E8C" w:rsidRDefault="00BE1E8C" w:rsidP="00BE1E8C">
      <w:pPr>
        <w:pStyle w:val="a3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Приложение 2.</w:t>
      </w:r>
    </w:p>
    <w:p w:rsidR="00BE1E8C" w:rsidRDefault="00BE1E8C" w:rsidP="00BE1E8C">
      <w:pPr>
        <w:pStyle w:val="a3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Интеллект-карта по сказке «Колобок»</w:t>
      </w:r>
    </w:p>
    <w:p w:rsidR="00BE1E8C" w:rsidRDefault="00BE1E8C" w:rsidP="00BE1E8C">
      <w:pPr>
        <w:pStyle w:val="a3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577CB">
        <w:rPr>
          <w:rFonts w:ascii="Times New Roman" w:hAnsi="Times New Roman" w:cs="Times New Roman"/>
          <w:color w:val="000000" w:themeColor="text1"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4D50BD89" wp14:editId="2D84207D">
            <wp:simplePos x="0" y="0"/>
            <wp:positionH relativeFrom="column">
              <wp:posOffset>99060</wp:posOffset>
            </wp:positionH>
            <wp:positionV relativeFrom="paragraph">
              <wp:posOffset>129540</wp:posOffset>
            </wp:positionV>
            <wp:extent cx="6152515" cy="3286760"/>
            <wp:effectExtent l="0" t="0" r="0" b="8890"/>
            <wp:wrapSquare wrapText="bothSides"/>
            <wp:docPr id="4098" name="Picture 2" descr="F:\к семинару\интеллект карта Колоб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F:\к семинару\интеллект карта Колобок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2867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1E8C" w:rsidRPr="00093B69" w:rsidRDefault="00BE1E8C" w:rsidP="00BE1E8C"/>
    <w:p w:rsidR="00BE1E8C" w:rsidRDefault="00BE1E8C" w:rsidP="00093B69">
      <w:pPr>
        <w:pStyle w:val="a3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E1E8C" w:rsidRDefault="00BE1E8C" w:rsidP="00093B69">
      <w:pPr>
        <w:pStyle w:val="a3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93B69" w:rsidRDefault="00093B69" w:rsidP="00093B69">
      <w:pPr>
        <w:pStyle w:val="a3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Приложение </w:t>
      </w:r>
      <w:r w:rsidR="00BE1E8C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093B69" w:rsidRDefault="00093B69" w:rsidP="00093B69">
      <w:pPr>
        <w:pStyle w:val="a3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Виртуальная экскурсия «Первая охота»</w:t>
      </w:r>
    </w:p>
    <w:p w:rsidR="00093B69" w:rsidRDefault="00093B69" w:rsidP="00093B69">
      <w:pPr>
        <w:pStyle w:val="a3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93B69" w:rsidRDefault="00093B69" w:rsidP="00093B69">
      <w:pPr>
        <w:pStyle w:val="a3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B6D42" w:rsidRDefault="00093B69" w:rsidP="00093B6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5418EA5" wp14:editId="2F0A2822">
            <wp:extent cx="1742667" cy="1307061"/>
            <wp:effectExtent l="0" t="0" r="0" b="762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909" cy="13072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93B69">
        <w:drawing>
          <wp:inline distT="0" distB="0" distL="0" distR="0" wp14:anchorId="33B2722D" wp14:editId="5FD2E94F">
            <wp:extent cx="1621766" cy="1216324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28377" cy="1221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94D680C" wp14:editId="699D60DC">
            <wp:extent cx="1624633" cy="1218530"/>
            <wp:effectExtent l="0" t="0" r="0" b="127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267" cy="1221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93B69">
        <w:rPr>
          <w:noProof/>
          <w:lang w:eastAsia="ru-RU"/>
        </w:rPr>
        <w:drawing>
          <wp:inline distT="0" distB="0" distL="0" distR="0" wp14:anchorId="5599C338" wp14:editId="06E31962">
            <wp:extent cx="1618891" cy="1214168"/>
            <wp:effectExtent l="0" t="0" r="635" b="508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19117" cy="1214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1517681" wp14:editId="3D3C0BA7">
            <wp:extent cx="1587260" cy="11905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480" cy="119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93B69">
        <w:rPr>
          <w:noProof/>
          <w:lang w:eastAsia="ru-RU"/>
        </w:rPr>
        <w:t xml:space="preserve"> </w:t>
      </w:r>
      <w:r w:rsidRPr="00093B69">
        <w:drawing>
          <wp:inline distT="0" distB="0" distL="0" distR="0" wp14:anchorId="4397E8E0" wp14:editId="35CD9FBC">
            <wp:extent cx="1696528" cy="1272396"/>
            <wp:effectExtent l="0" t="0" r="0" b="444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96765" cy="1272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3B69">
        <w:rPr>
          <w:noProof/>
          <w:lang w:eastAsia="ru-RU"/>
        </w:rPr>
        <w:t xml:space="preserve"> </w:t>
      </w:r>
      <w:r w:rsidRPr="00093B69">
        <w:rPr>
          <w:noProof/>
          <w:lang w:eastAsia="ru-RU"/>
        </w:rPr>
        <w:drawing>
          <wp:inline distT="0" distB="0" distL="0" distR="0" wp14:anchorId="2C75B847" wp14:editId="3B2B527C">
            <wp:extent cx="1518249" cy="1138687"/>
            <wp:effectExtent l="0" t="0" r="6350" b="444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18461" cy="1138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3B69">
        <w:rPr>
          <w:noProof/>
          <w:lang w:eastAsia="ru-RU"/>
        </w:rPr>
        <w:t xml:space="preserve"> </w:t>
      </w:r>
      <w:r w:rsidRPr="00093B69">
        <w:rPr>
          <w:noProof/>
          <w:lang w:eastAsia="ru-RU"/>
        </w:rPr>
        <w:drawing>
          <wp:inline distT="0" distB="0" distL="0" distR="0" wp14:anchorId="08083EF5" wp14:editId="3F6403A9">
            <wp:extent cx="1647645" cy="1235734"/>
            <wp:effectExtent l="0" t="0" r="0" b="254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53732" cy="1240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3B69">
        <w:rPr>
          <w:noProof/>
          <w:lang w:eastAsia="ru-RU"/>
        </w:rPr>
        <w:t xml:space="preserve"> </w:t>
      </w:r>
      <w:r w:rsidRPr="00093B69">
        <w:rPr>
          <w:noProof/>
          <w:lang w:eastAsia="ru-RU"/>
        </w:rPr>
        <w:drawing>
          <wp:inline distT="0" distB="0" distL="0" distR="0" wp14:anchorId="7AED4F3F" wp14:editId="7D061074">
            <wp:extent cx="1575759" cy="1181819"/>
            <wp:effectExtent l="0" t="0" r="571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82438" cy="1186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3B69">
        <w:rPr>
          <w:noProof/>
          <w:lang w:eastAsia="ru-RU"/>
        </w:rPr>
        <w:t xml:space="preserve"> </w:t>
      </w:r>
      <w:r w:rsidRPr="00093B69">
        <w:rPr>
          <w:noProof/>
          <w:lang w:eastAsia="ru-RU"/>
        </w:rPr>
        <w:drawing>
          <wp:inline distT="0" distB="0" distL="0" distR="0" wp14:anchorId="6CB239FC" wp14:editId="0C675E87">
            <wp:extent cx="1656271" cy="1242203"/>
            <wp:effectExtent l="0" t="0" r="127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56502" cy="1242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3B69">
        <w:rPr>
          <w:noProof/>
          <w:lang w:eastAsia="ru-RU"/>
        </w:rPr>
        <w:t xml:space="preserve"> </w:t>
      </w:r>
      <w:r w:rsidRPr="00093B69">
        <w:rPr>
          <w:noProof/>
          <w:lang w:eastAsia="ru-RU"/>
        </w:rPr>
        <w:drawing>
          <wp:inline distT="0" distB="0" distL="0" distR="0" wp14:anchorId="74A21CC2" wp14:editId="0A3635C4">
            <wp:extent cx="1653396" cy="1240047"/>
            <wp:effectExtent l="0" t="0" r="444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53628" cy="124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3B69">
        <w:rPr>
          <w:noProof/>
          <w:lang w:eastAsia="ru-RU"/>
        </w:rPr>
        <w:t xml:space="preserve"> </w:t>
      </w:r>
      <w:r w:rsidRPr="00093B69">
        <w:rPr>
          <w:noProof/>
          <w:lang w:eastAsia="ru-RU"/>
        </w:rPr>
        <w:drawing>
          <wp:inline distT="0" distB="0" distL="0" distR="0" wp14:anchorId="5CB95A45" wp14:editId="4DC90080">
            <wp:extent cx="1653396" cy="1240048"/>
            <wp:effectExtent l="0" t="0" r="444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50285" cy="123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E52" w:rsidRDefault="00141E52" w:rsidP="00093B69">
      <w:pPr>
        <w:rPr>
          <w:noProof/>
          <w:lang w:eastAsia="ru-RU"/>
        </w:rPr>
      </w:pPr>
    </w:p>
    <w:p w:rsidR="00BE1E8C" w:rsidRPr="00093B69" w:rsidRDefault="00BE1E8C"/>
    <w:sectPr w:rsidR="00BE1E8C" w:rsidRPr="00093B69" w:rsidSect="00563FCC">
      <w:pgSz w:w="11906" w:h="16838"/>
      <w:pgMar w:top="1134" w:right="850" w:bottom="851" w:left="1134" w:header="708" w:footer="708" w:gutter="0"/>
      <w:pgBorders w:offsetFrom="page">
        <w:top w:val="thinThickMediumGap" w:sz="24" w:space="24" w:color="002060"/>
        <w:left w:val="thinThickMediumGap" w:sz="24" w:space="24" w:color="002060"/>
        <w:bottom w:val="thinThickMediumGap" w:sz="24" w:space="24" w:color="002060"/>
        <w:right w:val="thinThickMediumGap" w:sz="24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D2686"/>
    <w:multiLevelType w:val="hybridMultilevel"/>
    <w:tmpl w:val="5EA2C9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2B05AD"/>
    <w:multiLevelType w:val="hybridMultilevel"/>
    <w:tmpl w:val="DAB62F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2F1912"/>
    <w:multiLevelType w:val="hybridMultilevel"/>
    <w:tmpl w:val="04AE01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FA029D"/>
    <w:multiLevelType w:val="hybridMultilevel"/>
    <w:tmpl w:val="F6886138"/>
    <w:lvl w:ilvl="0" w:tplc="0A14DB4E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4E36B8"/>
    <w:multiLevelType w:val="hybridMultilevel"/>
    <w:tmpl w:val="4024F4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1C88"/>
    <w:rsid w:val="000002BF"/>
    <w:rsid w:val="00007BC2"/>
    <w:rsid w:val="00011723"/>
    <w:rsid w:val="00026ACA"/>
    <w:rsid w:val="000818F0"/>
    <w:rsid w:val="00093B69"/>
    <w:rsid w:val="000B1365"/>
    <w:rsid w:val="000B510F"/>
    <w:rsid w:val="00141E52"/>
    <w:rsid w:val="00177847"/>
    <w:rsid w:val="001C2201"/>
    <w:rsid w:val="002006E3"/>
    <w:rsid w:val="00227DB2"/>
    <w:rsid w:val="0023791F"/>
    <w:rsid w:val="0026561F"/>
    <w:rsid w:val="002661BD"/>
    <w:rsid w:val="002C13C8"/>
    <w:rsid w:val="002F3242"/>
    <w:rsid w:val="00373A4D"/>
    <w:rsid w:val="00382251"/>
    <w:rsid w:val="00400D18"/>
    <w:rsid w:val="00424574"/>
    <w:rsid w:val="0044519B"/>
    <w:rsid w:val="004624BF"/>
    <w:rsid w:val="004834B6"/>
    <w:rsid w:val="00540636"/>
    <w:rsid w:val="005577CB"/>
    <w:rsid w:val="00563FCC"/>
    <w:rsid w:val="00591E75"/>
    <w:rsid w:val="00597698"/>
    <w:rsid w:val="005A007B"/>
    <w:rsid w:val="005B6D42"/>
    <w:rsid w:val="005F6064"/>
    <w:rsid w:val="00615F3F"/>
    <w:rsid w:val="00625C52"/>
    <w:rsid w:val="00646393"/>
    <w:rsid w:val="00685168"/>
    <w:rsid w:val="006D2F15"/>
    <w:rsid w:val="007038EC"/>
    <w:rsid w:val="0072693D"/>
    <w:rsid w:val="0073477A"/>
    <w:rsid w:val="00780978"/>
    <w:rsid w:val="00783128"/>
    <w:rsid w:val="007B1C88"/>
    <w:rsid w:val="007B3F97"/>
    <w:rsid w:val="007C1D3B"/>
    <w:rsid w:val="007C3249"/>
    <w:rsid w:val="007F0C2E"/>
    <w:rsid w:val="0088648A"/>
    <w:rsid w:val="00886541"/>
    <w:rsid w:val="008B57AD"/>
    <w:rsid w:val="008D29A3"/>
    <w:rsid w:val="0092001D"/>
    <w:rsid w:val="009414F5"/>
    <w:rsid w:val="009C0187"/>
    <w:rsid w:val="00AC2166"/>
    <w:rsid w:val="00AE0C18"/>
    <w:rsid w:val="00B1796E"/>
    <w:rsid w:val="00B35C77"/>
    <w:rsid w:val="00BE1E8C"/>
    <w:rsid w:val="00C221DC"/>
    <w:rsid w:val="00C24844"/>
    <w:rsid w:val="00C37F28"/>
    <w:rsid w:val="00C4651A"/>
    <w:rsid w:val="00C4727B"/>
    <w:rsid w:val="00C604B7"/>
    <w:rsid w:val="00D33BB9"/>
    <w:rsid w:val="00D36D6E"/>
    <w:rsid w:val="00D6265F"/>
    <w:rsid w:val="00DA638F"/>
    <w:rsid w:val="00E13A28"/>
    <w:rsid w:val="00E61FCE"/>
    <w:rsid w:val="00EA7305"/>
    <w:rsid w:val="00F0367B"/>
    <w:rsid w:val="00F65AF4"/>
    <w:rsid w:val="00FA023F"/>
    <w:rsid w:val="00FC6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63FC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265F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4624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625C52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A00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A007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63FC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63FC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265F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4624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625C52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A00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A007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63FC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4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9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2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7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8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63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8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1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5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0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fourok.ru/magazin-materialov/geksy-po-skazkam-a-s-pushkina-282408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hyperlink" Target="https://ped-kopilka.ru/vospitateljam/raskazy-dlja-doshkolnikov/raskazy-dlja-detei-4-5-let/bianki-muzykant.html?ysclid=m8quzbizdh308597928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B31C18-1ACF-4E7E-9EDF-2E1AD7B74B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326</TotalTime>
  <Pages>12</Pages>
  <Words>4249</Words>
  <Characters>24222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RePack by Diakov</cp:lastModifiedBy>
  <cp:revision>67</cp:revision>
  <dcterms:created xsi:type="dcterms:W3CDTF">2025-03-26T13:32:00Z</dcterms:created>
  <dcterms:modified xsi:type="dcterms:W3CDTF">2025-03-27T06:19:00Z</dcterms:modified>
</cp:coreProperties>
</file>