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81" w:rsidRDefault="000E0281" w:rsidP="000E0281">
      <w:pPr>
        <w:pStyle w:val="1"/>
        <w:ind w:left="0" w:right="1818"/>
        <w:jc w:val="left"/>
        <w:rPr>
          <w:color w:val="101010"/>
          <w:sz w:val="28"/>
          <w:szCs w:val="28"/>
        </w:rPr>
      </w:pPr>
    </w:p>
    <w:p w:rsidR="000E0281" w:rsidRDefault="00F85F1F" w:rsidP="00D029A2">
      <w:pPr>
        <w:pStyle w:val="1"/>
        <w:ind w:left="851" w:right="1818" w:firstLine="4"/>
        <w:rPr>
          <w:color w:val="101010"/>
          <w:sz w:val="28"/>
          <w:szCs w:val="28"/>
        </w:rPr>
      </w:pPr>
      <w:r w:rsidRPr="00D029A2">
        <w:rPr>
          <w:color w:val="101010"/>
          <w:sz w:val="28"/>
          <w:szCs w:val="28"/>
        </w:rPr>
        <w:t>План</w:t>
      </w:r>
      <w:r w:rsidRPr="00D029A2">
        <w:rPr>
          <w:color w:val="101010"/>
          <w:spacing w:val="30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работы</w:t>
      </w:r>
    </w:p>
    <w:p w:rsidR="00A40E60" w:rsidRPr="00D029A2" w:rsidRDefault="00F85F1F" w:rsidP="000E0281">
      <w:pPr>
        <w:pStyle w:val="1"/>
        <w:ind w:left="851" w:right="-57" w:firstLine="4"/>
        <w:rPr>
          <w:sz w:val="28"/>
          <w:szCs w:val="28"/>
        </w:rPr>
      </w:pPr>
      <w:proofErr w:type="gramStart"/>
      <w:r w:rsidRPr="00D029A2">
        <w:rPr>
          <w:color w:val="101010"/>
          <w:sz w:val="28"/>
          <w:szCs w:val="28"/>
        </w:rPr>
        <w:t>методического</w:t>
      </w:r>
      <w:proofErr w:type="gramEnd"/>
      <w:r w:rsidRPr="00D029A2">
        <w:rPr>
          <w:color w:val="101010"/>
          <w:spacing w:val="-11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объединения</w:t>
      </w:r>
      <w:r w:rsidR="000E0281">
        <w:rPr>
          <w:color w:val="101010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заместителей</w:t>
      </w:r>
      <w:r w:rsidRPr="00D029A2">
        <w:rPr>
          <w:color w:val="101010"/>
          <w:spacing w:val="-8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директоров</w:t>
      </w:r>
      <w:r w:rsidRPr="00D029A2">
        <w:rPr>
          <w:color w:val="101010"/>
          <w:spacing w:val="-6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по</w:t>
      </w:r>
      <w:r w:rsidRPr="00D029A2">
        <w:rPr>
          <w:color w:val="101010"/>
          <w:spacing w:val="-5"/>
          <w:sz w:val="28"/>
          <w:szCs w:val="28"/>
        </w:rPr>
        <w:t xml:space="preserve"> </w:t>
      </w:r>
      <w:bookmarkStart w:id="0" w:name="_GoBack"/>
      <w:bookmarkEnd w:id="0"/>
      <w:r w:rsidRPr="00D029A2">
        <w:rPr>
          <w:color w:val="101010"/>
          <w:sz w:val="28"/>
          <w:szCs w:val="28"/>
        </w:rPr>
        <w:t>воспитательной</w:t>
      </w:r>
      <w:r w:rsidR="000E0281">
        <w:rPr>
          <w:color w:val="101010"/>
          <w:sz w:val="28"/>
          <w:szCs w:val="28"/>
        </w:rPr>
        <w:t xml:space="preserve"> </w:t>
      </w:r>
      <w:r w:rsidRPr="00D029A2">
        <w:rPr>
          <w:color w:val="101010"/>
          <w:spacing w:val="-107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работе</w:t>
      </w:r>
      <w:r w:rsidR="004D689A" w:rsidRPr="00D029A2">
        <w:rPr>
          <w:color w:val="101010"/>
          <w:sz w:val="28"/>
          <w:szCs w:val="28"/>
        </w:rPr>
        <w:t xml:space="preserve"> профессиональных образовательных организаций</w:t>
      </w:r>
      <w:r w:rsidRPr="00D029A2">
        <w:rPr>
          <w:color w:val="101010"/>
          <w:spacing w:val="-2"/>
          <w:sz w:val="28"/>
          <w:szCs w:val="28"/>
        </w:rPr>
        <w:t xml:space="preserve"> </w:t>
      </w:r>
      <w:r w:rsidR="004D689A" w:rsidRPr="00D029A2">
        <w:rPr>
          <w:color w:val="101010"/>
          <w:sz w:val="28"/>
          <w:szCs w:val="28"/>
        </w:rPr>
        <w:t>Алтайского края</w:t>
      </w:r>
      <w:r w:rsidR="000E0281">
        <w:rPr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на</w:t>
      </w:r>
      <w:r w:rsidRPr="00D029A2">
        <w:rPr>
          <w:color w:val="101010"/>
          <w:spacing w:val="-1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202</w:t>
      </w:r>
      <w:r w:rsidR="00C04C64">
        <w:rPr>
          <w:color w:val="101010"/>
          <w:sz w:val="28"/>
          <w:szCs w:val="28"/>
        </w:rPr>
        <w:t>5</w:t>
      </w:r>
      <w:r w:rsidRPr="00D029A2">
        <w:rPr>
          <w:color w:val="101010"/>
          <w:spacing w:val="-3"/>
          <w:sz w:val="28"/>
          <w:szCs w:val="28"/>
        </w:rPr>
        <w:t xml:space="preserve"> </w:t>
      </w:r>
      <w:r w:rsidRPr="00D029A2">
        <w:rPr>
          <w:color w:val="101010"/>
          <w:sz w:val="28"/>
          <w:szCs w:val="28"/>
        </w:rPr>
        <w:t>год.</w:t>
      </w:r>
    </w:p>
    <w:p w:rsidR="00A40E60" w:rsidRPr="00F96B8B" w:rsidRDefault="00A40E60" w:rsidP="00D029A2">
      <w:pPr>
        <w:pStyle w:val="a3"/>
        <w:spacing w:before="0"/>
        <w:ind w:left="851" w:firstLine="0"/>
        <w:rPr>
          <w:b/>
        </w:rPr>
      </w:pP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  <w:r>
        <w:rPr>
          <w:color w:val="101010"/>
          <w:sz w:val="28"/>
        </w:rPr>
        <w:t xml:space="preserve">Цель: </w:t>
      </w:r>
      <w:r w:rsidRPr="002F2E09">
        <w:rPr>
          <w:color w:val="101010"/>
          <w:sz w:val="28"/>
        </w:rPr>
        <w:t>Совершенствование профессиональной компетентности заместителей директоров по ВР посредством изучения и эффективного использования воспитательных технологий и методик в соответствии с развитием основных направления российской системы образования.</w:t>
      </w: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  <w:r w:rsidRPr="002F2E09">
        <w:rPr>
          <w:color w:val="101010"/>
          <w:sz w:val="28"/>
        </w:rPr>
        <w:t>Задачи:</w:t>
      </w: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  <w:r w:rsidRPr="002F2E09">
        <w:rPr>
          <w:color w:val="101010"/>
          <w:sz w:val="28"/>
        </w:rPr>
        <w:t>- Информировать заместителей директоров по воспитательной работе о нормативном правовом, научно-методическом обеспечении воспитательного процесса, определяющим комплекс основных характеристик воспитательной работы, осуществляемой в ПОО;</w:t>
      </w: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  <w:r w:rsidRPr="002F2E09">
        <w:rPr>
          <w:color w:val="101010"/>
          <w:sz w:val="28"/>
        </w:rPr>
        <w:t>- Совершенствовать формы и методы работы по воспитанию патриотических убеждений и привитию общегражданских ценностей, по формированию чувства гражданской ответственности, общественной активности обучающихся;</w:t>
      </w: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  <w:r w:rsidRPr="002F2E09">
        <w:rPr>
          <w:color w:val="101010"/>
          <w:sz w:val="28"/>
        </w:rPr>
        <w:t xml:space="preserve">- Обеспечить методическую поддержку заместителям директоров по воспитательной работе по вопросам реализации воспитательной деятельности; </w:t>
      </w:r>
    </w:p>
    <w:p w:rsidR="002F2E09" w:rsidRPr="002F2E09" w:rsidRDefault="002F2E09" w:rsidP="002F2E09">
      <w:pPr>
        <w:tabs>
          <w:tab w:val="left" w:pos="851"/>
        </w:tabs>
        <w:ind w:right="153" w:firstLine="851"/>
        <w:jc w:val="both"/>
        <w:rPr>
          <w:color w:val="101010"/>
          <w:sz w:val="28"/>
        </w:rPr>
      </w:pPr>
      <w:r w:rsidRPr="002F2E09">
        <w:rPr>
          <w:color w:val="101010"/>
          <w:sz w:val="28"/>
        </w:rPr>
        <w:t>- Способствовать участию педагогических работников, осуществляющих воспитательную деятельность, в образовательных, научных и конкурсных мероприятиях различного уровня.</w:t>
      </w:r>
    </w:p>
    <w:p w:rsidR="00F96B8B" w:rsidRPr="00F96B8B" w:rsidRDefault="00F96B8B" w:rsidP="00F96B8B">
      <w:pPr>
        <w:pStyle w:val="a4"/>
        <w:tabs>
          <w:tab w:val="left" w:pos="851"/>
        </w:tabs>
        <w:spacing w:before="0"/>
        <w:ind w:left="0" w:right="155" w:firstLine="0"/>
        <w:jc w:val="both"/>
        <w:rPr>
          <w:b/>
          <w:bCs/>
          <w:color w:val="101010"/>
          <w:sz w:val="28"/>
        </w:rPr>
      </w:pPr>
      <w:r w:rsidRPr="00F96B8B">
        <w:rPr>
          <w:b/>
          <w:bCs/>
          <w:color w:val="101010"/>
          <w:sz w:val="28"/>
        </w:rPr>
        <w:t>Основные формы работы в методическом объединении:</w:t>
      </w:r>
    </w:p>
    <w:p w:rsidR="00F96B8B" w:rsidRPr="00F96B8B" w:rsidRDefault="00F96B8B" w:rsidP="00F96B8B">
      <w:pPr>
        <w:tabs>
          <w:tab w:val="left" w:pos="851"/>
        </w:tabs>
        <w:ind w:right="155"/>
        <w:jc w:val="both"/>
        <w:rPr>
          <w:color w:val="101010"/>
          <w:sz w:val="28"/>
        </w:rPr>
      </w:pPr>
      <w:r>
        <w:rPr>
          <w:color w:val="101010"/>
          <w:sz w:val="28"/>
        </w:rPr>
        <w:t xml:space="preserve">- </w:t>
      </w:r>
      <w:r w:rsidRPr="00F96B8B">
        <w:rPr>
          <w:color w:val="101010"/>
          <w:sz w:val="28"/>
        </w:rPr>
        <w:t>Сообщения и обсуждение актуальных вопросов.</w:t>
      </w:r>
    </w:p>
    <w:p w:rsidR="00F96B8B" w:rsidRPr="00F96B8B" w:rsidRDefault="00F96B8B" w:rsidP="00F96B8B">
      <w:pPr>
        <w:tabs>
          <w:tab w:val="left" w:pos="851"/>
        </w:tabs>
        <w:ind w:right="155"/>
        <w:jc w:val="both"/>
        <w:rPr>
          <w:color w:val="101010"/>
          <w:sz w:val="28"/>
        </w:rPr>
      </w:pPr>
      <w:r>
        <w:rPr>
          <w:color w:val="101010"/>
          <w:sz w:val="28"/>
        </w:rPr>
        <w:t xml:space="preserve">- </w:t>
      </w:r>
      <w:r w:rsidRPr="00F96B8B">
        <w:rPr>
          <w:color w:val="101010"/>
          <w:sz w:val="28"/>
        </w:rPr>
        <w:t>Семинары, практикумы, консультации, круглые столы.</w:t>
      </w:r>
    </w:p>
    <w:p w:rsidR="000E0281" w:rsidRPr="000E0281" w:rsidRDefault="00F96B8B" w:rsidP="000E0281">
      <w:pPr>
        <w:tabs>
          <w:tab w:val="left" w:pos="851"/>
        </w:tabs>
        <w:ind w:right="155"/>
        <w:jc w:val="both"/>
        <w:rPr>
          <w:color w:val="101010"/>
          <w:sz w:val="28"/>
        </w:rPr>
      </w:pPr>
      <w:r>
        <w:rPr>
          <w:color w:val="101010"/>
          <w:sz w:val="28"/>
        </w:rPr>
        <w:t>- Презентация и о</w:t>
      </w:r>
      <w:r w:rsidRPr="00F96B8B">
        <w:rPr>
          <w:color w:val="101010"/>
          <w:sz w:val="28"/>
        </w:rPr>
        <w:t>бобщение опыта работы</w:t>
      </w:r>
    </w:p>
    <w:p w:rsidR="00F96B8B" w:rsidRPr="00F96B8B" w:rsidRDefault="00F96B8B" w:rsidP="00F96B8B">
      <w:pPr>
        <w:pStyle w:val="a4"/>
        <w:tabs>
          <w:tab w:val="left" w:pos="851"/>
        </w:tabs>
        <w:spacing w:before="0"/>
        <w:ind w:left="0" w:right="153" w:firstLine="0"/>
        <w:jc w:val="both"/>
        <w:rPr>
          <w:b/>
          <w:bCs/>
          <w:color w:val="101010"/>
          <w:sz w:val="28"/>
        </w:rPr>
      </w:pPr>
      <w:r w:rsidRPr="00F96B8B">
        <w:rPr>
          <w:b/>
          <w:bCs/>
          <w:color w:val="101010"/>
          <w:sz w:val="28"/>
        </w:rPr>
        <w:t>Ожидаемые результаты деятельности МО:</w:t>
      </w:r>
    </w:p>
    <w:p w:rsidR="00F96B8B" w:rsidRPr="00F96B8B" w:rsidRDefault="00F96B8B" w:rsidP="00F96B8B">
      <w:pPr>
        <w:pStyle w:val="a4"/>
        <w:numPr>
          <w:ilvl w:val="1"/>
          <w:numId w:val="5"/>
        </w:numPr>
        <w:tabs>
          <w:tab w:val="left" w:pos="851"/>
        </w:tabs>
        <w:spacing w:before="0"/>
        <w:ind w:left="0" w:right="153" w:firstLine="0"/>
        <w:jc w:val="both"/>
        <w:rPr>
          <w:color w:val="101010"/>
          <w:sz w:val="28"/>
        </w:rPr>
      </w:pPr>
      <w:r w:rsidRPr="00F96B8B">
        <w:rPr>
          <w:color w:val="101010"/>
          <w:sz w:val="28"/>
        </w:rPr>
        <w:t>Повышение профессиональных компетенций заместителей директоров по ВР</w:t>
      </w:r>
    </w:p>
    <w:p w:rsidR="00F96B8B" w:rsidRPr="00F96B8B" w:rsidRDefault="00F96B8B" w:rsidP="00F96B8B">
      <w:pPr>
        <w:pStyle w:val="a4"/>
        <w:numPr>
          <w:ilvl w:val="1"/>
          <w:numId w:val="5"/>
        </w:numPr>
        <w:tabs>
          <w:tab w:val="left" w:pos="851"/>
        </w:tabs>
        <w:spacing w:before="0"/>
        <w:ind w:left="0" w:right="153" w:firstLine="0"/>
        <w:jc w:val="both"/>
        <w:rPr>
          <w:color w:val="101010"/>
          <w:sz w:val="28"/>
        </w:rPr>
      </w:pPr>
      <w:r w:rsidRPr="00F96B8B">
        <w:rPr>
          <w:color w:val="101010"/>
          <w:sz w:val="28"/>
        </w:rPr>
        <w:t xml:space="preserve">Использование в организации воспитательной деятельности </w:t>
      </w:r>
      <w:proofErr w:type="gramStart"/>
      <w:r w:rsidRPr="00F96B8B">
        <w:rPr>
          <w:color w:val="101010"/>
          <w:sz w:val="28"/>
        </w:rPr>
        <w:t>инновационных</w:t>
      </w:r>
      <w:proofErr w:type="gramEnd"/>
      <w:r w:rsidRPr="00F96B8B">
        <w:rPr>
          <w:color w:val="101010"/>
          <w:sz w:val="28"/>
        </w:rPr>
        <w:t xml:space="preserve"> технологий и методик</w:t>
      </w:r>
    </w:p>
    <w:p w:rsidR="00A40E60" w:rsidRDefault="00A40E60">
      <w:pPr>
        <w:rPr>
          <w:sz w:val="28"/>
        </w:rPr>
        <w:sectPr w:rsidR="00A40E60" w:rsidSect="000E0281">
          <w:type w:val="continuous"/>
          <w:pgSz w:w="11900" w:h="16840"/>
          <w:pgMar w:top="851" w:right="900" w:bottom="280" w:left="1418" w:header="720" w:footer="720" w:gutter="0"/>
          <w:cols w:space="720"/>
        </w:sectPr>
      </w:pPr>
    </w:p>
    <w:p w:rsidR="00A40E60" w:rsidRDefault="00A40E60">
      <w:pPr>
        <w:pStyle w:val="a3"/>
        <w:spacing w:before="10"/>
        <w:ind w:left="0" w:firstLine="0"/>
        <w:rPr>
          <w:b/>
          <w:sz w:val="27"/>
        </w:rPr>
      </w:pPr>
    </w:p>
    <w:tbl>
      <w:tblPr>
        <w:tblStyle w:val="TableNormal"/>
        <w:tblW w:w="106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82"/>
        <w:gridCol w:w="3402"/>
        <w:gridCol w:w="2977"/>
      </w:tblGrid>
      <w:tr w:rsidR="007515C5" w:rsidTr="007332CF">
        <w:trPr>
          <w:trHeight w:val="700"/>
        </w:trPr>
        <w:tc>
          <w:tcPr>
            <w:tcW w:w="1704" w:type="dxa"/>
          </w:tcPr>
          <w:p w:rsidR="007515C5" w:rsidRDefault="007515C5" w:rsidP="007332CF">
            <w:pPr>
              <w:pStyle w:val="TableParagraph"/>
              <w:spacing w:before="2"/>
              <w:ind w:right="11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82" w:type="dxa"/>
          </w:tcPr>
          <w:p w:rsidR="007515C5" w:rsidRDefault="007515C5" w:rsidP="007332CF">
            <w:pPr>
              <w:pStyle w:val="TableParagraph"/>
              <w:spacing w:before="2"/>
              <w:ind w:left="105" w:right="25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402" w:type="dxa"/>
          </w:tcPr>
          <w:p w:rsidR="007515C5" w:rsidRDefault="00C04C64" w:rsidP="00C04C64">
            <w:pPr>
              <w:pStyle w:val="TableParagraph"/>
              <w:spacing w:before="2"/>
              <w:ind w:right="341"/>
              <w:jc w:val="center"/>
              <w:rPr>
                <w:sz w:val="28"/>
              </w:rPr>
            </w:pPr>
            <w:r>
              <w:rPr>
                <w:sz w:val="28"/>
              </w:rPr>
              <w:t>Тема мероприятия</w:t>
            </w:r>
          </w:p>
        </w:tc>
        <w:tc>
          <w:tcPr>
            <w:tcW w:w="2977" w:type="dxa"/>
          </w:tcPr>
          <w:p w:rsidR="007515C5" w:rsidRDefault="007515C5" w:rsidP="007332CF">
            <w:pPr>
              <w:pStyle w:val="TableParagraph"/>
              <w:tabs>
                <w:tab w:val="left" w:pos="2015"/>
                <w:tab w:val="left" w:pos="2126"/>
              </w:tabs>
              <w:spacing w:before="2"/>
              <w:ind w:left="141" w:right="28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C04C64" w:rsidTr="007332CF">
        <w:trPr>
          <w:trHeight w:val="700"/>
        </w:trPr>
        <w:tc>
          <w:tcPr>
            <w:tcW w:w="1704" w:type="dxa"/>
          </w:tcPr>
          <w:p w:rsidR="00C04C64" w:rsidRDefault="00C04C64" w:rsidP="00C04C64">
            <w:pPr>
              <w:pStyle w:val="TableParagraph"/>
              <w:spacing w:before="2"/>
              <w:ind w:righ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82" w:type="dxa"/>
          </w:tcPr>
          <w:p w:rsidR="00C04C64" w:rsidRDefault="00C04C64" w:rsidP="00C04C64">
            <w:pPr>
              <w:pStyle w:val="TableParagraph"/>
              <w:spacing w:before="2"/>
              <w:ind w:left="105" w:right="254"/>
              <w:rPr>
                <w:sz w:val="28"/>
              </w:rPr>
            </w:pPr>
            <w:r w:rsidRPr="00C04C64">
              <w:rPr>
                <w:sz w:val="28"/>
              </w:rPr>
              <w:t>Семинар-</w:t>
            </w:r>
            <w:r>
              <w:rPr>
                <w:sz w:val="28"/>
              </w:rPr>
              <w:t>совещание</w:t>
            </w:r>
          </w:p>
        </w:tc>
        <w:tc>
          <w:tcPr>
            <w:tcW w:w="3402" w:type="dxa"/>
          </w:tcPr>
          <w:p w:rsidR="00C04C64" w:rsidRPr="00C04C64" w:rsidRDefault="00F93588" w:rsidP="00C04C64">
            <w:pPr>
              <w:jc w:val="both"/>
              <w:rPr>
                <w:color w:val="0000FF" w:themeColor="hyperlink"/>
                <w:sz w:val="28"/>
                <w:szCs w:val="28"/>
                <w:u w:val="single"/>
                <w:vertAlign w:val="superscript"/>
              </w:rPr>
            </w:pPr>
            <w:r>
              <w:rPr>
                <w:sz w:val="28"/>
                <w:szCs w:val="28"/>
              </w:rPr>
              <w:t>«</w:t>
            </w:r>
            <w:r w:rsidR="00C04C64" w:rsidRPr="00C04C64">
              <w:rPr>
                <w:sz w:val="28"/>
                <w:szCs w:val="28"/>
              </w:rPr>
              <w:t>Кибердружина</w:t>
            </w:r>
            <w:r>
              <w:rPr>
                <w:sz w:val="28"/>
                <w:szCs w:val="28"/>
              </w:rPr>
              <w:t>— защищая будущее»</w:t>
            </w:r>
            <w:r w:rsidR="00C04C64" w:rsidRPr="00C04C64">
              <w:rPr>
                <w:sz w:val="28"/>
                <w:szCs w:val="28"/>
              </w:rPr>
              <w:t xml:space="preserve"> совместно с Центром по противодействию экстремизму и Управлением по молодежной политике и реализации программ общественного развития</w:t>
            </w:r>
          </w:p>
        </w:tc>
        <w:tc>
          <w:tcPr>
            <w:tcW w:w="2977" w:type="dxa"/>
          </w:tcPr>
          <w:p w:rsidR="00C04C64" w:rsidRPr="00C04C64" w:rsidRDefault="00C04C64" w:rsidP="00C04C64">
            <w:pPr>
              <w:pStyle w:val="TableParagraph"/>
              <w:tabs>
                <w:tab w:val="left" w:pos="2015"/>
                <w:tab w:val="left" w:pos="2126"/>
              </w:tabs>
              <w:spacing w:before="2"/>
              <w:ind w:left="141" w:right="283"/>
              <w:rPr>
                <w:sz w:val="28"/>
              </w:rPr>
            </w:pPr>
            <w:r w:rsidRPr="00C04C64">
              <w:rPr>
                <w:sz w:val="28"/>
              </w:rPr>
              <w:t>Меркулова О.Н.,</w:t>
            </w:r>
          </w:p>
          <w:p w:rsidR="00C04C64" w:rsidRDefault="00C04C64" w:rsidP="00C04C64">
            <w:pPr>
              <w:pStyle w:val="TableParagraph"/>
              <w:tabs>
                <w:tab w:val="left" w:pos="2015"/>
                <w:tab w:val="left" w:pos="2126"/>
              </w:tabs>
              <w:spacing w:before="2"/>
              <w:ind w:left="141"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МО</w:t>
            </w:r>
          </w:p>
        </w:tc>
      </w:tr>
      <w:tr w:rsidR="00C04C64" w:rsidTr="007332CF">
        <w:trPr>
          <w:trHeight w:val="700"/>
        </w:trPr>
        <w:tc>
          <w:tcPr>
            <w:tcW w:w="1704" w:type="dxa"/>
          </w:tcPr>
          <w:p w:rsidR="00C04C64" w:rsidRDefault="00C04C64" w:rsidP="00C04C64">
            <w:pPr>
              <w:pStyle w:val="TableParagraph"/>
              <w:spacing w:before="2"/>
              <w:ind w:righ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82" w:type="dxa"/>
          </w:tcPr>
          <w:p w:rsidR="00C04C64" w:rsidRDefault="00C04C64" w:rsidP="00C04C64">
            <w:pPr>
              <w:pStyle w:val="TableParagraph"/>
              <w:spacing w:before="2"/>
              <w:ind w:left="105" w:right="254"/>
              <w:rPr>
                <w:sz w:val="28"/>
              </w:rPr>
            </w:pPr>
            <w:r>
              <w:rPr>
                <w:sz w:val="28"/>
              </w:rPr>
              <w:t>Диалоговая площадка</w:t>
            </w:r>
          </w:p>
        </w:tc>
        <w:tc>
          <w:tcPr>
            <w:tcW w:w="3402" w:type="dxa"/>
          </w:tcPr>
          <w:p w:rsidR="00C04C64" w:rsidRPr="00C04C64" w:rsidRDefault="00C04C64" w:rsidP="00C04C64">
            <w:pPr>
              <w:jc w:val="both"/>
              <w:rPr>
                <w:sz w:val="28"/>
                <w:szCs w:val="28"/>
              </w:rPr>
            </w:pPr>
            <w:r w:rsidRPr="00C04C64">
              <w:rPr>
                <w:sz w:val="28"/>
                <w:szCs w:val="28"/>
              </w:rPr>
              <w:t xml:space="preserve">Студенческое самоуправление в общежитии - возможности для </w:t>
            </w:r>
            <w:r>
              <w:rPr>
                <w:sz w:val="28"/>
                <w:szCs w:val="28"/>
              </w:rPr>
              <w:t>саморазвития студентов</w:t>
            </w:r>
          </w:p>
        </w:tc>
        <w:tc>
          <w:tcPr>
            <w:tcW w:w="2977" w:type="dxa"/>
          </w:tcPr>
          <w:p w:rsidR="00C04C64" w:rsidRPr="00C04C64" w:rsidRDefault="00C04C64" w:rsidP="00C04C64">
            <w:pPr>
              <w:pStyle w:val="TableParagraph"/>
              <w:tabs>
                <w:tab w:val="left" w:pos="2015"/>
                <w:tab w:val="left" w:pos="2126"/>
              </w:tabs>
              <w:spacing w:before="2"/>
              <w:ind w:left="141" w:right="283"/>
              <w:rPr>
                <w:sz w:val="28"/>
              </w:rPr>
            </w:pPr>
            <w:r w:rsidRPr="00C04C64">
              <w:rPr>
                <w:sz w:val="28"/>
              </w:rPr>
              <w:t>Меркулова О.Н.,</w:t>
            </w:r>
          </w:p>
          <w:p w:rsidR="00C04C64" w:rsidRDefault="00C04C64" w:rsidP="00C04C64">
            <w:pPr>
              <w:pStyle w:val="TableParagraph"/>
              <w:tabs>
                <w:tab w:val="left" w:pos="2015"/>
                <w:tab w:val="left" w:pos="2126"/>
              </w:tabs>
              <w:spacing w:before="2"/>
              <w:ind w:left="141"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МО</w:t>
            </w:r>
            <w:r w:rsidR="00FF5B46">
              <w:rPr>
                <w:sz w:val="28"/>
              </w:rPr>
              <w:t>,</w:t>
            </w:r>
          </w:p>
          <w:p w:rsidR="00FF5B46" w:rsidRDefault="00FF5B46" w:rsidP="00C04C64">
            <w:pPr>
              <w:pStyle w:val="TableParagraph"/>
              <w:tabs>
                <w:tab w:val="left" w:pos="2015"/>
                <w:tab w:val="left" w:pos="2126"/>
              </w:tabs>
              <w:spacing w:before="2"/>
              <w:ind w:left="141"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совета лидеров ПОО </w:t>
            </w:r>
            <w:r w:rsidRPr="00FF5B46">
              <w:rPr>
                <w:sz w:val="28"/>
              </w:rPr>
              <w:t>Алтайского края</w:t>
            </w:r>
          </w:p>
        </w:tc>
      </w:tr>
      <w:tr w:rsidR="00C04C64" w:rsidTr="007024D4">
        <w:trPr>
          <w:trHeight w:val="700"/>
        </w:trPr>
        <w:tc>
          <w:tcPr>
            <w:tcW w:w="1704" w:type="dxa"/>
          </w:tcPr>
          <w:p w:rsidR="00C04C64" w:rsidRPr="006612C1" w:rsidRDefault="00C04C64" w:rsidP="007024D4">
            <w:pPr>
              <w:widowControl/>
              <w:shd w:val="clear" w:color="auto" w:fill="FFFFFF"/>
              <w:autoSpaceDE/>
              <w:autoSpaceDN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82" w:type="dxa"/>
          </w:tcPr>
          <w:p w:rsidR="00C04C64" w:rsidRPr="00902C07" w:rsidRDefault="007024D4" w:rsidP="00C04C64">
            <w:pPr>
              <w:pStyle w:val="TableParagraph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</w:p>
        </w:tc>
        <w:tc>
          <w:tcPr>
            <w:tcW w:w="3402" w:type="dxa"/>
          </w:tcPr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r w:rsidRPr="00FF5B46">
              <w:rPr>
                <w:sz w:val="28"/>
              </w:rPr>
              <w:t>«Воспитание: вызовы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современности</w:t>
            </w:r>
            <w:proofErr w:type="gramEnd"/>
            <w:r w:rsidRPr="00FF5B46">
              <w:rPr>
                <w:sz w:val="28"/>
              </w:rPr>
              <w:t xml:space="preserve"> и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практические</w:t>
            </w:r>
            <w:proofErr w:type="gramEnd"/>
            <w:r w:rsidRPr="00FF5B46">
              <w:rPr>
                <w:sz w:val="28"/>
              </w:rPr>
              <w:t xml:space="preserve"> решения»: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r w:rsidRPr="00FF5B46">
              <w:rPr>
                <w:sz w:val="28"/>
              </w:rPr>
              <w:t>- Роль образовательной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организации</w:t>
            </w:r>
            <w:proofErr w:type="gramEnd"/>
            <w:r w:rsidRPr="00FF5B46">
              <w:rPr>
                <w:sz w:val="28"/>
              </w:rPr>
              <w:t xml:space="preserve"> в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формировании</w:t>
            </w:r>
            <w:proofErr w:type="gramEnd"/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воспитательного</w:t>
            </w:r>
            <w:proofErr w:type="gramEnd"/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пространства</w:t>
            </w:r>
            <w:proofErr w:type="gramEnd"/>
            <w:r>
              <w:rPr>
                <w:sz w:val="28"/>
              </w:rPr>
              <w:t>;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r w:rsidRPr="00FF5B46">
              <w:rPr>
                <w:sz w:val="28"/>
              </w:rPr>
              <w:t>- Галерея практических</w:t>
            </w:r>
          </w:p>
          <w:p w:rsidR="00C04C64" w:rsidRPr="00543E08" w:rsidRDefault="00FF5B46" w:rsidP="00FF5B46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r w:rsidRPr="00FF5B46">
              <w:rPr>
                <w:sz w:val="28"/>
              </w:rPr>
              <w:t>Р</w:t>
            </w:r>
            <w:r w:rsidRPr="00FF5B46">
              <w:rPr>
                <w:sz w:val="28"/>
              </w:rPr>
              <w:t>ешений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C04C64" w:rsidRDefault="00C04C64" w:rsidP="00C04C64">
            <w:pPr>
              <w:pStyle w:val="TableParagraph"/>
              <w:ind w:left="0" w:right="141"/>
              <w:jc w:val="both"/>
              <w:rPr>
                <w:sz w:val="28"/>
              </w:rPr>
            </w:pPr>
            <w:r>
              <w:rPr>
                <w:sz w:val="28"/>
              </w:rPr>
              <w:t>Гребенников</w:t>
            </w:r>
            <w:r w:rsidRPr="007515C5">
              <w:rPr>
                <w:sz w:val="28"/>
              </w:rPr>
              <w:t>а И.С., главный специалист отдела профессионального образования Министерства образования и науки Алтайского края,</w:t>
            </w:r>
          </w:p>
          <w:p w:rsidR="00C04C64" w:rsidRPr="007515C5" w:rsidRDefault="00C04C64" w:rsidP="00C04C64">
            <w:pPr>
              <w:pStyle w:val="TableParagraph"/>
              <w:ind w:left="0" w:right="141"/>
              <w:jc w:val="both"/>
              <w:rPr>
                <w:sz w:val="28"/>
              </w:rPr>
            </w:pPr>
            <w:r w:rsidRPr="007515C5">
              <w:rPr>
                <w:sz w:val="28"/>
              </w:rPr>
              <w:t>Меркулова О.Н.,</w:t>
            </w:r>
          </w:p>
          <w:p w:rsidR="00C04C64" w:rsidRDefault="00C04C64" w:rsidP="00C04C64">
            <w:pPr>
              <w:pStyle w:val="TableParagraph"/>
              <w:ind w:left="0" w:right="141"/>
              <w:jc w:val="both"/>
              <w:rPr>
                <w:sz w:val="28"/>
              </w:rPr>
            </w:pPr>
            <w:proofErr w:type="gramStart"/>
            <w:r w:rsidRPr="007515C5">
              <w:rPr>
                <w:sz w:val="28"/>
              </w:rPr>
              <w:t>председатель</w:t>
            </w:r>
            <w:proofErr w:type="gramEnd"/>
            <w:r w:rsidRPr="007515C5">
              <w:rPr>
                <w:sz w:val="28"/>
              </w:rPr>
              <w:t xml:space="preserve"> МО</w:t>
            </w:r>
            <w:r>
              <w:rPr>
                <w:sz w:val="28"/>
              </w:rPr>
              <w:t>,</w:t>
            </w:r>
          </w:p>
          <w:p w:rsidR="00C04C64" w:rsidRPr="007515C5" w:rsidRDefault="00C04C64" w:rsidP="00C04C64">
            <w:pPr>
              <w:pStyle w:val="TableParagraph"/>
              <w:ind w:left="0" w:right="141"/>
              <w:jc w:val="both"/>
              <w:rPr>
                <w:sz w:val="28"/>
              </w:rPr>
            </w:pPr>
            <w:proofErr w:type="spellStart"/>
            <w:r w:rsidRPr="00C04C64">
              <w:rPr>
                <w:sz w:val="28"/>
              </w:rPr>
              <w:t>Чекушин</w:t>
            </w:r>
            <w:proofErr w:type="spellEnd"/>
            <w:r w:rsidRPr="00C04C64">
              <w:rPr>
                <w:sz w:val="28"/>
              </w:rPr>
              <w:t xml:space="preserve"> С.В., заместитель директора по ВР КГБПОУ «Барнаульский государственный педагогический колледж имени В.К. </w:t>
            </w:r>
            <w:proofErr w:type="spellStart"/>
            <w:r w:rsidRPr="00C04C64">
              <w:rPr>
                <w:sz w:val="28"/>
              </w:rPr>
              <w:t>Штильке</w:t>
            </w:r>
            <w:proofErr w:type="spellEnd"/>
            <w:r w:rsidRPr="00C04C64">
              <w:rPr>
                <w:sz w:val="28"/>
              </w:rPr>
              <w:t>»</w:t>
            </w:r>
          </w:p>
        </w:tc>
      </w:tr>
      <w:tr w:rsidR="007024D4" w:rsidTr="007024D4">
        <w:trPr>
          <w:trHeight w:val="700"/>
        </w:trPr>
        <w:tc>
          <w:tcPr>
            <w:tcW w:w="1704" w:type="dxa"/>
          </w:tcPr>
          <w:p w:rsidR="007024D4" w:rsidRPr="00317D3A" w:rsidRDefault="00317D3A" w:rsidP="007024D4">
            <w:pPr>
              <w:widowControl/>
              <w:shd w:val="clear" w:color="auto" w:fill="FFFFFF"/>
              <w:autoSpaceDE/>
              <w:autoSpaceDN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2582" w:type="dxa"/>
          </w:tcPr>
          <w:p w:rsidR="007024D4" w:rsidRDefault="00F93588" w:rsidP="00F93588">
            <w:pPr>
              <w:pStyle w:val="TableParagraph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Фестиваль тематических театрализованных концертных программ </w:t>
            </w:r>
          </w:p>
        </w:tc>
        <w:tc>
          <w:tcPr>
            <w:tcW w:w="3402" w:type="dxa"/>
          </w:tcPr>
          <w:p w:rsidR="007024D4" w:rsidRPr="007024D4" w:rsidRDefault="00F93588" w:rsidP="00F93588">
            <w:pPr>
              <w:pStyle w:val="TableParagraph"/>
              <w:tabs>
                <w:tab w:val="left" w:pos="38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«Салют Победы», посвящён</w:t>
            </w:r>
            <w:r w:rsidRPr="00F93588">
              <w:rPr>
                <w:sz w:val="28"/>
              </w:rPr>
              <w:t xml:space="preserve"> Году защитника Отечества и праздновани</w:t>
            </w:r>
            <w:r>
              <w:rPr>
                <w:sz w:val="28"/>
              </w:rPr>
              <w:t>ю</w:t>
            </w:r>
            <w:r w:rsidRPr="00F93588">
              <w:rPr>
                <w:sz w:val="28"/>
              </w:rPr>
              <w:t xml:space="preserve"> 80-летия Победы в Великой Отечественной войне</w:t>
            </w:r>
          </w:p>
        </w:tc>
        <w:tc>
          <w:tcPr>
            <w:tcW w:w="2977" w:type="dxa"/>
          </w:tcPr>
          <w:p w:rsidR="00F93588" w:rsidRPr="00F93588" w:rsidRDefault="00F93588" w:rsidP="00F93588">
            <w:pPr>
              <w:pStyle w:val="TableParagraph"/>
              <w:ind w:right="141"/>
              <w:jc w:val="both"/>
              <w:rPr>
                <w:sz w:val="28"/>
              </w:rPr>
            </w:pPr>
            <w:r w:rsidRPr="00F93588">
              <w:rPr>
                <w:sz w:val="28"/>
              </w:rPr>
              <w:t>Гребенникова И.С., главный специалист отдела профессионального образования Министерства образования и науки Алтайского края,</w:t>
            </w:r>
          </w:p>
          <w:p w:rsidR="00F93588" w:rsidRPr="00F93588" w:rsidRDefault="00F93588" w:rsidP="00F93588">
            <w:pPr>
              <w:pStyle w:val="TableParagraph"/>
              <w:ind w:right="141"/>
              <w:jc w:val="both"/>
              <w:rPr>
                <w:sz w:val="28"/>
              </w:rPr>
            </w:pPr>
            <w:r w:rsidRPr="00F93588">
              <w:rPr>
                <w:sz w:val="28"/>
              </w:rPr>
              <w:t>Меркулова О.Н.,</w:t>
            </w:r>
          </w:p>
          <w:p w:rsidR="007024D4" w:rsidRDefault="00F93588" w:rsidP="00F93588">
            <w:pPr>
              <w:pStyle w:val="TableParagraph"/>
              <w:ind w:left="0" w:right="141"/>
              <w:jc w:val="both"/>
              <w:rPr>
                <w:sz w:val="28"/>
              </w:rPr>
            </w:pPr>
            <w:proofErr w:type="gramStart"/>
            <w:r w:rsidRPr="00F93588">
              <w:rPr>
                <w:sz w:val="28"/>
              </w:rPr>
              <w:t>пр</w:t>
            </w:r>
            <w:r>
              <w:rPr>
                <w:sz w:val="28"/>
              </w:rPr>
              <w:t>едседатель</w:t>
            </w:r>
            <w:proofErr w:type="gramEnd"/>
            <w:r>
              <w:rPr>
                <w:sz w:val="28"/>
              </w:rPr>
              <w:t xml:space="preserve"> МО</w:t>
            </w:r>
          </w:p>
        </w:tc>
      </w:tr>
      <w:tr w:rsidR="00C04C64" w:rsidTr="007332CF">
        <w:trPr>
          <w:trHeight w:val="700"/>
        </w:trPr>
        <w:tc>
          <w:tcPr>
            <w:tcW w:w="1704" w:type="dxa"/>
          </w:tcPr>
          <w:p w:rsidR="00C04C64" w:rsidRDefault="00C04C64" w:rsidP="00C04C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82" w:type="dxa"/>
          </w:tcPr>
          <w:p w:rsidR="00C04C64" w:rsidRDefault="00F93588" w:rsidP="00C04C64">
            <w:pPr>
              <w:pStyle w:val="TableParagraph"/>
              <w:ind w:right="637"/>
              <w:jc w:val="both"/>
              <w:rPr>
                <w:sz w:val="28"/>
              </w:rPr>
            </w:pPr>
            <w:r w:rsidRPr="00F93588">
              <w:rPr>
                <w:sz w:val="28"/>
              </w:rPr>
              <w:t>Заседание</w:t>
            </w:r>
          </w:p>
        </w:tc>
        <w:tc>
          <w:tcPr>
            <w:tcW w:w="3402" w:type="dxa"/>
          </w:tcPr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r w:rsidRPr="00FF5B46">
              <w:rPr>
                <w:sz w:val="28"/>
              </w:rPr>
              <w:t>«Мониторинг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эффективности</w:t>
            </w:r>
            <w:proofErr w:type="gramEnd"/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воспитательного</w:t>
            </w:r>
            <w:proofErr w:type="gramEnd"/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процесса</w:t>
            </w:r>
            <w:proofErr w:type="gramEnd"/>
            <w:r w:rsidRPr="00FF5B46">
              <w:rPr>
                <w:sz w:val="28"/>
              </w:rPr>
              <w:t xml:space="preserve">, </w:t>
            </w:r>
            <w:r w:rsidRPr="00FF5B46">
              <w:rPr>
                <w:sz w:val="28"/>
              </w:rPr>
              <w:lastRenderedPageBreak/>
              <w:t>воспитательной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системы</w:t>
            </w:r>
            <w:proofErr w:type="gramEnd"/>
            <w:r w:rsidRPr="00FF5B46">
              <w:rPr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  <w:r w:rsidRPr="00FF5B46">
              <w:rPr>
                <w:sz w:val="28"/>
              </w:rPr>
              <w:t>.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r w:rsidRPr="00FF5B46">
              <w:rPr>
                <w:sz w:val="28"/>
              </w:rPr>
              <w:t>Диагностика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функциональной</w:t>
            </w:r>
            <w:proofErr w:type="gramEnd"/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грамотности</w:t>
            </w:r>
            <w:proofErr w:type="gramEnd"/>
            <w:r w:rsidRPr="00FF5B46">
              <w:rPr>
                <w:sz w:val="28"/>
              </w:rPr>
              <w:t>: креативное</w:t>
            </w:r>
          </w:p>
          <w:p w:rsidR="00FF5B46" w:rsidRPr="00FF5B46" w:rsidRDefault="00FF5B46" w:rsidP="00FF5B46">
            <w:pPr>
              <w:pStyle w:val="TableParagraph"/>
              <w:tabs>
                <w:tab w:val="left" w:pos="389"/>
              </w:tabs>
              <w:ind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мышление</w:t>
            </w:r>
            <w:proofErr w:type="gramEnd"/>
            <w:r w:rsidRPr="00FF5B46">
              <w:rPr>
                <w:sz w:val="28"/>
              </w:rPr>
              <w:t xml:space="preserve"> и глобальные</w:t>
            </w:r>
          </w:p>
          <w:p w:rsidR="00C04C64" w:rsidRDefault="00FF5B46" w:rsidP="00FF5B46">
            <w:pPr>
              <w:pStyle w:val="TableParagraph"/>
              <w:tabs>
                <w:tab w:val="left" w:pos="389"/>
              </w:tabs>
              <w:ind w:left="0" w:right="637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компетенции</w:t>
            </w:r>
            <w:proofErr w:type="gramEnd"/>
            <w:r w:rsidRPr="00FF5B46">
              <w:rPr>
                <w:sz w:val="28"/>
              </w:rPr>
              <w:t>»</w:t>
            </w:r>
          </w:p>
        </w:tc>
        <w:tc>
          <w:tcPr>
            <w:tcW w:w="2977" w:type="dxa"/>
          </w:tcPr>
          <w:p w:rsidR="00C04C64" w:rsidRPr="007515C5" w:rsidRDefault="00C04C64" w:rsidP="00C04C64">
            <w:pPr>
              <w:pStyle w:val="TableParagraph"/>
              <w:ind w:left="0" w:right="14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Гребенников</w:t>
            </w:r>
            <w:r w:rsidRPr="007515C5">
              <w:rPr>
                <w:sz w:val="28"/>
              </w:rPr>
              <w:t xml:space="preserve">а И.С., главный специалист отдела профессионального </w:t>
            </w:r>
            <w:r w:rsidRPr="007515C5">
              <w:rPr>
                <w:sz w:val="28"/>
              </w:rPr>
              <w:lastRenderedPageBreak/>
              <w:t>образования Министерства образования и науки Алтайского края,</w:t>
            </w:r>
          </w:p>
          <w:p w:rsidR="00C04C64" w:rsidRPr="007515C5" w:rsidRDefault="00C04C64" w:rsidP="00C04C64">
            <w:pPr>
              <w:pStyle w:val="TableParagraph"/>
              <w:ind w:left="0" w:right="637"/>
              <w:jc w:val="both"/>
              <w:rPr>
                <w:sz w:val="28"/>
              </w:rPr>
            </w:pPr>
            <w:r w:rsidRPr="007515C5">
              <w:rPr>
                <w:sz w:val="28"/>
              </w:rPr>
              <w:t>Меркулова О.Н.,</w:t>
            </w:r>
          </w:p>
          <w:p w:rsidR="00C04C64" w:rsidRPr="007515C5" w:rsidRDefault="00C04C64" w:rsidP="00C04C64">
            <w:pPr>
              <w:pStyle w:val="TableParagraph"/>
              <w:ind w:left="0"/>
              <w:jc w:val="both"/>
              <w:rPr>
                <w:sz w:val="28"/>
              </w:rPr>
            </w:pPr>
            <w:proofErr w:type="gramStart"/>
            <w:r w:rsidRPr="007515C5">
              <w:rPr>
                <w:sz w:val="28"/>
              </w:rPr>
              <w:t>председатель</w:t>
            </w:r>
            <w:proofErr w:type="gramEnd"/>
            <w:r w:rsidRPr="007515C5">
              <w:rPr>
                <w:sz w:val="28"/>
              </w:rPr>
              <w:t xml:space="preserve"> МО</w:t>
            </w:r>
          </w:p>
        </w:tc>
      </w:tr>
      <w:tr w:rsidR="00C04C64" w:rsidTr="007332CF">
        <w:trPr>
          <w:trHeight w:val="700"/>
        </w:trPr>
        <w:tc>
          <w:tcPr>
            <w:tcW w:w="1704" w:type="dxa"/>
          </w:tcPr>
          <w:p w:rsidR="00C04C64" w:rsidRPr="0064539F" w:rsidRDefault="00C04C64" w:rsidP="00C04C6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</w:tc>
        <w:tc>
          <w:tcPr>
            <w:tcW w:w="2582" w:type="dxa"/>
          </w:tcPr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</w:p>
          <w:p w:rsidR="00C04C64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сессия</w:t>
            </w:r>
            <w:proofErr w:type="gramEnd"/>
          </w:p>
        </w:tc>
        <w:tc>
          <w:tcPr>
            <w:tcW w:w="3402" w:type="dxa"/>
          </w:tcPr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F5B46">
              <w:rPr>
                <w:sz w:val="28"/>
              </w:rPr>
              <w:t>ланирование работы в</w:t>
            </w:r>
          </w:p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контексте</w:t>
            </w:r>
            <w:proofErr w:type="gramEnd"/>
            <w:r w:rsidRPr="00FF5B46">
              <w:rPr>
                <w:sz w:val="28"/>
              </w:rPr>
              <w:t xml:space="preserve"> приоритетов</w:t>
            </w:r>
          </w:p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развития</w:t>
            </w:r>
            <w:proofErr w:type="gramEnd"/>
            <w:r w:rsidRPr="00FF5B46">
              <w:rPr>
                <w:sz w:val="28"/>
              </w:rPr>
              <w:t xml:space="preserve"> российской</w:t>
            </w:r>
          </w:p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системы</w:t>
            </w:r>
            <w:proofErr w:type="gramEnd"/>
            <w:r w:rsidRPr="00FF5B46">
              <w:rPr>
                <w:sz w:val="28"/>
              </w:rPr>
              <w:t xml:space="preserve"> образования,</w:t>
            </w:r>
          </w:p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представление</w:t>
            </w:r>
            <w:proofErr w:type="gramEnd"/>
            <w:r w:rsidRPr="00FF5B46">
              <w:rPr>
                <w:sz w:val="28"/>
              </w:rPr>
              <w:t xml:space="preserve"> лучших</w:t>
            </w:r>
          </w:p>
          <w:p w:rsidR="00FF5B46" w:rsidRPr="00FF5B46" w:rsidRDefault="00FF5B46" w:rsidP="00FF5B46">
            <w:pPr>
              <w:pStyle w:val="TableParagraph"/>
              <w:ind w:left="105" w:right="155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практик</w:t>
            </w:r>
            <w:proofErr w:type="gramEnd"/>
            <w:r w:rsidRPr="00FF5B4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C04C64" w:rsidRPr="00577565" w:rsidRDefault="00FF5B46" w:rsidP="00FF5B46">
            <w:pPr>
              <w:pStyle w:val="TableParagraph"/>
              <w:ind w:right="192"/>
              <w:jc w:val="both"/>
              <w:rPr>
                <w:sz w:val="28"/>
              </w:rPr>
            </w:pPr>
            <w:proofErr w:type="gramStart"/>
            <w:r w:rsidRPr="00FF5B46">
              <w:rPr>
                <w:sz w:val="28"/>
              </w:rPr>
              <w:t>работы</w:t>
            </w:r>
            <w:proofErr w:type="gramEnd"/>
          </w:p>
        </w:tc>
        <w:tc>
          <w:tcPr>
            <w:tcW w:w="2977" w:type="dxa"/>
          </w:tcPr>
          <w:p w:rsidR="00C04C64" w:rsidRDefault="00C04C64" w:rsidP="00C04C64">
            <w:pPr>
              <w:pStyle w:val="TableParagraph"/>
              <w:tabs>
                <w:tab w:val="left" w:pos="425"/>
              </w:tabs>
              <w:ind w:left="0" w:right="283"/>
              <w:jc w:val="both"/>
              <w:rPr>
                <w:sz w:val="28"/>
              </w:rPr>
            </w:pPr>
            <w:r w:rsidRPr="007515C5">
              <w:rPr>
                <w:sz w:val="28"/>
              </w:rPr>
              <w:t>Гребенникова И.С.</w:t>
            </w:r>
            <w:r>
              <w:rPr>
                <w:sz w:val="28"/>
              </w:rPr>
              <w:t>,</w:t>
            </w:r>
            <w:r w:rsidRPr="007515C5">
              <w:rPr>
                <w:sz w:val="28"/>
              </w:rPr>
              <w:t xml:space="preserve"> главный специалист отдела профессионального образования </w:t>
            </w:r>
            <w:r>
              <w:rPr>
                <w:sz w:val="28"/>
              </w:rPr>
              <w:t>М</w:t>
            </w:r>
            <w:r w:rsidRPr="007515C5">
              <w:rPr>
                <w:sz w:val="28"/>
              </w:rPr>
              <w:t>инистерства образования и науки Алтайского края</w:t>
            </w:r>
            <w:r>
              <w:rPr>
                <w:sz w:val="28"/>
              </w:rPr>
              <w:t>,</w:t>
            </w:r>
          </w:p>
          <w:p w:rsidR="00C04C64" w:rsidRDefault="00C04C64" w:rsidP="00C04C64">
            <w:pPr>
              <w:pStyle w:val="TableParagraph"/>
              <w:tabs>
                <w:tab w:val="left" w:pos="425"/>
              </w:tabs>
              <w:ind w:left="0" w:right="283"/>
              <w:jc w:val="both"/>
              <w:rPr>
                <w:sz w:val="28"/>
              </w:rPr>
            </w:pPr>
            <w:r>
              <w:rPr>
                <w:sz w:val="28"/>
              </w:rPr>
              <w:t>Меркулова О.Н.,</w:t>
            </w:r>
          </w:p>
          <w:p w:rsidR="00C04C64" w:rsidRPr="007515C5" w:rsidRDefault="00C04C64" w:rsidP="00C04C64">
            <w:pPr>
              <w:pStyle w:val="TableParagraph"/>
              <w:tabs>
                <w:tab w:val="left" w:pos="425"/>
              </w:tabs>
              <w:ind w:left="0" w:right="28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МО</w:t>
            </w:r>
          </w:p>
        </w:tc>
      </w:tr>
      <w:tr w:rsidR="00C04C64" w:rsidTr="007332CF">
        <w:trPr>
          <w:trHeight w:val="700"/>
        </w:trPr>
        <w:tc>
          <w:tcPr>
            <w:tcW w:w="1704" w:type="dxa"/>
          </w:tcPr>
          <w:p w:rsidR="00C04C64" w:rsidRDefault="00C04C64" w:rsidP="00C04C6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w="2582" w:type="dxa"/>
          </w:tcPr>
          <w:p w:rsidR="00C04C64" w:rsidRPr="00026AAC" w:rsidRDefault="00C04C64" w:rsidP="00C04C64">
            <w:pPr>
              <w:pStyle w:val="TableParagraph"/>
              <w:ind w:left="105" w:right="155"/>
              <w:jc w:val="both"/>
              <w:rPr>
                <w:sz w:val="28"/>
              </w:rPr>
            </w:pPr>
            <w:r>
              <w:rPr>
                <w:sz w:val="28"/>
              </w:rPr>
              <w:t>Семинар-совещание</w:t>
            </w:r>
          </w:p>
        </w:tc>
        <w:tc>
          <w:tcPr>
            <w:tcW w:w="3402" w:type="dxa"/>
          </w:tcPr>
          <w:p w:rsidR="00C04C64" w:rsidRPr="001C7CE6" w:rsidRDefault="00C04C64" w:rsidP="00C04C64">
            <w:pPr>
              <w:pStyle w:val="TableParagraph"/>
              <w:ind w:right="192"/>
              <w:jc w:val="both"/>
              <w:rPr>
                <w:sz w:val="28"/>
              </w:rPr>
            </w:pPr>
            <w:r w:rsidRPr="001C7CE6">
              <w:rPr>
                <w:sz w:val="28"/>
              </w:rPr>
              <w:t xml:space="preserve">Единый методический день для руководящих и педагогических работников профессиональных образовательных организаций </w:t>
            </w:r>
          </w:p>
          <w:p w:rsidR="00C04C64" w:rsidRPr="002F2E09" w:rsidRDefault="00C04C64" w:rsidP="00C04C64">
            <w:pPr>
              <w:pStyle w:val="TableParagraph"/>
              <w:ind w:right="1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рамках Дней образования и науки на Алтае.</w:t>
            </w:r>
          </w:p>
        </w:tc>
        <w:tc>
          <w:tcPr>
            <w:tcW w:w="2977" w:type="dxa"/>
          </w:tcPr>
          <w:p w:rsidR="00C04C64" w:rsidRPr="00026AAC" w:rsidRDefault="00C04C64" w:rsidP="00C04C64">
            <w:pPr>
              <w:pStyle w:val="TableParagraph"/>
              <w:tabs>
                <w:tab w:val="left" w:pos="425"/>
              </w:tabs>
              <w:ind w:right="283" w:hanging="34"/>
              <w:rPr>
                <w:sz w:val="28"/>
              </w:rPr>
            </w:pPr>
            <w:r w:rsidRPr="00026AAC">
              <w:rPr>
                <w:sz w:val="28"/>
              </w:rPr>
              <w:t>Меркулова О.Н.,</w:t>
            </w:r>
          </w:p>
          <w:p w:rsidR="00C04C64" w:rsidRPr="007515C5" w:rsidRDefault="00C04C64" w:rsidP="00FF5B46">
            <w:pPr>
              <w:pStyle w:val="TableParagraph"/>
              <w:tabs>
                <w:tab w:val="left" w:pos="425"/>
              </w:tabs>
              <w:ind w:right="283" w:hanging="34"/>
              <w:jc w:val="both"/>
              <w:rPr>
                <w:sz w:val="28"/>
              </w:rPr>
            </w:pPr>
            <w:proofErr w:type="gramStart"/>
            <w:r w:rsidRPr="00026AAC">
              <w:rPr>
                <w:sz w:val="28"/>
              </w:rPr>
              <w:t>председатель</w:t>
            </w:r>
            <w:proofErr w:type="gramEnd"/>
            <w:r w:rsidRPr="00026AAC">
              <w:rPr>
                <w:sz w:val="28"/>
              </w:rPr>
              <w:t xml:space="preserve"> МО</w:t>
            </w:r>
          </w:p>
        </w:tc>
      </w:tr>
      <w:tr w:rsidR="00F93588" w:rsidTr="007332CF">
        <w:trPr>
          <w:trHeight w:val="700"/>
        </w:trPr>
        <w:tc>
          <w:tcPr>
            <w:tcW w:w="1704" w:type="dxa"/>
          </w:tcPr>
          <w:p w:rsidR="00F93588" w:rsidRDefault="00F93588" w:rsidP="00F9358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82" w:type="dxa"/>
          </w:tcPr>
          <w:p w:rsidR="00F93588" w:rsidRPr="00026AAC" w:rsidRDefault="00F93588" w:rsidP="00F93588">
            <w:pPr>
              <w:pStyle w:val="TableParagraph"/>
              <w:ind w:left="105" w:right="1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Краевой Форум лидеров студенческого самоуправления </w:t>
            </w:r>
            <w:r w:rsidRPr="00FE5DB8">
              <w:rPr>
                <w:color w:val="000000"/>
                <w:sz w:val="28"/>
                <w:szCs w:val="28"/>
                <w:lang w:eastAsia="ru-RU"/>
              </w:rPr>
              <w:t>профессиональных образовательных организаций Алтайского края</w:t>
            </w:r>
            <w:r w:rsidR="00FF5B46">
              <w:rPr>
                <w:color w:val="000000"/>
                <w:sz w:val="28"/>
                <w:szCs w:val="28"/>
                <w:lang w:eastAsia="ru-RU"/>
              </w:rPr>
              <w:t xml:space="preserve"> «Импульс Будущего»</w:t>
            </w:r>
          </w:p>
        </w:tc>
        <w:tc>
          <w:tcPr>
            <w:tcW w:w="3402" w:type="dxa"/>
          </w:tcPr>
          <w:p w:rsidR="00F93588" w:rsidRDefault="00F93588" w:rsidP="00F9358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left="141" w:right="0" w:firstLine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Обучающий. Интерактивный модуль «Студенческое самоуправление во всех его аспектах».</w:t>
            </w:r>
          </w:p>
          <w:p w:rsidR="00F93588" w:rsidRPr="006D76DC" w:rsidRDefault="00F93588" w:rsidP="00F9358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left="141" w:right="0" w:firstLine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Творческий. Фестиваль команд КВН ПОО Алтайского края.</w:t>
            </w:r>
          </w:p>
        </w:tc>
        <w:tc>
          <w:tcPr>
            <w:tcW w:w="2977" w:type="dxa"/>
          </w:tcPr>
          <w:p w:rsidR="00F93588" w:rsidRPr="007515C5" w:rsidRDefault="00F93588" w:rsidP="00F93588">
            <w:pPr>
              <w:pStyle w:val="TableParagraph"/>
              <w:ind w:left="0" w:right="141"/>
              <w:jc w:val="both"/>
              <w:rPr>
                <w:sz w:val="28"/>
              </w:rPr>
            </w:pPr>
            <w:r w:rsidRPr="007515C5">
              <w:rPr>
                <w:sz w:val="28"/>
              </w:rPr>
              <w:t>Меркулова О.Н.,</w:t>
            </w:r>
          </w:p>
          <w:p w:rsidR="00F93588" w:rsidRPr="006D76DC" w:rsidRDefault="00F93588" w:rsidP="00F93588">
            <w:pPr>
              <w:pStyle w:val="TableParagraph"/>
              <w:tabs>
                <w:tab w:val="left" w:pos="425"/>
              </w:tabs>
              <w:ind w:right="283" w:hanging="34"/>
              <w:rPr>
                <w:sz w:val="28"/>
              </w:rPr>
            </w:pPr>
            <w:proofErr w:type="gramStart"/>
            <w:r w:rsidRPr="007515C5">
              <w:rPr>
                <w:sz w:val="28"/>
              </w:rPr>
              <w:t>председатель</w:t>
            </w:r>
            <w:proofErr w:type="gramEnd"/>
            <w:r w:rsidRPr="007515C5">
              <w:rPr>
                <w:sz w:val="28"/>
              </w:rPr>
              <w:t xml:space="preserve"> МО</w:t>
            </w:r>
            <w:r>
              <w:rPr>
                <w:sz w:val="28"/>
              </w:rPr>
              <w:t xml:space="preserve">, председатель совета лидеров ПОО Алтайского края </w:t>
            </w:r>
          </w:p>
        </w:tc>
      </w:tr>
    </w:tbl>
    <w:p w:rsidR="007515C5" w:rsidRDefault="007515C5" w:rsidP="00AF5BA7">
      <w:pPr>
        <w:outlineLvl w:val="0"/>
        <w:rPr>
          <w:b/>
          <w:bCs/>
          <w:sz w:val="28"/>
          <w:szCs w:val="28"/>
        </w:rPr>
      </w:pPr>
    </w:p>
    <w:p w:rsidR="00A57343" w:rsidRPr="00902C07" w:rsidRDefault="00902C07" w:rsidP="007332CF">
      <w:pPr>
        <w:outlineLvl w:val="0"/>
        <w:rPr>
          <w:b/>
          <w:bCs/>
          <w:sz w:val="28"/>
          <w:szCs w:val="28"/>
        </w:rPr>
      </w:pPr>
      <w:r w:rsidRPr="00902C07">
        <w:rPr>
          <w:b/>
          <w:bCs/>
          <w:sz w:val="28"/>
          <w:szCs w:val="28"/>
        </w:rPr>
        <w:t>Методические</w:t>
      </w:r>
      <w:r w:rsidRPr="00902C07">
        <w:rPr>
          <w:b/>
          <w:bCs/>
          <w:spacing w:val="-4"/>
          <w:sz w:val="28"/>
          <w:szCs w:val="28"/>
        </w:rPr>
        <w:t xml:space="preserve"> </w:t>
      </w:r>
      <w:r w:rsidRPr="00902C07">
        <w:rPr>
          <w:b/>
          <w:bCs/>
          <w:sz w:val="28"/>
          <w:szCs w:val="28"/>
        </w:rPr>
        <w:t>консультации</w:t>
      </w:r>
    </w:p>
    <w:p w:rsidR="00902C07" w:rsidRPr="00902C07" w:rsidRDefault="00902C07" w:rsidP="00902C07">
      <w:pPr>
        <w:spacing w:before="3"/>
        <w:rPr>
          <w:b/>
          <w:sz w:val="24"/>
          <w:szCs w:val="24"/>
        </w:rPr>
      </w:pPr>
    </w:p>
    <w:tbl>
      <w:tblPr>
        <w:tblStyle w:val="TableNormal1"/>
        <w:tblW w:w="1066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3118"/>
      </w:tblGrid>
      <w:tr w:rsidR="00A15AAF" w:rsidRPr="00902C07" w:rsidTr="00F60766">
        <w:trPr>
          <w:trHeight w:val="684"/>
        </w:trPr>
        <w:tc>
          <w:tcPr>
            <w:tcW w:w="7546" w:type="dxa"/>
          </w:tcPr>
          <w:p w:rsidR="00A15AAF" w:rsidRPr="00902C07" w:rsidRDefault="00A15AAF" w:rsidP="00902C07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>Тема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3118" w:type="dxa"/>
          </w:tcPr>
          <w:p w:rsidR="00A15AAF" w:rsidRPr="00902C07" w:rsidRDefault="00A15AAF" w:rsidP="00902C07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>Дата</w:t>
            </w:r>
          </w:p>
          <w:p w:rsidR="00A15AAF" w:rsidRPr="00902C07" w:rsidRDefault="00A15AAF" w:rsidP="00902C07">
            <w:pPr>
              <w:spacing w:line="264" w:lineRule="exact"/>
              <w:ind w:left="107"/>
              <w:rPr>
                <w:sz w:val="28"/>
                <w:szCs w:val="28"/>
              </w:rPr>
            </w:pPr>
            <w:proofErr w:type="gramStart"/>
            <w:r w:rsidRPr="00902C07">
              <w:rPr>
                <w:sz w:val="28"/>
                <w:szCs w:val="28"/>
              </w:rPr>
              <w:t>консультации</w:t>
            </w:r>
            <w:proofErr w:type="gramEnd"/>
          </w:p>
        </w:tc>
      </w:tr>
      <w:tr w:rsidR="00A57343" w:rsidRPr="00902C07" w:rsidTr="00F60766">
        <w:trPr>
          <w:trHeight w:val="684"/>
        </w:trPr>
        <w:tc>
          <w:tcPr>
            <w:tcW w:w="7546" w:type="dxa"/>
          </w:tcPr>
          <w:p w:rsidR="00A57343" w:rsidRPr="00902C07" w:rsidRDefault="00A57343" w:rsidP="00A57343">
            <w:pPr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A57343">
              <w:rPr>
                <w:sz w:val="28"/>
                <w:szCs w:val="28"/>
              </w:rPr>
              <w:t>Индивидуальные консультации для начинающего заместителя дир</w:t>
            </w:r>
            <w:r>
              <w:rPr>
                <w:sz w:val="28"/>
                <w:szCs w:val="28"/>
              </w:rPr>
              <w:t>ектора по воспитательной работе</w:t>
            </w:r>
          </w:p>
        </w:tc>
        <w:tc>
          <w:tcPr>
            <w:tcW w:w="3118" w:type="dxa"/>
          </w:tcPr>
          <w:p w:rsidR="00A57343" w:rsidRPr="00902C07" w:rsidRDefault="00A57343" w:rsidP="00902C07">
            <w:pPr>
              <w:spacing w:line="268" w:lineRule="exact"/>
              <w:ind w:left="107"/>
              <w:rPr>
                <w:sz w:val="28"/>
                <w:szCs w:val="28"/>
              </w:rPr>
            </w:pPr>
            <w:proofErr w:type="gramStart"/>
            <w:r w:rsidRPr="00A57343">
              <w:rPr>
                <w:sz w:val="28"/>
                <w:szCs w:val="28"/>
              </w:rPr>
              <w:t>по</w:t>
            </w:r>
            <w:proofErr w:type="gramEnd"/>
            <w:r w:rsidRPr="00A57343">
              <w:rPr>
                <w:sz w:val="28"/>
                <w:szCs w:val="28"/>
              </w:rPr>
              <w:t xml:space="preserve"> запросу</w:t>
            </w:r>
          </w:p>
        </w:tc>
      </w:tr>
      <w:tr w:rsidR="00A15AAF" w:rsidRPr="00902C07" w:rsidTr="00F60766">
        <w:trPr>
          <w:trHeight w:val="1024"/>
        </w:trPr>
        <w:tc>
          <w:tcPr>
            <w:tcW w:w="7546" w:type="dxa"/>
          </w:tcPr>
          <w:p w:rsidR="00A15AAF" w:rsidRPr="00902C07" w:rsidRDefault="00A15AAF" w:rsidP="00A15AAF">
            <w:pPr>
              <w:ind w:left="108" w:right="493"/>
              <w:jc w:val="both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lastRenderedPageBreak/>
              <w:t>Методическ</w:t>
            </w:r>
            <w:r>
              <w:rPr>
                <w:sz w:val="28"/>
                <w:szCs w:val="28"/>
              </w:rPr>
              <w:t>ие</w:t>
            </w:r>
            <w:r w:rsidRPr="00902C07">
              <w:rPr>
                <w:sz w:val="28"/>
                <w:szCs w:val="28"/>
              </w:rPr>
              <w:t xml:space="preserve"> консультаци</w:t>
            </w:r>
            <w:r>
              <w:rPr>
                <w:sz w:val="28"/>
                <w:szCs w:val="28"/>
              </w:rPr>
              <w:t>и</w:t>
            </w:r>
            <w:r w:rsidRPr="00902C07">
              <w:rPr>
                <w:sz w:val="28"/>
                <w:szCs w:val="28"/>
              </w:rPr>
              <w:t xml:space="preserve"> по подготовке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9816DF">
              <w:rPr>
                <w:sz w:val="28"/>
                <w:szCs w:val="28"/>
              </w:rPr>
              <w:t xml:space="preserve"> </w:t>
            </w:r>
            <w:r w:rsidRPr="00902C07">
              <w:rPr>
                <w:spacing w:val="-57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проведению</w:t>
            </w:r>
            <w:proofErr w:type="gramEnd"/>
            <w:r w:rsidRPr="00902C07">
              <w:rPr>
                <w:spacing w:val="-6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конкурсов,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проводимых</w:t>
            </w:r>
            <w:r w:rsidRPr="00902C07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Советом директоров ПОО Алтайского края</w:t>
            </w:r>
          </w:p>
        </w:tc>
        <w:tc>
          <w:tcPr>
            <w:tcW w:w="3118" w:type="dxa"/>
          </w:tcPr>
          <w:p w:rsidR="00A15AAF" w:rsidRPr="00902C07" w:rsidRDefault="00A15AAF" w:rsidP="00902C07">
            <w:pPr>
              <w:spacing w:line="268" w:lineRule="exact"/>
              <w:ind w:left="107"/>
              <w:rPr>
                <w:sz w:val="28"/>
                <w:szCs w:val="28"/>
              </w:rPr>
            </w:pPr>
            <w:proofErr w:type="gramStart"/>
            <w:r w:rsidRPr="00902C07">
              <w:rPr>
                <w:sz w:val="28"/>
                <w:szCs w:val="28"/>
              </w:rPr>
              <w:t>по</w:t>
            </w:r>
            <w:proofErr w:type="gramEnd"/>
            <w:r w:rsidRPr="00902C07">
              <w:rPr>
                <w:sz w:val="28"/>
                <w:szCs w:val="28"/>
              </w:rPr>
              <w:t xml:space="preserve"> запросу</w:t>
            </w:r>
          </w:p>
        </w:tc>
      </w:tr>
      <w:tr w:rsidR="00A15AAF" w:rsidRPr="00902C07" w:rsidTr="00F60766">
        <w:trPr>
          <w:trHeight w:val="788"/>
        </w:trPr>
        <w:tc>
          <w:tcPr>
            <w:tcW w:w="7546" w:type="dxa"/>
          </w:tcPr>
          <w:p w:rsidR="00A15AAF" w:rsidRPr="00902C07" w:rsidRDefault="00A15AAF" w:rsidP="00693159">
            <w:pPr>
              <w:ind w:left="108" w:right="735"/>
              <w:jc w:val="both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 xml:space="preserve">Методическое сопровождение </w:t>
            </w:r>
            <w:r w:rsidR="00693159">
              <w:rPr>
                <w:sz w:val="28"/>
                <w:szCs w:val="28"/>
              </w:rPr>
              <w:t xml:space="preserve">дополнительных </w:t>
            </w:r>
            <w:r w:rsidRPr="00902C07">
              <w:rPr>
                <w:sz w:val="28"/>
                <w:szCs w:val="28"/>
              </w:rPr>
              <w:t>об</w:t>
            </w:r>
            <w:r w:rsidR="00693159">
              <w:rPr>
                <w:sz w:val="28"/>
                <w:szCs w:val="28"/>
              </w:rPr>
              <w:t>щеоб</w:t>
            </w:r>
            <w:r w:rsidRPr="00902C07">
              <w:rPr>
                <w:sz w:val="28"/>
                <w:szCs w:val="28"/>
              </w:rPr>
              <w:t>разовательных</w:t>
            </w:r>
            <w:r w:rsidRPr="00902C07">
              <w:rPr>
                <w:spacing w:val="-2"/>
                <w:sz w:val="28"/>
                <w:szCs w:val="28"/>
              </w:rPr>
              <w:t xml:space="preserve"> </w:t>
            </w:r>
            <w:r w:rsidR="00693159">
              <w:rPr>
                <w:spacing w:val="-2"/>
                <w:sz w:val="28"/>
                <w:szCs w:val="28"/>
              </w:rPr>
              <w:t>(общеразвивающих)</w:t>
            </w:r>
            <w:r w:rsidRPr="00902C07">
              <w:rPr>
                <w:sz w:val="28"/>
                <w:szCs w:val="28"/>
              </w:rPr>
              <w:t>программ</w:t>
            </w:r>
          </w:p>
        </w:tc>
        <w:tc>
          <w:tcPr>
            <w:tcW w:w="3118" w:type="dxa"/>
          </w:tcPr>
          <w:p w:rsidR="00A15AAF" w:rsidRPr="00902C07" w:rsidRDefault="00A15AAF" w:rsidP="00902C07">
            <w:pPr>
              <w:spacing w:line="268" w:lineRule="exact"/>
              <w:ind w:left="107"/>
              <w:rPr>
                <w:sz w:val="28"/>
                <w:szCs w:val="28"/>
              </w:rPr>
            </w:pPr>
            <w:proofErr w:type="gramStart"/>
            <w:r w:rsidRPr="00902C07">
              <w:rPr>
                <w:sz w:val="28"/>
                <w:szCs w:val="28"/>
              </w:rPr>
              <w:t>по</w:t>
            </w:r>
            <w:proofErr w:type="gramEnd"/>
            <w:r w:rsidRPr="00902C07">
              <w:rPr>
                <w:sz w:val="28"/>
                <w:szCs w:val="28"/>
              </w:rPr>
              <w:t xml:space="preserve"> запросу</w:t>
            </w:r>
          </w:p>
        </w:tc>
      </w:tr>
      <w:tr w:rsidR="00A15AAF" w:rsidRPr="00902C07" w:rsidTr="00F60766">
        <w:trPr>
          <w:trHeight w:val="573"/>
        </w:trPr>
        <w:tc>
          <w:tcPr>
            <w:tcW w:w="7546" w:type="dxa"/>
          </w:tcPr>
          <w:p w:rsidR="00A15AAF" w:rsidRPr="00902C07" w:rsidRDefault="00A15AAF" w:rsidP="002C1625">
            <w:pPr>
              <w:ind w:left="108" w:right="404"/>
              <w:jc w:val="both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>Методические</w:t>
            </w:r>
            <w:r w:rsidRPr="00902C07">
              <w:rPr>
                <w:spacing w:val="-5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рекомендации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по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="002C1625">
              <w:rPr>
                <w:sz w:val="28"/>
                <w:szCs w:val="28"/>
              </w:rPr>
              <w:t>работе с родителями</w:t>
            </w:r>
          </w:p>
        </w:tc>
        <w:tc>
          <w:tcPr>
            <w:tcW w:w="3118" w:type="dxa"/>
          </w:tcPr>
          <w:p w:rsidR="00A15AAF" w:rsidRPr="00902C07" w:rsidRDefault="002C1625" w:rsidP="002C1625">
            <w:pPr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A15AAF" w:rsidRPr="00902C07">
              <w:rPr>
                <w:sz w:val="28"/>
                <w:szCs w:val="28"/>
              </w:rPr>
              <w:t>по</w:t>
            </w:r>
            <w:proofErr w:type="gramEnd"/>
            <w:r w:rsidR="00A15AAF" w:rsidRPr="00902C07">
              <w:rPr>
                <w:sz w:val="28"/>
                <w:szCs w:val="28"/>
              </w:rPr>
              <w:t xml:space="preserve"> запросу</w:t>
            </w:r>
          </w:p>
        </w:tc>
      </w:tr>
      <w:tr w:rsidR="00A15AAF" w:rsidRPr="00902C07" w:rsidTr="00F60766">
        <w:trPr>
          <w:trHeight w:val="469"/>
        </w:trPr>
        <w:tc>
          <w:tcPr>
            <w:tcW w:w="7546" w:type="dxa"/>
            <w:tcBorders>
              <w:bottom w:val="single" w:sz="6" w:space="0" w:color="000000"/>
            </w:tcBorders>
          </w:tcPr>
          <w:p w:rsidR="00A15AAF" w:rsidRPr="00902C07" w:rsidRDefault="00A15AAF" w:rsidP="00693159">
            <w:pPr>
              <w:ind w:left="108" w:right="124"/>
              <w:jc w:val="both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>Методические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рекомендации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по</w:t>
            </w:r>
            <w:r w:rsidRPr="00902C07">
              <w:rPr>
                <w:spacing w:val="-2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работе</w:t>
            </w:r>
            <w:r w:rsidRPr="00902C07">
              <w:rPr>
                <w:spacing w:val="-3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с</w:t>
            </w:r>
            <w:r w:rsidR="00693159">
              <w:rPr>
                <w:sz w:val="28"/>
                <w:szCs w:val="28"/>
              </w:rPr>
              <w:t>о студентами</w:t>
            </w:r>
            <w:r w:rsidRPr="00902C07">
              <w:rPr>
                <w:spacing w:val="-57"/>
                <w:sz w:val="28"/>
                <w:szCs w:val="28"/>
              </w:rPr>
              <w:t xml:space="preserve"> </w:t>
            </w:r>
            <w:r w:rsidR="00693159">
              <w:rPr>
                <w:sz w:val="28"/>
                <w:szCs w:val="28"/>
              </w:rPr>
              <w:t>с инвалидностью, ОВЗ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A15AAF" w:rsidRPr="00902C07" w:rsidRDefault="00A15AAF" w:rsidP="00902C07">
            <w:pPr>
              <w:spacing w:line="270" w:lineRule="exact"/>
              <w:ind w:left="107"/>
              <w:rPr>
                <w:sz w:val="28"/>
                <w:szCs w:val="28"/>
              </w:rPr>
            </w:pPr>
            <w:proofErr w:type="gramStart"/>
            <w:r w:rsidRPr="00902C07">
              <w:rPr>
                <w:sz w:val="28"/>
                <w:szCs w:val="28"/>
              </w:rPr>
              <w:t>по</w:t>
            </w:r>
            <w:proofErr w:type="gramEnd"/>
            <w:r w:rsidRPr="00902C07">
              <w:rPr>
                <w:sz w:val="28"/>
                <w:szCs w:val="28"/>
              </w:rPr>
              <w:t xml:space="preserve"> запросу</w:t>
            </w:r>
          </w:p>
        </w:tc>
      </w:tr>
      <w:tr w:rsidR="00A15AAF" w:rsidRPr="00902C07" w:rsidTr="00F60766">
        <w:trPr>
          <w:trHeight w:val="697"/>
        </w:trPr>
        <w:tc>
          <w:tcPr>
            <w:tcW w:w="7546" w:type="dxa"/>
            <w:tcBorders>
              <w:top w:val="single" w:sz="6" w:space="0" w:color="000000"/>
            </w:tcBorders>
          </w:tcPr>
          <w:p w:rsidR="00A15AAF" w:rsidRPr="00902C07" w:rsidRDefault="00A15AAF" w:rsidP="002C1625">
            <w:pPr>
              <w:ind w:left="108" w:right="124"/>
              <w:jc w:val="both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>Методические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рекомендации</w:t>
            </w:r>
            <w:r w:rsidRPr="00902C07">
              <w:rPr>
                <w:spacing w:val="-4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по</w:t>
            </w:r>
            <w:r w:rsidRPr="00902C07">
              <w:rPr>
                <w:spacing w:val="-2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работе</w:t>
            </w:r>
            <w:r w:rsidRPr="00902C07">
              <w:rPr>
                <w:spacing w:val="-3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с</w:t>
            </w:r>
            <w:r w:rsidR="002C1625">
              <w:rPr>
                <w:sz w:val="28"/>
                <w:szCs w:val="28"/>
              </w:rPr>
              <w:t>о студентами</w:t>
            </w:r>
            <w:r w:rsidRPr="00902C07">
              <w:rPr>
                <w:spacing w:val="-57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группы</w:t>
            </w:r>
            <w:r w:rsidRPr="00902C07">
              <w:rPr>
                <w:spacing w:val="-1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риска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A15AAF" w:rsidRPr="00902C07" w:rsidRDefault="00A15AAF" w:rsidP="00902C07">
            <w:pPr>
              <w:spacing w:line="265" w:lineRule="exact"/>
              <w:ind w:left="107"/>
              <w:rPr>
                <w:sz w:val="28"/>
                <w:szCs w:val="28"/>
              </w:rPr>
            </w:pPr>
            <w:proofErr w:type="gramStart"/>
            <w:r w:rsidRPr="00902C07">
              <w:rPr>
                <w:sz w:val="28"/>
                <w:szCs w:val="28"/>
              </w:rPr>
              <w:t>по</w:t>
            </w:r>
            <w:proofErr w:type="gramEnd"/>
            <w:r w:rsidRPr="00902C07">
              <w:rPr>
                <w:sz w:val="28"/>
                <w:szCs w:val="28"/>
              </w:rPr>
              <w:t xml:space="preserve"> запросу</w:t>
            </w:r>
          </w:p>
        </w:tc>
      </w:tr>
      <w:tr w:rsidR="00A15AAF" w:rsidRPr="00902C07" w:rsidTr="00F60766">
        <w:trPr>
          <w:trHeight w:val="701"/>
        </w:trPr>
        <w:tc>
          <w:tcPr>
            <w:tcW w:w="7546" w:type="dxa"/>
          </w:tcPr>
          <w:p w:rsidR="00A15AAF" w:rsidRPr="00902C07" w:rsidRDefault="00A15AAF" w:rsidP="00577565">
            <w:pPr>
              <w:ind w:left="108" w:right="466"/>
              <w:jc w:val="both"/>
              <w:rPr>
                <w:sz w:val="28"/>
                <w:szCs w:val="28"/>
              </w:rPr>
            </w:pPr>
            <w:r w:rsidRPr="00902C07">
              <w:rPr>
                <w:sz w:val="28"/>
                <w:szCs w:val="28"/>
              </w:rPr>
              <w:t>Методические</w:t>
            </w:r>
            <w:r w:rsidRPr="00902C07">
              <w:rPr>
                <w:spacing w:val="-6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рекомендации</w:t>
            </w:r>
            <w:r w:rsidRPr="00902C07">
              <w:rPr>
                <w:spacing w:val="-6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по</w:t>
            </w:r>
            <w:r w:rsidRPr="00902C07">
              <w:rPr>
                <w:spacing w:val="-5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организации</w:t>
            </w:r>
            <w:r w:rsidRPr="00902C0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2C07">
              <w:rPr>
                <w:sz w:val="28"/>
                <w:szCs w:val="28"/>
              </w:rPr>
              <w:t>профориентационной</w:t>
            </w:r>
            <w:proofErr w:type="spellEnd"/>
            <w:r w:rsidRPr="00902C07">
              <w:rPr>
                <w:spacing w:val="-1"/>
                <w:sz w:val="28"/>
                <w:szCs w:val="28"/>
              </w:rPr>
              <w:t xml:space="preserve"> </w:t>
            </w:r>
            <w:r w:rsidRPr="00902C07">
              <w:rPr>
                <w:sz w:val="28"/>
                <w:szCs w:val="28"/>
              </w:rPr>
              <w:t>работы</w:t>
            </w:r>
          </w:p>
        </w:tc>
        <w:tc>
          <w:tcPr>
            <w:tcW w:w="3118" w:type="dxa"/>
          </w:tcPr>
          <w:p w:rsidR="00A15AAF" w:rsidRPr="00902C07" w:rsidRDefault="00A15AAF" w:rsidP="00902C07">
            <w:pPr>
              <w:spacing w:line="268" w:lineRule="exact"/>
              <w:ind w:left="107"/>
              <w:rPr>
                <w:sz w:val="28"/>
                <w:szCs w:val="28"/>
              </w:rPr>
            </w:pPr>
            <w:proofErr w:type="gramStart"/>
            <w:r w:rsidRPr="00902C07">
              <w:rPr>
                <w:sz w:val="28"/>
                <w:szCs w:val="28"/>
              </w:rPr>
              <w:t>по</w:t>
            </w:r>
            <w:proofErr w:type="gramEnd"/>
            <w:r w:rsidRPr="00902C07">
              <w:rPr>
                <w:sz w:val="28"/>
                <w:szCs w:val="28"/>
              </w:rPr>
              <w:t xml:space="preserve"> запросу</w:t>
            </w:r>
          </w:p>
        </w:tc>
      </w:tr>
    </w:tbl>
    <w:p w:rsidR="00A57343" w:rsidRPr="00A57343" w:rsidRDefault="00A57343" w:rsidP="00A57343">
      <w:pPr>
        <w:spacing w:before="9"/>
        <w:jc w:val="both"/>
        <w:rPr>
          <w:sz w:val="28"/>
          <w:szCs w:val="28"/>
        </w:rPr>
      </w:pPr>
    </w:p>
    <w:p w:rsidR="00902C07" w:rsidRPr="009816DF" w:rsidRDefault="00902C07" w:rsidP="009816DF">
      <w:pPr>
        <w:outlineLvl w:val="0"/>
        <w:rPr>
          <w:b/>
          <w:bCs/>
          <w:sz w:val="28"/>
          <w:szCs w:val="28"/>
        </w:rPr>
      </w:pPr>
      <w:r w:rsidRPr="00AF5BA7">
        <w:rPr>
          <w:b/>
          <w:bCs/>
          <w:sz w:val="28"/>
          <w:szCs w:val="28"/>
        </w:rPr>
        <w:t>Информационное</w:t>
      </w:r>
      <w:r w:rsidRPr="00AF5BA7">
        <w:rPr>
          <w:b/>
          <w:bCs/>
          <w:spacing w:val="-5"/>
          <w:sz w:val="28"/>
          <w:szCs w:val="28"/>
        </w:rPr>
        <w:t xml:space="preserve"> </w:t>
      </w:r>
      <w:r w:rsidRPr="00AF5BA7">
        <w:rPr>
          <w:b/>
          <w:bCs/>
          <w:sz w:val="28"/>
          <w:szCs w:val="28"/>
        </w:rPr>
        <w:t>сопровождение</w:t>
      </w:r>
      <w:r w:rsidRPr="00AF5BA7">
        <w:rPr>
          <w:b/>
          <w:bCs/>
          <w:spacing w:val="-5"/>
          <w:sz w:val="28"/>
          <w:szCs w:val="28"/>
        </w:rPr>
        <w:t xml:space="preserve"> </w:t>
      </w:r>
      <w:r w:rsidRPr="00AF5BA7">
        <w:rPr>
          <w:b/>
          <w:bCs/>
          <w:sz w:val="28"/>
          <w:szCs w:val="28"/>
        </w:rPr>
        <w:t>деятельности</w:t>
      </w:r>
    </w:p>
    <w:p w:rsidR="00902C07" w:rsidRPr="00AF5BA7" w:rsidRDefault="00902C07" w:rsidP="00AF5BA7">
      <w:pPr>
        <w:tabs>
          <w:tab w:val="left" w:pos="1682"/>
        </w:tabs>
        <w:rPr>
          <w:sz w:val="28"/>
          <w:szCs w:val="28"/>
        </w:rPr>
      </w:pPr>
      <w:r w:rsidRPr="00AF5BA7">
        <w:rPr>
          <w:sz w:val="28"/>
          <w:szCs w:val="28"/>
        </w:rPr>
        <w:t>Председатель</w:t>
      </w:r>
      <w:r w:rsidRPr="00AF5BA7">
        <w:rPr>
          <w:spacing w:val="-4"/>
          <w:sz w:val="28"/>
          <w:szCs w:val="28"/>
        </w:rPr>
        <w:t xml:space="preserve"> </w:t>
      </w:r>
      <w:r w:rsidRPr="00AF5BA7">
        <w:rPr>
          <w:sz w:val="28"/>
          <w:szCs w:val="28"/>
        </w:rPr>
        <w:t>методического</w:t>
      </w:r>
      <w:r w:rsidRPr="00AF5BA7">
        <w:rPr>
          <w:spacing w:val="-3"/>
          <w:sz w:val="28"/>
          <w:szCs w:val="28"/>
        </w:rPr>
        <w:t xml:space="preserve"> </w:t>
      </w:r>
      <w:r w:rsidRPr="00AF5BA7">
        <w:rPr>
          <w:sz w:val="28"/>
          <w:szCs w:val="28"/>
        </w:rPr>
        <w:t>объединения:</w:t>
      </w:r>
    </w:p>
    <w:p w:rsidR="00902C07" w:rsidRPr="00AF5BA7" w:rsidRDefault="00AF5BA7" w:rsidP="00585FE4">
      <w:pPr>
        <w:rPr>
          <w:sz w:val="28"/>
          <w:szCs w:val="28"/>
        </w:rPr>
      </w:pPr>
      <w:r>
        <w:rPr>
          <w:sz w:val="28"/>
          <w:szCs w:val="28"/>
        </w:rPr>
        <w:t xml:space="preserve">Меркулова Оксана </w:t>
      </w:r>
      <w:r w:rsidR="00585FE4">
        <w:rPr>
          <w:sz w:val="28"/>
          <w:szCs w:val="28"/>
        </w:rPr>
        <w:t>Николаевна</w:t>
      </w:r>
      <w:r w:rsidR="00902C07" w:rsidRPr="00AF5BA7">
        <w:rPr>
          <w:sz w:val="28"/>
          <w:szCs w:val="28"/>
        </w:rPr>
        <w:t>,</w:t>
      </w:r>
      <w:r w:rsidR="00902C07" w:rsidRPr="00AF5BA7">
        <w:rPr>
          <w:spacing w:val="26"/>
          <w:sz w:val="28"/>
          <w:szCs w:val="28"/>
        </w:rPr>
        <w:t xml:space="preserve"> </w:t>
      </w:r>
      <w:r w:rsidR="00902C07" w:rsidRPr="00AF5BA7">
        <w:rPr>
          <w:sz w:val="28"/>
          <w:szCs w:val="28"/>
        </w:rPr>
        <w:t>заместитель</w:t>
      </w:r>
      <w:r w:rsidR="00902C07" w:rsidRPr="00AF5BA7">
        <w:rPr>
          <w:spacing w:val="27"/>
          <w:sz w:val="28"/>
          <w:szCs w:val="28"/>
        </w:rPr>
        <w:t xml:space="preserve"> </w:t>
      </w:r>
      <w:r w:rsidR="00902C07" w:rsidRPr="00AF5BA7">
        <w:rPr>
          <w:sz w:val="28"/>
          <w:szCs w:val="28"/>
        </w:rPr>
        <w:t>директора</w:t>
      </w:r>
      <w:r w:rsidR="00902C07" w:rsidRPr="00AF5BA7">
        <w:rPr>
          <w:spacing w:val="26"/>
          <w:sz w:val="28"/>
          <w:szCs w:val="28"/>
        </w:rPr>
        <w:t xml:space="preserve"> </w:t>
      </w:r>
      <w:r w:rsidR="00902C07" w:rsidRPr="00AF5BA7">
        <w:rPr>
          <w:sz w:val="28"/>
          <w:szCs w:val="28"/>
        </w:rPr>
        <w:t>по</w:t>
      </w:r>
      <w:r w:rsidR="00902C07" w:rsidRPr="00AF5BA7">
        <w:rPr>
          <w:spacing w:val="28"/>
          <w:sz w:val="28"/>
          <w:szCs w:val="28"/>
        </w:rPr>
        <w:t xml:space="preserve"> </w:t>
      </w:r>
      <w:r w:rsidR="00902C07" w:rsidRPr="00AF5BA7">
        <w:rPr>
          <w:sz w:val="28"/>
          <w:szCs w:val="28"/>
        </w:rPr>
        <w:t>воспитательной</w:t>
      </w:r>
      <w:r w:rsidR="00902C07" w:rsidRPr="00AF5BA7">
        <w:rPr>
          <w:spacing w:val="27"/>
          <w:sz w:val="28"/>
          <w:szCs w:val="28"/>
        </w:rPr>
        <w:t xml:space="preserve"> </w:t>
      </w:r>
      <w:r w:rsidR="009816DF" w:rsidRPr="00AF5BA7">
        <w:rPr>
          <w:sz w:val="28"/>
          <w:szCs w:val="28"/>
        </w:rPr>
        <w:t>работе</w:t>
      </w:r>
      <w:r w:rsidR="009816DF" w:rsidRPr="00AF5BA7">
        <w:rPr>
          <w:spacing w:val="-57"/>
          <w:sz w:val="28"/>
          <w:szCs w:val="28"/>
        </w:rPr>
        <w:t>:</w:t>
      </w:r>
      <w:r w:rsidR="00902C07" w:rsidRPr="00AF5BA7">
        <w:rPr>
          <w:spacing w:val="-3"/>
          <w:sz w:val="28"/>
          <w:szCs w:val="28"/>
        </w:rPr>
        <w:t xml:space="preserve"> </w:t>
      </w:r>
      <w:r w:rsidR="00585FE4" w:rsidRPr="00585FE4">
        <w:rPr>
          <w:spacing w:val="-3"/>
          <w:sz w:val="28"/>
          <w:szCs w:val="28"/>
        </w:rPr>
        <w:t>(3852)775438</w:t>
      </w:r>
      <w:r w:rsidR="00585FE4">
        <w:rPr>
          <w:spacing w:val="-3"/>
          <w:sz w:val="28"/>
          <w:szCs w:val="28"/>
        </w:rPr>
        <w:t xml:space="preserve">; </w:t>
      </w:r>
      <w:r w:rsidR="00902C07" w:rsidRPr="00AF5BA7">
        <w:rPr>
          <w:sz w:val="28"/>
          <w:szCs w:val="28"/>
        </w:rPr>
        <w:t>8-9</w:t>
      </w:r>
      <w:r>
        <w:rPr>
          <w:sz w:val="28"/>
          <w:szCs w:val="28"/>
        </w:rPr>
        <w:t>60-937-30-33</w:t>
      </w:r>
    </w:p>
    <w:p w:rsidR="00902C07" w:rsidRPr="009816DF" w:rsidRDefault="00902C07" w:rsidP="009816DF">
      <w:pPr>
        <w:spacing w:before="1"/>
        <w:rPr>
          <w:sz w:val="28"/>
          <w:szCs w:val="28"/>
        </w:rPr>
      </w:pPr>
      <w:r w:rsidRPr="00AF5BA7">
        <w:rPr>
          <w:b/>
          <w:sz w:val="28"/>
          <w:szCs w:val="28"/>
        </w:rPr>
        <w:t>Адрес</w:t>
      </w:r>
      <w:r w:rsidRPr="00AF5BA7">
        <w:rPr>
          <w:b/>
          <w:spacing w:val="-5"/>
          <w:sz w:val="28"/>
          <w:szCs w:val="28"/>
        </w:rPr>
        <w:t xml:space="preserve"> </w:t>
      </w:r>
      <w:r w:rsidRPr="00AF5BA7">
        <w:rPr>
          <w:b/>
          <w:sz w:val="28"/>
          <w:szCs w:val="28"/>
        </w:rPr>
        <w:t>электронной</w:t>
      </w:r>
      <w:r w:rsidRPr="00AF5BA7">
        <w:rPr>
          <w:b/>
          <w:spacing w:val="-3"/>
          <w:sz w:val="28"/>
          <w:szCs w:val="28"/>
        </w:rPr>
        <w:t xml:space="preserve"> </w:t>
      </w:r>
      <w:r w:rsidRPr="00AF5BA7">
        <w:rPr>
          <w:b/>
          <w:sz w:val="28"/>
          <w:szCs w:val="28"/>
        </w:rPr>
        <w:t>почты:</w:t>
      </w:r>
      <w:r w:rsidRPr="00AF5BA7">
        <w:rPr>
          <w:b/>
          <w:spacing w:val="-3"/>
          <w:sz w:val="28"/>
          <w:szCs w:val="28"/>
        </w:rPr>
        <w:t xml:space="preserve"> </w:t>
      </w:r>
      <w:hyperlink r:id="rId5" w:history="1">
        <w:r w:rsidR="00AF5BA7" w:rsidRPr="00AF5BA7">
          <w:rPr>
            <w:rStyle w:val="a5"/>
            <w:sz w:val="28"/>
            <w:szCs w:val="28"/>
            <w:u w:val="none"/>
            <w:lang w:val="en-US"/>
          </w:rPr>
          <w:t>oxi</w:t>
        </w:r>
        <w:r w:rsidR="00AF5BA7" w:rsidRPr="00AF5BA7">
          <w:rPr>
            <w:rStyle w:val="a5"/>
            <w:sz w:val="28"/>
            <w:szCs w:val="28"/>
            <w:u w:val="none"/>
          </w:rPr>
          <w:t>1</w:t>
        </w:r>
        <w:r w:rsidR="00AF5BA7" w:rsidRPr="00AF5BA7">
          <w:rPr>
            <w:rStyle w:val="a5"/>
            <w:sz w:val="28"/>
            <w:szCs w:val="28"/>
            <w:u w:val="none"/>
            <w:lang w:val="en-US"/>
          </w:rPr>
          <w:t>m</w:t>
        </w:r>
        <w:r w:rsidR="00AF5BA7" w:rsidRPr="00AF5BA7">
          <w:rPr>
            <w:rStyle w:val="a5"/>
            <w:sz w:val="28"/>
            <w:szCs w:val="28"/>
            <w:u w:val="none"/>
          </w:rPr>
          <w:t>@mail.ru</w:t>
        </w:r>
      </w:hyperlink>
    </w:p>
    <w:sectPr w:rsidR="00902C07" w:rsidRPr="009816DF" w:rsidSect="00F96B8B">
      <w:pgSz w:w="11900" w:h="16840"/>
      <w:pgMar w:top="851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5C7"/>
    <w:multiLevelType w:val="hybridMultilevel"/>
    <w:tmpl w:val="7082C998"/>
    <w:lvl w:ilvl="0" w:tplc="4328D05A">
      <w:start w:val="2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F4A1F2">
      <w:numFmt w:val="bullet"/>
      <w:lvlText w:val="•"/>
      <w:lvlJc w:val="left"/>
      <w:pPr>
        <w:ind w:left="461" w:hanging="281"/>
      </w:pPr>
      <w:rPr>
        <w:rFonts w:hint="default"/>
        <w:lang w:val="ru-RU" w:eastAsia="en-US" w:bidi="ar-SA"/>
      </w:rPr>
    </w:lvl>
    <w:lvl w:ilvl="2" w:tplc="6D12BEB0">
      <w:numFmt w:val="bullet"/>
      <w:lvlText w:val="•"/>
      <w:lvlJc w:val="left"/>
      <w:pPr>
        <w:ind w:left="822" w:hanging="281"/>
      </w:pPr>
      <w:rPr>
        <w:rFonts w:hint="default"/>
        <w:lang w:val="ru-RU" w:eastAsia="en-US" w:bidi="ar-SA"/>
      </w:rPr>
    </w:lvl>
    <w:lvl w:ilvl="3" w:tplc="F9F4BDFC">
      <w:numFmt w:val="bullet"/>
      <w:lvlText w:val="•"/>
      <w:lvlJc w:val="left"/>
      <w:pPr>
        <w:ind w:left="1183" w:hanging="281"/>
      </w:pPr>
      <w:rPr>
        <w:rFonts w:hint="default"/>
        <w:lang w:val="ru-RU" w:eastAsia="en-US" w:bidi="ar-SA"/>
      </w:rPr>
    </w:lvl>
    <w:lvl w:ilvl="4" w:tplc="DBAA961A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5" w:tplc="00122198">
      <w:numFmt w:val="bullet"/>
      <w:lvlText w:val="•"/>
      <w:lvlJc w:val="left"/>
      <w:pPr>
        <w:ind w:left="1905" w:hanging="281"/>
      </w:pPr>
      <w:rPr>
        <w:rFonts w:hint="default"/>
        <w:lang w:val="ru-RU" w:eastAsia="en-US" w:bidi="ar-SA"/>
      </w:rPr>
    </w:lvl>
    <w:lvl w:ilvl="6" w:tplc="27FAE7A2">
      <w:numFmt w:val="bullet"/>
      <w:lvlText w:val="•"/>
      <w:lvlJc w:val="left"/>
      <w:pPr>
        <w:ind w:left="2266" w:hanging="281"/>
      </w:pPr>
      <w:rPr>
        <w:rFonts w:hint="default"/>
        <w:lang w:val="ru-RU" w:eastAsia="en-US" w:bidi="ar-SA"/>
      </w:rPr>
    </w:lvl>
    <w:lvl w:ilvl="7" w:tplc="F5927B6C">
      <w:numFmt w:val="bullet"/>
      <w:lvlText w:val="•"/>
      <w:lvlJc w:val="left"/>
      <w:pPr>
        <w:ind w:left="2627" w:hanging="281"/>
      </w:pPr>
      <w:rPr>
        <w:rFonts w:hint="default"/>
        <w:lang w:val="ru-RU" w:eastAsia="en-US" w:bidi="ar-SA"/>
      </w:rPr>
    </w:lvl>
    <w:lvl w:ilvl="8" w:tplc="7C6230EC">
      <w:numFmt w:val="bullet"/>
      <w:lvlText w:val="•"/>
      <w:lvlJc w:val="left"/>
      <w:pPr>
        <w:ind w:left="2988" w:hanging="281"/>
      </w:pPr>
      <w:rPr>
        <w:rFonts w:hint="default"/>
        <w:lang w:val="ru-RU" w:eastAsia="en-US" w:bidi="ar-SA"/>
      </w:rPr>
    </w:lvl>
  </w:abstractNum>
  <w:abstractNum w:abstractNumId="1">
    <w:nsid w:val="04321E74"/>
    <w:multiLevelType w:val="hybridMultilevel"/>
    <w:tmpl w:val="F8C2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A69"/>
    <w:multiLevelType w:val="hybridMultilevel"/>
    <w:tmpl w:val="FC18C804"/>
    <w:lvl w:ilvl="0" w:tplc="F39094C4">
      <w:start w:val="1"/>
      <w:numFmt w:val="decimal"/>
      <w:lvlText w:val="%1."/>
      <w:lvlJc w:val="left"/>
      <w:pPr>
        <w:ind w:left="1412" w:hanging="360"/>
      </w:pPr>
      <w:rPr>
        <w:rFonts w:ascii="Times New Roman" w:eastAsia="Times New Roman" w:hAnsi="Times New Roman" w:cs="Times New Roman" w:hint="default"/>
        <w:color w:val="101010"/>
        <w:spacing w:val="0"/>
        <w:w w:val="100"/>
        <w:sz w:val="28"/>
        <w:szCs w:val="28"/>
        <w:lang w:val="ru-RU" w:eastAsia="en-US" w:bidi="ar-SA"/>
      </w:rPr>
    </w:lvl>
    <w:lvl w:ilvl="1" w:tplc="A0FA3D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D848C3A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E3664A7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10FAAAE4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5" w:tplc="877873E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FDC2A63C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F4B8C0D2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D008596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3">
    <w:nsid w:val="1B8026E3"/>
    <w:multiLevelType w:val="hybridMultilevel"/>
    <w:tmpl w:val="1AFEE9F0"/>
    <w:lvl w:ilvl="0" w:tplc="13CAA32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0073"/>
    <w:multiLevelType w:val="hybridMultilevel"/>
    <w:tmpl w:val="DDB0402E"/>
    <w:lvl w:ilvl="0" w:tplc="6EA2C45C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2728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2" w:tplc="8E2839D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AACCC44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7DBAA54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6B89F9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4112D04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E606032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1CBC985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5">
    <w:nsid w:val="3A131A6D"/>
    <w:multiLevelType w:val="hybridMultilevel"/>
    <w:tmpl w:val="0DD03A82"/>
    <w:lvl w:ilvl="0" w:tplc="F9A25A3A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5EA0D8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2" w:tplc="F144455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2BF80FA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81A0438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D44CDD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1DF810A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204989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C3DC49BA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6">
    <w:nsid w:val="3C3A33D2"/>
    <w:multiLevelType w:val="hybridMultilevel"/>
    <w:tmpl w:val="7082C998"/>
    <w:lvl w:ilvl="0" w:tplc="4328D05A">
      <w:start w:val="2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F4A1F2">
      <w:numFmt w:val="bullet"/>
      <w:lvlText w:val="•"/>
      <w:lvlJc w:val="left"/>
      <w:pPr>
        <w:ind w:left="461" w:hanging="281"/>
      </w:pPr>
      <w:rPr>
        <w:rFonts w:hint="default"/>
        <w:lang w:val="ru-RU" w:eastAsia="en-US" w:bidi="ar-SA"/>
      </w:rPr>
    </w:lvl>
    <w:lvl w:ilvl="2" w:tplc="6D12BEB0">
      <w:numFmt w:val="bullet"/>
      <w:lvlText w:val="•"/>
      <w:lvlJc w:val="left"/>
      <w:pPr>
        <w:ind w:left="822" w:hanging="281"/>
      </w:pPr>
      <w:rPr>
        <w:rFonts w:hint="default"/>
        <w:lang w:val="ru-RU" w:eastAsia="en-US" w:bidi="ar-SA"/>
      </w:rPr>
    </w:lvl>
    <w:lvl w:ilvl="3" w:tplc="F9F4BDFC">
      <w:numFmt w:val="bullet"/>
      <w:lvlText w:val="•"/>
      <w:lvlJc w:val="left"/>
      <w:pPr>
        <w:ind w:left="1183" w:hanging="281"/>
      </w:pPr>
      <w:rPr>
        <w:rFonts w:hint="default"/>
        <w:lang w:val="ru-RU" w:eastAsia="en-US" w:bidi="ar-SA"/>
      </w:rPr>
    </w:lvl>
    <w:lvl w:ilvl="4" w:tplc="DBAA961A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5" w:tplc="00122198">
      <w:numFmt w:val="bullet"/>
      <w:lvlText w:val="•"/>
      <w:lvlJc w:val="left"/>
      <w:pPr>
        <w:ind w:left="1905" w:hanging="281"/>
      </w:pPr>
      <w:rPr>
        <w:rFonts w:hint="default"/>
        <w:lang w:val="ru-RU" w:eastAsia="en-US" w:bidi="ar-SA"/>
      </w:rPr>
    </w:lvl>
    <w:lvl w:ilvl="6" w:tplc="27FAE7A2">
      <w:numFmt w:val="bullet"/>
      <w:lvlText w:val="•"/>
      <w:lvlJc w:val="left"/>
      <w:pPr>
        <w:ind w:left="2266" w:hanging="281"/>
      </w:pPr>
      <w:rPr>
        <w:rFonts w:hint="default"/>
        <w:lang w:val="ru-RU" w:eastAsia="en-US" w:bidi="ar-SA"/>
      </w:rPr>
    </w:lvl>
    <w:lvl w:ilvl="7" w:tplc="F5927B6C">
      <w:numFmt w:val="bullet"/>
      <w:lvlText w:val="•"/>
      <w:lvlJc w:val="left"/>
      <w:pPr>
        <w:ind w:left="2627" w:hanging="281"/>
      </w:pPr>
      <w:rPr>
        <w:rFonts w:hint="default"/>
        <w:lang w:val="ru-RU" w:eastAsia="en-US" w:bidi="ar-SA"/>
      </w:rPr>
    </w:lvl>
    <w:lvl w:ilvl="8" w:tplc="7C6230EC">
      <w:numFmt w:val="bullet"/>
      <w:lvlText w:val="•"/>
      <w:lvlJc w:val="left"/>
      <w:pPr>
        <w:ind w:left="2988" w:hanging="281"/>
      </w:pPr>
      <w:rPr>
        <w:rFonts w:hint="default"/>
        <w:lang w:val="ru-RU" w:eastAsia="en-US" w:bidi="ar-SA"/>
      </w:rPr>
    </w:lvl>
  </w:abstractNum>
  <w:abstractNum w:abstractNumId="7">
    <w:nsid w:val="595A1071"/>
    <w:multiLevelType w:val="hybridMultilevel"/>
    <w:tmpl w:val="9064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83B26"/>
    <w:multiLevelType w:val="hybridMultilevel"/>
    <w:tmpl w:val="E76EE930"/>
    <w:lvl w:ilvl="0" w:tplc="7A86E2FE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4206D44"/>
    <w:multiLevelType w:val="hybridMultilevel"/>
    <w:tmpl w:val="1C50A308"/>
    <w:lvl w:ilvl="0" w:tplc="0A70C6F0">
      <w:start w:val="1"/>
      <w:numFmt w:val="decimal"/>
      <w:lvlText w:val="%1."/>
      <w:lvlJc w:val="left"/>
      <w:pPr>
        <w:ind w:left="23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286346">
      <w:start w:val="1"/>
      <w:numFmt w:val="decimal"/>
      <w:lvlText w:val="%2."/>
      <w:lvlJc w:val="left"/>
      <w:pPr>
        <w:ind w:left="3758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4F0A452">
      <w:numFmt w:val="bullet"/>
      <w:lvlText w:val="•"/>
      <w:lvlJc w:val="left"/>
      <w:pPr>
        <w:ind w:left="6500" w:hanging="213"/>
      </w:pPr>
      <w:rPr>
        <w:rFonts w:hint="default"/>
        <w:lang w:val="ru-RU" w:eastAsia="en-US" w:bidi="ar-SA"/>
      </w:rPr>
    </w:lvl>
    <w:lvl w:ilvl="3" w:tplc="898AF716">
      <w:numFmt w:val="bullet"/>
      <w:lvlText w:val="•"/>
      <w:lvlJc w:val="left"/>
      <w:pPr>
        <w:ind w:left="7058" w:hanging="213"/>
      </w:pPr>
      <w:rPr>
        <w:rFonts w:hint="default"/>
        <w:lang w:val="ru-RU" w:eastAsia="en-US" w:bidi="ar-SA"/>
      </w:rPr>
    </w:lvl>
    <w:lvl w:ilvl="4" w:tplc="87BCD80E">
      <w:numFmt w:val="bullet"/>
      <w:lvlText w:val="•"/>
      <w:lvlJc w:val="left"/>
      <w:pPr>
        <w:ind w:left="7616" w:hanging="213"/>
      </w:pPr>
      <w:rPr>
        <w:rFonts w:hint="default"/>
        <w:lang w:val="ru-RU" w:eastAsia="en-US" w:bidi="ar-SA"/>
      </w:rPr>
    </w:lvl>
    <w:lvl w:ilvl="5" w:tplc="480EBE36">
      <w:numFmt w:val="bullet"/>
      <w:lvlText w:val="•"/>
      <w:lvlJc w:val="left"/>
      <w:pPr>
        <w:ind w:left="8174" w:hanging="213"/>
      </w:pPr>
      <w:rPr>
        <w:rFonts w:hint="default"/>
        <w:lang w:val="ru-RU" w:eastAsia="en-US" w:bidi="ar-SA"/>
      </w:rPr>
    </w:lvl>
    <w:lvl w:ilvl="6" w:tplc="94C4AFB0">
      <w:numFmt w:val="bullet"/>
      <w:lvlText w:val="•"/>
      <w:lvlJc w:val="left"/>
      <w:pPr>
        <w:ind w:left="8733" w:hanging="213"/>
      </w:pPr>
      <w:rPr>
        <w:rFonts w:hint="default"/>
        <w:lang w:val="ru-RU" w:eastAsia="en-US" w:bidi="ar-SA"/>
      </w:rPr>
    </w:lvl>
    <w:lvl w:ilvl="7" w:tplc="A8321630">
      <w:numFmt w:val="bullet"/>
      <w:lvlText w:val="•"/>
      <w:lvlJc w:val="left"/>
      <w:pPr>
        <w:ind w:left="9291" w:hanging="213"/>
      </w:pPr>
      <w:rPr>
        <w:rFonts w:hint="default"/>
        <w:lang w:val="ru-RU" w:eastAsia="en-US" w:bidi="ar-SA"/>
      </w:rPr>
    </w:lvl>
    <w:lvl w:ilvl="8" w:tplc="98928958">
      <w:numFmt w:val="bullet"/>
      <w:lvlText w:val="•"/>
      <w:lvlJc w:val="left"/>
      <w:pPr>
        <w:ind w:left="9849" w:hanging="213"/>
      </w:pPr>
      <w:rPr>
        <w:rFonts w:hint="default"/>
        <w:lang w:val="ru-RU" w:eastAsia="en-US" w:bidi="ar-SA"/>
      </w:rPr>
    </w:lvl>
  </w:abstractNum>
  <w:abstractNum w:abstractNumId="10">
    <w:nsid w:val="6B5D283E"/>
    <w:multiLevelType w:val="hybridMultilevel"/>
    <w:tmpl w:val="21562C0E"/>
    <w:lvl w:ilvl="0" w:tplc="9A647DCE">
      <w:numFmt w:val="bullet"/>
      <w:lvlText w:val=""/>
      <w:lvlJc w:val="left"/>
      <w:pPr>
        <w:ind w:left="68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12C496">
      <w:start w:val="1"/>
      <w:numFmt w:val="decimal"/>
      <w:lvlText w:val="%2."/>
      <w:lvlJc w:val="left"/>
      <w:pPr>
        <w:ind w:left="9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784BE0">
      <w:numFmt w:val="bullet"/>
      <w:lvlText w:val="•"/>
      <w:lvlJc w:val="left"/>
      <w:pPr>
        <w:ind w:left="2528" w:hanging="281"/>
      </w:pPr>
      <w:rPr>
        <w:rFonts w:hint="default"/>
        <w:lang w:val="ru-RU" w:eastAsia="en-US" w:bidi="ar-SA"/>
      </w:rPr>
    </w:lvl>
    <w:lvl w:ilvl="3" w:tplc="445AC036">
      <w:numFmt w:val="bullet"/>
      <w:lvlText w:val="•"/>
      <w:lvlJc w:val="left"/>
      <w:pPr>
        <w:ind w:left="4097" w:hanging="281"/>
      </w:pPr>
      <w:rPr>
        <w:rFonts w:hint="default"/>
        <w:lang w:val="ru-RU" w:eastAsia="en-US" w:bidi="ar-SA"/>
      </w:rPr>
    </w:lvl>
    <w:lvl w:ilvl="4" w:tplc="580404EE">
      <w:numFmt w:val="bullet"/>
      <w:lvlText w:val="•"/>
      <w:lvlJc w:val="left"/>
      <w:pPr>
        <w:ind w:left="5666" w:hanging="281"/>
      </w:pPr>
      <w:rPr>
        <w:rFonts w:hint="default"/>
        <w:lang w:val="ru-RU" w:eastAsia="en-US" w:bidi="ar-SA"/>
      </w:rPr>
    </w:lvl>
    <w:lvl w:ilvl="5" w:tplc="A28EA952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6" w:tplc="2B1AE684">
      <w:numFmt w:val="bullet"/>
      <w:lvlText w:val="•"/>
      <w:lvlJc w:val="left"/>
      <w:pPr>
        <w:ind w:left="8803" w:hanging="281"/>
      </w:pPr>
      <w:rPr>
        <w:rFonts w:hint="default"/>
        <w:lang w:val="ru-RU" w:eastAsia="en-US" w:bidi="ar-SA"/>
      </w:rPr>
    </w:lvl>
    <w:lvl w:ilvl="7" w:tplc="EA50C260">
      <w:numFmt w:val="bullet"/>
      <w:lvlText w:val="•"/>
      <w:lvlJc w:val="left"/>
      <w:pPr>
        <w:ind w:left="10372" w:hanging="281"/>
      </w:pPr>
      <w:rPr>
        <w:rFonts w:hint="default"/>
        <w:lang w:val="ru-RU" w:eastAsia="en-US" w:bidi="ar-SA"/>
      </w:rPr>
    </w:lvl>
    <w:lvl w:ilvl="8" w:tplc="6D527622">
      <w:numFmt w:val="bullet"/>
      <w:lvlText w:val="•"/>
      <w:lvlJc w:val="left"/>
      <w:pPr>
        <w:ind w:left="11940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60"/>
    <w:rsid w:val="00026AAC"/>
    <w:rsid w:val="000E0281"/>
    <w:rsid w:val="001C7CE6"/>
    <w:rsid w:val="002C1625"/>
    <w:rsid w:val="002F2E09"/>
    <w:rsid w:val="00307338"/>
    <w:rsid w:val="00317D3A"/>
    <w:rsid w:val="0032112A"/>
    <w:rsid w:val="003F7794"/>
    <w:rsid w:val="004C0D44"/>
    <w:rsid w:val="004D689A"/>
    <w:rsid w:val="00522A3F"/>
    <w:rsid w:val="00543E08"/>
    <w:rsid w:val="00577565"/>
    <w:rsid w:val="00585FE4"/>
    <w:rsid w:val="0064539F"/>
    <w:rsid w:val="006612C1"/>
    <w:rsid w:val="00693159"/>
    <w:rsid w:val="006D76DC"/>
    <w:rsid w:val="006F00A8"/>
    <w:rsid w:val="006F5052"/>
    <w:rsid w:val="007024D4"/>
    <w:rsid w:val="007332CF"/>
    <w:rsid w:val="007515C5"/>
    <w:rsid w:val="00815592"/>
    <w:rsid w:val="008865CF"/>
    <w:rsid w:val="008F6610"/>
    <w:rsid w:val="00902C07"/>
    <w:rsid w:val="009816DF"/>
    <w:rsid w:val="009861F1"/>
    <w:rsid w:val="00A15AAF"/>
    <w:rsid w:val="00A40E60"/>
    <w:rsid w:val="00A57343"/>
    <w:rsid w:val="00AF5BA7"/>
    <w:rsid w:val="00B40F7A"/>
    <w:rsid w:val="00BC45FB"/>
    <w:rsid w:val="00C04C64"/>
    <w:rsid w:val="00C32D9D"/>
    <w:rsid w:val="00D029A2"/>
    <w:rsid w:val="00D26366"/>
    <w:rsid w:val="00DB30D5"/>
    <w:rsid w:val="00F60766"/>
    <w:rsid w:val="00F73267"/>
    <w:rsid w:val="00F85F1F"/>
    <w:rsid w:val="00F93588"/>
    <w:rsid w:val="00F96B8B"/>
    <w:rsid w:val="00FE5DB8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FD5CE-2106-4037-BCE4-24124FE5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3" w:right="126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412" w:hanging="36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50"/>
      <w:ind w:left="1412" w:right="10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902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51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F5B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26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0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2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xi1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РМО заместителей по воспитательной работе</vt:lpstr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РМО заместителей по воспитательной работе</dc:title>
  <dc:creator>Анастасия</dc:creator>
  <cp:lastModifiedBy>Оксана Николаевна Меркулова</cp:lastModifiedBy>
  <cp:revision>2</cp:revision>
  <cp:lastPrinted>2025-02-13T07:00:00Z</cp:lastPrinted>
  <dcterms:created xsi:type="dcterms:W3CDTF">2025-02-14T10:07:00Z</dcterms:created>
  <dcterms:modified xsi:type="dcterms:W3CDTF">2025-02-14T10:07:00Z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2021-11-12T00:00:00Z</vt:filetime>
  </property>
</Properties>
</file>