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34" w:rsidRPr="001F07C2" w:rsidRDefault="00301B34" w:rsidP="00301B34">
      <w:pPr>
        <w:spacing w:line="276" w:lineRule="auto"/>
        <w:ind w:left="6096" w:firstLine="0"/>
        <w:jc w:val="right"/>
      </w:pPr>
      <w:r>
        <w:t xml:space="preserve">Приложение № 1 </w:t>
      </w:r>
    </w:p>
    <w:p w:rsidR="00301B34" w:rsidRDefault="00301B34" w:rsidP="00301B34">
      <w:pPr>
        <w:spacing w:line="276" w:lineRule="auto"/>
        <w:ind w:firstLine="709"/>
        <w:rPr>
          <w:sz w:val="20"/>
          <w:szCs w:val="20"/>
        </w:rPr>
      </w:pPr>
    </w:p>
    <w:p w:rsidR="00301B34" w:rsidRDefault="00301B34" w:rsidP="00301B34">
      <w:pPr>
        <w:spacing w:line="276" w:lineRule="auto"/>
        <w:ind w:firstLine="0"/>
        <w:jc w:val="center"/>
        <w:rPr>
          <w:rFonts w:ascii="Mont" w:hAnsi="Mont"/>
          <w:b/>
          <w:bCs/>
          <w:color w:val="000000"/>
          <w:shd w:val="clear" w:color="auto" w:fill="FFFFFF"/>
        </w:rPr>
      </w:pPr>
      <w:r w:rsidRPr="00216839">
        <w:rPr>
          <w:rFonts w:ascii="Mont" w:hAnsi="Mont"/>
          <w:b/>
          <w:bCs/>
          <w:color w:val="000000"/>
          <w:shd w:val="clear" w:color="auto" w:fill="FFFFFF"/>
        </w:rPr>
        <w:t xml:space="preserve">Программа мероприятий направления БДФ Школа </w:t>
      </w:r>
    </w:p>
    <w:p w:rsidR="00301B34" w:rsidRPr="00216839" w:rsidRDefault="00301B34" w:rsidP="00301B34">
      <w:pPr>
        <w:spacing w:line="276" w:lineRule="auto"/>
        <w:ind w:firstLine="0"/>
        <w:jc w:val="center"/>
        <w:rPr>
          <w:rFonts w:ascii="Mont" w:hAnsi="Mont"/>
          <w:b/>
          <w:bCs/>
          <w:color w:val="000000"/>
          <w:shd w:val="clear" w:color="auto" w:fill="FFFFFF"/>
        </w:rPr>
      </w:pPr>
    </w:p>
    <w:tbl>
      <w:tblPr>
        <w:tblW w:w="10393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4196"/>
        <w:gridCol w:w="1865"/>
        <w:gridCol w:w="2518"/>
      </w:tblGrid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Спикеры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Площадка</w:t>
            </w:r>
          </w:p>
        </w:tc>
      </w:tr>
      <w:tr w:rsidR="00301B34" w:rsidRPr="009068C8" w:rsidTr="00B30CF3">
        <w:trPr>
          <w:trHeight w:val="315"/>
        </w:trPr>
        <w:tc>
          <w:tcPr>
            <w:tcW w:w="103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21 апреля (понедельник)</w:t>
            </w: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9:30–1</w:t>
            </w:r>
            <w:r>
              <w:rPr>
                <w:sz w:val="24"/>
                <w:szCs w:val="24"/>
              </w:rPr>
              <w:t>0</w:t>
            </w:r>
            <w:r w:rsidRPr="009068C8"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Антон Ткаченко, куратор направления</w:t>
            </w:r>
          </w:p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 xml:space="preserve">Алина </w:t>
            </w:r>
            <w:proofErr w:type="spellStart"/>
            <w:r w:rsidRPr="009068C8">
              <w:rPr>
                <w:sz w:val="24"/>
                <w:szCs w:val="24"/>
              </w:rPr>
              <w:t>Кушим</w:t>
            </w:r>
            <w:proofErr w:type="spellEnd"/>
            <w:r w:rsidRPr="009068C8">
              <w:rPr>
                <w:sz w:val="24"/>
                <w:szCs w:val="24"/>
              </w:rPr>
              <w:t>, Елена Дементьева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 ДПО «АИРО имени А.М. Топорова»,</w:t>
            </w:r>
          </w:p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9068C8">
              <w:rPr>
                <w:sz w:val="24"/>
                <w:szCs w:val="24"/>
              </w:rPr>
              <w:t xml:space="preserve">Барнаул, пр. Социалистический, </w:t>
            </w: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д. 60</w:t>
            </w:r>
            <w:r>
              <w:rPr>
                <w:sz w:val="24"/>
                <w:szCs w:val="24"/>
              </w:rPr>
              <w:t>, актовый зал</w:t>
            </w: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Введение. Знакомство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10:45–11:45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Лекция «Зачем театр нужен школе? Театр и школьник»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11:45–12:00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Кофе-брейк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12:00–13:30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Мастер-класс «Как выбрать материал для постановки со школьниками»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13:30–14:30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14:30–15:10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Мастер-класс «Работа педагога с текстом»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15:15–16:20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Театральный тренинг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16:20–16:30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Кофе-брейк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16:30–17:00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1B34" w:rsidRDefault="00301B34" w:rsidP="00B30CF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Мастер-</w:t>
            </w:r>
            <w:r w:rsidRPr="00411036">
              <w:rPr>
                <w:b/>
                <w:bCs/>
                <w:sz w:val="24"/>
                <w:szCs w:val="24"/>
              </w:rPr>
              <w:t xml:space="preserve">класс </w:t>
            </w:r>
            <w:r w:rsidRPr="00411036">
              <w:rPr>
                <w:b/>
                <w:sz w:val="24"/>
                <w:szCs w:val="24"/>
              </w:rPr>
              <w:t>«Вишневый сад»: читаем или смотрим?»</w:t>
            </w:r>
          </w:p>
          <w:p w:rsidR="00301B34" w:rsidRPr="00411036" w:rsidRDefault="00301B34" w:rsidP="00B30CF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11036">
              <w:rPr>
                <w:b/>
                <w:sz w:val="24"/>
                <w:szCs w:val="24"/>
              </w:rPr>
              <w:t xml:space="preserve">для учителей русского языка и литературы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Антон Ткаченко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 ДПО «АИРО имени А.М. Топорова»,</w:t>
            </w:r>
          </w:p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9068C8">
              <w:rPr>
                <w:sz w:val="24"/>
                <w:szCs w:val="24"/>
              </w:rPr>
              <w:t xml:space="preserve">Барнаул, пр. Социалистический, </w:t>
            </w: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д. 60</w:t>
            </w:r>
            <w:r>
              <w:rPr>
                <w:sz w:val="24"/>
                <w:szCs w:val="24"/>
              </w:rPr>
              <w:t>, ауд. 207</w:t>
            </w:r>
          </w:p>
        </w:tc>
      </w:tr>
      <w:tr w:rsidR="00301B34" w:rsidRPr="009068C8" w:rsidTr="00B30CF3">
        <w:trPr>
          <w:trHeight w:val="315"/>
        </w:trPr>
        <w:tc>
          <w:tcPr>
            <w:tcW w:w="103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22 апреля (вторник)</w:t>
            </w: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10:00–11:00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Театральный тренинг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Антон Ткаченко, куратор направления</w:t>
            </w:r>
          </w:p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 xml:space="preserve">Алина </w:t>
            </w:r>
            <w:proofErr w:type="spellStart"/>
            <w:r w:rsidRPr="009068C8">
              <w:rPr>
                <w:sz w:val="24"/>
                <w:szCs w:val="24"/>
              </w:rPr>
              <w:t>Кушим</w:t>
            </w:r>
            <w:proofErr w:type="spellEnd"/>
            <w:r w:rsidRPr="009068C8">
              <w:rPr>
                <w:sz w:val="24"/>
                <w:szCs w:val="24"/>
              </w:rPr>
              <w:t>, Елена Дементьева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 ДПО «АИРО имени А.М. Топорова»,</w:t>
            </w:r>
          </w:p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9068C8">
              <w:rPr>
                <w:sz w:val="24"/>
                <w:szCs w:val="24"/>
              </w:rPr>
              <w:t xml:space="preserve">Барнаул, пр. Социалистический, </w:t>
            </w: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д. 60</w:t>
            </w:r>
            <w:r>
              <w:rPr>
                <w:sz w:val="24"/>
                <w:szCs w:val="24"/>
              </w:rPr>
              <w:t>, актовый зал</w:t>
            </w: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11:00–12:00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Лекция и практическое занятие «Структура спектакля. Действие, конфликт, событийный ряд»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12:00–12:15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Кофе-брейк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12:15–13:30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Лекция и практическое занятие «Выразительные средства спектакля: музыкальное оформление, сценография, световое решение, мизансцены»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13:30–14:30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14:30–16:45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068C8">
              <w:rPr>
                <w:sz w:val="24"/>
                <w:szCs w:val="24"/>
              </w:rPr>
              <w:t>Коворкинг</w:t>
            </w:r>
            <w:proofErr w:type="spellEnd"/>
            <w:r w:rsidRPr="009068C8">
              <w:rPr>
                <w:sz w:val="24"/>
                <w:szCs w:val="24"/>
              </w:rPr>
              <w:t xml:space="preserve"> «Как создать спектакль в предлагаемых обстоятельствах»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16:45–17:00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Кофе-брейк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17:00–18:00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Практическое занятие «Психолого-педагогические аспекты театральной деятельности в школе»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01B34" w:rsidRDefault="00301B34" w:rsidP="00301B34">
      <w:r>
        <w:br w:type="page"/>
      </w:r>
    </w:p>
    <w:tbl>
      <w:tblPr>
        <w:tblW w:w="10393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3208"/>
        <w:gridCol w:w="2214"/>
        <w:gridCol w:w="3157"/>
      </w:tblGrid>
      <w:tr w:rsidR="00301B34" w:rsidRPr="009068C8" w:rsidTr="00B30CF3">
        <w:trPr>
          <w:trHeight w:val="315"/>
        </w:trPr>
        <w:tc>
          <w:tcPr>
            <w:tcW w:w="103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lastRenderedPageBreak/>
              <w:t>23 апреля (среда)</w:t>
            </w: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10:00–11:00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Тренинг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Антон Ткаченко, куратор направления</w:t>
            </w:r>
          </w:p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 xml:space="preserve">Алина </w:t>
            </w:r>
            <w:proofErr w:type="spellStart"/>
            <w:r w:rsidRPr="009068C8">
              <w:rPr>
                <w:sz w:val="24"/>
                <w:szCs w:val="24"/>
              </w:rPr>
              <w:t>Кушим</w:t>
            </w:r>
            <w:proofErr w:type="spellEnd"/>
            <w:r w:rsidRPr="009068C8">
              <w:rPr>
                <w:sz w:val="24"/>
                <w:szCs w:val="24"/>
              </w:rPr>
              <w:t>, Елена Дементьева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 ДПО «АИРО имени А.М. Топорова»,</w:t>
            </w:r>
          </w:p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9068C8">
              <w:rPr>
                <w:sz w:val="24"/>
                <w:szCs w:val="24"/>
              </w:rPr>
              <w:t>Барнаул, пр. Социалистический, д. 60</w:t>
            </w:r>
            <w:r>
              <w:rPr>
                <w:sz w:val="24"/>
                <w:szCs w:val="24"/>
              </w:rPr>
              <w:t>, актовый зал</w:t>
            </w: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11:00–11:15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11:15–12:15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Лекция «Особенности работы над спектаклем с детьми актерами»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Тренинг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  <w:tr w:rsidR="00301B34" w:rsidRPr="009068C8" w:rsidTr="00B30CF3">
        <w:trPr>
          <w:trHeight w:val="315"/>
        </w:trPr>
        <w:tc>
          <w:tcPr>
            <w:tcW w:w="18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sz w:val="24"/>
                <w:szCs w:val="24"/>
              </w:rPr>
            </w:pPr>
            <w:r w:rsidRPr="009068C8">
              <w:rPr>
                <w:sz w:val="24"/>
                <w:szCs w:val="24"/>
              </w:rPr>
              <w:t>13:15–14:00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1B34" w:rsidRPr="009068C8" w:rsidRDefault="00301B34" w:rsidP="00B30C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68C8">
              <w:rPr>
                <w:b/>
                <w:bCs/>
                <w:sz w:val="24"/>
                <w:szCs w:val="24"/>
              </w:rPr>
              <w:t>Рефлексия. Закрытие программы.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B34" w:rsidRPr="009068C8" w:rsidRDefault="00301B34" w:rsidP="00B30CF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01B34" w:rsidRPr="005C3DEF" w:rsidRDefault="00301B34" w:rsidP="00301B34">
      <w:pPr>
        <w:rPr>
          <w:sz w:val="2"/>
          <w:szCs w:val="2"/>
        </w:rPr>
      </w:pPr>
    </w:p>
    <w:p w:rsidR="00BB7605" w:rsidRDefault="00301B34" w:rsidP="00301B34">
      <w:bookmarkStart w:id="0" w:name="_GoBack"/>
      <w:bookmarkEnd w:id="0"/>
    </w:p>
    <w:sectPr w:rsidR="00BB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34"/>
    <w:rsid w:val="00301B34"/>
    <w:rsid w:val="00530573"/>
    <w:rsid w:val="00B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8973-7FF9-4F06-AC8F-E8339D9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Райских Т.Н.</dc:creator>
  <cp:keywords/>
  <dc:description/>
  <cp:lastModifiedBy>Райских Т.Н.</cp:lastModifiedBy>
  <cp:revision>1</cp:revision>
  <dcterms:created xsi:type="dcterms:W3CDTF">2025-04-16T05:46:00Z</dcterms:created>
  <dcterms:modified xsi:type="dcterms:W3CDTF">2025-04-16T05:47:00Z</dcterms:modified>
</cp:coreProperties>
</file>