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DB" w:rsidRDefault="004079DB" w:rsidP="004079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</w:t>
      </w:r>
    </w:p>
    <w:p w:rsidR="004079DB" w:rsidRDefault="004079DB" w:rsidP="004079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3676">
        <w:rPr>
          <w:rFonts w:ascii="Times New Roman" w:hAnsi="Times New Roman" w:cs="Times New Roman"/>
          <w:sz w:val="28"/>
          <w:szCs w:val="28"/>
        </w:rPr>
        <w:t>оурочное планирован</w:t>
      </w:r>
      <w:r>
        <w:rPr>
          <w:rFonts w:ascii="Times New Roman" w:hAnsi="Times New Roman" w:cs="Times New Roman"/>
          <w:sz w:val="28"/>
          <w:szCs w:val="28"/>
        </w:rPr>
        <w:t>ие по учебному курсу «История нашего края»</w:t>
      </w:r>
    </w:p>
    <w:p w:rsidR="004079DB" w:rsidRPr="00C73676" w:rsidRDefault="004079DB" w:rsidP="004079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</w:t>
      </w:r>
      <w:r w:rsidRPr="00C73676">
        <w:rPr>
          <w:rFonts w:ascii="Times New Roman" w:hAnsi="Times New Roman" w:cs="Times New Roman"/>
          <w:sz w:val="28"/>
          <w:szCs w:val="28"/>
        </w:rPr>
        <w:t xml:space="preserve"> класс)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7513"/>
        <w:gridCol w:w="1128"/>
      </w:tblGrid>
      <w:tr w:rsidR="004079DB" w:rsidTr="00294782">
        <w:trPr>
          <w:trHeight w:val="23"/>
        </w:trPr>
        <w:tc>
          <w:tcPr>
            <w:tcW w:w="1276" w:type="dxa"/>
          </w:tcPr>
          <w:p w:rsidR="004079DB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7513" w:type="dxa"/>
          </w:tcPr>
          <w:p w:rsidR="004079DB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7513" w:type="dxa"/>
          </w:tcPr>
          <w:p w:rsidR="004079DB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 территории края к Российскому государству. Первые жители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7513" w:type="dxa"/>
          </w:tcPr>
          <w:p w:rsidR="004079DB" w:rsidRPr="004D2721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Демидов и возникновение горно-металлургического производства на Алтае</w:t>
            </w:r>
          </w:p>
        </w:tc>
        <w:tc>
          <w:tcPr>
            <w:tcW w:w="1128" w:type="dxa"/>
          </w:tcPr>
          <w:p w:rsidR="004079DB" w:rsidRPr="004D2721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7513" w:type="dxa"/>
          </w:tcPr>
          <w:p w:rsidR="004079DB" w:rsidRPr="00036D45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-Воскресенские заводы – основной поставщик российского серебра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7513" w:type="dxa"/>
          </w:tcPr>
          <w:p w:rsidR="004079DB" w:rsidRPr="000836FE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работал на алтайских заводах и рудниках?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7513" w:type="dxa"/>
          </w:tcPr>
          <w:p w:rsidR="004079DB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техника: К.Д. Фролов, И.И. Ползунов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7513" w:type="dxa"/>
          </w:tcPr>
          <w:p w:rsidR="004079DB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Камнерезное производство на Алтае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7513" w:type="dxa"/>
          </w:tcPr>
          <w:p w:rsidR="004079DB" w:rsidRPr="000836FE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в составе Томской губернии. Горный город Барнаул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7513" w:type="dxa"/>
          </w:tcPr>
          <w:p w:rsidR="004079DB" w:rsidRPr="00AA3F8C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40">
              <w:rPr>
                <w:rFonts w:ascii="Times New Roman" w:hAnsi="Times New Roman" w:cs="Times New Roman"/>
                <w:sz w:val="28"/>
                <w:szCs w:val="28"/>
              </w:rPr>
              <w:t>Образование и просвещение в горном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A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7513" w:type="dxa"/>
          </w:tcPr>
          <w:p w:rsidR="004079DB" w:rsidRPr="00AA3F8C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Крестьянская семья и хозяйство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A3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</w:p>
        </w:tc>
        <w:tc>
          <w:tcPr>
            <w:tcW w:w="7513" w:type="dxa"/>
          </w:tcPr>
          <w:p w:rsidR="004079DB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обрабатывающей промышленности в Алтайском округе в пореформенный период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</w:p>
        </w:tc>
        <w:tc>
          <w:tcPr>
            <w:tcW w:w="7513" w:type="dxa"/>
          </w:tcPr>
          <w:p w:rsidR="004079DB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и купечество Алтайского горного округа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7513" w:type="dxa"/>
          </w:tcPr>
          <w:p w:rsidR="004079DB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 искусство Алтайского округа </w:t>
            </w:r>
            <w:r w:rsidRPr="00A62B87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3009C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14</w:t>
            </w:r>
          </w:p>
        </w:tc>
        <w:tc>
          <w:tcPr>
            <w:tcW w:w="7513" w:type="dxa"/>
          </w:tcPr>
          <w:p w:rsidR="004079DB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образование и наука на Алтае во второй половине </w:t>
            </w:r>
            <w:r w:rsidRPr="00A62B87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начале ХХ в.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A62B8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</w:p>
        </w:tc>
        <w:tc>
          <w:tcPr>
            <w:tcW w:w="7513" w:type="dxa"/>
          </w:tcPr>
          <w:p w:rsidR="004079DB" w:rsidRPr="008F48F2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Переселение на Алтай. Столыпин и Алтай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A62B8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16</w:t>
            </w:r>
          </w:p>
        </w:tc>
        <w:tc>
          <w:tcPr>
            <w:tcW w:w="7513" w:type="dxa"/>
          </w:tcPr>
          <w:p w:rsidR="004079DB" w:rsidRDefault="004079DB" w:rsidP="00294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культура и этнография населения</w:t>
            </w:r>
            <w:r w:rsidRPr="0075125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музейных экспозициях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1276" w:type="dxa"/>
          </w:tcPr>
          <w:p w:rsidR="004079DB" w:rsidRPr="00A62B87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</w:tc>
        <w:tc>
          <w:tcPr>
            <w:tcW w:w="7513" w:type="dxa"/>
          </w:tcPr>
          <w:p w:rsidR="004079DB" w:rsidRDefault="004079DB" w:rsidP="0029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9DB" w:rsidTr="00294782">
        <w:trPr>
          <w:trHeight w:val="23"/>
        </w:trPr>
        <w:tc>
          <w:tcPr>
            <w:tcW w:w="8789" w:type="dxa"/>
            <w:gridSpan w:val="2"/>
          </w:tcPr>
          <w:p w:rsidR="004079DB" w:rsidRPr="00F94D16" w:rsidRDefault="004079DB" w:rsidP="002947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079DB" w:rsidRDefault="004079DB" w:rsidP="0029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4079DB" w:rsidRDefault="004079DB" w:rsidP="00407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0"/>
    <w:rsid w:val="003B4280"/>
    <w:rsid w:val="004079DB"/>
    <w:rsid w:val="00C25847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2742-9502-4FAD-B47B-2A78A917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3</cp:revision>
  <dcterms:created xsi:type="dcterms:W3CDTF">2025-05-26T04:52:00Z</dcterms:created>
  <dcterms:modified xsi:type="dcterms:W3CDTF">2025-05-26T04:53:00Z</dcterms:modified>
</cp:coreProperties>
</file>