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2BD" w:rsidRDefault="00D822BD" w:rsidP="00D822BD">
      <w:pPr>
        <w:pStyle w:val="a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w:t>
      </w:r>
      <w:r w:rsidRPr="00F2305E">
        <w:rPr>
          <w:rFonts w:ascii="Times New Roman" w:hAnsi="Times New Roman" w:hint="cs"/>
          <w:b/>
          <w:color w:val="000000"/>
          <w:sz w:val="28"/>
          <w:szCs w:val="28"/>
        </w:rPr>
        <w:t>Биология</w:t>
      </w:r>
      <w:r w:rsidRPr="00F2305E">
        <w:rPr>
          <w:rFonts w:ascii="Times New Roman" w:hAnsi="Times New Roman"/>
          <w:b/>
          <w:color w:val="000000"/>
          <w:sz w:val="28"/>
          <w:szCs w:val="28"/>
        </w:rPr>
        <w:t xml:space="preserve"> </w:t>
      </w:r>
      <w:r w:rsidRPr="00F2305E">
        <w:rPr>
          <w:rFonts w:ascii="Times New Roman" w:hAnsi="Times New Roman" w:hint="cs"/>
          <w:b/>
          <w:color w:val="000000"/>
          <w:sz w:val="28"/>
          <w:szCs w:val="28"/>
        </w:rPr>
        <w:t>как</w:t>
      </w:r>
      <w:r w:rsidRPr="00F2305E">
        <w:rPr>
          <w:rFonts w:ascii="Times New Roman" w:hAnsi="Times New Roman"/>
          <w:b/>
          <w:color w:val="000000"/>
          <w:sz w:val="28"/>
          <w:szCs w:val="28"/>
        </w:rPr>
        <w:t xml:space="preserve"> </w:t>
      </w:r>
      <w:r w:rsidRPr="00F2305E">
        <w:rPr>
          <w:rFonts w:ascii="Times New Roman" w:hAnsi="Times New Roman" w:hint="cs"/>
          <w:b/>
          <w:color w:val="000000"/>
          <w:sz w:val="28"/>
          <w:szCs w:val="28"/>
        </w:rPr>
        <w:t>наука</w:t>
      </w:r>
      <w:r w:rsidRPr="00F2305E">
        <w:rPr>
          <w:rFonts w:ascii="Times New Roman" w:hAnsi="Times New Roman"/>
          <w:b/>
          <w:color w:val="000000"/>
          <w:sz w:val="28"/>
          <w:szCs w:val="28"/>
        </w:rPr>
        <w:t xml:space="preserve">. </w:t>
      </w:r>
      <w:r w:rsidRPr="00F2305E">
        <w:rPr>
          <w:rFonts w:ascii="Times New Roman" w:hAnsi="Times New Roman" w:hint="cs"/>
          <w:b/>
          <w:color w:val="000000"/>
          <w:sz w:val="28"/>
          <w:szCs w:val="28"/>
        </w:rPr>
        <w:t>Живые</w:t>
      </w:r>
      <w:r w:rsidRPr="00F2305E">
        <w:rPr>
          <w:rFonts w:ascii="Times New Roman" w:hAnsi="Times New Roman"/>
          <w:b/>
          <w:color w:val="000000"/>
          <w:sz w:val="28"/>
          <w:szCs w:val="28"/>
        </w:rPr>
        <w:t xml:space="preserve"> </w:t>
      </w:r>
      <w:r w:rsidRPr="00F2305E">
        <w:rPr>
          <w:rFonts w:ascii="Times New Roman" w:hAnsi="Times New Roman" w:hint="cs"/>
          <w:b/>
          <w:color w:val="000000"/>
          <w:sz w:val="28"/>
          <w:szCs w:val="28"/>
        </w:rPr>
        <w:t>системы</w:t>
      </w:r>
      <w:r w:rsidRPr="00F2305E">
        <w:rPr>
          <w:rFonts w:ascii="Times New Roman" w:hAnsi="Times New Roman"/>
          <w:b/>
          <w:color w:val="000000"/>
          <w:sz w:val="28"/>
          <w:szCs w:val="28"/>
        </w:rPr>
        <w:t xml:space="preserve"> </w:t>
      </w:r>
      <w:r w:rsidRPr="00F2305E">
        <w:rPr>
          <w:rFonts w:ascii="Times New Roman" w:hAnsi="Times New Roman" w:hint="cs"/>
          <w:b/>
          <w:color w:val="000000"/>
          <w:sz w:val="28"/>
          <w:szCs w:val="28"/>
        </w:rPr>
        <w:t>и</w:t>
      </w:r>
      <w:r w:rsidRPr="00F2305E">
        <w:rPr>
          <w:rFonts w:ascii="Times New Roman" w:hAnsi="Times New Roman"/>
          <w:b/>
          <w:color w:val="000000"/>
          <w:sz w:val="28"/>
          <w:szCs w:val="28"/>
        </w:rPr>
        <w:t xml:space="preserve"> </w:t>
      </w:r>
      <w:r w:rsidRPr="00F2305E">
        <w:rPr>
          <w:rFonts w:ascii="Times New Roman" w:hAnsi="Times New Roman" w:hint="cs"/>
          <w:b/>
          <w:color w:val="000000"/>
          <w:sz w:val="28"/>
          <w:szCs w:val="28"/>
        </w:rPr>
        <w:t>их</w:t>
      </w:r>
      <w:r w:rsidRPr="00F2305E">
        <w:rPr>
          <w:rFonts w:ascii="Times New Roman" w:hAnsi="Times New Roman"/>
          <w:b/>
          <w:color w:val="000000"/>
          <w:sz w:val="28"/>
          <w:szCs w:val="28"/>
        </w:rPr>
        <w:t xml:space="preserve"> </w:t>
      </w:r>
      <w:r w:rsidRPr="00F2305E">
        <w:rPr>
          <w:rFonts w:ascii="Times New Roman" w:hAnsi="Times New Roman" w:hint="cs"/>
          <w:b/>
          <w:color w:val="000000"/>
          <w:sz w:val="28"/>
          <w:szCs w:val="28"/>
        </w:rPr>
        <w:t>изучение</w:t>
      </w:r>
      <w:r>
        <w:rPr>
          <w:rFonts w:ascii="Times New Roman" w:hAnsi="Times New Roman"/>
          <w:b/>
          <w:color w:val="000000"/>
          <w:sz w:val="28"/>
          <w:szCs w:val="28"/>
        </w:rPr>
        <w:t xml:space="preserve">»: </w:t>
      </w:r>
    </w:p>
    <w:p w:rsidR="00D822BD" w:rsidRDefault="00D822BD" w:rsidP="00D822BD">
      <w:pPr>
        <w:pStyle w:val="a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а</w:t>
      </w:r>
      <w:r w:rsidRPr="00F2305E">
        <w:rPr>
          <w:rFonts w:ascii="Times New Roman" w:hAnsi="Times New Roman" w:hint="cs"/>
          <w:b/>
          <w:color w:val="000000"/>
          <w:sz w:val="28"/>
          <w:szCs w:val="28"/>
        </w:rPr>
        <w:t>лгоритмы</w:t>
      </w:r>
      <w:r w:rsidRPr="00F2305E">
        <w:rPr>
          <w:rFonts w:ascii="Times New Roman" w:hAnsi="Times New Roman"/>
          <w:b/>
          <w:color w:val="000000"/>
          <w:sz w:val="28"/>
          <w:szCs w:val="28"/>
        </w:rPr>
        <w:t xml:space="preserve"> </w:t>
      </w:r>
      <w:r w:rsidRPr="00F2305E">
        <w:rPr>
          <w:rFonts w:ascii="Times New Roman" w:hAnsi="Times New Roman" w:hint="cs"/>
          <w:b/>
          <w:color w:val="000000"/>
          <w:sz w:val="28"/>
          <w:szCs w:val="28"/>
        </w:rPr>
        <w:t>решения</w:t>
      </w:r>
      <w:r>
        <w:rPr>
          <w:rFonts w:ascii="Times New Roman" w:hAnsi="Times New Roman"/>
          <w:b/>
          <w:color w:val="000000"/>
          <w:sz w:val="28"/>
          <w:szCs w:val="28"/>
        </w:rPr>
        <w:t>,</w:t>
      </w:r>
      <w:r w:rsidRPr="00F2305E">
        <w:rPr>
          <w:rFonts w:ascii="Times New Roman" w:hAnsi="Times New Roman"/>
          <w:b/>
          <w:color w:val="000000"/>
          <w:sz w:val="28"/>
          <w:szCs w:val="28"/>
        </w:rPr>
        <w:t xml:space="preserve"> </w:t>
      </w:r>
      <w:r>
        <w:rPr>
          <w:rFonts w:ascii="Times New Roman" w:hAnsi="Times New Roman"/>
          <w:b/>
          <w:color w:val="000000"/>
          <w:sz w:val="28"/>
          <w:szCs w:val="28"/>
        </w:rPr>
        <w:t>т</w:t>
      </w:r>
      <w:r w:rsidRPr="00F2305E">
        <w:rPr>
          <w:rFonts w:ascii="Times New Roman" w:hAnsi="Times New Roman" w:hint="cs"/>
          <w:b/>
          <w:color w:val="000000"/>
          <w:sz w:val="28"/>
          <w:szCs w:val="28"/>
        </w:rPr>
        <w:t>ипичные</w:t>
      </w:r>
      <w:r w:rsidRPr="00F2305E">
        <w:rPr>
          <w:rFonts w:ascii="Times New Roman" w:hAnsi="Times New Roman"/>
          <w:b/>
          <w:color w:val="000000"/>
          <w:sz w:val="28"/>
          <w:szCs w:val="28"/>
        </w:rPr>
        <w:t xml:space="preserve"> </w:t>
      </w:r>
      <w:r w:rsidRPr="00F2305E">
        <w:rPr>
          <w:rFonts w:ascii="Times New Roman" w:hAnsi="Times New Roman" w:hint="cs"/>
          <w:b/>
          <w:color w:val="000000"/>
          <w:sz w:val="28"/>
          <w:szCs w:val="28"/>
        </w:rPr>
        <w:t>ошибки</w:t>
      </w:r>
      <w:r>
        <w:rPr>
          <w:rFonts w:ascii="Times New Roman" w:hAnsi="Times New Roman"/>
          <w:b/>
          <w:color w:val="000000"/>
          <w:sz w:val="28"/>
          <w:szCs w:val="28"/>
        </w:rPr>
        <w:t xml:space="preserve"> школьников</w:t>
      </w:r>
    </w:p>
    <w:p w:rsidR="00D822BD" w:rsidRDefault="00D822BD" w:rsidP="00D822BD">
      <w:pPr>
        <w:pStyle w:val="a0"/>
        <w:spacing w:after="0" w:line="240" w:lineRule="auto"/>
        <w:jc w:val="center"/>
        <w:rPr>
          <w:rFonts w:ascii="Times New Roman" w:hAnsi="Times New Roman"/>
          <w:color w:val="000000"/>
          <w:sz w:val="28"/>
          <w:szCs w:val="28"/>
        </w:rPr>
      </w:pPr>
    </w:p>
    <w:p w:rsidR="00D822BD" w:rsidRDefault="00D822BD" w:rsidP="00D822BD">
      <w:pPr>
        <w:pStyle w:val="a0"/>
        <w:spacing w:after="0" w:line="240" w:lineRule="auto"/>
        <w:jc w:val="both"/>
      </w:pPr>
      <w:r>
        <w:rPr>
          <w:rFonts w:ascii="Times New Roman" w:hAnsi="Times New Roman"/>
          <w:color w:val="000000"/>
          <w:sz w:val="28"/>
          <w:szCs w:val="28"/>
        </w:rPr>
        <w:tab/>
        <w:t xml:space="preserve">Для успешного выполнения заданий ЕГЭ учащимся необходимо владеть биологическими понятиями, уметь решать биологические задачи. Решение последних сопряжено с применением </w:t>
      </w:r>
      <w:r w:rsidRPr="005D47CB">
        <w:rPr>
          <w:rStyle w:val="a4"/>
          <w:rFonts w:ascii="Times New Roman" w:hAnsi="Times New Roman"/>
          <w:b w:val="0"/>
          <w:color w:val="000000"/>
          <w:sz w:val="28"/>
          <w:szCs w:val="28"/>
        </w:rPr>
        <w:t xml:space="preserve">алгоритмов. </w:t>
      </w:r>
      <w:r w:rsidR="005D47CB">
        <w:rPr>
          <w:rStyle w:val="a4"/>
          <w:rFonts w:ascii="Times New Roman" w:hAnsi="Times New Roman"/>
          <w:b w:val="0"/>
          <w:color w:val="000000"/>
          <w:sz w:val="28"/>
          <w:szCs w:val="28"/>
        </w:rPr>
        <w:t>В</w:t>
      </w:r>
      <w:r w:rsidRPr="005D47CB">
        <w:rPr>
          <w:rStyle w:val="a4"/>
          <w:rFonts w:ascii="Times New Roman" w:hAnsi="Times New Roman"/>
          <w:b w:val="0"/>
          <w:color w:val="000000"/>
          <w:sz w:val="28"/>
          <w:szCs w:val="28"/>
        </w:rPr>
        <w:t>ыпускники</w:t>
      </w:r>
      <w:r w:rsidRPr="005D47CB">
        <w:rPr>
          <w:rFonts w:ascii="Times New Roman" w:hAnsi="Times New Roman"/>
          <w:b/>
          <w:color w:val="000000"/>
          <w:sz w:val="28"/>
          <w:szCs w:val="28"/>
        </w:rPr>
        <w:t>,</w:t>
      </w:r>
      <w:r>
        <w:rPr>
          <w:rFonts w:ascii="Times New Roman" w:hAnsi="Times New Roman"/>
          <w:color w:val="000000"/>
          <w:sz w:val="28"/>
          <w:szCs w:val="28"/>
        </w:rPr>
        <w:t xml:space="preserve"> освоившие алгоритмы решения типовых задач, демонстрируют значительно более стабильные и высокие результаты – они уверенно справляются с заданиями даже в условиях стресса и ограниченного времени. </w:t>
      </w:r>
      <w:r>
        <w:rPr>
          <w:rFonts w:ascii="Times New Roman" w:hAnsi="Times New Roman"/>
          <w:sz w:val="28"/>
          <w:szCs w:val="28"/>
        </w:rPr>
        <w:t xml:space="preserve">Применение алгоритмов помогает избежать типичных ошибок: путаницы в терминах, неверной интерпретации схем, нарушения логики рассуждений. Обучение использованию алгоритмов не сводится к механическому «натаскиванию» школьников, когда от обучающихся требуется только запомнить шаблоны действий вроде «подставить числа» или «вписать готовый ответ». Напротив, обучение использованию алгоритмов – это одновременно и формирование </w:t>
      </w:r>
      <w:proofErr w:type="spellStart"/>
      <w:r w:rsidRPr="005D47CB">
        <w:rPr>
          <w:rStyle w:val="a4"/>
          <w:rFonts w:ascii="Times New Roman" w:hAnsi="Times New Roman"/>
          <w:b w:val="0"/>
          <w:sz w:val="28"/>
          <w:szCs w:val="28"/>
        </w:rPr>
        <w:t>метапредметных</w:t>
      </w:r>
      <w:proofErr w:type="spellEnd"/>
      <w:r>
        <w:rPr>
          <w:rStyle w:val="a4"/>
          <w:rFonts w:ascii="Times New Roman" w:hAnsi="Times New Roman"/>
          <w:sz w:val="28"/>
          <w:szCs w:val="28"/>
        </w:rPr>
        <w:t xml:space="preserve"> </w:t>
      </w:r>
      <w:r>
        <w:rPr>
          <w:rFonts w:ascii="Times New Roman" w:hAnsi="Times New Roman"/>
          <w:sz w:val="28"/>
          <w:szCs w:val="28"/>
        </w:rPr>
        <w:t xml:space="preserve">умений, таких как: анализировать тип задачи, выбирать оптимальную стратегию решения, последовательно применять логические шаги и проверять результат. Такой подход формирует более гибкое мышление, позволяющее адаптировать алгоритм к новым формулировкам заданий во время экзамена.  </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Раздел «Биология как наука. Живые системы и их изучение» включает материал о достижениях науки «Биологии», методах исследования, об основных уровнях организации живой природы. Первая часть КИМ ЕГЭ включает в себя три задания линий 1, 2, 21 данного содержательного раздела. Рассмотрим эти линии.</w:t>
      </w:r>
    </w:p>
    <w:p w:rsidR="00D822BD" w:rsidRPr="00203965" w:rsidRDefault="00D822BD" w:rsidP="00D822BD">
      <w:pPr>
        <w:pStyle w:val="a0"/>
        <w:spacing w:after="0" w:line="240" w:lineRule="auto"/>
        <w:jc w:val="both"/>
        <w:rPr>
          <w:rFonts w:ascii="Times New Roman" w:hAnsi="Times New Roman"/>
          <w:b/>
          <w:sz w:val="28"/>
          <w:szCs w:val="28"/>
        </w:rPr>
      </w:pPr>
      <w:r w:rsidRPr="00203965">
        <w:rPr>
          <w:rFonts w:ascii="Times New Roman" w:hAnsi="Times New Roman"/>
          <w:b/>
          <w:sz w:val="28"/>
          <w:szCs w:val="28"/>
        </w:rPr>
        <w:tab/>
        <w:t>Линия 1</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 xml:space="preserve">Проверяемые элементы содержания:  </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 современная биология – комплексная наука;</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 биологические науки и изучаемые ими проблемы;</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 работа с таблицей (с рисунком и без рисунка).</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Требования к ответу</w:t>
      </w:r>
      <w:r w:rsidRPr="007924CC">
        <w:rPr>
          <w:rFonts w:ascii="Times New Roman" w:hAnsi="Times New Roman"/>
          <w:sz w:val="28"/>
          <w:szCs w:val="28"/>
        </w:rPr>
        <w:t xml:space="preserve"> </w:t>
      </w:r>
    </w:p>
    <w:p w:rsidR="00D822BD" w:rsidRDefault="00D822BD" w:rsidP="00D822BD">
      <w:pPr>
        <w:pStyle w:val="a0"/>
        <w:spacing w:after="0" w:line="240" w:lineRule="auto"/>
        <w:ind w:firstLine="709"/>
        <w:jc w:val="both"/>
        <w:rPr>
          <w:rFonts w:ascii="Times New Roman" w:hAnsi="Times New Roman"/>
          <w:sz w:val="28"/>
          <w:szCs w:val="28"/>
        </w:rPr>
      </w:pPr>
      <w:r>
        <w:rPr>
          <w:rFonts w:ascii="Times New Roman" w:hAnsi="Times New Roman"/>
          <w:color w:val="000000"/>
          <w:sz w:val="28"/>
          <w:szCs w:val="28"/>
        </w:rPr>
        <w:t>В ответе должно быть написано слово (словосочетание). Правильный ответ должен содержать количество знаков, не превышающее количество ячеек в строке бланка КИМ ЕГЭ. Ответ записывается без пробелов и запятых. Если верный ответ не умещается – значит, лучше подобрать синоним. Например, термин «биогеоценотический» лучше заменить на «</w:t>
      </w:r>
      <w:bookmarkStart w:id="0" w:name="_GoBack"/>
      <w:proofErr w:type="spellStart"/>
      <w:r w:rsidRPr="005D47CB">
        <w:rPr>
          <w:rFonts w:ascii="Times New Roman" w:hAnsi="Times New Roman"/>
          <w:b/>
          <w:color w:val="000000"/>
          <w:sz w:val="28"/>
          <w:szCs w:val="28"/>
        </w:rPr>
        <w:t>э</w:t>
      </w:r>
      <w:r w:rsidRPr="005D47CB">
        <w:rPr>
          <w:rStyle w:val="a4"/>
          <w:rFonts w:ascii="Times New Roman" w:hAnsi="Times New Roman"/>
          <w:b w:val="0"/>
          <w:color w:val="333333"/>
          <w:sz w:val="28"/>
          <w:szCs w:val="28"/>
        </w:rPr>
        <w:t>косистемный</w:t>
      </w:r>
      <w:bookmarkEnd w:id="0"/>
      <w:proofErr w:type="spellEnd"/>
      <w:r>
        <w:rPr>
          <w:rFonts w:ascii="Times New Roman" w:hAnsi="Times New Roman"/>
          <w:color w:val="000000"/>
          <w:sz w:val="28"/>
          <w:szCs w:val="28"/>
        </w:rPr>
        <w:t xml:space="preserve">», а словосочетание «обмен веществ» – на «метаболизм». Буквы следует писать в соответствии с образцом на бланке. Для решения данных задач необходимо: </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D822BD" w:rsidRPr="00203965" w:rsidTr="005A755B">
        <w:tc>
          <w:tcPr>
            <w:tcW w:w="4819" w:type="dxa"/>
            <w:tcBorders>
              <w:top w:val="single" w:sz="2" w:space="0" w:color="000000"/>
              <w:left w:val="single" w:sz="2" w:space="0" w:color="000000"/>
              <w:bottom w:val="single" w:sz="2" w:space="0" w:color="000000"/>
            </w:tcBorders>
          </w:tcPr>
          <w:p w:rsidR="00D822BD" w:rsidRPr="00203965" w:rsidRDefault="00D822BD" w:rsidP="005A755B">
            <w:pPr>
              <w:pStyle w:val="a7"/>
              <w:jc w:val="center"/>
              <w:rPr>
                <w:rFonts w:ascii="Times New Roman" w:hAnsi="Times New Roman"/>
              </w:rPr>
            </w:pPr>
            <w:r w:rsidRPr="00203965">
              <w:rPr>
                <w:rFonts w:ascii="Times New Roman" w:hAnsi="Times New Roman"/>
              </w:rPr>
              <w:t>Знать</w:t>
            </w:r>
          </w:p>
        </w:tc>
        <w:tc>
          <w:tcPr>
            <w:tcW w:w="4818" w:type="dxa"/>
            <w:tcBorders>
              <w:top w:val="single" w:sz="2" w:space="0" w:color="000000"/>
              <w:left w:val="single" w:sz="2" w:space="0" w:color="000000"/>
              <w:bottom w:val="single" w:sz="2" w:space="0" w:color="000000"/>
              <w:right w:val="single" w:sz="2" w:space="0" w:color="000000"/>
            </w:tcBorders>
          </w:tcPr>
          <w:p w:rsidR="00D822BD" w:rsidRPr="00203965" w:rsidRDefault="00D822BD" w:rsidP="005A755B">
            <w:pPr>
              <w:pStyle w:val="a7"/>
              <w:jc w:val="center"/>
              <w:rPr>
                <w:rFonts w:ascii="Times New Roman" w:hAnsi="Times New Roman"/>
              </w:rPr>
            </w:pPr>
            <w:r w:rsidRPr="00203965">
              <w:rPr>
                <w:rFonts w:ascii="Times New Roman" w:hAnsi="Times New Roman"/>
              </w:rPr>
              <w:t>Уметь</w:t>
            </w:r>
          </w:p>
        </w:tc>
      </w:tr>
      <w:tr w:rsidR="00D822BD" w:rsidRPr="00203965" w:rsidTr="005A755B">
        <w:tc>
          <w:tcPr>
            <w:tcW w:w="4819" w:type="dxa"/>
            <w:tcBorders>
              <w:left w:val="single" w:sz="2" w:space="0" w:color="000000"/>
              <w:bottom w:val="single" w:sz="2" w:space="0" w:color="000000"/>
            </w:tcBorders>
          </w:tcPr>
          <w:p w:rsidR="00D822BD" w:rsidRPr="00203965" w:rsidRDefault="00D822BD" w:rsidP="005A755B">
            <w:pPr>
              <w:widowControl w:val="0"/>
              <w:jc w:val="both"/>
              <w:rPr>
                <w:rFonts w:ascii="Times New Roman" w:hAnsi="Times New Roman"/>
                <w:color w:val="000000"/>
              </w:rPr>
            </w:pPr>
            <w:r w:rsidRPr="00203965">
              <w:rPr>
                <w:rFonts w:ascii="Times New Roman" w:hAnsi="Times New Roman"/>
                <w:color w:val="000000"/>
              </w:rPr>
              <w:t>- биологические науки и изучаемые ими проблемы;</w:t>
            </w:r>
          </w:p>
          <w:p w:rsidR="00D822BD" w:rsidRPr="00203965" w:rsidRDefault="00D822BD" w:rsidP="005A755B">
            <w:pPr>
              <w:widowControl w:val="0"/>
              <w:jc w:val="both"/>
              <w:rPr>
                <w:rFonts w:ascii="Times New Roman" w:hAnsi="Times New Roman"/>
                <w:color w:val="000000"/>
              </w:rPr>
            </w:pPr>
            <w:r w:rsidRPr="00203965">
              <w:rPr>
                <w:rFonts w:ascii="Times New Roman" w:hAnsi="Times New Roman"/>
                <w:color w:val="000000"/>
              </w:rPr>
              <w:t>- профессии, связанные с биологией;</w:t>
            </w:r>
          </w:p>
          <w:p w:rsidR="00D822BD" w:rsidRPr="00203965" w:rsidRDefault="00D822BD" w:rsidP="005A755B">
            <w:pPr>
              <w:widowControl w:val="0"/>
              <w:jc w:val="both"/>
              <w:rPr>
                <w:rFonts w:ascii="Times New Roman" w:hAnsi="Times New Roman"/>
                <w:color w:val="000000"/>
              </w:rPr>
            </w:pPr>
            <w:r w:rsidRPr="00203965">
              <w:rPr>
                <w:rFonts w:ascii="Times New Roman" w:hAnsi="Times New Roman"/>
                <w:color w:val="000000"/>
              </w:rPr>
              <w:t>- свойства живых систем;</w:t>
            </w:r>
          </w:p>
          <w:p w:rsidR="00D822BD" w:rsidRPr="00203965" w:rsidRDefault="00D822BD" w:rsidP="005A755B">
            <w:pPr>
              <w:widowControl w:val="0"/>
              <w:jc w:val="both"/>
              <w:rPr>
                <w:rFonts w:ascii="Times New Roman" w:hAnsi="Times New Roman"/>
                <w:color w:val="000000"/>
              </w:rPr>
            </w:pPr>
            <w:r w:rsidRPr="00203965">
              <w:rPr>
                <w:rFonts w:ascii="Times New Roman" w:hAnsi="Times New Roman"/>
                <w:color w:val="000000"/>
              </w:rPr>
              <w:t>- уровни организации живых систем;</w:t>
            </w:r>
          </w:p>
          <w:p w:rsidR="00D822BD" w:rsidRPr="00203965" w:rsidRDefault="00D822BD" w:rsidP="005A755B">
            <w:pPr>
              <w:widowControl w:val="0"/>
              <w:jc w:val="both"/>
              <w:rPr>
                <w:rFonts w:ascii="Times New Roman" w:hAnsi="Times New Roman"/>
                <w:color w:val="000000"/>
              </w:rPr>
            </w:pPr>
            <w:r w:rsidRPr="00203965">
              <w:rPr>
                <w:rFonts w:ascii="Times New Roman" w:hAnsi="Times New Roman"/>
                <w:color w:val="000000"/>
              </w:rPr>
              <w:t>- процессы, происходящие в живых системах;</w:t>
            </w:r>
          </w:p>
          <w:p w:rsidR="00D822BD" w:rsidRPr="00203965" w:rsidRDefault="00D822BD" w:rsidP="005A755B">
            <w:pPr>
              <w:widowControl w:val="0"/>
              <w:jc w:val="both"/>
              <w:rPr>
                <w:rFonts w:ascii="Times New Roman" w:hAnsi="Times New Roman"/>
                <w:color w:val="000000"/>
              </w:rPr>
            </w:pPr>
            <w:r w:rsidRPr="00203965">
              <w:rPr>
                <w:rFonts w:ascii="Times New Roman" w:hAnsi="Times New Roman"/>
                <w:color w:val="000000"/>
              </w:rPr>
              <w:t>- методы биологической науки.</w:t>
            </w:r>
          </w:p>
        </w:tc>
        <w:tc>
          <w:tcPr>
            <w:tcW w:w="4818" w:type="dxa"/>
            <w:tcBorders>
              <w:left w:val="single" w:sz="2" w:space="0" w:color="000000"/>
              <w:bottom w:val="single" w:sz="2" w:space="0" w:color="000000"/>
              <w:right w:val="single" w:sz="2" w:space="0" w:color="000000"/>
            </w:tcBorders>
          </w:tcPr>
          <w:p w:rsidR="00D822BD" w:rsidRPr="00203965" w:rsidRDefault="00D822BD" w:rsidP="005A755B">
            <w:pPr>
              <w:widowControl w:val="0"/>
              <w:jc w:val="both"/>
              <w:rPr>
                <w:rFonts w:ascii="Times New Roman" w:hAnsi="Times New Roman"/>
                <w:color w:val="000000"/>
              </w:rPr>
            </w:pPr>
            <w:r w:rsidRPr="00203965">
              <w:rPr>
                <w:rFonts w:ascii="Times New Roman" w:hAnsi="Times New Roman"/>
                <w:color w:val="000000"/>
              </w:rPr>
              <w:t>- применять основополагающие общебиологические термины и понятия;</w:t>
            </w:r>
          </w:p>
          <w:p w:rsidR="00D822BD" w:rsidRPr="00203965" w:rsidRDefault="00D822BD" w:rsidP="005A755B">
            <w:pPr>
              <w:widowControl w:val="0"/>
              <w:jc w:val="both"/>
              <w:rPr>
                <w:rFonts w:ascii="Times New Roman" w:hAnsi="Times New Roman"/>
                <w:color w:val="000000"/>
              </w:rPr>
            </w:pPr>
            <w:r w:rsidRPr="00203965">
              <w:rPr>
                <w:rFonts w:ascii="Times New Roman" w:hAnsi="Times New Roman"/>
                <w:color w:val="000000"/>
              </w:rPr>
              <w:t>- определять по рисунку метод, процесс, профессию, свойство живого, уровень организации живых систем.</w:t>
            </w:r>
          </w:p>
          <w:p w:rsidR="00D822BD" w:rsidRPr="00203965" w:rsidRDefault="00D822BD" w:rsidP="005A755B">
            <w:pPr>
              <w:widowControl w:val="0"/>
              <w:jc w:val="both"/>
              <w:rPr>
                <w:rFonts w:ascii="Times New Roman" w:hAnsi="Times New Roman"/>
                <w:color w:val="000000"/>
              </w:rPr>
            </w:pPr>
          </w:p>
          <w:p w:rsidR="00D822BD" w:rsidRPr="00203965" w:rsidRDefault="00D822BD" w:rsidP="005A755B">
            <w:pPr>
              <w:widowControl w:val="0"/>
              <w:jc w:val="both"/>
              <w:rPr>
                <w:rFonts w:ascii="Times New Roman" w:hAnsi="Times New Roman"/>
              </w:rPr>
            </w:pPr>
          </w:p>
        </w:tc>
      </w:tr>
    </w:tbl>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lastRenderedPageBreak/>
        <w:tab/>
        <w:t xml:space="preserve">Типичные ошибки учеников: </w:t>
      </w:r>
    </w:p>
    <w:p w:rsidR="00D822BD" w:rsidRDefault="00D822BD" w:rsidP="00D822BD">
      <w:pPr>
        <w:pStyle w:val="a0"/>
        <w:spacing w:after="0" w:line="240" w:lineRule="auto"/>
        <w:jc w:val="both"/>
        <w:rPr>
          <w:rFonts w:ascii="Times New Roman" w:hAnsi="Times New Roman"/>
          <w:color w:val="000000"/>
          <w:sz w:val="28"/>
          <w:szCs w:val="28"/>
        </w:rPr>
      </w:pPr>
      <w:r>
        <w:rPr>
          <w:rFonts w:ascii="Times New Roman" w:hAnsi="Times New Roman"/>
          <w:color w:val="000000"/>
          <w:sz w:val="28"/>
          <w:szCs w:val="28"/>
        </w:rPr>
        <w:t>- невнимательное прочтение текста задания;</w:t>
      </w:r>
    </w:p>
    <w:p w:rsidR="00D822BD" w:rsidRDefault="00D822BD" w:rsidP="00D822BD">
      <w:pPr>
        <w:pStyle w:val="a0"/>
        <w:spacing w:after="0" w:line="240" w:lineRule="auto"/>
        <w:jc w:val="both"/>
        <w:rPr>
          <w:rFonts w:ascii="Times New Roman" w:hAnsi="Times New Roman"/>
          <w:sz w:val="28"/>
          <w:szCs w:val="28"/>
        </w:rPr>
      </w:pPr>
      <w:r w:rsidRPr="00E979A5">
        <w:rPr>
          <w:rFonts w:ascii="Times New Roman" w:hAnsi="Times New Roman"/>
          <w:sz w:val="28"/>
          <w:szCs w:val="28"/>
        </w:rPr>
        <w:t xml:space="preserve">- </w:t>
      </w:r>
      <w:r w:rsidRPr="00E979A5">
        <w:rPr>
          <w:rFonts w:ascii="Times New Roman" w:hAnsi="Times New Roman" w:hint="cs"/>
          <w:sz w:val="28"/>
          <w:szCs w:val="28"/>
        </w:rPr>
        <w:t>грамматические</w:t>
      </w:r>
      <w:r w:rsidRPr="00E979A5">
        <w:rPr>
          <w:rFonts w:ascii="Times New Roman" w:hAnsi="Times New Roman"/>
          <w:sz w:val="28"/>
          <w:szCs w:val="28"/>
        </w:rPr>
        <w:t xml:space="preserve"> </w:t>
      </w:r>
      <w:r w:rsidRPr="00E979A5">
        <w:rPr>
          <w:rFonts w:ascii="Times New Roman" w:hAnsi="Times New Roman" w:hint="cs"/>
          <w:sz w:val="28"/>
          <w:szCs w:val="28"/>
        </w:rPr>
        <w:t>ошибки</w:t>
      </w:r>
      <w:r w:rsidRPr="00E979A5">
        <w:rPr>
          <w:rFonts w:ascii="Times New Roman" w:hAnsi="Times New Roman"/>
          <w:sz w:val="28"/>
          <w:szCs w:val="28"/>
        </w:rPr>
        <w:t xml:space="preserve"> </w:t>
      </w:r>
      <w:r w:rsidRPr="00E979A5">
        <w:rPr>
          <w:rFonts w:ascii="Times New Roman" w:hAnsi="Times New Roman" w:hint="cs"/>
          <w:sz w:val="28"/>
          <w:szCs w:val="28"/>
        </w:rPr>
        <w:t>в</w:t>
      </w:r>
      <w:r w:rsidRPr="00E979A5">
        <w:rPr>
          <w:rFonts w:ascii="Times New Roman" w:hAnsi="Times New Roman"/>
          <w:sz w:val="28"/>
          <w:szCs w:val="28"/>
        </w:rPr>
        <w:t xml:space="preserve"> </w:t>
      </w:r>
      <w:r w:rsidRPr="00E979A5">
        <w:rPr>
          <w:rFonts w:ascii="Times New Roman" w:hAnsi="Times New Roman" w:hint="cs"/>
          <w:sz w:val="28"/>
          <w:szCs w:val="28"/>
        </w:rPr>
        <w:t>терминах</w:t>
      </w:r>
      <w:r w:rsidRPr="00E979A5">
        <w:rPr>
          <w:rFonts w:ascii="Times New Roman" w:hAnsi="Times New Roman"/>
          <w:sz w:val="28"/>
          <w:szCs w:val="28"/>
        </w:rPr>
        <w:t>.</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Образовательные дефициты школьников:</w:t>
      </w:r>
    </w:p>
    <w:p w:rsidR="00D822BD" w:rsidRDefault="00D822BD" w:rsidP="00D822BD">
      <w:pPr>
        <w:jc w:val="both"/>
        <w:rPr>
          <w:rFonts w:ascii="Times New Roman" w:hAnsi="Times New Roman"/>
          <w:sz w:val="28"/>
          <w:szCs w:val="28"/>
        </w:rPr>
      </w:pPr>
      <w:r>
        <w:rPr>
          <w:rFonts w:ascii="Times New Roman" w:hAnsi="Times New Roman"/>
          <w:color w:val="000000"/>
          <w:sz w:val="28"/>
          <w:szCs w:val="28"/>
        </w:rPr>
        <w:t>- незнание методов биологической науки;</w:t>
      </w:r>
    </w:p>
    <w:p w:rsidR="00D822BD" w:rsidRDefault="00D822BD" w:rsidP="00D822BD">
      <w:pPr>
        <w:jc w:val="both"/>
        <w:rPr>
          <w:rFonts w:ascii="Times New Roman" w:hAnsi="Times New Roman"/>
          <w:sz w:val="28"/>
          <w:szCs w:val="28"/>
        </w:rPr>
      </w:pPr>
      <w:r>
        <w:rPr>
          <w:rFonts w:ascii="Times New Roman" w:hAnsi="Times New Roman"/>
          <w:color w:val="000000"/>
          <w:sz w:val="28"/>
          <w:szCs w:val="28"/>
        </w:rPr>
        <w:t>- неумение установить взаимосвязь между примером/объектом и признаком живого / разделом биологии / уровнем организации;</w:t>
      </w:r>
    </w:p>
    <w:p w:rsidR="00D822BD" w:rsidRDefault="00D822BD" w:rsidP="00D822BD">
      <w:pPr>
        <w:jc w:val="both"/>
        <w:rPr>
          <w:rFonts w:ascii="Times New Roman" w:hAnsi="Times New Roman"/>
          <w:sz w:val="28"/>
          <w:szCs w:val="28"/>
        </w:rPr>
      </w:pPr>
      <w:r>
        <w:rPr>
          <w:rFonts w:ascii="Times New Roman" w:hAnsi="Times New Roman"/>
          <w:color w:val="000000"/>
          <w:sz w:val="28"/>
          <w:szCs w:val="28"/>
        </w:rPr>
        <w:t>- непонимание разницы между понятиями «биоценоз» и «биогеоценоз».</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Алгоритм решения</w:t>
      </w:r>
    </w:p>
    <w:p w:rsidR="00D822BD" w:rsidRDefault="00D822BD" w:rsidP="00D822BD">
      <w:pPr>
        <w:jc w:val="both"/>
        <w:rPr>
          <w:rFonts w:ascii="Times New Roman" w:hAnsi="Times New Roman"/>
          <w:sz w:val="28"/>
          <w:szCs w:val="28"/>
        </w:rPr>
      </w:pPr>
      <w:r>
        <w:rPr>
          <w:rFonts w:ascii="Times New Roman" w:hAnsi="Times New Roman"/>
          <w:color w:val="000000"/>
          <w:sz w:val="28"/>
          <w:szCs w:val="28"/>
        </w:rPr>
        <w:t>1. Прочитать внимательно текст задания, обращая внимание на название таблицы, указанное в кавычках.</w:t>
      </w:r>
    </w:p>
    <w:p w:rsidR="00D822BD" w:rsidRDefault="00D822BD" w:rsidP="00D822BD">
      <w:pPr>
        <w:jc w:val="both"/>
        <w:rPr>
          <w:rFonts w:ascii="Times New Roman" w:hAnsi="Times New Roman"/>
          <w:sz w:val="28"/>
          <w:szCs w:val="28"/>
        </w:rPr>
      </w:pPr>
      <w:r>
        <w:rPr>
          <w:rFonts w:ascii="Times New Roman" w:hAnsi="Times New Roman"/>
          <w:color w:val="000000"/>
          <w:sz w:val="28"/>
          <w:szCs w:val="28"/>
        </w:rPr>
        <w:t>2. Определить, на какую тему данное задание (разделы биологии / методы познания / уровни организации / признаки живого).</w:t>
      </w:r>
    </w:p>
    <w:p w:rsidR="00D822BD" w:rsidRDefault="00D822BD" w:rsidP="00D822BD">
      <w:pPr>
        <w:jc w:val="both"/>
        <w:rPr>
          <w:rFonts w:ascii="Times New Roman" w:hAnsi="Times New Roman"/>
          <w:sz w:val="28"/>
          <w:szCs w:val="28"/>
        </w:rPr>
      </w:pPr>
      <w:r>
        <w:rPr>
          <w:rFonts w:ascii="Times New Roman" w:hAnsi="Times New Roman"/>
          <w:color w:val="000000"/>
          <w:sz w:val="28"/>
          <w:szCs w:val="28"/>
        </w:rPr>
        <w:t>3. Определить перечень возможных элементов ответа (разделов биологии / методов познания / уровней организации / признаков живого).</w:t>
      </w:r>
    </w:p>
    <w:p w:rsidR="00D822BD" w:rsidRDefault="00D822BD" w:rsidP="00D822BD">
      <w:pPr>
        <w:jc w:val="both"/>
        <w:rPr>
          <w:rFonts w:ascii="Times New Roman" w:hAnsi="Times New Roman"/>
          <w:sz w:val="28"/>
          <w:szCs w:val="28"/>
        </w:rPr>
      </w:pPr>
      <w:r>
        <w:rPr>
          <w:rFonts w:ascii="Times New Roman" w:hAnsi="Times New Roman"/>
          <w:color w:val="000000"/>
          <w:sz w:val="28"/>
          <w:szCs w:val="28"/>
        </w:rPr>
        <w:t>4. Внимательно прочитать (рассмотреть) пример / объект из второго столбца таблицы.</w:t>
      </w:r>
    </w:p>
    <w:p w:rsidR="00D822BD" w:rsidRDefault="00D822BD" w:rsidP="00D822BD">
      <w:pPr>
        <w:jc w:val="both"/>
        <w:rPr>
          <w:rFonts w:ascii="Times New Roman" w:hAnsi="Times New Roman"/>
          <w:sz w:val="28"/>
          <w:szCs w:val="28"/>
        </w:rPr>
      </w:pPr>
      <w:r>
        <w:rPr>
          <w:rFonts w:ascii="Times New Roman" w:hAnsi="Times New Roman"/>
          <w:color w:val="000000"/>
          <w:sz w:val="28"/>
          <w:szCs w:val="28"/>
        </w:rPr>
        <w:t>5. Определить наиболее подходящий к данному примеру / объекту элемент ответа.</w:t>
      </w:r>
    </w:p>
    <w:p w:rsidR="00D822BD" w:rsidRDefault="00D822BD" w:rsidP="00D822BD">
      <w:pPr>
        <w:jc w:val="both"/>
        <w:rPr>
          <w:rFonts w:ascii="Times New Roman" w:hAnsi="Times New Roman"/>
          <w:sz w:val="28"/>
          <w:szCs w:val="28"/>
        </w:rPr>
      </w:pPr>
      <w:r>
        <w:rPr>
          <w:rFonts w:ascii="Times New Roman" w:hAnsi="Times New Roman"/>
          <w:sz w:val="28"/>
          <w:szCs w:val="28"/>
        </w:rPr>
        <w:tab/>
        <w:t>Рассмотрим несколько заданий данной линии.</w:t>
      </w:r>
    </w:p>
    <w:p w:rsidR="00D822BD" w:rsidRDefault="00D822BD" w:rsidP="00D822BD">
      <w:pPr>
        <w:jc w:val="both"/>
        <w:rPr>
          <w:rFonts w:ascii="Times New Roman" w:hAnsi="Times New Roman"/>
          <w:sz w:val="28"/>
          <w:szCs w:val="28"/>
        </w:rPr>
      </w:pPr>
      <w:r>
        <w:rPr>
          <w:rFonts w:ascii="Times New Roman" w:hAnsi="Times New Roman"/>
          <w:sz w:val="28"/>
          <w:szCs w:val="28"/>
        </w:rPr>
        <w:tab/>
        <w:t>Задание 1</w:t>
      </w:r>
    </w:p>
    <w:p w:rsidR="00D822BD" w:rsidRDefault="00D822BD" w:rsidP="00D822BD">
      <w:pPr>
        <w:pStyle w:val="a7"/>
        <w:jc w:val="both"/>
        <w:rPr>
          <w:rFonts w:ascii="Times New Roman" w:hAnsi="Times New Roman"/>
          <w:sz w:val="28"/>
          <w:szCs w:val="28"/>
        </w:rPr>
      </w:pPr>
      <w:r>
        <w:rPr>
          <w:rFonts w:ascii="Times New Roman" w:hAnsi="Times New Roman"/>
          <w:sz w:val="28"/>
          <w:szCs w:val="28"/>
        </w:rPr>
        <w:tab/>
        <w:t>Рассмотрите таблицу «Уровни организации живой природы». Запишите в ответе пропущенный термин, обозначенный в таблице вопросительным знаком.</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D822BD" w:rsidRPr="00294AF6" w:rsidTr="005A755B">
        <w:tc>
          <w:tcPr>
            <w:tcW w:w="4820" w:type="dxa"/>
            <w:tcBorders>
              <w:top w:val="single" w:sz="2" w:space="0" w:color="000000"/>
              <w:left w:val="single" w:sz="2" w:space="0" w:color="000000"/>
              <w:bottom w:val="single" w:sz="2" w:space="0" w:color="000000"/>
            </w:tcBorders>
          </w:tcPr>
          <w:p w:rsidR="00D822BD" w:rsidRPr="00294AF6" w:rsidRDefault="00D822BD" w:rsidP="005A755B">
            <w:pPr>
              <w:pStyle w:val="a7"/>
              <w:jc w:val="both"/>
              <w:rPr>
                <w:rFonts w:ascii="Times New Roman" w:hAnsi="Times New Roman"/>
              </w:rPr>
            </w:pPr>
            <w:r w:rsidRPr="00294AF6">
              <w:rPr>
                <w:rFonts w:ascii="Times New Roman" w:hAnsi="Times New Roman"/>
              </w:rPr>
              <w:t>Уровень организации</w:t>
            </w:r>
          </w:p>
        </w:tc>
        <w:tc>
          <w:tcPr>
            <w:tcW w:w="4818" w:type="dxa"/>
            <w:tcBorders>
              <w:top w:val="single" w:sz="2" w:space="0" w:color="000000"/>
              <w:left w:val="single" w:sz="2" w:space="0" w:color="000000"/>
              <w:bottom w:val="single" w:sz="2" w:space="0" w:color="000000"/>
              <w:right w:val="single" w:sz="2" w:space="0" w:color="000000"/>
            </w:tcBorders>
          </w:tcPr>
          <w:p w:rsidR="00D822BD" w:rsidRPr="00294AF6" w:rsidRDefault="00D822BD" w:rsidP="005A755B">
            <w:pPr>
              <w:pStyle w:val="a7"/>
              <w:jc w:val="both"/>
              <w:rPr>
                <w:rFonts w:ascii="Times New Roman" w:hAnsi="Times New Roman"/>
              </w:rPr>
            </w:pPr>
            <w:r w:rsidRPr="00294AF6">
              <w:rPr>
                <w:rFonts w:ascii="Times New Roman" w:hAnsi="Times New Roman"/>
              </w:rPr>
              <w:t>Иллюстрация уровня</w:t>
            </w:r>
          </w:p>
        </w:tc>
      </w:tr>
      <w:tr w:rsidR="00D822BD" w:rsidRPr="00294AF6" w:rsidTr="005A755B">
        <w:tc>
          <w:tcPr>
            <w:tcW w:w="4820" w:type="dxa"/>
            <w:tcBorders>
              <w:left w:val="single" w:sz="2" w:space="0" w:color="000000"/>
              <w:bottom w:val="single" w:sz="2" w:space="0" w:color="000000"/>
            </w:tcBorders>
          </w:tcPr>
          <w:p w:rsidR="00D822BD" w:rsidRPr="00294AF6" w:rsidRDefault="00D822BD" w:rsidP="005A755B">
            <w:pPr>
              <w:pStyle w:val="a7"/>
              <w:jc w:val="both"/>
              <w:rPr>
                <w:rFonts w:ascii="Times New Roman" w:hAnsi="Times New Roman"/>
              </w:rPr>
            </w:pPr>
            <w:r w:rsidRPr="00294AF6">
              <w:rPr>
                <w:rFonts w:ascii="Times New Roman" w:hAnsi="Times New Roman"/>
              </w:rPr>
              <w:t>Видовой</w:t>
            </w:r>
          </w:p>
        </w:tc>
        <w:tc>
          <w:tcPr>
            <w:tcW w:w="4818" w:type="dxa"/>
            <w:tcBorders>
              <w:left w:val="single" w:sz="2" w:space="0" w:color="000000"/>
              <w:bottom w:val="single" w:sz="2" w:space="0" w:color="000000"/>
              <w:right w:val="single" w:sz="2" w:space="0" w:color="000000"/>
            </w:tcBorders>
          </w:tcPr>
          <w:p w:rsidR="00D822BD" w:rsidRPr="00294AF6" w:rsidRDefault="00D822BD" w:rsidP="005A755B">
            <w:pPr>
              <w:pStyle w:val="a7"/>
              <w:jc w:val="center"/>
              <w:rPr>
                <w:rFonts w:ascii="Times New Roman" w:hAnsi="Times New Roman"/>
              </w:rPr>
            </w:pPr>
            <w:r w:rsidRPr="00294AF6">
              <w:rPr>
                <w:rFonts w:ascii="Times New Roman" w:hAnsi="Times New Roman"/>
                <w:noProof/>
                <w:lang w:eastAsia="ru-RU" w:bidi="ar-SA"/>
              </w:rPr>
              <w:drawing>
                <wp:inline distT="0" distB="0" distL="0" distR="0" wp14:anchorId="52BF054E" wp14:editId="053B5A48">
                  <wp:extent cx="1185587" cy="10566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7051" cy="1084682"/>
                          </a:xfrm>
                          <a:prstGeom prst="rect">
                            <a:avLst/>
                          </a:prstGeom>
                          <a:noFill/>
                        </pic:spPr>
                      </pic:pic>
                    </a:graphicData>
                  </a:graphic>
                </wp:inline>
              </w:drawing>
            </w:r>
          </w:p>
        </w:tc>
      </w:tr>
      <w:tr w:rsidR="00D822BD" w:rsidRPr="00294AF6" w:rsidTr="005A755B">
        <w:tc>
          <w:tcPr>
            <w:tcW w:w="4820" w:type="dxa"/>
            <w:tcBorders>
              <w:left w:val="single" w:sz="2" w:space="0" w:color="000000"/>
              <w:bottom w:val="single" w:sz="2" w:space="0" w:color="000000"/>
            </w:tcBorders>
          </w:tcPr>
          <w:p w:rsidR="00D822BD" w:rsidRPr="00294AF6" w:rsidRDefault="00D822BD" w:rsidP="005A755B">
            <w:pPr>
              <w:pStyle w:val="a7"/>
              <w:jc w:val="both"/>
              <w:rPr>
                <w:rFonts w:ascii="Times New Roman" w:hAnsi="Times New Roman"/>
              </w:rPr>
            </w:pPr>
            <w:r w:rsidRPr="00294AF6">
              <w:rPr>
                <w:rFonts w:ascii="Times New Roman" w:hAnsi="Times New Roman"/>
              </w:rPr>
              <w:t>?</w:t>
            </w:r>
          </w:p>
        </w:tc>
        <w:tc>
          <w:tcPr>
            <w:tcW w:w="4818" w:type="dxa"/>
            <w:tcBorders>
              <w:left w:val="single" w:sz="2" w:space="0" w:color="000000"/>
              <w:bottom w:val="single" w:sz="2" w:space="0" w:color="000000"/>
              <w:right w:val="single" w:sz="2" w:space="0" w:color="000000"/>
            </w:tcBorders>
          </w:tcPr>
          <w:p w:rsidR="00D822BD" w:rsidRPr="00294AF6" w:rsidRDefault="00D822BD" w:rsidP="005A755B">
            <w:pPr>
              <w:pStyle w:val="a7"/>
              <w:jc w:val="center"/>
              <w:rPr>
                <w:rFonts w:ascii="Times New Roman" w:hAnsi="Times New Roman"/>
              </w:rPr>
            </w:pPr>
            <w:r w:rsidRPr="00294AF6">
              <w:rPr>
                <w:rFonts w:ascii="Times New Roman" w:hAnsi="Times New Roman"/>
                <w:noProof/>
                <w:lang w:eastAsia="ru-RU" w:bidi="ar-SA"/>
              </w:rPr>
              <w:drawing>
                <wp:inline distT="0" distB="0" distL="0" distR="0" wp14:anchorId="51032092" wp14:editId="00056586">
                  <wp:extent cx="1445870" cy="12103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7408" cy="1236710"/>
                          </a:xfrm>
                          <a:prstGeom prst="rect">
                            <a:avLst/>
                          </a:prstGeom>
                          <a:noFill/>
                        </pic:spPr>
                      </pic:pic>
                    </a:graphicData>
                  </a:graphic>
                </wp:inline>
              </w:drawing>
            </w:r>
          </w:p>
        </w:tc>
      </w:tr>
    </w:tbl>
    <w:p w:rsidR="00D822BD" w:rsidRDefault="00D822BD" w:rsidP="00D822BD">
      <w:pPr>
        <w:pStyle w:val="a0"/>
        <w:spacing w:after="0" w:line="240" w:lineRule="auto"/>
        <w:jc w:val="both"/>
      </w:pPr>
      <w:r>
        <w:rPr>
          <w:rFonts w:ascii="Times New Roman" w:hAnsi="Times New Roman"/>
          <w:sz w:val="28"/>
          <w:szCs w:val="28"/>
        </w:rPr>
        <w:tab/>
        <w:t xml:space="preserve">В данном задании на рисунке изображено взаимодействие двух видов организмов </w:t>
      </w:r>
      <w:r w:rsidR="006222C3">
        <w:rPr>
          <w:rFonts w:ascii="Times New Roman" w:hAnsi="Times New Roman"/>
          <w:sz w:val="28"/>
          <w:szCs w:val="28"/>
        </w:rPr>
        <w:t>–</w:t>
      </w:r>
      <w:r>
        <w:rPr>
          <w:rFonts w:ascii="Times New Roman" w:hAnsi="Times New Roman"/>
          <w:sz w:val="28"/>
          <w:szCs w:val="28"/>
        </w:rPr>
        <w:t xml:space="preserve"> носорога и воловь</w:t>
      </w:r>
      <w:r w:rsidR="006222C3">
        <w:rPr>
          <w:rFonts w:ascii="Times New Roman" w:hAnsi="Times New Roman"/>
          <w:sz w:val="28"/>
          <w:szCs w:val="28"/>
        </w:rPr>
        <w:t>их</w:t>
      </w:r>
      <w:r>
        <w:rPr>
          <w:rFonts w:ascii="Times New Roman" w:hAnsi="Times New Roman"/>
          <w:sz w:val="28"/>
          <w:szCs w:val="28"/>
        </w:rPr>
        <w:t xml:space="preserve"> птиц. Это указывает на уровень </w:t>
      </w:r>
      <w:r w:rsidRPr="0027390F">
        <w:rPr>
          <w:rStyle w:val="a4"/>
          <w:rFonts w:ascii="Times New Roman" w:hAnsi="Times New Roman"/>
          <w:b w:val="0"/>
          <w:i/>
          <w:sz w:val="28"/>
          <w:szCs w:val="28"/>
        </w:rPr>
        <w:t>биоценотических связей</w:t>
      </w:r>
      <w:r>
        <w:rPr>
          <w:rFonts w:ascii="Times New Roman" w:hAnsi="Times New Roman"/>
          <w:sz w:val="28"/>
          <w:szCs w:val="28"/>
        </w:rPr>
        <w:t xml:space="preserve">, то есть отношений между видами в сообществе. Следовательно, правильным ответом является </w:t>
      </w:r>
      <w:r w:rsidRPr="0027390F">
        <w:rPr>
          <w:rStyle w:val="a4"/>
          <w:rFonts w:ascii="Times New Roman" w:hAnsi="Times New Roman"/>
          <w:b w:val="0"/>
          <w:i/>
          <w:sz w:val="28"/>
          <w:szCs w:val="28"/>
        </w:rPr>
        <w:t>«биоценотический»</w:t>
      </w:r>
      <w:r>
        <w:rPr>
          <w:rFonts w:ascii="Times New Roman" w:hAnsi="Times New Roman"/>
          <w:sz w:val="28"/>
          <w:szCs w:val="28"/>
        </w:rPr>
        <w:t xml:space="preserve"> или допустимый синоним </w:t>
      </w:r>
      <w:r w:rsidR="005955FB">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экосистемный</w:t>
      </w:r>
      <w:proofErr w:type="spellEnd"/>
      <w:r>
        <w:rPr>
          <w:rFonts w:ascii="Times New Roman" w:hAnsi="Times New Roman"/>
          <w:sz w:val="28"/>
          <w:szCs w:val="28"/>
        </w:rPr>
        <w:t>».</w:t>
      </w:r>
    </w:p>
    <w:p w:rsidR="00D822BD" w:rsidRDefault="00D822BD" w:rsidP="00D822BD">
      <w:pPr>
        <w:pStyle w:val="a0"/>
        <w:spacing w:after="0" w:line="240" w:lineRule="auto"/>
        <w:jc w:val="both"/>
      </w:pPr>
      <w:r>
        <w:rPr>
          <w:rFonts w:ascii="Times New Roman" w:hAnsi="Times New Roman"/>
          <w:sz w:val="28"/>
          <w:szCs w:val="28"/>
        </w:rPr>
        <w:tab/>
        <w:t xml:space="preserve">Ответ </w:t>
      </w:r>
      <w:r w:rsidRPr="0027390F">
        <w:rPr>
          <w:rStyle w:val="a4"/>
          <w:rFonts w:ascii="Times New Roman" w:hAnsi="Times New Roman"/>
          <w:b w:val="0"/>
          <w:sz w:val="28"/>
          <w:szCs w:val="28"/>
        </w:rPr>
        <w:t>«биогеоценотический»</w:t>
      </w:r>
      <w:r>
        <w:rPr>
          <w:rFonts w:ascii="Times New Roman" w:hAnsi="Times New Roman"/>
          <w:sz w:val="28"/>
          <w:szCs w:val="28"/>
        </w:rPr>
        <w:t xml:space="preserve"> в этом контексте считать правильным </w:t>
      </w:r>
      <w:r w:rsidRPr="0027390F">
        <w:rPr>
          <w:rStyle w:val="a4"/>
          <w:rFonts w:ascii="Times New Roman" w:hAnsi="Times New Roman"/>
          <w:b w:val="0"/>
          <w:sz w:val="28"/>
          <w:szCs w:val="28"/>
        </w:rPr>
        <w:t>нельзя</w:t>
      </w:r>
      <w:r>
        <w:rPr>
          <w:rFonts w:ascii="Times New Roman" w:hAnsi="Times New Roman"/>
          <w:sz w:val="28"/>
          <w:szCs w:val="28"/>
        </w:rPr>
        <w:t xml:space="preserve">, поскольку он охватывает не только биоценоз (живые организмы), но и </w:t>
      </w:r>
      <w:r w:rsidRPr="0027390F">
        <w:rPr>
          <w:rStyle w:val="a4"/>
          <w:rFonts w:ascii="Times New Roman" w:hAnsi="Times New Roman"/>
          <w:b w:val="0"/>
          <w:sz w:val="28"/>
          <w:szCs w:val="28"/>
        </w:rPr>
        <w:t>биотоп</w:t>
      </w:r>
      <w:r w:rsidRPr="0027390F">
        <w:rPr>
          <w:rFonts w:ascii="Times New Roman" w:hAnsi="Times New Roman"/>
          <w:b/>
          <w:sz w:val="28"/>
          <w:szCs w:val="28"/>
        </w:rPr>
        <w:t xml:space="preserve"> </w:t>
      </w:r>
      <w:r w:rsidR="0027390F">
        <w:rPr>
          <w:rFonts w:ascii="Times New Roman" w:hAnsi="Times New Roman"/>
          <w:b/>
          <w:sz w:val="28"/>
          <w:szCs w:val="28"/>
        </w:rPr>
        <w:t>–</w:t>
      </w:r>
      <w:r>
        <w:rPr>
          <w:rFonts w:ascii="Times New Roman" w:hAnsi="Times New Roman"/>
          <w:sz w:val="28"/>
          <w:szCs w:val="28"/>
        </w:rPr>
        <w:t xml:space="preserve"> совокупность абиотических факторов среды (почва, климат, рельеф и т.д.). </w:t>
      </w:r>
      <w:r>
        <w:rPr>
          <w:rFonts w:ascii="Times New Roman" w:hAnsi="Times New Roman"/>
          <w:sz w:val="28"/>
          <w:szCs w:val="28"/>
        </w:rPr>
        <w:lastRenderedPageBreak/>
        <w:t xml:space="preserve">Задание же фокусируется исключительно на </w:t>
      </w:r>
      <w:r w:rsidRPr="005955FB">
        <w:rPr>
          <w:rStyle w:val="a4"/>
          <w:rFonts w:ascii="Times New Roman" w:hAnsi="Times New Roman"/>
          <w:b w:val="0"/>
          <w:sz w:val="28"/>
          <w:szCs w:val="28"/>
        </w:rPr>
        <w:t>взаимодействии видов</w:t>
      </w:r>
      <w:r>
        <w:rPr>
          <w:rFonts w:ascii="Times New Roman" w:hAnsi="Times New Roman"/>
          <w:sz w:val="28"/>
          <w:szCs w:val="28"/>
        </w:rPr>
        <w:t>, без анализа компонентов неживой природы.</w:t>
      </w:r>
    </w:p>
    <w:p w:rsidR="00D822BD" w:rsidRDefault="00D822BD" w:rsidP="00D822BD">
      <w:pPr>
        <w:jc w:val="both"/>
        <w:rPr>
          <w:rFonts w:ascii="Times New Roman" w:hAnsi="Times New Roman"/>
          <w:sz w:val="28"/>
          <w:szCs w:val="28"/>
        </w:rPr>
      </w:pPr>
      <w:r>
        <w:rPr>
          <w:rFonts w:ascii="Times New Roman" w:hAnsi="Times New Roman"/>
          <w:sz w:val="28"/>
          <w:szCs w:val="28"/>
        </w:rPr>
        <w:tab/>
        <w:t xml:space="preserve">Задание 2 </w:t>
      </w:r>
    </w:p>
    <w:p w:rsidR="00D822BD" w:rsidRDefault="00D822BD" w:rsidP="00D822BD">
      <w:pPr>
        <w:jc w:val="both"/>
        <w:rPr>
          <w:rFonts w:ascii="Times New Roman" w:hAnsi="Times New Roman"/>
          <w:sz w:val="28"/>
          <w:szCs w:val="28"/>
        </w:rPr>
      </w:pPr>
      <w:r>
        <w:rPr>
          <w:rFonts w:ascii="Times New Roman" w:hAnsi="Times New Roman"/>
          <w:sz w:val="28"/>
          <w:szCs w:val="28"/>
        </w:rPr>
        <w:tab/>
        <w:t xml:space="preserve">Рассмотрите таблицу </w:t>
      </w:r>
      <w:r w:rsidR="005955FB">
        <w:rPr>
          <w:rFonts w:ascii="Times New Roman" w:hAnsi="Times New Roman"/>
          <w:sz w:val="28"/>
          <w:szCs w:val="28"/>
        </w:rPr>
        <w:t>«</w:t>
      </w:r>
      <w:r>
        <w:rPr>
          <w:rFonts w:ascii="Times New Roman" w:hAnsi="Times New Roman"/>
          <w:sz w:val="28"/>
          <w:szCs w:val="28"/>
        </w:rPr>
        <w:t>Признаки живых систем</w:t>
      </w:r>
      <w:r w:rsidR="005955FB">
        <w:rPr>
          <w:rFonts w:ascii="Times New Roman" w:hAnsi="Times New Roman"/>
          <w:sz w:val="28"/>
          <w:szCs w:val="28"/>
        </w:rPr>
        <w:t>»</w:t>
      </w:r>
      <w:r>
        <w:rPr>
          <w:rFonts w:ascii="Times New Roman" w:hAnsi="Times New Roman"/>
          <w:sz w:val="28"/>
          <w:szCs w:val="28"/>
        </w:rPr>
        <w:t xml:space="preserve">. Запишите в ответе пропущенный термин, обозначенный в таблице вопросительным знаком. </w:t>
      </w:r>
    </w:p>
    <w:tbl>
      <w:tblPr>
        <w:tblW w:w="9519" w:type="dxa"/>
        <w:tblInd w:w="110" w:type="dxa"/>
        <w:tblLayout w:type="fixed"/>
        <w:tblCellMar>
          <w:top w:w="100" w:type="dxa"/>
          <w:left w:w="100" w:type="dxa"/>
          <w:bottom w:w="100" w:type="dxa"/>
          <w:right w:w="100" w:type="dxa"/>
        </w:tblCellMar>
        <w:tblLook w:val="0600" w:firstRow="0" w:lastRow="0" w:firstColumn="0" w:lastColumn="0" w:noHBand="1" w:noVBand="1"/>
      </w:tblPr>
      <w:tblGrid>
        <w:gridCol w:w="3330"/>
        <w:gridCol w:w="6189"/>
      </w:tblGrid>
      <w:tr w:rsidR="00D822BD" w:rsidRPr="005955FB" w:rsidTr="005955FB">
        <w:tc>
          <w:tcPr>
            <w:tcW w:w="3330" w:type="dxa"/>
            <w:tcBorders>
              <w:top w:val="single" w:sz="8" w:space="0" w:color="000000"/>
              <w:left w:val="single" w:sz="8" w:space="0" w:color="000000"/>
              <w:bottom w:val="single" w:sz="8" w:space="0" w:color="000000"/>
              <w:right w:val="single" w:sz="8" w:space="0" w:color="000000"/>
            </w:tcBorders>
            <w:shd w:val="clear" w:color="auto" w:fill="auto"/>
          </w:tcPr>
          <w:p w:rsidR="00D822BD" w:rsidRPr="005955FB" w:rsidRDefault="00D822BD" w:rsidP="005A755B">
            <w:pPr>
              <w:pStyle w:val="LO-normal3"/>
              <w:widowControl w:val="0"/>
              <w:spacing w:line="240" w:lineRule="auto"/>
              <w:jc w:val="center"/>
              <w:rPr>
                <w:rFonts w:ascii="Times New Roman" w:hAnsi="Times New Roman"/>
              </w:rPr>
            </w:pPr>
            <w:r w:rsidRPr="005955FB">
              <w:rPr>
                <w:rFonts w:ascii="Times New Roman" w:hAnsi="Times New Roman"/>
              </w:rPr>
              <w:t>Признак живых систем</w:t>
            </w:r>
          </w:p>
        </w:tc>
        <w:tc>
          <w:tcPr>
            <w:tcW w:w="6189" w:type="dxa"/>
            <w:tcBorders>
              <w:top w:val="single" w:sz="8" w:space="0" w:color="000000"/>
              <w:left w:val="single" w:sz="8" w:space="0" w:color="000000"/>
              <w:bottom w:val="single" w:sz="8" w:space="0" w:color="000000"/>
              <w:right w:val="single" w:sz="8" w:space="0" w:color="000000"/>
            </w:tcBorders>
            <w:shd w:val="clear" w:color="auto" w:fill="auto"/>
          </w:tcPr>
          <w:p w:rsidR="00D822BD" w:rsidRPr="005955FB" w:rsidRDefault="00D822BD" w:rsidP="005A755B">
            <w:pPr>
              <w:pStyle w:val="LO-normal3"/>
              <w:widowControl w:val="0"/>
              <w:spacing w:line="240" w:lineRule="auto"/>
              <w:jc w:val="center"/>
              <w:rPr>
                <w:rFonts w:ascii="Times New Roman" w:hAnsi="Times New Roman"/>
              </w:rPr>
            </w:pPr>
            <w:r w:rsidRPr="005955FB">
              <w:rPr>
                <w:rFonts w:ascii="Times New Roman" w:hAnsi="Times New Roman"/>
              </w:rPr>
              <w:t>Пример</w:t>
            </w:r>
          </w:p>
        </w:tc>
      </w:tr>
      <w:tr w:rsidR="00D822BD" w:rsidRPr="005955FB" w:rsidTr="005955FB">
        <w:tc>
          <w:tcPr>
            <w:tcW w:w="3330" w:type="dxa"/>
            <w:tcBorders>
              <w:top w:val="single" w:sz="8" w:space="0" w:color="000000"/>
              <w:left w:val="single" w:sz="8" w:space="0" w:color="000000"/>
              <w:bottom w:val="single" w:sz="8" w:space="0" w:color="000000"/>
              <w:right w:val="single" w:sz="8" w:space="0" w:color="000000"/>
            </w:tcBorders>
            <w:shd w:val="clear" w:color="auto" w:fill="auto"/>
          </w:tcPr>
          <w:p w:rsidR="00D822BD" w:rsidRPr="005955FB" w:rsidRDefault="00D822BD" w:rsidP="005A755B">
            <w:pPr>
              <w:pStyle w:val="LO-normal3"/>
              <w:widowControl w:val="0"/>
              <w:spacing w:line="240" w:lineRule="auto"/>
              <w:rPr>
                <w:rFonts w:ascii="Times New Roman" w:hAnsi="Times New Roman"/>
              </w:rPr>
            </w:pPr>
            <w:proofErr w:type="spellStart"/>
            <w:r w:rsidRPr="005955FB">
              <w:rPr>
                <w:rFonts w:ascii="Times New Roman" w:hAnsi="Times New Roman"/>
              </w:rPr>
              <w:t>Саморегуляция</w:t>
            </w:r>
            <w:proofErr w:type="spellEnd"/>
          </w:p>
        </w:tc>
        <w:tc>
          <w:tcPr>
            <w:tcW w:w="6189" w:type="dxa"/>
            <w:tcBorders>
              <w:top w:val="single" w:sz="8" w:space="0" w:color="000000"/>
              <w:left w:val="single" w:sz="8" w:space="0" w:color="000000"/>
              <w:bottom w:val="single" w:sz="8" w:space="0" w:color="000000"/>
              <w:right w:val="single" w:sz="8" w:space="0" w:color="000000"/>
            </w:tcBorders>
            <w:shd w:val="clear" w:color="auto" w:fill="auto"/>
          </w:tcPr>
          <w:p w:rsidR="00D822BD" w:rsidRPr="005955FB" w:rsidRDefault="00D822BD" w:rsidP="005A755B">
            <w:pPr>
              <w:pStyle w:val="LO-normal3"/>
              <w:widowControl w:val="0"/>
              <w:spacing w:line="240" w:lineRule="auto"/>
              <w:rPr>
                <w:rFonts w:ascii="Times New Roman" w:hAnsi="Times New Roman"/>
              </w:rPr>
            </w:pPr>
            <w:r w:rsidRPr="005955FB">
              <w:rPr>
                <w:rFonts w:ascii="Times New Roman" w:hAnsi="Times New Roman"/>
              </w:rPr>
              <w:t>Расширение кровеносных сосудов кожи при повышении температуры</w:t>
            </w:r>
          </w:p>
        </w:tc>
      </w:tr>
      <w:tr w:rsidR="00D822BD" w:rsidRPr="005955FB" w:rsidTr="005955FB">
        <w:tc>
          <w:tcPr>
            <w:tcW w:w="3330" w:type="dxa"/>
            <w:tcBorders>
              <w:top w:val="single" w:sz="8" w:space="0" w:color="000000"/>
              <w:left w:val="single" w:sz="8" w:space="0" w:color="000000"/>
              <w:bottom w:val="single" w:sz="8" w:space="0" w:color="000000"/>
            </w:tcBorders>
            <w:shd w:val="clear" w:color="auto" w:fill="auto"/>
          </w:tcPr>
          <w:p w:rsidR="00D822BD" w:rsidRPr="005955FB" w:rsidRDefault="00D822BD" w:rsidP="005A755B">
            <w:pPr>
              <w:pStyle w:val="LO-normal3"/>
              <w:widowControl w:val="0"/>
              <w:spacing w:line="240" w:lineRule="auto"/>
              <w:rPr>
                <w:rFonts w:ascii="Times New Roman" w:hAnsi="Times New Roman"/>
              </w:rPr>
            </w:pPr>
            <w:r w:rsidRPr="005955FB">
              <w:rPr>
                <w:rFonts w:ascii="Times New Roman" w:hAnsi="Times New Roman"/>
              </w:rPr>
              <w:t>?</w:t>
            </w:r>
          </w:p>
        </w:tc>
        <w:tc>
          <w:tcPr>
            <w:tcW w:w="6189" w:type="dxa"/>
            <w:tcBorders>
              <w:top w:val="single" w:sz="8" w:space="0" w:color="000000"/>
              <w:left w:val="single" w:sz="8" w:space="0" w:color="000000"/>
              <w:bottom w:val="single" w:sz="8" w:space="0" w:color="000000"/>
              <w:right w:val="single" w:sz="8" w:space="0" w:color="000000"/>
            </w:tcBorders>
            <w:shd w:val="clear" w:color="auto" w:fill="auto"/>
          </w:tcPr>
          <w:p w:rsidR="00D822BD" w:rsidRPr="005955FB" w:rsidRDefault="00D822BD" w:rsidP="005A755B">
            <w:pPr>
              <w:pStyle w:val="LO-normal3"/>
              <w:widowControl w:val="0"/>
              <w:spacing w:line="240" w:lineRule="auto"/>
              <w:rPr>
                <w:rFonts w:ascii="Times New Roman" w:hAnsi="Times New Roman"/>
                <w:color w:val="302A3E"/>
              </w:rPr>
            </w:pPr>
            <w:r w:rsidRPr="005955FB">
              <w:rPr>
                <w:rFonts w:ascii="Times New Roman" w:hAnsi="Times New Roman"/>
                <w:color w:val="302A3E"/>
              </w:rPr>
              <w:t>Созревание мякоти ягод крыжовника</w:t>
            </w:r>
          </w:p>
        </w:tc>
      </w:tr>
    </w:tbl>
    <w:p w:rsidR="00D822BD" w:rsidRDefault="00D822BD" w:rsidP="00D822BD">
      <w:pPr>
        <w:pStyle w:val="LO-normal3"/>
        <w:spacing w:line="240" w:lineRule="auto"/>
        <w:rPr>
          <w:rFonts w:ascii="Times New Roman" w:hAnsi="Times New Roman"/>
          <w:sz w:val="28"/>
          <w:szCs w:val="28"/>
        </w:rPr>
      </w:pPr>
      <w:r>
        <w:rPr>
          <w:rFonts w:ascii="Times New Roman" w:hAnsi="Times New Roman"/>
          <w:sz w:val="28"/>
          <w:szCs w:val="28"/>
        </w:rPr>
        <w:t>Ответ: развитие/ рост и развитие</w:t>
      </w:r>
      <w:r w:rsidR="00AF6C4E">
        <w:rPr>
          <w:rFonts w:ascii="Times New Roman" w:hAnsi="Times New Roman"/>
          <w:sz w:val="28"/>
          <w:szCs w:val="28"/>
        </w:rPr>
        <w:t>.</w:t>
      </w:r>
    </w:p>
    <w:p w:rsidR="00D822BD" w:rsidRDefault="00D822BD" w:rsidP="00D822BD">
      <w:pPr>
        <w:jc w:val="both"/>
      </w:pPr>
      <w:r>
        <w:rPr>
          <w:rFonts w:ascii="Times New Roman" w:hAnsi="Times New Roman"/>
          <w:sz w:val="28"/>
          <w:szCs w:val="28"/>
        </w:rPr>
        <w:tab/>
        <w:t>В 2025 году выпускники потеряли баллы</w:t>
      </w:r>
      <w:r w:rsidR="00AF6C4E">
        <w:rPr>
          <w:rFonts w:ascii="Times New Roman" w:hAnsi="Times New Roman"/>
          <w:sz w:val="28"/>
          <w:szCs w:val="28"/>
        </w:rPr>
        <w:t xml:space="preserve">, выполняя данное </w:t>
      </w:r>
      <w:r>
        <w:rPr>
          <w:rFonts w:ascii="Times New Roman" w:hAnsi="Times New Roman"/>
          <w:sz w:val="28"/>
          <w:szCs w:val="28"/>
        </w:rPr>
        <w:t>задани</w:t>
      </w:r>
      <w:r w:rsidR="00AF6C4E">
        <w:rPr>
          <w:rFonts w:ascii="Times New Roman" w:hAnsi="Times New Roman"/>
          <w:sz w:val="28"/>
          <w:szCs w:val="28"/>
        </w:rPr>
        <w:t>е</w:t>
      </w:r>
      <w:r>
        <w:rPr>
          <w:rFonts w:ascii="Times New Roman" w:hAnsi="Times New Roman"/>
          <w:sz w:val="28"/>
          <w:szCs w:val="28"/>
        </w:rPr>
        <w:t xml:space="preserve">, так как в качестве ответа писали «размножение». Эта ошибка возникла из-за смешения биологических понятий: </w:t>
      </w:r>
      <w:r>
        <w:rPr>
          <w:rStyle w:val="a5"/>
          <w:rFonts w:ascii="Times New Roman" w:hAnsi="Times New Roman"/>
          <w:sz w:val="28"/>
          <w:szCs w:val="28"/>
        </w:rPr>
        <w:t>размножение</w:t>
      </w:r>
      <w:r>
        <w:rPr>
          <w:rFonts w:ascii="Times New Roman" w:hAnsi="Times New Roman"/>
          <w:sz w:val="28"/>
          <w:szCs w:val="28"/>
        </w:rPr>
        <w:t xml:space="preserve"> </w:t>
      </w:r>
      <w:r w:rsidR="00AF6C4E">
        <w:rPr>
          <w:rFonts w:ascii="Times New Roman" w:hAnsi="Times New Roman"/>
          <w:sz w:val="28"/>
          <w:szCs w:val="28"/>
        </w:rPr>
        <w:t>–</w:t>
      </w:r>
      <w:r>
        <w:rPr>
          <w:rFonts w:ascii="Times New Roman" w:hAnsi="Times New Roman"/>
          <w:sz w:val="28"/>
          <w:szCs w:val="28"/>
        </w:rPr>
        <w:t xml:space="preserve"> это процесс образования новых особей, а </w:t>
      </w:r>
      <w:r>
        <w:rPr>
          <w:rStyle w:val="a5"/>
          <w:rFonts w:ascii="Times New Roman" w:hAnsi="Times New Roman"/>
          <w:sz w:val="28"/>
          <w:szCs w:val="28"/>
        </w:rPr>
        <w:t>развитие</w:t>
      </w:r>
      <w:r>
        <w:rPr>
          <w:rFonts w:ascii="Times New Roman" w:hAnsi="Times New Roman"/>
          <w:sz w:val="28"/>
          <w:szCs w:val="28"/>
        </w:rPr>
        <w:t xml:space="preserve"> </w:t>
      </w:r>
      <w:r w:rsidR="00AF6C4E">
        <w:rPr>
          <w:rFonts w:ascii="Times New Roman" w:hAnsi="Times New Roman"/>
          <w:sz w:val="28"/>
          <w:szCs w:val="28"/>
        </w:rPr>
        <w:t>–</w:t>
      </w:r>
      <w:r>
        <w:rPr>
          <w:rFonts w:ascii="Times New Roman" w:hAnsi="Times New Roman"/>
          <w:sz w:val="28"/>
          <w:szCs w:val="28"/>
        </w:rPr>
        <w:t xml:space="preserve"> это индивидуальное изменение организма от зародышевого состояния до зрелой формы, включающее рост, дифференциацию тканей, формирование органов и функций. В контексте задания, где речь идет о </w:t>
      </w:r>
      <w:r w:rsidRPr="00AF6C4E">
        <w:rPr>
          <w:rStyle w:val="a4"/>
          <w:rFonts w:ascii="Times New Roman" w:hAnsi="Times New Roman"/>
          <w:b w:val="0"/>
          <w:sz w:val="28"/>
          <w:szCs w:val="28"/>
        </w:rPr>
        <w:t>периоде индивидуального развития организма</w:t>
      </w:r>
      <w:r>
        <w:rPr>
          <w:rFonts w:ascii="Times New Roman" w:hAnsi="Times New Roman"/>
          <w:sz w:val="28"/>
          <w:szCs w:val="28"/>
        </w:rPr>
        <w:t xml:space="preserve"> (например, превращение личинки в бабочку, развитие эмбриона, созревание плода, как в данном случае), правильным и единственным допустимым ответом </w:t>
      </w:r>
      <w:r w:rsidRPr="00AF6C4E">
        <w:rPr>
          <w:rFonts w:ascii="Times New Roman" w:hAnsi="Times New Roman"/>
          <w:sz w:val="28"/>
          <w:szCs w:val="28"/>
        </w:rPr>
        <w:t xml:space="preserve">является </w:t>
      </w:r>
      <w:r w:rsidRPr="00AF6C4E">
        <w:rPr>
          <w:rStyle w:val="a4"/>
          <w:rFonts w:ascii="Times New Roman" w:hAnsi="Times New Roman"/>
          <w:sz w:val="28"/>
          <w:szCs w:val="28"/>
        </w:rPr>
        <w:t>«</w:t>
      </w:r>
      <w:r w:rsidRPr="00AF6C4E">
        <w:rPr>
          <w:rStyle w:val="a4"/>
          <w:rFonts w:ascii="Times New Roman" w:hAnsi="Times New Roman"/>
          <w:b w:val="0"/>
          <w:sz w:val="28"/>
          <w:szCs w:val="28"/>
        </w:rPr>
        <w:t>развитие</w:t>
      </w:r>
      <w:r w:rsidRPr="00AF6C4E">
        <w:rPr>
          <w:rStyle w:val="a4"/>
          <w:rFonts w:ascii="Times New Roman" w:hAnsi="Times New Roman"/>
          <w:sz w:val="28"/>
          <w:szCs w:val="28"/>
        </w:rPr>
        <w:t>»</w:t>
      </w:r>
      <w:r w:rsidRPr="00AF6C4E">
        <w:rPr>
          <w:rFonts w:ascii="Times New Roman" w:hAnsi="Times New Roman"/>
          <w:sz w:val="28"/>
          <w:szCs w:val="28"/>
        </w:rPr>
        <w:t>.</w:t>
      </w:r>
    </w:p>
    <w:p w:rsidR="00D822BD" w:rsidRDefault="00D822BD" w:rsidP="00D822BD">
      <w:pPr>
        <w:jc w:val="both"/>
      </w:pPr>
      <w:r>
        <w:rPr>
          <w:rFonts w:ascii="Times New Roman" w:hAnsi="Times New Roman"/>
          <w:sz w:val="28"/>
          <w:szCs w:val="28"/>
        </w:rPr>
        <w:tab/>
        <w:t xml:space="preserve">При выборе второго варианта ответа </w:t>
      </w:r>
      <w:r w:rsidR="0036070C">
        <w:rPr>
          <w:rFonts w:ascii="Times New Roman" w:hAnsi="Times New Roman"/>
          <w:sz w:val="28"/>
          <w:szCs w:val="28"/>
        </w:rPr>
        <w:t xml:space="preserve">(«рост и развитие») </w:t>
      </w:r>
      <w:r>
        <w:rPr>
          <w:rFonts w:ascii="Times New Roman" w:hAnsi="Times New Roman"/>
          <w:sz w:val="28"/>
          <w:szCs w:val="28"/>
        </w:rPr>
        <w:t xml:space="preserve">учащимся необходимо помнить: ответ следует вносить </w:t>
      </w:r>
      <w:r w:rsidRPr="0036070C">
        <w:rPr>
          <w:rStyle w:val="a4"/>
          <w:rFonts w:ascii="Times New Roman" w:hAnsi="Times New Roman"/>
          <w:b w:val="0"/>
          <w:sz w:val="28"/>
          <w:szCs w:val="28"/>
        </w:rPr>
        <w:t>сплошным текстом, без пробелов, запятых или других разделителей</w:t>
      </w:r>
      <w:r w:rsidRPr="0036070C">
        <w:rPr>
          <w:rFonts w:ascii="Times New Roman" w:hAnsi="Times New Roman"/>
          <w:b/>
          <w:sz w:val="28"/>
          <w:szCs w:val="28"/>
        </w:rPr>
        <w:t>.</w:t>
      </w:r>
      <w:r>
        <w:rPr>
          <w:rFonts w:ascii="Times New Roman" w:hAnsi="Times New Roman"/>
          <w:sz w:val="28"/>
          <w:szCs w:val="28"/>
        </w:rPr>
        <w:t xml:space="preserve"> В данном случае правильный ответ требовалось записать как </w:t>
      </w:r>
      <w:r w:rsidRPr="0036070C">
        <w:rPr>
          <w:rStyle w:val="a4"/>
          <w:rFonts w:ascii="Times New Roman" w:hAnsi="Times New Roman"/>
          <w:b w:val="0"/>
          <w:sz w:val="28"/>
          <w:szCs w:val="28"/>
        </w:rPr>
        <w:t>«</w:t>
      </w:r>
      <w:proofErr w:type="spellStart"/>
      <w:r w:rsidRPr="0036070C">
        <w:rPr>
          <w:rStyle w:val="a4"/>
          <w:rFonts w:ascii="Times New Roman" w:hAnsi="Times New Roman"/>
          <w:b w:val="0"/>
          <w:sz w:val="28"/>
          <w:szCs w:val="28"/>
        </w:rPr>
        <w:t>ростиразвитие</w:t>
      </w:r>
      <w:proofErr w:type="spellEnd"/>
      <w:r w:rsidRPr="0036070C">
        <w:rPr>
          <w:rStyle w:val="a4"/>
          <w:rFonts w:ascii="Times New Roman" w:hAnsi="Times New Roman"/>
          <w:b w:val="0"/>
          <w:sz w:val="28"/>
          <w:szCs w:val="28"/>
        </w:rPr>
        <w:t>»</w:t>
      </w:r>
      <w:r w:rsidRPr="0036070C">
        <w:rPr>
          <w:rFonts w:ascii="Times New Roman" w:hAnsi="Times New Roman"/>
          <w:b/>
          <w:sz w:val="28"/>
          <w:szCs w:val="28"/>
        </w:rPr>
        <w:t>,</w:t>
      </w:r>
      <w:r>
        <w:rPr>
          <w:rFonts w:ascii="Times New Roman" w:hAnsi="Times New Roman"/>
          <w:sz w:val="28"/>
          <w:szCs w:val="28"/>
        </w:rPr>
        <w:t xml:space="preserve"> поскольку формат ответа предполагает объединение двух слов в одну строку без промежутков. Наличие пробела или других символов приводит к автоматическому несоответствию ключу и, как следствие, потере баллов, даже если содержание ответа верно.</w:t>
      </w:r>
    </w:p>
    <w:p w:rsidR="00D822BD" w:rsidRDefault="00D822BD" w:rsidP="00D822BD">
      <w:pPr>
        <w:jc w:val="both"/>
        <w:rPr>
          <w:rFonts w:ascii="Times New Roman" w:hAnsi="Times New Roman"/>
          <w:sz w:val="28"/>
          <w:szCs w:val="28"/>
        </w:rPr>
      </w:pPr>
      <w:r>
        <w:rPr>
          <w:rFonts w:ascii="Times New Roman" w:hAnsi="Times New Roman"/>
          <w:sz w:val="28"/>
          <w:szCs w:val="28"/>
        </w:rPr>
        <w:tab/>
        <w:t xml:space="preserve">Задание 3 </w:t>
      </w:r>
    </w:p>
    <w:p w:rsidR="00D822BD" w:rsidRDefault="00D822BD" w:rsidP="005C0EA5">
      <w:pPr>
        <w:ind w:firstLine="708"/>
        <w:jc w:val="both"/>
        <w:rPr>
          <w:rFonts w:ascii="Times New Roman" w:hAnsi="Times New Roman"/>
          <w:sz w:val="28"/>
          <w:szCs w:val="28"/>
        </w:rPr>
      </w:pPr>
      <w:r>
        <w:rPr>
          <w:rFonts w:ascii="Times New Roman" w:hAnsi="Times New Roman"/>
          <w:sz w:val="28"/>
          <w:szCs w:val="28"/>
        </w:rPr>
        <w:t>Рассмотрите таблицу «Общие признаки биологических систем». Запишите</w:t>
      </w:r>
      <w:r w:rsidR="005C0EA5">
        <w:rPr>
          <w:rFonts w:ascii="Times New Roman" w:hAnsi="Times New Roman"/>
          <w:sz w:val="28"/>
          <w:szCs w:val="28"/>
        </w:rPr>
        <w:t xml:space="preserve"> </w:t>
      </w:r>
      <w:r>
        <w:rPr>
          <w:rFonts w:ascii="Times New Roman" w:hAnsi="Times New Roman"/>
          <w:sz w:val="28"/>
          <w:szCs w:val="28"/>
        </w:rPr>
        <w:t>в ответе пропущенный термин, обозначенный в таблице вопросительным знаком.</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D822BD" w:rsidRPr="005C0EA5" w:rsidTr="005A755B">
        <w:tc>
          <w:tcPr>
            <w:tcW w:w="4819" w:type="dxa"/>
            <w:tcBorders>
              <w:top w:val="single" w:sz="2" w:space="0" w:color="000000"/>
              <w:left w:val="single" w:sz="2" w:space="0" w:color="000000"/>
              <w:bottom w:val="single" w:sz="2" w:space="0" w:color="000000"/>
            </w:tcBorders>
          </w:tcPr>
          <w:p w:rsidR="00D822BD" w:rsidRPr="005C0EA5" w:rsidRDefault="00D822BD" w:rsidP="005A755B">
            <w:pPr>
              <w:pStyle w:val="LO-normal3"/>
              <w:widowControl w:val="0"/>
              <w:spacing w:line="240" w:lineRule="auto"/>
              <w:jc w:val="center"/>
              <w:rPr>
                <w:rFonts w:ascii="Times New Roman" w:hAnsi="Times New Roman"/>
              </w:rPr>
            </w:pPr>
            <w:r w:rsidRPr="005C0EA5">
              <w:rPr>
                <w:rFonts w:ascii="Times New Roman" w:hAnsi="Times New Roman"/>
              </w:rPr>
              <w:t>Признак живых систем</w:t>
            </w:r>
          </w:p>
        </w:tc>
        <w:tc>
          <w:tcPr>
            <w:tcW w:w="4818" w:type="dxa"/>
            <w:tcBorders>
              <w:top w:val="single" w:sz="2" w:space="0" w:color="000000"/>
              <w:left w:val="single" w:sz="2" w:space="0" w:color="000000"/>
              <w:bottom w:val="single" w:sz="2" w:space="0" w:color="000000"/>
              <w:right w:val="single" w:sz="2" w:space="0" w:color="000000"/>
            </w:tcBorders>
          </w:tcPr>
          <w:p w:rsidR="00D822BD" w:rsidRPr="005C0EA5" w:rsidRDefault="00D822BD" w:rsidP="005A755B">
            <w:pPr>
              <w:pStyle w:val="LO-normal3"/>
              <w:widowControl w:val="0"/>
              <w:spacing w:line="240" w:lineRule="auto"/>
              <w:jc w:val="center"/>
              <w:rPr>
                <w:rFonts w:ascii="Times New Roman" w:hAnsi="Times New Roman"/>
              </w:rPr>
            </w:pPr>
            <w:r w:rsidRPr="005C0EA5">
              <w:rPr>
                <w:rFonts w:ascii="Times New Roman" w:hAnsi="Times New Roman"/>
              </w:rPr>
              <w:t>Пример</w:t>
            </w:r>
          </w:p>
        </w:tc>
      </w:tr>
      <w:tr w:rsidR="00D822BD" w:rsidRPr="005C0EA5" w:rsidTr="005A755B">
        <w:tc>
          <w:tcPr>
            <w:tcW w:w="4819" w:type="dxa"/>
            <w:tcBorders>
              <w:left w:val="single" w:sz="2" w:space="0" w:color="000000"/>
              <w:bottom w:val="single" w:sz="2" w:space="0" w:color="000000"/>
            </w:tcBorders>
          </w:tcPr>
          <w:p w:rsidR="00D822BD" w:rsidRPr="005C0EA5" w:rsidRDefault="00D822BD" w:rsidP="005A755B">
            <w:pPr>
              <w:pStyle w:val="a7"/>
              <w:jc w:val="both"/>
              <w:rPr>
                <w:rFonts w:ascii="Times New Roman" w:hAnsi="Times New Roman"/>
                <w:color w:val="333333"/>
              </w:rPr>
            </w:pPr>
            <w:r w:rsidRPr="005C0EA5">
              <w:rPr>
                <w:rFonts w:ascii="Times New Roman" w:hAnsi="Times New Roman"/>
                <w:color w:val="333333"/>
              </w:rPr>
              <w:t>Клеточное строение</w:t>
            </w:r>
          </w:p>
        </w:tc>
        <w:tc>
          <w:tcPr>
            <w:tcW w:w="4818" w:type="dxa"/>
            <w:tcBorders>
              <w:left w:val="single" w:sz="2" w:space="0" w:color="000000"/>
              <w:bottom w:val="single" w:sz="2" w:space="0" w:color="000000"/>
              <w:right w:val="single" w:sz="2" w:space="0" w:color="000000"/>
            </w:tcBorders>
          </w:tcPr>
          <w:p w:rsidR="00D822BD" w:rsidRPr="005C0EA5" w:rsidRDefault="00D822BD" w:rsidP="005A755B">
            <w:pPr>
              <w:pStyle w:val="a7"/>
              <w:jc w:val="both"/>
              <w:rPr>
                <w:rFonts w:ascii="Times New Roman" w:hAnsi="Times New Roman"/>
                <w:color w:val="333333"/>
              </w:rPr>
            </w:pPr>
            <w:r w:rsidRPr="005C0EA5">
              <w:rPr>
                <w:rFonts w:ascii="Times New Roman" w:hAnsi="Times New Roman"/>
                <w:color w:val="333333"/>
              </w:rPr>
              <w:t xml:space="preserve">Эритроциты, </w:t>
            </w:r>
            <w:proofErr w:type="spellStart"/>
            <w:r w:rsidRPr="005C0EA5">
              <w:rPr>
                <w:rFonts w:ascii="Times New Roman" w:hAnsi="Times New Roman"/>
                <w:color w:val="333333"/>
              </w:rPr>
              <w:t>миоциты</w:t>
            </w:r>
            <w:proofErr w:type="spellEnd"/>
            <w:r w:rsidRPr="005C0EA5">
              <w:rPr>
                <w:rFonts w:ascii="Times New Roman" w:hAnsi="Times New Roman"/>
                <w:color w:val="333333"/>
              </w:rPr>
              <w:t>, нейроны человека</w:t>
            </w:r>
          </w:p>
        </w:tc>
      </w:tr>
      <w:tr w:rsidR="00D822BD" w:rsidRPr="005C0EA5" w:rsidTr="005A755B">
        <w:tc>
          <w:tcPr>
            <w:tcW w:w="4819" w:type="dxa"/>
            <w:tcBorders>
              <w:left w:val="single" w:sz="2" w:space="0" w:color="000000"/>
              <w:bottom w:val="single" w:sz="2" w:space="0" w:color="000000"/>
            </w:tcBorders>
          </w:tcPr>
          <w:p w:rsidR="00D822BD" w:rsidRPr="005C0EA5" w:rsidRDefault="00D822BD" w:rsidP="005A755B">
            <w:pPr>
              <w:pStyle w:val="a7"/>
              <w:jc w:val="both"/>
              <w:rPr>
                <w:rFonts w:ascii="Times New Roman" w:hAnsi="Times New Roman"/>
                <w:color w:val="333333"/>
              </w:rPr>
            </w:pPr>
            <w:r w:rsidRPr="005C0EA5">
              <w:rPr>
                <w:rFonts w:ascii="Times New Roman" w:hAnsi="Times New Roman"/>
                <w:color w:val="333333"/>
              </w:rPr>
              <w:t>?</w:t>
            </w:r>
          </w:p>
        </w:tc>
        <w:tc>
          <w:tcPr>
            <w:tcW w:w="4818" w:type="dxa"/>
            <w:tcBorders>
              <w:left w:val="single" w:sz="2" w:space="0" w:color="000000"/>
              <w:bottom w:val="single" w:sz="2" w:space="0" w:color="000000"/>
              <w:right w:val="single" w:sz="2" w:space="0" w:color="000000"/>
            </w:tcBorders>
          </w:tcPr>
          <w:p w:rsidR="00D822BD" w:rsidRPr="005C0EA5" w:rsidRDefault="00D822BD" w:rsidP="005A755B">
            <w:pPr>
              <w:pStyle w:val="a7"/>
              <w:jc w:val="both"/>
              <w:rPr>
                <w:rFonts w:ascii="Times New Roman" w:hAnsi="Times New Roman"/>
                <w:color w:val="333333"/>
              </w:rPr>
            </w:pPr>
            <w:r w:rsidRPr="005C0EA5">
              <w:rPr>
                <w:rFonts w:ascii="Times New Roman" w:hAnsi="Times New Roman"/>
                <w:color w:val="333333"/>
              </w:rPr>
              <w:t>Поддержание нормальных значений температуры тела, уровней артериального давления и глюкозы у человека</w:t>
            </w:r>
          </w:p>
        </w:tc>
      </w:tr>
    </w:tbl>
    <w:p w:rsidR="00D822BD" w:rsidRDefault="00D822BD" w:rsidP="00D822BD">
      <w:pPr>
        <w:jc w:val="both"/>
      </w:pPr>
      <w:r>
        <w:rPr>
          <w:rFonts w:ascii="Times New Roman" w:hAnsi="Times New Roman"/>
          <w:sz w:val="28"/>
          <w:szCs w:val="28"/>
        </w:rPr>
        <w:tab/>
      </w:r>
      <w:r w:rsidR="0080332A">
        <w:rPr>
          <w:rFonts w:ascii="Times New Roman" w:hAnsi="Times New Roman"/>
          <w:sz w:val="28"/>
          <w:szCs w:val="28"/>
        </w:rPr>
        <w:t>А</w:t>
      </w:r>
      <w:r>
        <w:rPr>
          <w:rFonts w:ascii="Times New Roman" w:hAnsi="Times New Roman"/>
          <w:sz w:val="28"/>
          <w:szCs w:val="28"/>
        </w:rPr>
        <w:t xml:space="preserve">нализ </w:t>
      </w:r>
      <w:r w:rsidR="0080332A">
        <w:rPr>
          <w:rFonts w:ascii="Times New Roman" w:hAnsi="Times New Roman"/>
          <w:sz w:val="28"/>
          <w:szCs w:val="28"/>
        </w:rPr>
        <w:t xml:space="preserve">результатов выполнения </w:t>
      </w:r>
      <w:r>
        <w:rPr>
          <w:rFonts w:ascii="Times New Roman" w:hAnsi="Times New Roman"/>
          <w:sz w:val="28"/>
          <w:szCs w:val="28"/>
        </w:rPr>
        <w:t xml:space="preserve">заданий ЕГЭ 2025 </w:t>
      </w:r>
      <w:r w:rsidR="0080332A">
        <w:rPr>
          <w:rFonts w:ascii="Times New Roman" w:hAnsi="Times New Roman"/>
          <w:sz w:val="28"/>
          <w:szCs w:val="28"/>
        </w:rPr>
        <w:t>показал</w:t>
      </w:r>
      <w:r>
        <w:rPr>
          <w:rFonts w:ascii="Times New Roman" w:hAnsi="Times New Roman"/>
          <w:sz w:val="28"/>
          <w:szCs w:val="28"/>
        </w:rPr>
        <w:t xml:space="preserve">, что вариант ответа «гомеостаз» не был засчитан как правильный. На </w:t>
      </w:r>
      <w:r w:rsidR="0080332A">
        <w:rPr>
          <w:rFonts w:ascii="Times New Roman" w:hAnsi="Times New Roman"/>
          <w:sz w:val="28"/>
          <w:szCs w:val="28"/>
        </w:rPr>
        <w:t xml:space="preserve">сайте </w:t>
      </w:r>
      <w:r>
        <w:rPr>
          <w:rFonts w:ascii="Times New Roman" w:hAnsi="Times New Roman"/>
          <w:sz w:val="28"/>
          <w:szCs w:val="28"/>
        </w:rPr>
        <w:t xml:space="preserve">ФИПИ и в сборнике </w:t>
      </w:r>
      <w:r w:rsidR="0080332A">
        <w:rPr>
          <w:rFonts w:ascii="Times New Roman" w:hAnsi="Times New Roman"/>
          <w:sz w:val="28"/>
          <w:szCs w:val="28"/>
        </w:rPr>
        <w:t xml:space="preserve">по подготовке к </w:t>
      </w:r>
      <w:r>
        <w:rPr>
          <w:rFonts w:ascii="Times New Roman" w:hAnsi="Times New Roman"/>
          <w:sz w:val="28"/>
          <w:szCs w:val="28"/>
        </w:rPr>
        <w:t>ЕГЭ</w:t>
      </w:r>
      <w:r w:rsidR="0080332A">
        <w:rPr>
          <w:rFonts w:ascii="Times New Roman" w:hAnsi="Times New Roman"/>
          <w:sz w:val="28"/>
          <w:szCs w:val="28"/>
        </w:rPr>
        <w:t>-</w:t>
      </w:r>
      <w:r>
        <w:rPr>
          <w:rFonts w:ascii="Times New Roman" w:hAnsi="Times New Roman"/>
          <w:sz w:val="28"/>
          <w:szCs w:val="28"/>
        </w:rPr>
        <w:t xml:space="preserve">2026 </w:t>
      </w:r>
      <w:r w:rsidR="0080332A">
        <w:rPr>
          <w:rFonts w:ascii="Times New Roman" w:hAnsi="Times New Roman"/>
          <w:sz w:val="28"/>
          <w:szCs w:val="28"/>
        </w:rPr>
        <w:t xml:space="preserve">(издательство «Народное образование») </w:t>
      </w:r>
      <w:r>
        <w:rPr>
          <w:rFonts w:ascii="Times New Roman" w:hAnsi="Times New Roman"/>
          <w:sz w:val="28"/>
          <w:szCs w:val="28"/>
        </w:rPr>
        <w:t xml:space="preserve">оба ответа </w:t>
      </w:r>
      <w:r w:rsidR="0080332A">
        <w:rPr>
          <w:rFonts w:ascii="Times New Roman" w:hAnsi="Times New Roman"/>
          <w:sz w:val="28"/>
          <w:szCs w:val="28"/>
        </w:rPr>
        <w:t>(«</w:t>
      </w:r>
      <w:proofErr w:type="spellStart"/>
      <w:r w:rsidR="0080332A">
        <w:rPr>
          <w:rFonts w:ascii="Times New Roman" w:hAnsi="Times New Roman"/>
          <w:sz w:val="28"/>
          <w:szCs w:val="28"/>
        </w:rPr>
        <w:t>саморегуляция</w:t>
      </w:r>
      <w:proofErr w:type="spellEnd"/>
      <w:r w:rsidR="0080332A">
        <w:rPr>
          <w:rFonts w:ascii="Times New Roman" w:hAnsi="Times New Roman"/>
          <w:sz w:val="28"/>
          <w:szCs w:val="28"/>
        </w:rPr>
        <w:t>» и «гомеостаз») показаны, как верные</w:t>
      </w:r>
      <w:r>
        <w:rPr>
          <w:rFonts w:ascii="Times New Roman" w:hAnsi="Times New Roman"/>
          <w:sz w:val="28"/>
          <w:szCs w:val="28"/>
        </w:rPr>
        <w:t>. Однако</w:t>
      </w:r>
      <w:r w:rsidR="0080332A">
        <w:rPr>
          <w:rFonts w:ascii="Times New Roman" w:hAnsi="Times New Roman"/>
          <w:sz w:val="28"/>
          <w:szCs w:val="28"/>
        </w:rPr>
        <w:t>,</w:t>
      </w:r>
      <w:r>
        <w:rPr>
          <w:rFonts w:ascii="Times New Roman" w:hAnsi="Times New Roman"/>
          <w:sz w:val="28"/>
          <w:szCs w:val="28"/>
        </w:rPr>
        <w:t xml:space="preserve"> важно разграничить данные понятия. </w:t>
      </w:r>
      <w:proofErr w:type="spellStart"/>
      <w:r>
        <w:rPr>
          <w:rFonts w:ascii="Times New Roman" w:hAnsi="Times New Roman"/>
          <w:sz w:val="28"/>
          <w:szCs w:val="28"/>
        </w:rPr>
        <w:t>Саморегуляция</w:t>
      </w:r>
      <w:proofErr w:type="spellEnd"/>
      <w:r>
        <w:rPr>
          <w:rFonts w:ascii="Times New Roman" w:hAnsi="Times New Roman"/>
          <w:sz w:val="28"/>
          <w:szCs w:val="28"/>
        </w:rPr>
        <w:t xml:space="preserve"> </w:t>
      </w:r>
      <w:r w:rsidR="0080332A">
        <w:rPr>
          <w:rFonts w:ascii="Times New Roman" w:hAnsi="Times New Roman"/>
          <w:sz w:val="28"/>
          <w:szCs w:val="28"/>
        </w:rPr>
        <w:t>–</w:t>
      </w:r>
      <w:r>
        <w:rPr>
          <w:rFonts w:ascii="Times New Roman" w:hAnsi="Times New Roman"/>
          <w:sz w:val="28"/>
          <w:szCs w:val="28"/>
        </w:rPr>
        <w:t xml:space="preserve"> </w:t>
      </w:r>
      <w:r w:rsidR="0080332A">
        <w:rPr>
          <w:rFonts w:ascii="Times New Roman" w:hAnsi="Times New Roman"/>
          <w:sz w:val="28"/>
          <w:szCs w:val="28"/>
        </w:rPr>
        <w:t xml:space="preserve">это </w:t>
      </w:r>
      <w:r>
        <w:rPr>
          <w:rFonts w:ascii="Times New Roman" w:hAnsi="Times New Roman"/>
          <w:sz w:val="28"/>
          <w:szCs w:val="28"/>
        </w:rPr>
        <w:t xml:space="preserve">общее свойство живых систем, позволяющее им поддерживать и восстанавливать своё состояние в ответ на изменения. Это и работа ферментов, и гормональная регуляция, и нервные реакции. </w:t>
      </w:r>
      <w:r>
        <w:rPr>
          <w:rFonts w:ascii="Times New Roman" w:hAnsi="Times New Roman"/>
          <w:color w:val="000000"/>
          <w:sz w:val="28"/>
          <w:szCs w:val="28"/>
        </w:rPr>
        <w:t xml:space="preserve">Гомеостаз </w:t>
      </w:r>
      <w:r w:rsidR="0080332A">
        <w:rPr>
          <w:rFonts w:ascii="Times New Roman" w:hAnsi="Times New Roman"/>
          <w:color w:val="000000"/>
          <w:sz w:val="28"/>
          <w:szCs w:val="28"/>
        </w:rPr>
        <w:t>–</w:t>
      </w:r>
      <w:r w:rsidR="00273D5B">
        <w:rPr>
          <w:rFonts w:ascii="Times New Roman" w:hAnsi="Times New Roman"/>
          <w:color w:val="000000"/>
          <w:sz w:val="28"/>
          <w:szCs w:val="28"/>
        </w:rPr>
        <w:t xml:space="preserve"> </w:t>
      </w:r>
      <w:r>
        <w:rPr>
          <w:rFonts w:ascii="Times New Roman" w:hAnsi="Times New Roman"/>
          <w:color w:val="000000"/>
          <w:sz w:val="28"/>
          <w:szCs w:val="28"/>
        </w:rPr>
        <w:t xml:space="preserve">частный случай </w:t>
      </w:r>
      <w:proofErr w:type="spellStart"/>
      <w:r>
        <w:rPr>
          <w:rFonts w:ascii="Times New Roman" w:hAnsi="Times New Roman"/>
          <w:color w:val="000000"/>
          <w:sz w:val="28"/>
          <w:szCs w:val="28"/>
        </w:rPr>
        <w:t>саморегуляции</w:t>
      </w:r>
      <w:proofErr w:type="spellEnd"/>
      <w:r>
        <w:rPr>
          <w:rFonts w:ascii="Times New Roman" w:hAnsi="Times New Roman"/>
          <w:color w:val="000000"/>
          <w:sz w:val="28"/>
          <w:szCs w:val="28"/>
        </w:rPr>
        <w:t xml:space="preserve">, связанный только с постоянством внутренней среды (температура, </w:t>
      </w:r>
      <w:proofErr w:type="spellStart"/>
      <w:r>
        <w:rPr>
          <w:rFonts w:ascii="Times New Roman" w:hAnsi="Times New Roman"/>
          <w:color w:val="000000"/>
          <w:sz w:val="28"/>
          <w:szCs w:val="28"/>
        </w:rPr>
        <w:t>pH</w:t>
      </w:r>
      <w:proofErr w:type="spellEnd"/>
      <w:r>
        <w:rPr>
          <w:rFonts w:ascii="Times New Roman" w:hAnsi="Times New Roman"/>
          <w:color w:val="000000"/>
          <w:sz w:val="28"/>
          <w:szCs w:val="28"/>
        </w:rPr>
        <w:t xml:space="preserve">, осмотическое давление и </w:t>
      </w:r>
      <w:r>
        <w:rPr>
          <w:rFonts w:ascii="Times New Roman" w:hAnsi="Times New Roman"/>
          <w:color w:val="000000"/>
          <w:sz w:val="28"/>
          <w:szCs w:val="28"/>
        </w:rPr>
        <w:lastRenderedPageBreak/>
        <w:t xml:space="preserve">т.д.). </w:t>
      </w:r>
      <w:r>
        <w:rPr>
          <w:rFonts w:ascii="Times New Roman" w:hAnsi="Times New Roman"/>
          <w:color w:val="2C2C36"/>
          <w:sz w:val="28"/>
          <w:szCs w:val="28"/>
        </w:rPr>
        <w:t xml:space="preserve">Следовательно, если в задании речь идёт о </w:t>
      </w:r>
      <w:r w:rsidRPr="00310711">
        <w:rPr>
          <w:rStyle w:val="a4"/>
          <w:rFonts w:ascii="Times New Roman" w:hAnsi="Times New Roman"/>
          <w:b w:val="0"/>
          <w:color w:val="000000"/>
          <w:sz w:val="28"/>
          <w:szCs w:val="28"/>
        </w:rPr>
        <w:t>общем механизме поддержания устойчивости</w:t>
      </w:r>
      <w:r w:rsidRPr="00310711">
        <w:rPr>
          <w:rFonts w:ascii="Times New Roman" w:hAnsi="Times New Roman"/>
          <w:color w:val="2C2C36"/>
          <w:sz w:val="28"/>
          <w:szCs w:val="28"/>
        </w:rPr>
        <w:t xml:space="preserve"> живой системы </w:t>
      </w:r>
      <w:r w:rsidR="00273D5B">
        <w:rPr>
          <w:rFonts w:ascii="Times New Roman" w:hAnsi="Times New Roman"/>
          <w:color w:val="2C2C36"/>
          <w:sz w:val="28"/>
          <w:szCs w:val="28"/>
        </w:rPr>
        <w:t>–</w:t>
      </w:r>
      <w:r w:rsidRPr="00310711">
        <w:rPr>
          <w:rFonts w:ascii="Times New Roman" w:hAnsi="Times New Roman"/>
          <w:color w:val="2C2C36"/>
          <w:sz w:val="28"/>
          <w:szCs w:val="28"/>
        </w:rPr>
        <w:t xml:space="preserve"> вне зависимости от того, затрагивает ли он внутреннюю среду или другие параметры (например, уровень сахара в крови, концентрацию кислорода, ритм сердцебиения) </w:t>
      </w:r>
      <w:r w:rsidR="00310711" w:rsidRPr="00310711">
        <w:rPr>
          <w:rFonts w:ascii="Times New Roman" w:hAnsi="Times New Roman"/>
          <w:color w:val="2C2C36"/>
          <w:sz w:val="28"/>
          <w:szCs w:val="28"/>
        </w:rPr>
        <w:t>–</w:t>
      </w:r>
      <w:r w:rsidRPr="00310711">
        <w:rPr>
          <w:rFonts w:ascii="Times New Roman" w:hAnsi="Times New Roman"/>
          <w:color w:val="2C2C36"/>
          <w:sz w:val="28"/>
          <w:szCs w:val="28"/>
        </w:rPr>
        <w:t xml:space="preserve"> </w:t>
      </w:r>
      <w:r w:rsidRPr="00310711">
        <w:rPr>
          <w:rStyle w:val="a4"/>
          <w:rFonts w:ascii="Times New Roman" w:hAnsi="Times New Roman"/>
          <w:b w:val="0"/>
          <w:color w:val="000000"/>
          <w:sz w:val="28"/>
          <w:szCs w:val="28"/>
        </w:rPr>
        <w:t>наиболее корректным и полным ответом является «</w:t>
      </w:r>
      <w:proofErr w:type="spellStart"/>
      <w:r w:rsidRPr="00310711">
        <w:rPr>
          <w:rStyle w:val="a4"/>
          <w:rFonts w:ascii="Times New Roman" w:hAnsi="Times New Roman"/>
          <w:b w:val="0"/>
          <w:color w:val="000000"/>
          <w:sz w:val="28"/>
          <w:szCs w:val="28"/>
        </w:rPr>
        <w:t>саморегуляция</w:t>
      </w:r>
      <w:proofErr w:type="spellEnd"/>
      <w:r w:rsidRPr="00310711">
        <w:rPr>
          <w:rStyle w:val="a4"/>
          <w:rFonts w:ascii="Times New Roman" w:hAnsi="Times New Roman"/>
          <w:b w:val="0"/>
          <w:color w:val="000000"/>
          <w:sz w:val="28"/>
          <w:szCs w:val="28"/>
        </w:rPr>
        <w:t>»</w:t>
      </w:r>
      <w:r w:rsidRPr="00310711">
        <w:rPr>
          <w:rFonts w:ascii="Times New Roman" w:hAnsi="Times New Roman"/>
          <w:b/>
          <w:color w:val="2C2C36"/>
          <w:sz w:val="28"/>
          <w:szCs w:val="28"/>
        </w:rPr>
        <w:t>.</w:t>
      </w:r>
      <w:r w:rsidRPr="00310711">
        <w:rPr>
          <w:rFonts w:ascii="Times New Roman" w:hAnsi="Times New Roman"/>
          <w:color w:val="2C2C36"/>
          <w:sz w:val="28"/>
          <w:szCs w:val="28"/>
        </w:rPr>
        <w:t xml:space="preserve"> Испол</w:t>
      </w:r>
      <w:r>
        <w:rPr>
          <w:rFonts w:ascii="Times New Roman" w:hAnsi="Times New Roman"/>
          <w:color w:val="2C2C36"/>
          <w:sz w:val="28"/>
          <w:szCs w:val="28"/>
        </w:rPr>
        <w:t xml:space="preserve">ьзование термина «гомеостаз» в таком контексте, хотя и не ошибочно, является </w:t>
      </w:r>
      <w:r>
        <w:rPr>
          <w:rStyle w:val="a5"/>
          <w:rFonts w:ascii="Times New Roman" w:hAnsi="Times New Roman"/>
          <w:color w:val="000000"/>
          <w:sz w:val="28"/>
          <w:szCs w:val="28"/>
        </w:rPr>
        <w:t>неполным</w:t>
      </w:r>
      <w:r>
        <w:rPr>
          <w:rFonts w:ascii="Times New Roman" w:hAnsi="Times New Roman"/>
          <w:color w:val="2C2C36"/>
          <w:sz w:val="28"/>
          <w:szCs w:val="28"/>
        </w:rPr>
        <w:t>, поскольку ограничивает объём явления.</w:t>
      </w:r>
    </w:p>
    <w:p w:rsidR="00D822BD" w:rsidRPr="00310711" w:rsidRDefault="00D822BD" w:rsidP="00D822BD">
      <w:pPr>
        <w:jc w:val="both"/>
        <w:rPr>
          <w:rFonts w:ascii="Times New Roman" w:hAnsi="Times New Roman"/>
          <w:b/>
          <w:sz w:val="28"/>
          <w:szCs w:val="28"/>
        </w:rPr>
      </w:pPr>
      <w:r w:rsidRPr="00310711">
        <w:rPr>
          <w:rFonts w:ascii="Times New Roman" w:hAnsi="Times New Roman"/>
          <w:b/>
          <w:color w:val="2C2C36"/>
          <w:sz w:val="28"/>
          <w:szCs w:val="28"/>
        </w:rPr>
        <w:tab/>
        <w:t>Линия 2</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2C2C36"/>
          <w:sz w:val="28"/>
          <w:szCs w:val="28"/>
        </w:rPr>
        <w:tab/>
        <w:t>Проверяемые элементы содержания: методы биологической науки: н</w:t>
      </w:r>
      <w:r>
        <w:rPr>
          <w:rFonts w:ascii="Times New Roman" w:hAnsi="Times New Roman"/>
          <w:sz w:val="28"/>
          <w:szCs w:val="28"/>
        </w:rPr>
        <w:t>аблюдение, измерение, эксперимент, систематизация, анализ.</w:t>
      </w:r>
    </w:p>
    <w:p w:rsidR="00E60421" w:rsidRDefault="00E60421" w:rsidP="00D822BD">
      <w:pPr>
        <w:pStyle w:val="a0"/>
        <w:spacing w:after="0" w:line="240" w:lineRule="auto"/>
        <w:jc w:val="both"/>
        <w:rPr>
          <w:rFonts w:ascii="Times New Roman" w:hAnsi="Times New Roman"/>
          <w:sz w:val="28"/>
          <w:szCs w:val="28"/>
        </w:rPr>
      </w:pPr>
      <w:r>
        <w:rPr>
          <w:rFonts w:ascii="Times New Roman" w:hAnsi="Times New Roman"/>
          <w:sz w:val="28"/>
          <w:szCs w:val="28"/>
        </w:rPr>
        <w:tab/>
        <w:t>Требования к ответу</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000000"/>
          <w:sz w:val="28"/>
          <w:szCs w:val="28"/>
        </w:rPr>
        <w:tab/>
        <w:t>В ответе должн</w:t>
      </w:r>
      <w:r w:rsidR="00E60421">
        <w:rPr>
          <w:rFonts w:ascii="Times New Roman" w:hAnsi="Times New Roman"/>
          <w:color w:val="000000"/>
          <w:sz w:val="28"/>
          <w:szCs w:val="28"/>
        </w:rPr>
        <w:t>ы</w:t>
      </w:r>
      <w:r>
        <w:rPr>
          <w:rFonts w:ascii="Times New Roman" w:hAnsi="Times New Roman"/>
          <w:color w:val="000000"/>
          <w:sz w:val="28"/>
          <w:szCs w:val="28"/>
        </w:rPr>
        <w:t xml:space="preserve"> быть записаны </w:t>
      </w:r>
      <w:r w:rsidRPr="00E60421">
        <w:rPr>
          <w:rStyle w:val="a4"/>
          <w:rFonts w:ascii="Times New Roman" w:hAnsi="Times New Roman"/>
          <w:b w:val="0"/>
          <w:color w:val="000000"/>
          <w:sz w:val="28"/>
          <w:szCs w:val="28"/>
        </w:rPr>
        <w:t>две цифры</w:t>
      </w:r>
      <w:r w:rsidRPr="00E60421">
        <w:rPr>
          <w:rFonts w:ascii="Times New Roman" w:hAnsi="Times New Roman"/>
          <w:b/>
          <w:color w:val="2C2C36"/>
          <w:sz w:val="28"/>
          <w:szCs w:val="28"/>
        </w:rPr>
        <w:t xml:space="preserve"> в </w:t>
      </w:r>
      <w:r w:rsidRPr="00E60421">
        <w:rPr>
          <w:rStyle w:val="a4"/>
          <w:rFonts w:ascii="Times New Roman" w:hAnsi="Times New Roman"/>
          <w:b w:val="0"/>
          <w:color w:val="000000"/>
          <w:sz w:val="28"/>
          <w:szCs w:val="28"/>
        </w:rPr>
        <w:t xml:space="preserve">строго определённой последовательности. Между цифрами не допускаются пробелы, запятые или другие символы. </w:t>
      </w:r>
      <w:r>
        <w:rPr>
          <w:rFonts w:ascii="Times New Roman" w:hAnsi="Times New Roman"/>
          <w:sz w:val="28"/>
          <w:szCs w:val="28"/>
        </w:rPr>
        <w:t xml:space="preserve">Нарушение формата (например, «1 2», «1,2») приводит к автоматическому снижению балла до нуля </w:t>
      </w:r>
      <w:r w:rsidR="00E60421">
        <w:rPr>
          <w:rFonts w:ascii="Times New Roman" w:hAnsi="Times New Roman"/>
          <w:sz w:val="28"/>
          <w:szCs w:val="28"/>
        </w:rPr>
        <w:t>–</w:t>
      </w:r>
      <w:r>
        <w:rPr>
          <w:rFonts w:ascii="Times New Roman" w:hAnsi="Times New Roman"/>
          <w:sz w:val="28"/>
          <w:szCs w:val="28"/>
        </w:rPr>
        <w:t xml:space="preserve"> даже при правильном содержании</w:t>
      </w:r>
      <w:r w:rsidR="00E60421">
        <w:rPr>
          <w:rFonts w:ascii="Times New Roman" w:hAnsi="Times New Roman"/>
          <w:sz w:val="28"/>
          <w:szCs w:val="28"/>
        </w:rPr>
        <w:t xml:space="preserve"> ответа</w:t>
      </w:r>
      <w:r>
        <w:rPr>
          <w:rFonts w:ascii="Times New Roman" w:hAnsi="Times New Roman"/>
          <w:sz w:val="28"/>
          <w:szCs w:val="28"/>
        </w:rPr>
        <w:t>.</w:t>
      </w:r>
      <w:r w:rsidR="00E60421">
        <w:rPr>
          <w:rFonts w:ascii="Times New Roman" w:hAnsi="Times New Roman"/>
          <w:sz w:val="28"/>
          <w:szCs w:val="28"/>
        </w:rPr>
        <w:t xml:space="preserve"> </w:t>
      </w:r>
      <w:r>
        <w:rPr>
          <w:rFonts w:ascii="Times New Roman" w:hAnsi="Times New Roman"/>
          <w:color w:val="000000"/>
          <w:sz w:val="28"/>
          <w:szCs w:val="28"/>
        </w:rPr>
        <w:t xml:space="preserve">Для решения задач </w:t>
      </w:r>
      <w:r w:rsidR="00E60421">
        <w:rPr>
          <w:rFonts w:ascii="Times New Roman" w:hAnsi="Times New Roman"/>
          <w:color w:val="000000"/>
          <w:sz w:val="28"/>
          <w:szCs w:val="28"/>
        </w:rPr>
        <w:t xml:space="preserve">линии 2 </w:t>
      </w:r>
      <w:r>
        <w:rPr>
          <w:rFonts w:ascii="Times New Roman" w:hAnsi="Times New Roman"/>
          <w:color w:val="000000"/>
          <w:sz w:val="28"/>
          <w:szCs w:val="28"/>
        </w:rPr>
        <w:t xml:space="preserve">необходимо: </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D822BD" w:rsidRPr="00E60421" w:rsidTr="005A755B">
        <w:tc>
          <w:tcPr>
            <w:tcW w:w="4819" w:type="dxa"/>
            <w:tcBorders>
              <w:top w:val="single" w:sz="2" w:space="0" w:color="000000"/>
              <w:left w:val="single" w:sz="2" w:space="0" w:color="000000"/>
              <w:bottom w:val="single" w:sz="2" w:space="0" w:color="000000"/>
            </w:tcBorders>
          </w:tcPr>
          <w:p w:rsidR="00D822BD" w:rsidRPr="00E60421" w:rsidRDefault="00D822BD" w:rsidP="005A755B">
            <w:pPr>
              <w:pStyle w:val="a7"/>
              <w:jc w:val="center"/>
              <w:rPr>
                <w:rFonts w:ascii="Times New Roman" w:hAnsi="Times New Roman"/>
              </w:rPr>
            </w:pPr>
            <w:r w:rsidRPr="00E60421">
              <w:rPr>
                <w:rFonts w:ascii="Times New Roman" w:hAnsi="Times New Roman"/>
              </w:rPr>
              <w:t>Знать</w:t>
            </w:r>
          </w:p>
        </w:tc>
        <w:tc>
          <w:tcPr>
            <w:tcW w:w="4818" w:type="dxa"/>
            <w:tcBorders>
              <w:top w:val="single" w:sz="2" w:space="0" w:color="000000"/>
              <w:left w:val="single" w:sz="2" w:space="0" w:color="000000"/>
              <w:bottom w:val="single" w:sz="2" w:space="0" w:color="000000"/>
              <w:right w:val="single" w:sz="2" w:space="0" w:color="000000"/>
            </w:tcBorders>
          </w:tcPr>
          <w:p w:rsidR="00D822BD" w:rsidRPr="00E60421" w:rsidRDefault="00D822BD" w:rsidP="005A755B">
            <w:pPr>
              <w:pStyle w:val="a7"/>
              <w:jc w:val="center"/>
              <w:rPr>
                <w:rFonts w:ascii="Times New Roman" w:hAnsi="Times New Roman"/>
              </w:rPr>
            </w:pPr>
            <w:r w:rsidRPr="00E60421">
              <w:rPr>
                <w:rFonts w:ascii="Times New Roman" w:hAnsi="Times New Roman"/>
              </w:rPr>
              <w:t>Уметь</w:t>
            </w:r>
          </w:p>
        </w:tc>
      </w:tr>
      <w:tr w:rsidR="00D822BD" w:rsidRPr="00E60421" w:rsidTr="005A755B">
        <w:tc>
          <w:tcPr>
            <w:tcW w:w="4819" w:type="dxa"/>
            <w:tcBorders>
              <w:left w:val="single" w:sz="2" w:space="0" w:color="000000"/>
              <w:bottom w:val="single" w:sz="2" w:space="0" w:color="000000"/>
            </w:tcBorders>
          </w:tcPr>
          <w:p w:rsidR="00D822BD" w:rsidRPr="00E60421" w:rsidRDefault="00D822BD" w:rsidP="005A755B">
            <w:pPr>
              <w:pStyle w:val="a0"/>
              <w:widowControl w:val="0"/>
              <w:spacing w:after="0" w:line="240" w:lineRule="auto"/>
              <w:jc w:val="both"/>
              <w:rPr>
                <w:rFonts w:ascii="Times New Roman" w:hAnsi="Times New Roman"/>
              </w:rPr>
            </w:pPr>
            <w:r w:rsidRPr="00E60421">
              <w:rPr>
                <w:rFonts w:ascii="Times New Roman" w:hAnsi="Times New Roman"/>
              </w:rPr>
              <w:t>- методы биологической науки (наблюдение, эксперимент, моделирование);</w:t>
            </w:r>
          </w:p>
          <w:p w:rsidR="00D822BD" w:rsidRPr="00E60421" w:rsidRDefault="00D822BD" w:rsidP="005A755B">
            <w:pPr>
              <w:pStyle w:val="a0"/>
              <w:widowControl w:val="0"/>
              <w:spacing w:after="0" w:line="240" w:lineRule="auto"/>
              <w:jc w:val="both"/>
              <w:rPr>
                <w:rFonts w:ascii="Times New Roman" w:hAnsi="Times New Roman"/>
              </w:rPr>
            </w:pPr>
            <w:r w:rsidRPr="00E60421">
              <w:rPr>
                <w:rFonts w:ascii="Times New Roman" w:hAnsi="Times New Roman"/>
              </w:rPr>
              <w:t>- понятие зависимой и независимой переменной;</w:t>
            </w:r>
          </w:p>
          <w:p w:rsidR="00D822BD" w:rsidRPr="00E60421" w:rsidRDefault="00D822BD" w:rsidP="005A755B">
            <w:pPr>
              <w:pStyle w:val="a0"/>
              <w:widowControl w:val="0"/>
              <w:spacing w:after="0" w:line="240" w:lineRule="auto"/>
              <w:jc w:val="both"/>
              <w:rPr>
                <w:rFonts w:ascii="Times New Roman" w:hAnsi="Times New Roman"/>
              </w:rPr>
            </w:pPr>
            <w:r w:rsidRPr="00E60421">
              <w:rPr>
                <w:rFonts w:ascii="Times New Roman" w:hAnsi="Times New Roman"/>
              </w:rPr>
              <w:t>- основы планирования эксперимента (контрольные группы, повторность, рандомизация);</w:t>
            </w:r>
          </w:p>
          <w:p w:rsidR="00D822BD" w:rsidRPr="00E60421" w:rsidRDefault="00D822BD" w:rsidP="00E60421">
            <w:pPr>
              <w:pStyle w:val="a0"/>
              <w:widowControl w:val="0"/>
              <w:spacing w:after="0" w:line="240" w:lineRule="auto"/>
              <w:jc w:val="both"/>
              <w:rPr>
                <w:rFonts w:ascii="Times New Roman" w:hAnsi="Times New Roman"/>
              </w:rPr>
            </w:pPr>
            <w:r w:rsidRPr="00E60421">
              <w:rPr>
                <w:rFonts w:ascii="Times New Roman" w:hAnsi="Times New Roman"/>
              </w:rPr>
              <w:t>- взаимосвязи между процессами и явлениями, наблюдаемыми в ходе эксперимента.</w:t>
            </w:r>
          </w:p>
        </w:tc>
        <w:tc>
          <w:tcPr>
            <w:tcW w:w="4818" w:type="dxa"/>
            <w:tcBorders>
              <w:left w:val="single" w:sz="2" w:space="0" w:color="000000"/>
              <w:bottom w:val="single" w:sz="2" w:space="0" w:color="000000"/>
              <w:right w:val="single" w:sz="2" w:space="0" w:color="000000"/>
            </w:tcBorders>
          </w:tcPr>
          <w:p w:rsidR="00D822BD" w:rsidRPr="00E60421" w:rsidRDefault="00D822BD" w:rsidP="005A755B">
            <w:pPr>
              <w:pStyle w:val="a0"/>
              <w:widowControl w:val="0"/>
              <w:spacing w:after="0" w:line="240" w:lineRule="auto"/>
              <w:jc w:val="both"/>
              <w:rPr>
                <w:rFonts w:ascii="Times New Roman" w:hAnsi="Times New Roman"/>
              </w:rPr>
            </w:pPr>
            <w:r w:rsidRPr="00E60421">
              <w:rPr>
                <w:rFonts w:ascii="Times New Roman" w:hAnsi="Times New Roman"/>
              </w:rPr>
              <w:t>Устанавливать взаимосвязи между:</w:t>
            </w:r>
          </w:p>
          <w:p w:rsidR="00D822BD" w:rsidRPr="00E60421" w:rsidRDefault="00D822BD" w:rsidP="005A755B">
            <w:pPr>
              <w:pStyle w:val="a0"/>
              <w:widowControl w:val="0"/>
              <w:spacing w:after="0" w:line="240" w:lineRule="auto"/>
              <w:jc w:val="both"/>
              <w:rPr>
                <w:rFonts w:ascii="Times New Roman" w:hAnsi="Times New Roman"/>
              </w:rPr>
            </w:pPr>
            <w:r w:rsidRPr="00E60421">
              <w:rPr>
                <w:rFonts w:ascii="Times New Roman" w:hAnsi="Times New Roman"/>
              </w:rPr>
              <w:t>- строением и функциями живых систем;</w:t>
            </w:r>
          </w:p>
          <w:p w:rsidR="00D822BD" w:rsidRPr="00E60421" w:rsidRDefault="00D822BD" w:rsidP="005A755B">
            <w:pPr>
              <w:pStyle w:val="a0"/>
              <w:widowControl w:val="0"/>
              <w:spacing w:after="0" w:line="240" w:lineRule="auto"/>
              <w:jc w:val="both"/>
              <w:rPr>
                <w:rFonts w:ascii="Times New Roman" w:hAnsi="Times New Roman"/>
              </w:rPr>
            </w:pPr>
            <w:r w:rsidRPr="00E60421">
              <w:rPr>
                <w:rFonts w:ascii="Times New Roman" w:hAnsi="Times New Roman"/>
              </w:rPr>
              <w:t>- процессами жизнедеятельности (обмен веществ, дыхание, размножение);</w:t>
            </w:r>
          </w:p>
          <w:p w:rsidR="00D822BD" w:rsidRPr="00E60421" w:rsidRDefault="00D822BD" w:rsidP="005A755B">
            <w:pPr>
              <w:pStyle w:val="a0"/>
              <w:widowControl w:val="0"/>
              <w:spacing w:after="0" w:line="240" w:lineRule="auto"/>
              <w:jc w:val="both"/>
              <w:rPr>
                <w:rFonts w:ascii="Times New Roman" w:hAnsi="Times New Roman"/>
              </w:rPr>
            </w:pPr>
            <w:r w:rsidRPr="00E60421">
              <w:rPr>
                <w:rFonts w:ascii="Times New Roman" w:hAnsi="Times New Roman"/>
              </w:rPr>
              <w:t>- этапами обмена веществ, клеточного цикла, эмбриогенеза и др.;</w:t>
            </w:r>
          </w:p>
          <w:p w:rsidR="00D822BD" w:rsidRPr="00E60421" w:rsidRDefault="00D822BD" w:rsidP="005A755B">
            <w:pPr>
              <w:pStyle w:val="a0"/>
              <w:widowControl w:val="0"/>
              <w:spacing w:after="0" w:line="240" w:lineRule="auto"/>
              <w:jc w:val="both"/>
              <w:rPr>
                <w:rFonts w:ascii="Times New Roman" w:hAnsi="Times New Roman"/>
              </w:rPr>
            </w:pPr>
            <w:r w:rsidRPr="00E60421">
              <w:rPr>
                <w:rFonts w:ascii="Times New Roman" w:hAnsi="Times New Roman"/>
              </w:rPr>
              <w:t>- фенотипом и факторами среды;</w:t>
            </w:r>
          </w:p>
          <w:p w:rsidR="00D822BD" w:rsidRPr="00E60421" w:rsidRDefault="00D822BD" w:rsidP="005A755B">
            <w:pPr>
              <w:pStyle w:val="a0"/>
              <w:widowControl w:val="0"/>
              <w:spacing w:after="0" w:line="240" w:lineRule="auto"/>
              <w:jc w:val="both"/>
              <w:rPr>
                <w:rFonts w:ascii="Times New Roman" w:hAnsi="Times New Roman"/>
              </w:rPr>
            </w:pPr>
            <w:r w:rsidRPr="00E60421">
              <w:rPr>
                <w:rFonts w:ascii="Times New Roman" w:hAnsi="Times New Roman"/>
              </w:rPr>
              <w:t>- компонентами биологических систем (органы → ткани → клетки → молекулы).</w:t>
            </w:r>
          </w:p>
          <w:p w:rsidR="00D822BD" w:rsidRPr="00E60421" w:rsidRDefault="00D822BD" w:rsidP="005A755B">
            <w:pPr>
              <w:pStyle w:val="a7"/>
              <w:jc w:val="both"/>
              <w:rPr>
                <w:rFonts w:ascii="Times New Roman" w:hAnsi="Times New Roman"/>
              </w:rPr>
            </w:pPr>
          </w:p>
        </w:tc>
      </w:tr>
    </w:tbl>
    <w:p w:rsidR="00D822BD" w:rsidRPr="000848A1" w:rsidRDefault="00D822BD" w:rsidP="00D822BD">
      <w:pPr>
        <w:pStyle w:val="a0"/>
        <w:spacing w:after="0" w:line="240" w:lineRule="auto"/>
        <w:jc w:val="both"/>
      </w:pPr>
      <w:r>
        <w:rPr>
          <w:rFonts w:ascii="Times New Roman" w:hAnsi="Times New Roman"/>
          <w:sz w:val="28"/>
          <w:szCs w:val="28"/>
        </w:rPr>
        <w:tab/>
      </w:r>
      <w:r w:rsidRPr="000848A1">
        <w:rPr>
          <w:rFonts w:ascii="Times New Roman" w:hAnsi="Times New Roman"/>
          <w:sz w:val="28"/>
          <w:szCs w:val="28"/>
        </w:rPr>
        <w:t xml:space="preserve">Хотя в формулировке задания прямо </w:t>
      </w:r>
      <w:r w:rsidRPr="000848A1">
        <w:rPr>
          <w:rStyle w:val="a4"/>
          <w:rFonts w:ascii="Times New Roman" w:hAnsi="Times New Roman"/>
          <w:b w:val="0"/>
          <w:sz w:val="28"/>
          <w:szCs w:val="28"/>
        </w:rPr>
        <w:t>не требуется</w:t>
      </w:r>
      <w:r w:rsidRPr="000848A1">
        <w:rPr>
          <w:rFonts w:ascii="Times New Roman" w:hAnsi="Times New Roman"/>
          <w:sz w:val="28"/>
          <w:szCs w:val="28"/>
        </w:rPr>
        <w:t xml:space="preserve"> определять зависимую и независимую переменные, учащиеся должны понимать: поскольку речь идёт об </w:t>
      </w:r>
      <w:r w:rsidRPr="000848A1">
        <w:rPr>
          <w:rStyle w:val="a4"/>
          <w:rFonts w:ascii="Times New Roman" w:hAnsi="Times New Roman"/>
          <w:b w:val="0"/>
          <w:sz w:val="28"/>
          <w:szCs w:val="28"/>
        </w:rPr>
        <w:t>эксперименте</w:t>
      </w:r>
      <w:r w:rsidRPr="000848A1">
        <w:rPr>
          <w:rFonts w:ascii="Times New Roman" w:hAnsi="Times New Roman"/>
          <w:sz w:val="28"/>
          <w:szCs w:val="28"/>
        </w:rPr>
        <w:t xml:space="preserve">, ключ к правильному ответу лежит именно в умении распознать, </w:t>
      </w:r>
      <w:r w:rsidRPr="000848A1">
        <w:rPr>
          <w:rStyle w:val="a4"/>
          <w:rFonts w:ascii="Times New Roman" w:hAnsi="Times New Roman"/>
          <w:b w:val="0"/>
          <w:sz w:val="28"/>
          <w:szCs w:val="28"/>
        </w:rPr>
        <w:t>что именно делал экспериментатор</w:t>
      </w:r>
      <w:r w:rsidRPr="000848A1">
        <w:rPr>
          <w:rFonts w:ascii="Times New Roman" w:hAnsi="Times New Roman"/>
          <w:b/>
          <w:sz w:val="28"/>
          <w:szCs w:val="28"/>
        </w:rPr>
        <w:t xml:space="preserve">, </w:t>
      </w:r>
      <w:r w:rsidRPr="000848A1">
        <w:rPr>
          <w:rFonts w:ascii="Times New Roman" w:hAnsi="Times New Roman"/>
          <w:sz w:val="28"/>
          <w:szCs w:val="28"/>
        </w:rPr>
        <w:t>и</w:t>
      </w:r>
      <w:r w:rsidRPr="000848A1">
        <w:rPr>
          <w:rFonts w:ascii="Times New Roman" w:hAnsi="Times New Roman"/>
          <w:b/>
          <w:sz w:val="28"/>
          <w:szCs w:val="28"/>
        </w:rPr>
        <w:t xml:space="preserve"> </w:t>
      </w:r>
      <w:r w:rsidRPr="000848A1">
        <w:rPr>
          <w:rStyle w:val="a4"/>
          <w:rFonts w:ascii="Times New Roman" w:hAnsi="Times New Roman"/>
          <w:b w:val="0"/>
          <w:sz w:val="28"/>
          <w:szCs w:val="28"/>
        </w:rPr>
        <w:t>что при этом измерялось</w:t>
      </w:r>
      <w:r w:rsidRPr="000848A1">
        <w:rPr>
          <w:rFonts w:ascii="Times New Roman" w:hAnsi="Times New Roman"/>
          <w:b/>
          <w:sz w:val="28"/>
          <w:szCs w:val="28"/>
        </w:rPr>
        <w:t>.</w:t>
      </w:r>
    </w:p>
    <w:p w:rsidR="00D822BD" w:rsidRDefault="00D822BD" w:rsidP="00D822BD">
      <w:pPr>
        <w:pStyle w:val="a0"/>
        <w:spacing w:after="0" w:line="240" w:lineRule="auto"/>
        <w:jc w:val="both"/>
      </w:pPr>
      <w:r>
        <w:rPr>
          <w:rStyle w:val="a4"/>
          <w:rFonts w:ascii="Times New Roman" w:hAnsi="Times New Roman"/>
          <w:sz w:val="28"/>
          <w:szCs w:val="28"/>
        </w:rPr>
        <w:tab/>
      </w:r>
      <w:r w:rsidRPr="000848A1">
        <w:rPr>
          <w:rStyle w:val="a4"/>
          <w:rFonts w:ascii="Times New Roman" w:hAnsi="Times New Roman"/>
          <w:b w:val="0"/>
          <w:sz w:val="28"/>
          <w:szCs w:val="28"/>
        </w:rPr>
        <w:t>Независимая переменная</w:t>
      </w:r>
      <w:r w:rsidRPr="000848A1">
        <w:rPr>
          <w:rFonts w:ascii="Times New Roman" w:hAnsi="Times New Roman"/>
          <w:b/>
          <w:sz w:val="28"/>
          <w:szCs w:val="28"/>
        </w:rPr>
        <w:t xml:space="preserve"> </w:t>
      </w:r>
      <w:r w:rsidR="000848A1" w:rsidRPr="000848A1">
        <w:rPr>
          <w:rFonts w:ascii="Times New Roman" w:hAnsi="Times New Roman"/>
          <w:b/>
          <w:sz w:val="28"/>
          <w:szCs w:val="28"/>
        </w:rPr>
        <w:t>–</w:t>
      </w:r>
      <w:r w:rsidRPr="000848A1">
        <w:rPr>
          <w:rFonts w:ascii="Times New Roman" w:hAnsi="Times New Roman"/>
          <w:b/>
          <w:sz w:val="28"/>
          <w:szCs w:val="28"/>
        </w:rPr>
        <w:t xml:space="preserve"> </w:t>
      </w:r>
      <w:r w:rsidRPr="000848A1">
        <w:rPr>
          <w:rFonts w:ascii="Times New Roman" w:hAnsi="Times New Roman"/>
          <w:sz w:val="28"/>
          <w:szCs w:val="28"/>
        </w:rPr>
        <w:t>это то, что</w:t>
      </w:r>
      <w:r w:rsidRPr="000848A1">
        <w:rPr>
          <w:rFonts w:ascii="Times New Roman" w:hAnsi="Times New Roman"/>
          <w:b/>
          <w:sz w:val="28"/>
          <w:szCs w:val="28"/>
        </w:rPr>
        <w:t xml:space="preserve"> </w:t>
      </w:r>
      <w:r w:rsidRPr="000848A1">
        <w:rPr>
          <w:rStyle w:val="a4"/>
          <w:rFonts w:ascii="Times New Roman" w:hAnsi="Times New Roman"/>
          <w:b w:val="0"/>
          <w:sz w:val="28"/>
          <w:szCs w:val="28"/>
        </w:rPr>
        <w:t>целенаправленно задаётся или изменяется экспериментатором</w:t>
      </w:r>
      <w:r>
        <w:rPr>
          <w:rFonts w:ascii="Times New Roman" w:hAnsi="Times New Roman"/>
          <w:sz w:val="28"/>
          <w:szCs w:val="28"/>
        </w:rPr>
        <w:t xml:space="preserve"> (например, концентрация вещества, температура, время воздействия, доза препарата). Именно она отражает «вмешательство» исследователя в систему.</w:t>
      </w:r>
      <w:r w:rsidR="000848A1">
        <w:rPr>
          <w:rFonts w:ascii="Times New Roman" w:hAnsi="Times New Roman"/>
          <w:sz w:val="28"/>
          <w:szCs w:val="28"/>
        </w:rPr>
        <w:t xml:space="preserve"> </w:t>
      </w:r>
      <w:r w:rsidRPr="000848A1">
        <w:rPr>
          <w:rStyle w:val="a4"/>
          <w:rFonts w:ascii="Times New Roman" w:hAnsi="Times New Roman"/>
          <w:b w:val="0"/>
          <w:sz w:val="28"/>
          <w:szCs w:val="28"/>
        </w:rPr>
        <w:t>Зависимая переменная</w:t>
      </w:r>
      <w:r>
        <w:rPr>
          <w:rFonts w:ascii="Times New Roman" w:hAnsi="Times New Roman"/>
          <w:sz w:val="28"/>
          <w:szCs w:val="28"/>
        </w:rPr>
        <w:t xml:space="preserve"> </w:t>
      </w:r>
      <w:r w:rsidR="000848A1">
        <w:rPr>
          <w:rFonts w:ascii="Times New Roman" w:hAnsi="Times New Roman"/>
          <w:sz w:val="28"/>
          <w:szCs w:val="28"/>
        </w:rPr>
        <w:t>–</w:t>
      </w:r>
      <w:r>
        <w:rPr>
          <w:rFonts w:ascii="Times New Roman" w:hAnsi="Times New Roman"/>
          <w:sz w:val="28"/>
          <w:szCs w:val="28"/>
        </w:rPr>
        <w:t xml:space="preserve"> это показатель, </w:t>
      </w:r>
      <w:r w:rsidRPr="000848A1">
        <w:rPr>
          <w:rStyle w:val="a4"/>
          <w:rFonts w:ascii="Times New Roman" w:hAnsi="Times New Roman"/>
          <w:b w:val="0"/>
          <w:sz w:val="28"/>
          <w:szCs w:val="28"/>
        </w:rPr>
        <w:t>который измеряется в ответ</w:t>
      </w:r>
      <w:r>
        <w:rPr>
          <w:rFonts w:ascii="Times New Roman" w:hAnsi="Times New Roman"/>
          <w:sz w:val="28"/>
          <w:szCs w:val="28"/>
        </w:rPr>
        <w:t xml:space="preserve"> на это вмешательство (например, скорость реакции, количество проросших семян, уровень гормона в крови).</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Даже если в задании не звучит прямой вопрос «укажите независимую переменную», понимание этой логики помогает:</w:t>
      </w:r>
    </w:p>
    <w:p w:rsidR="00D822BD" w:rsidRDefault="00B30E68" w:rsidP="00B30E68">
      <w:pPr>
        <w:pStyle w:val="a0"/>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w:t>
      </w:r>
      <w:r w:rsidR="00D822BD">
        <w:rPr>
          <w:rFonts w:ascii="Times New Roman" w:hAnsi="Times New Roman"/>
          <w:sz w:val="28"/>
          <w:szCs w:val="28"/>
        </w:rPr>
        <w:t>верно интерпретировать данные (график, таблицу, описание);</w:t>
      </w:r>
    </w:p>
    <w:p w:rsidR="00D822BD" w:rsidRDefault="00B30E68" w:rsidP="00B30E68">
      <w:pPr>
        <w:pStyle w:val="a0"/>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w:t>
      </w:r>
      <w:r w:rsidR="00D822BD">
        <w:rPr>
          <w:rFonts w:ascii="Times New Roman" w:hAnsi="Times New Roman"/>
          <w:sz w:val="28"/>
          <w:szCs w:val="28"/>
        </w:rPr>
        <w:t>установить причинно-следственную связь;</w:t>
      </w:r>
    </w:p>
    <w:p w:rsidR="00D822BD" w:rsidRDefault="00B30E68" w:rsidP="00B30E68">
      <w:pPr>
        <w:pStyle w:val="a0"/>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w:t>
      </w:r>
      <w:r w:rsidR="00D822BD">
        <w:rPr>
          <w:rFonts w:ascii="Times New Roman" w:hAnsi="Times New Roman"/>
          <w:sz w:val="28"/>
          <w:szCs w:val="28"/>
        </w:rPr>
        <w:t>выбрать корректные характеристики процесса или явления.</w:t>
      </w:r>
    </w:p>
    <w:p w:rsidR="00D822BD" w:rsidRDefault="00D822BD" w:rsidP="00D822BD">
      <w:pPr>
        <w:pStyle w:val="a0"/>
        <w:spacing w:after="0" w:line="240" w:lineRule="auto"/>
        <w:jc w:val="both"/>
      </w:pPr>
      <w:r>
        <w:rPr>
          <w:rFonts w:ascii="Times New Roman" w:hAnsi="Times New Roman"/>
          <w:sz w:val="28"/>
          <w:szCs w:val="28"/>
        </w:rPr>
        <w:tab/>
        <w:t xml:space="preserve">Иными словами, </w:t>
      </w:r>
      <w:r w:rsidRPr="00B30E68">
        <w:rPr>
          <w:rStyle w:val="a4"/>
          <w:rFonts w:ascii="Times New Roman" w:hAnsi="Times New Roman"/>
          <w:b w:val="0"/>
          <w:sz w:val="28"/>
          <w:szCs w:val="28"/>
        </w:rPr>
        <w:t>анализ эксперимента без различения переменных обречён на ошибку</w:t>
      </w:r>
      <w:r w:rsidRPr="00B30E68">
        <w:rPr>
          <w:rFonts w:ascii="Times New Roman" w:hAnsi="Times New Roman"/>
          <w:b/>
          <w:sz w:val="28"/>
          <w:szCs w:val="28"/>
        </w:rPr>
        <w:t xml:space="preserve">. </w:t>
      </w:r>
      <w:r>
        <w:rPr>
          <w:rFonts w:ascii="Times New Roman" w:hAnsi="Times New Roman"/>
          <w:sz w:val="28"/>
          <w:szCs w:val="28"/>
        </w:rPr>
        <w:t xml:space="preserve">Поэтому </w:t>
      </w:r>
      <w:r w:rsidR="00B30E68">
        <w:rPr>
          <w:rFonts w:ascii="Times New Roman" w:hAnsi="Times New Roman"/>
          <w:sz w:val="28"/>
          <w:szCs w:val="28"/>
        </w:rPr>
        <w:t xml:space="preserve">школьникам </w:t>
      </w:r>
      <w:r>
        <w:rPr>
          <w:rFonts w:ascii="Times New Roman" w:hAnsi="Times New Roman"/>
          <w:sz w:val="28"/>
          <w:szCs w:val="28"/>
        </w:rPr>
        <w:t xml:space="preserve">при подготовке к ЕГЭ важно не просто запоминать факты, а развивать </w:t>
      </w:r>
      <w:r w:rsidRPr="00B30E68">
        <w:rPr>
          <w:rStyle w:val="a4"/>
          <w:rFonts w:ascii="Times New Roman" w:hAnsi="Times New Roman"/>
          <w:b w:val="0"/>
          <w:sz w:val="28"/>
          <w:szCs w:val="28"/>
        </w:rPr>
        <w:t>умение «читать» экспериментальную логику</w:t>
      </w:r>
      <w:r>
        <w:rPr>
          <w:rFonts w:ascii="Times New Roman" w:hAnsi="Times New Roman"/>
          <w:sz w:val="28"/>
          <w:szCs w:val="28"/>
        </w:rPr>
        <w:t>, даже если она не обозначена в задании явно.</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lastRenderedPageBreak/>
        <w:tab/>
        <w:t>Типичные ошибки</w:t>
      </w:r>
      <w:r w:rsidR="004D4E6C">
        <w:rPr>
          <w:rFonts w:ascii="Times New Roman" w:hAnsi="Times New Roman"/>
          <w:sz w:val="28"/>
          <w:szCs w:val="28"/>
        </w:rPr>
        <w:t xml:space="preserve"> учеников</w:t>
      </w:r>
      <w:r>
        <w:rPr>
          <w:rFonts w:ascii="Times New Roman" w:hAnsi="Times New Roman"/>
          <w:sz w:val="28"/>
          <w:szCs w:val="28"/>
        </w:rPr>
        <w:t xml:space="preserve">: </w:t>
      </w:r>
    </w:p>
    <w:p w:rsidR="00D822BD" w:rsidRPr="00D1646F" w:rsidRDefault="00D822BD" w:rsidP="00D822BD">
      <w:pPr>
        <w:pStyle w:val="a0"/>
        <w:spacing w:after="0" w:line="240" w:lineRule="auto"/>
        <w:jc w:val="both"/>
      </w:pPr>
      <w:r w:rsidRPr="00D1646F">
        <w:rPr>
          <w:rStyle w:val="a4"/>
          <w:rFonts w:ascii="Times New Roman" w:hAnsi="Times New Roman"/>
          <w:b w:val="0"/>
          <w:sz w:val="28"/>
          <w:szCs w:val="28"/>
        </w:rPr>
        <w:t xml:space="preserve">- невнимательное </w:t>
      </w:r>
      <w:r w:rsidR="00D1646F">
        <w:rPr>
          <w:rStyle w:val="a4"/>
          <w:rFonts w:ascii="Times New Roman" w:hAnsi="Times New Roman"/>
          <w:b w:val="0"/>
          <w:sz w:val="28"/>
          <w:szCs w:val="28"/>
        </w:rPr>
        <w:t xml:space="preserve">прочтение </w:t>
      </w:r>
      <w:r w:rsidRPr="00D1646F">
        <w:rPr>
          <w:rStyle w:val="a4"/>
          <w:rFonts w:ascii="Times New Roman" w:hAnsi="Times New Roman"/>
          <w:b w:val="0"/>
          <w:sz w:val="28"/>
          <w:szCs w:val="28"/>
        </w:rPr>
        <w:t>текст</w:t>
      </w:r>
      <w:r w:rsidR="00D1646F">
        <w:rPr>
          <w:rStyle w:val="a4"/>
          <w:rFonts w:ascii="Times New Roman" w:hAnsi="Times New Roman"/>
          <w:b w:val="0"/>
          <w:sz w:val="28"/>
          <w:szCs w:val="28"/>
        </w:rPr>
        <w:t>а</w:t>
      </w:r>
      <w:r w:rsidRPr="00D1646F">
        <w:rPr>
          <w:rStyle w:val="a4"/>
          <w:rFonts w:ascii="Times New Roman" w:hAnsi="Times New Roman"/>
          <w:b w:val="0"/>
          <w:sz w:val="28"/>
          <w:szCs w:val="28"/>
        </w:rPr>
        <w:t xml:space="preserve"> задания</w:t>
      </w:r>
      <w:r w:rsidR="00D1646F">
        <w:rPr>
          <w:rStyle w:val="a4"/>
          <w:rFonts w:ascii="Times New Roman" w:hAnsi="Times New Roman"/>
          <w:b w:val="0"/>
          <w:sz w:val="28"/>
          <w:szCs w:val="28"/>
        </w:rPr>
        <w:t xml:space="preserve"> – </w:t>
      </w:r>
      <w:r w:rsidRPr="00D1646F">
        <w:rPr>
          <w:rFonts w:ascii="Times New Roman" w:hAnsi="Times New Roman"/>
          <w:sz w:val="28"/>
          <w:szCs w:val="28"/>
        </w:rPr>
        <w:t>учащиеся пропускают ключевые слова, условия эксперимента</w:t>
      </w:r>
      <w:r w:rsidR="00D1646F">
        <w:rPr>
          <w:rFonts w:ascii="Times New Roman" w:hAnsi="Times New Roman"/>
          <w:sz w:val="28"/>
          <w:szCs w:val="28"/>
        </w:rPr>
        <w:t>.</w:t>
      </w:r>
    </w:p>
    <w:p w:rsidR="004D4E6C" w:rsidRDefault="004D4E6C" w:rsidP="00D1646F">
      <w:pPr>
        <w:pStyle w:val="a0"/>
        <w:tabs>
          <w:tab w:val="left" w:pos="227"/>
        </w:tabs>
        <w:spacing w:after="0" w:line="240" w:lineRule="auto"/>
        <w:ind w:firstLine="709"/>
        <w:jc w:val="both"/>
        <w:rPr>
          <w:rFonts w:ascii="Times New Roman" w:hAnsi="Times New Roman"/>
          <w:sz w:val="28"/>
          <w:szCs w:val="28"/>
        </w:rPr>
      </w:pPr>
      <w:r>
        <w:rPr>
          <w:rFonts w:ascii="Times New Roman" w:hAnsi="Times New Roman"/>
          <w:sz w:val="28"/>
          <w:szCs w:val="28"/>
        </w:rPr>
        <w:t>Образовательные дефициты школьников:</w:t>
      </w:r>
    </w:p>
    <w:p w:rsidR="00D1646F" w:rsidRPr="00D1646F" w:rsidRDefault="00D1646F" w:rsidP="00D1646F">
      <w:pPr>
        <w:pStyle w:val="a0"/>
        <w:tabs>
          <w:tab w:val="left" w:pos="227"/>
        </w:tabs>
        <w:spacing w:after="0" w:line="240" w:lineRule="auto"/>
        <w:jc w:val="both"/>
        <w:rPr>
          <w:rFonts w:ascii="Times New Roman" w:hAnsi="Times New Roman"/>
          <w:sz w:val="28"/>
          <w:szCs w:val="28"/>
        </w:rPr>
      </w:pPr>
      <w:r w:rsidRPr="00D1646F">
        <w:rPr>
          <w:rFonts w:ascii="Times New Roman" w:hAnsi="Times New Roman"/>
          <w:sz w:val="28"/>
          <w:szCs w:val="28"/>
        </w:rPr>
        <w:t xml:space="preserve">- </w:t>
      </w:r>
      <w:r w:rsidRPr="00D1646F">
        <w:rPr>
          <w:rFonts w:ascii="Times New Roman" w:hAnsi="Times New Roman" w:hint="cs"/>
          <w:sz w:val="28"/>
          <w:szCs w:val="28"/>
        </w:rPr>
        <w:t>незнание</w:t>
      </w:r>
      <w:r w:rsidRPr="00D1646F">
        <w:rPr>
          <w:rFonts w:ascii="Times New Roman" w:hAnsi="Times New Roman"/>
          <w:sz w:val="28"/>
          <w:szCs w:val="28"/>
        </w:rPr>
        <w:t xml:space="preserve"> </w:t>
      </w:r>
      <w:r w:rsidRPr="00D1646F">
        <w:rPr>
          <w:rFonts w:ascii="Times New Roman" w:hAnsi="Times New Roman" w:hint="cs"/>
          <w:sz w:val="28"/>
          <w:szCs w:val="28"/>
        </w:rPr>
        <w:t>методов</w:t>
      </w:r>
      <w:r w:rsidRPr="00D1646F">
        <w:rPr>
          <w:rFonts w:ascii="Times New Roman" w:hAnsi="Times New Roman"/>
          <w:sz w:val="28"/>
          <w:szCs w:val="28"/>
        </w:rPr>
        <w:t xml:space="preserve"> </w:t>
      </w:r>
      <w:r w:rsidRPr="00D1646F">
        <w:rPr>
          <w:rFonts w:ascii="Times New Roman" w:hAnsi="Times New Roman" w:hint="cs"/>
          <w:sz w:val="28"/>
          <w:szCs w:val="28"/>
        </w:rPr>
        <w:t>биологической</w:t>
      </w:r>
      <w:r w:rsidRPr="00D1646F">
        <w:rPr>
          <w:rFonts w:ascii="Times New Roman" w:hAnsi="Times New Roman"/>
          <w:sz w:val="28"/>
          <w:szCs w:val="28"/>
        </w:rPr>
        <w:t xml:space="preserve"> </w:t>
      </w:r>
      <w:r w:rsidRPr="00D1646F">
        <w:rPr>
          <w:rFonts w:ascii="Times New Roman" w:hAnsi="Times New Roman" w:hint="cs"/>
          <w:sz w:val="28"/>
          <w:szCs w:val="28"/>
        </w:rPr>
        <w:t>науки</w:t>
      </w:r>
      <w:r w:rsidRPr="00D1646F">
        <w:rPr>
          <w:rFonts w:ascii="Times New Roman" w:hAnsi="Times New Roman"/>
          <w:sz w:val="28"/>
          <w:szCs w:val="28"/>
        </w:rPr>
        <w:t>;</w:t>
      </w:r>
    </w:p>
    <w:p w:rsidR="00D1646F" w:rsidRPr="00D1646F" w:rsidRDefault="00D1646F" w:rsidP="00D1646F">
      <w:pPr>
        <w:pStyle w:val="a0"/>
        <w:tabs>
          <w:tab w:val="left" w:pos="227"/>
        </w:tabs>
        <w:spacing w:after="0" w:line="240" w:lineRule="auto"/>
        <w:jc w:val="both"/>
        <w:rPr>
          <w:rFonts w:ascii="Times New Roman" w:hAnsi="Times New Roman"/>
          <w:sz w:val="28"/>
          <w:szCs w:val="28"/>
        </w:rPr>
      </w:pPr>
      <w:r w:rsidRPr="00D1646F">
        <w:rPr>
          <w:rFonts w:ascii="Times New Roman" w:hAnsi="Times New Roman"/>
          <w:sz w:val="28"/>
          <w:szCs w:val="28"/>
        </w:rPr>
        <w:t xml:space="preserve">- </w:t>
      </w:r>
      <w:r w:rsidRPr="00D1646F">
        <w:rPr>
          <w:rFonts w:ascii="Times New Roman" w:hAnsi="Times New Roman" w:hint="cs"/>
          <w:sz w:val="28"/>
          <w:szCs w:val="28"/>
        </w:rPr>
        <w:t>незнание</w:t>
      </w:r>
      <w:r w:rsidRPr="00D1646F">
        <w:rPr>
          <w:rFonts w:ascii="Times New Roman" w:hAnsi="Times New Roman"/>
          <w:sz w:val="28"/>
          <w:szCs w:val="28"/>
        </w:rPr>
        <w:t xml:space="preserve"> </w:t>
      </w:r>
      <w:r w:rsidRPr="00D1646F">
        <w:rPr>
          <w:rFonts w:ascii="Times New Roman" w:hAnsi="Times New Roman" w:hint="cs"/>
          <w:sz w:val="28"/>
          <w:szCs w:val="28"/>
        </w:rPr>
        <w:t>сути</w:t>
      </w:r>
      <w:r w:rsidRPr="00D1646F">
        <w:rPr>
          <w:rFonts w:ascii="Times New Roman" w:hAnsi="Times New Roman"/>
          <w:sz w:val="28"/>
          <w:szCs w:val="28"/>
        </w:rPr>
        <w:t xml:space="preserve"> </w:t>
      </w:r>
      <w:r w:rsidRPr="00D1646F">
        <w:rPr>
          <w:rFonts w:ascii="Times New Roman" w:hAnsi="Times New Roman" w:hint="cs"/>
          <w:sz w:val="28"/>
          <w:szCs w:val="28"/>
        </w:rPr>
        <w:t>биологических</w:t>
      </w:r>
      <w:r w:rsidRPr="00D1646F">
        <w:rPr>
          <w:rFonts w:ascii="Times New Roman" w:hAnsi="Times New Roman"/>
          <w:sz w:val="28"/>
          <w:szCs w:val="28"/>
        </w:rPr>
        <w:t xml:space="preserve"> </w:t>
      </w:r>
      <w:r w:rsidRPr="00D1646F">
        <w:rPr>
          <w:rFonts w:ascii="Times New Roman" w:hAnsi="Times New Roman" w:hint="cs"/>
          <w:sz w:val="28"/>
          <w:szCs w:val="28"/>
        </w:rPr>
        <w:t>процессов</w:t>
      </w:r>
      <w:r w:rsidRPr="00D1646F">
        <w:rPr>
          <w:rFonts w:ascii="Times New Roman" w:hAnsi="Times New Roman"/>
          <w:sz w:val="28"/>
          <w:szCs w:val="28"/>
        </w:rPr>
        <w:t xml:space="preserve"> </w:t>
      </w:r>
      <w:r w:rsidRPr="00D1646F">
        <w:rPr>
          <w:rFonts w:ascii="Times New Roman" w:hAnsi="Times New Roman" w:hint="cs"/>
          <w:sz w:val="28"/>
          <w:szCs w:val="28"/>
        </w:rPr>
        <w:t>и</w:t>
      </w:r>
      <w:r w:rsidRPr="00D1646F">
        <w:rPr>
          <w:rFonts w:ascii="Times New Roman" w:hAnsi="Times New Roman"/>
          <w:sz w:val="28"/>
          <w:szCs w:val="28"/>
        </w:rPr>
        <w:t xml:space="preserve"> </w:t>
      </w:r>
      <w:r w:rsidRPr="00D1646F">
        <w:rPr>
          <w:rFonts w:ascii="Times New Roman" w:hAnsi="Times New Roman" w:hint="cs"/>
          <w:sz w:val="28"/>
          <w:szCs w:val="28"/>
        </w:rPr>
        <w:t>явлений</w:t>
      </w:r>
      <w:r w:rsidRPr="00D1646F">
        <w:rPr>
          <w:rFonts w:ascii="Times New Roman" w:hAnsi="Times New Roman"/>
          <w:sz w:val="28"/>
          <w:szCs w:val="28"/>
        </w:rPr>
        <w:t>;</w:t>
      </w:r>
    </w:p>
    <w:p w:rsidR="00D1646F" w:rsidRPr="00D1646F" w:rsidRDefault="00D1646F" w:rsidP="00D1646F">
      <w:pPr>
        <w:pStyle w:val="a0"/>
        <w:tabs>
          <w:tab w:val="left" w:pos="227"/>
        </w:tabs>
        <w:spacing w:after="0" w:line="240" w:lineRule="auto"/>
        <w:jc w:val="both"/>
        <w:rPr>
          <w:rFonts w:ascii="Times New Roman" w:hAnsi="Times New Roman"/>
          <w:sz w:val="28"/>
          <w:szCs w:val="28"/>
        </w:rPr>
      </w:pPr>
      <w:r w:rsidRPr="00D1646F">
        <w:rPr>
          <w:rFonts w:ascii="Times New Roman" w:hAnsi="Times New Roman"/>
          <w:sz w:val="28"/>
          <w:szCs w:val="28"/>
        </w:rPr>
        <w:t xml:space="preserve">- </w:t>
      </w:r>
      <w:r w:rsidRPr="00D1646F">
        <w:rPr>
          <w:rFonts w:ascii="Times New Roman" w:hAnsi="Times New Roman" w:hint="cs"/>
          <w:sz w:val="28"/>
          <w:szCs w:val="28"/>
        </w:rPr>
        <w:t>непонимание</w:t>
      </w:r>
      <w:r w:rsidRPr="00D1646F">
        <w:rPr>
          <w:rFonts w:ascii="Times New Roman" w:hAnsi="Times New Roman"/>
          <w:sz w:val="28"/>
          <w:szCs w:val="28"/>
        </w:rPr>
        <w:t xml:space="preserve"> </w:t>
      </w:r>
      <w:r w:rsidRPr="00D1646F">
        <w:rPr>
          <w:rFonts w:ascii="Times New Roman" w:hAnsi="Times New Roman" w:hint="cs"/>
          <w:sz w:val="28"/>
          <w:szCs w:val="28"/>
        </w:rPr>
        <w:t>алгоритма</w:t>
      </w:r>
      <w:r w:rsidRPr="00D1646F">
        <w:rPr>
          <w:rFonts w:ascii="Times New Roman" w:hAnsi="Times New Roman"/>
          <w:sz w:val="28"/>
          <w:szCs w:val="28"/>
        </w:rPr>
        <w:t xml:space="preserve"> </w:t>
      </w:r>
      <w:r w:rsidRPr="00D1646F">
        <w:rPr>
          <w:rFonts w:ascii="Times New Roman" w:hAnsi="Times New Roman" w:hint="cs"/>
          <w:sz w:val="28"/>
          <w:szCs w:val="28"/>
        </w:rPr>
        <w:t>постановки</w:t>
      </w:r>
      <w:r w:rsidRPr="00D1646F">
        <w:rPr>
          <w:rFonts w:ascii="Times New Roman" w:hAnsi="Times New Roman"/>
          <w:sz w:val="28"/>
          <w:szCs w:val="28"/>
        </w:rPr>
        <w:t xml:space="preserve"> </w:t>
      </w:r>
      <w:r w:rsidRPr="00D1646F">
        <w:rPr>
          <w:rFonts w:ascii="Times New Roman" w:hAnsi="Times New Roman" w:hint="cs"/>
          <w:sz w:val="28"/>
          <w:szCs w:val="28"/>
        </w:rPr>
        <w:t>эксперимента</w:t>
      </w:r>
      <w:r w:rsidRPr="00D1646F">
        <w:rPr>
          <w:rFonts w:ascii="Times New Roman" w:hAnsi="Times New Roman"/>
          <w:sz w:val="28"/>
          <w:szCs w:val="28"/>
        </w:rPr>
        <w:t>;</w:t>
      </w:r>
    </w:p>
    <w:p w:rsidR="004D4E6C" w:rsidRDefault="00D1646F" w:rsidP="00D1646F">
      <w:pPr>
        <w:pStyle w:val="a0"/>
        <w:tabs>
          <w:tab w:val="left" w:pos="227"/>
        </w:tabs>
        <w:spacing w:after="0" w:line="240" w:lineRule="auto"/>
        <w:jc w:val="both"/>
        <w:rPr>
          <w:rFonts w:ascii="Times New Roman" w:hAnsi="Times New Roman"/>
          <w:sz w:val="28"/>
          <w:szCs w:val="28"/>
        </w:rPr>
      </w:pPr>
      <w:r w:rsidRPr="00D1646F">
        <w:rPr>
          <w:rFonts w:ascii="Times New Roman" w:hAnsi="Times New Roman"/>
          <w:sz w:val="28"/>
          <w:szCs w:val="28"/>
        </w:rPr>
        <w:t xml:space="preserve">- </w:t>
      </w:r>
      <w:r w:rsidRPr="00D1646F">
        <w:rPr>
          <w:rFonts w:ascii="Times New Roman" w:hAnsi="Times New Roman" w:hint="cs"/>
          <w:sz w:val="28"/>
          <w:szCs w:val="28"/>
        </w:rPr>
        <w:t>неумение</w:t>
      </w:r>
      <w:r w:rsidRPr="00D1646F">
        <w:rPr>
          <w:rFonts w:ascii="Times New Roman" w:hAnsi="Times New Roman"/>
          <w:sz w:val="28"/>
          <w:szCs w:val="28"/>
        </w:rPr>
        <w:t xml:space="preserve"> </w:t>
      </w:r>
      <w:r w:rsidRPr="00D1646F">
        <w:rPr>
          <w:rFonts w:ascii="Times New Roman" w:hAnsi="Times New Roman" w:hint="cs"/>
          <w:sz w:val="28"/>
          <w:szCs w:val="28"/>
        </w:rPr>
        <w:t>установить</w:t>
      </w:r>
      <w:r w:rsidRPr="00D1646F">
        <w:rPr>
          <w:rFonts w:ascii="Times New Roman" w:hAnsi="Times New Roman"/>
          <w:sz w:val="28"/>
          <w:szCs w:val="28"/>
        </w:rPr>
        <w:t xml:space="preserve"> </w:t>
      </w:r>
      <w:r w:rsidRPr="00D1646F">
        <w:rPr>
          <w:rFonts w:ascii="Times New Roman" w:hAnsi="Times New Roman" w:hint="cs"/>
          <w:sz w:val="28"/>
          <w:szCs w:val="28"/>
        </w:rPr>
        <w:t>взаимосвязь</w:t>
      </w:r>
      <w:r w:rsidRPr="00D1646F">
        <w:rPr>
          <w:rFonts w:ascii="Times New Roman" w:hAnsi="Times New Roman"/>
          <w:sz w:val="28"/>
          <w:szCs w:val="28"/>
        </w:rPr>
        <w:t xml:space="preserve"> </w:t>
      </w:r>
      <w:r w:rsidRPr="00D1646F">
        <w:rPr>
          <w:rFonts w:ascii="Times New Roman" w:hAnsi="Times New Roman" w:hint="cs"/>
          <w:sz w:val="28"/>
          <w:szCs w:val="28"/>
        </w:rPr>
        <w:t>между</w:t>
      </w:r>
      <w:r w:rsidRPr="00D1646F">
        <w:rPr>
          <w:rFonts w:ascii="Times New Roman" w:hAnsi="Times New Roman"/>
          <w:sz w:val="28"/>
          <w:szCs w:val="28"/>
        </w:rPr>
        <w:t xml:space="preserve"> </w:t>
      </w:r>
      <w:r w:rsidRPr="00D1646F">
        <w:rPr>
          <w:rFonts w:ascii="Times New Roman" w:hAnsi="Times New Roman" w:hint="cs"/>
          <w:sz w:val="28"/>
          <w:szCs w:val="28"/>
        </w:rPr>
        <w:t>наблюдаемыми</w:t>
      </w:r>
      <w:r w:rsidRPr="00D1646F">
        <w:rPr>
          <w:rFonts w:ascii="Times New Roman" w:hAnsi="Times New Roman"/>
          <w:sz w:val="28"/>
          <w:szCs w:val="28"/>
        </w:rPr>
        <w:t xml:space="preserve"> </w:t>
      </w:r>
      <w:r w:rsidRPr="00D1646F">
        <w:rPr>
          <w:rFonts w:ascii="Times New Roman" w:hAnsi="Times New Roman" w:hint="cs"/>
          <w:sz w:val="28"/>
          <w:szCs w:val="28"/>
        </w:rPr>
        <w:t>явлениями</w:t>
      </w:r>
      <w:r w:rsidRPr="00D1646F">
        <w:rPr>
          <w:rFonts w:ascii="Times New Roman" w:hAnsi="Times New Roman"/>
          <w:sz w:val="28"/>
          <w:szCs w:val="28"/>
        </w:rPr>
        <w:t xml:space="preserve"> </w:t>
      </w:r>
      <w:r w:rsidRPr="00D1646F">
        <w:rPr>
          <w:rFonts w:ascii="Times New Roman" w:hAnsi="Times New Roman" w:hint="cs"/>
          <w:sz w:val="28"/>
          <w:szCs w:val="28"/>
        </w:rPr>
        <w:t>или</w:t>
      </w:r>
      <w:r w:rsidRPr="00D1646F">
        <w:rPr>
          <w:rFonts w:ascii="Times New Roman" w:hAnsi="Times New Roman"/>
          <w:sz w:val="28"/>
          <w:szCs w:val="28"/>
        </w:rPr>
        <w:t xml:space="preserve"> </w:t>
      </w:r>
      <w:r w:rsidRPr="00D1646F">
        <w:rPr>
          <w:rFonts w:ascii="Times New Roman" w:hAnsi="Times New Roman" w:hint="cs"/>
          <w:sz w:val="28"/>
          <w:szCs w:val="28"/>
        </w:rPr>
        <w:t>процессами</w:t>
      </w:r>
      <w:r w:rsidRPr="00D1646F">
        <w:rPr>
          <w:rFonts w:ascii="Times New Roman" w:hAnsi="Times New Roman"/>
          <w:sz w:val="28"/>
          <w:szCs w:val="28"/>
        </w:rPr>
        <w:t>.</w:t>
      </w:r>
    </w:p>
    <w:p w:rsidR="00D822BD" w:rsidRDefault="00D822BD" w:rsidP="00D1646F">
      <w:pPr>
        <w:pStyle w:val="a0"/>
        <w:spacing w:after="0" w:line="240" w:lineRule="auto"/>
        <w:jc w:val="both"/>
        <w:rPr>
          <w:rFonts w:ascii="Times New Roman" w:hAnsi="Times New Roman"/>
          <w:sz w:val="28"/>
          <w:szCs w:val="28"/>
        </w:rPr>
      </w:pPr>
      <w:r>
        <w:rPr>
          <w:rFonts w:ascii="Times New Roman" w:hAnsi="Times New Roman"/>
          <w:color w:val="2C2C36"/>
          <w:sz w:val="28"/>
          <w:szCs w:val="28"/>
        </w:rPr>
        <w:tab/>
        <w:t>Алгоритм решения</w:t>
      </w:r>
    </w:p>
    <w:p w:rsidR="00D822BD" w:rsidRDefault="00D822BD" w:rsidP="00D822BD">
      <w:pPr>
        <w:pStyle w:val="3"/>
        <w:spacing w:before="0" w:after="0"/>
        <w:jc w:val="both"/>
        <w:rPr>
          <w:rFonts w:ascii="Times New Roman" w:hAnsi="Times New Roman"/>
          <w:b w:val="0"/>
          <w:bCs w:val="0"/>
        </w:rPr>
      </w:pPr>
      <w:r>
        <w:rPr>
          <w:rFonts w:ascii="Times New Roman" w:hAnsi="Times New Roman"/>
          <w:b w:val="0"/>
          <w:bCs w:val="0"/>
          <w:color w:val="2C2C36"/>
        </w:rPr>
        <w:t>1. Прочита</w:t>
      </w:r>
      <w:r w:rsidR="00D1646F">
        <w:rPr>
          <w:rFonts w:ascii="Times New Roman" w:hAnsi="Times New Roman"/>
          <w:b w:val="0"/>
          <w:bCs w:val="0"/>
          <w:color w:val="2C2C36"/>
        </w:rPr>
        <w:t>ть</w:t>
      </w:r>
      <w:r>
        <w:rPr>
          <w:rFonts w:ascii="Times New Roman" w:hAnsi="Times New Roman"/>
          <w:b w:val="0"/>
          <w:bCs w:val="0"/>
          <w:color w:val="2C2C36"/>
        </w:rPr>
        <w:t xml:space="preserve"> внимательно текст задания.</w:t>
      </w:r>
    </w:p>
    <w:p w:rsidR="00D822BD" w:rsidRDefault="00D822BD" w:rsidP="00D822BD">
      <w:pPr>
        <w:pStyle w:val="3"/>
        <w:spacing w:before="0" w:after="0"/>
        <w:jc w:val="both"/>
      </w:pPr>
      <w:r>
        <w:rPr>
          <w:rFonts w:ascii="Times New Roman" w:hAnsi="Times New Roman"/>
          <w:b w:val="0"/>
          <w:bCs w:val="0"/>
        </w:rPr>
        <w:t>2. Определит</w:t>
      </w:r>
      <w:r w:rsidR="00117399">
        <w:rPr>
          <w:rFonts w:ascii="Times New Roman" w:hAnsi="Times New Roman"/>
          <w:b w:val="0"/>
          <w:bCs w:val="0"/>
        </w:rPr>
        <w:t>ь</w:t>
      </w:r>
      <w:r>
        <w:rPr>
          <w:rFonts w:ascii="Times New Roman" w:hAnsi="Times New Roman"/>
          <w:b w:val="0"/>
          <w:bCs w:val="0"/>
        </w:rPr>
        <w:t xml:space="preserve"> н</w:t>
      </w:r>
      <w:r>
        <w:rPr>
          <w:rStyle w:val="a4"/>
          <w:rFonts w:ascii="Times New Roman" w:hAnsi="Times New Roman"/>
        </w:rPr>
        <w:t>езависимую (задаваемую экспериментатором) переменную и</w:t>
      </w:r>
      <w:r>
        <w:rPr>
          <w:rFonts w:ascii="Times New Roman" w:hAnsi="Times New Roman"/>
          <w:b w:val="0"/>
          <w:bCs w:val="0"/>
        </w:rPr>
        <w:t xml:space="preserve"> з</w:t>
      </w:r>
      <w:r>
        <w:rPr>
          <w:rStyle w:val="a4"/>
          <w:rFonts w:ascii="Times New Roman" w:hAnsi="Times New Roman"/>
        </w:rPr>
        <w:t>ависимую переменную (изменяющуюся в результате эксперимента).</w:t>
      </w:r>
      <w:r>
        <w:rPr>
          <w:rFonts w:ascii="Times New Roman" w:hAnsi="Times New Roman"/>
          <w:b w:val="0"/>
          <w:bCs w:val="0"/>
        </w:rPr>
        <w:t xml:space="preserve"> </w:t>
      </w:r>
    </w:p>
    <w:p w:rsidR="00D822BD" w:rsidRDefault="00D822BD" w:rsidP="00D822BD">
      <w:pPr>
        <w:pStyle w:val="3"/>
        <w:spacing w:before="0" w:after="0"/>
        <w:jc w:val="both"/>
        <w:rPr>
          <w:rFonts w:ascii="Times New Roman" w:hAnsi="Times New Roman"/>
          <w:b w:val="0"/>
          <w:bCs w:val="0"/>
        </w:rPr>
      </w:pPr>
      <w:r>
        <w:rPr>
          <w:rFonts w:ascii="Times New Roman" w:hAnsi="Times New Roman"/>
          <w:b w:val="0"/>
          <w:bCs w:val="0"/>
        </w:rPr>
        <w:t>3. Определит</w:t>
      </w:r>
      <w:r w:rsidR="00117399">
        <w:rPr>
          <w:rFonts w:ascii="Times New Roman" w:hAnsi="Times New Roman"/>
          <w:b w:val="0"/>
          <w:bCs w:val="0"/>
        </w:rPr>
        <w:t>ь</w:t>
      </w:r>
      <w:r>
        <w:rPr>
          <w:rFonts w:ascii="Times New Roman" w:hAnsi="Times New Roman"/>
          <w:b w:val="0"/>
          <w:bCs w:val="0"/>
        </w:rPr>
        <w:t xml:space="preserve"> характер изменения зависимой переменной (увеличится</w:t>
      </w:r>
      <w:r w:rsidR="00117399">
        <w:rPr>
          <w:rFonts w:ascii="Times New Roman" w:hAnsi="Times New Roman"/>
          <w:b w:val="0"/>
          <w:bCs w:val="0"/>
        </w:rPr>
        <w:t xml:space="preserve"> </w:t>
      </w:r>
      <w:r>
        <w:rPr>
          <w:rFonts w:ascii="Times New Roman" w:hAnsi="Times New Roman"/>
          <w:b w:val="0"/>
          <w:bCs w:val="0"/>
        </w:rPr>
        <w:t>/</w:t>
      </w:r>
      <w:r w:rsidR="00117399">
        <w:rPr>
          <w:rFonts w:ascii="Times New Roman" w:hAnsi="Times New Roman"/>
          <w:b w:val="0"/>
          <w:bCs w:val="0"/>
        </w:rPr>
        <w:t xml:space="preserve"> </w:t>
      </w:r>
      <w:r>
        <w:rPr>
          <w:rFonts w:ascii="Times New Roman" w:hAnsi="Times New Roman"/>
          <w:b w:val="0"/>
          <w:bCs w:val="0"/>
        </w:rPr>
        <w:t>уменьшится).</w:t>
      </w:r>
    </w:p>
    <w:p w:rsidR="00D822BD" w:rsidRDefault="00D822BD" w:rsidP="00D822BD">
      <w:pPr>
        <w:pStyle w:val="3"/>
        <w:spacing w:before="0" w:after="0"/>
        <w:jc w:val="both"/>
      </w:pPr>
      <w:r>
        <w:rPr>
          <w:rFonts w:ascii="Times New Roman" w:hAnsi="Times New Roman"/>
          <w:b w:val="0"/>
          <w:bCs w:val="0"/>
        </w:rPr>
        <w:t>4. Запи</w:t>
      </w:r>
      <w:r w:rsidR="00117399">
        <w:rPr>
          <w:rFonts w:ascii="Times New Roman" w:hAnsi="Times New Roman"/>
          <w:b w:val="0"/>
          <w:bCs w:val="0"/>
        </w:rPr>
        <w:t>сать</w:t>
      </w:r>
      <w:r>
        <w:rPr>
          <w:rFonts w:ascii="Times New Roman" w:hAnsi="Times New Roman"/>
          <w:b w:val="0"/>
          <w:bCs w:val="0"/>
        </w:rPr>
        <w:t xml:space="preserve"> ответ в предложенную таблицу (убедит</w:t>
      </w:r>
      <w:r w:rsidR="00117399">
        <w:rPr>
          <w:rFonts w:ascii="Times New Roman" w:hAnsi="Times New Roman"/>
          <w:b w:val="0"/>
          <w:bCs w:val="0"/>
        </w:rPr>
        <w:t>ься</w:t>
      </w:r>
      <w:r>
        <w:rPr>
          <w:rFonts w:ascii="Times New Roman" w:hAnsi="Times New Roman"/>
          <w:b w:val="0"/>
          <w:bCs w:val="0"/>
        </w:rPr>
        <w:t xml:space="preserve">, что </w:t>
      </w:r>
      <w:r>
        <w:rPr>
          <w:rStyle w:val="a4"/>
          <w:rFonts w:ascii="Times New Roman" w:hAnsi="Times New Roman"/>
        </w:rPr>
        <w:t>порядок</w:t>
      </w:r>
      <w:r w:rsidR="00117399">
        <w:rPr>
          <w:rStyle w:val="a4"/>
          <w:rFonts w:ascii="Times New Roman" w:hAnsi="Times New Roman"/>
        </w:rPr>
        <w:t xml:space="preserve"> записи</w:t>
      </w:r>
      <w:r>
        <w:rPr>
          <w:rStyle w:val="a4"/>
          <w:rFonts w:ascii="Times New Roman" w:hAnsi="Times New Roman"/>
        </w:rPr>
        <w:t xml:space="preserve"> соответствует эталону</w:t>
      </w:r>
      <w:r>
        <w:rPr>
          <w:rFonts w:ascii="Times New Roman" w:hAnsi="Times New Roman"/>
          <w:b w:val="0"/>
          <w:bCs w:val="0"/>
        </w:rPr>
        <w:t>) и перенес</w:t>
      </w:r>
      <w:r w:rsidR="00117399">
        <w:rPr>
          <w:rFonts w:ascii="Times New Roman" w:hAnsi="Times New Roman"/>
          <w:b w:val="0"/>
          <w:bCs w:val="0"/>
        </w:rPr>
        <w:t>ти</w:t>
      </w:r>
      <w:r>
        <w:rPr>
          <w:rFonts w:ascii="Times New Roman" w:hAnsi="Times New Roman"/>
          <w:b w:val="0"/>
          <w:bCs w:val="0"/>
        </w:rPr>
        <w:t xml:space="preserve"> в бланк</w:t>
      </w:r>
      <w:r>
        <w:rPr>
          <w:rFonts w:ascii="Times New Roman" w:hAnsi="Times New Roman"/>
          <w:b w:val="0"/>
          <w:bCs w:val="0"/>
          <w:color w:val="2C2C36"/>
        </w:rPr>
        <w:t xml:space="preserve"> ответа.</w:t>
      </w:r>
    </w:p>
    <w:p w:rsidR="00D822BD" w:rsidRDefault="00D822BD" w:rsidP="00D822BD">
      <w:pPr>
        <w:jc w:val="both"/>
        <w:rPr>
          <w:rFonts w:ascii="Times New Roman" w:hAnsi="Times New Roman"/>
          <w:sz w:val="28"/>
          <w:szCs w:val="28"/>
        </w:rPr>
      </w:pPr>
      <w:r>
        <w:rPr>
          <w:rFonts w:ascii="Times New Roman" w:hAnsi="Times New Roman"/>
          <w:color w:val="2C2C36"/>
          <w:sz w:val="28"/>
          <w:szCs w:val="28"/>
        </w:rPr>
        <w:tab/>
        <w:t>Рассмотрим несколько заданий данной линии.</w:t>
      </w:r>
    </w:p>
    <w:p w:rsidR="00D822BD" w:rsidRDefault="00D822BD" w:rsidP="00D822BD">
      <w:pPr>
        <w:jc w:val="both"/>
        <w:rPr>
          <w:rFonts w:ascii="Times New Roman" w:hAnsi="Times New Roman"/>
          <w:sz w:val="28"/>
          <w:szCs w:val="28"/>
        </w:rPr>
      </w:pPr>
      <w:r>
        <w:rPr>
          <w:rFonts w:ascii="Times New Roman" w:hAnsi="Times New Roman"/>
          <w:color w:val="2C2C36"/>
          <w:sz w:val="28"/>
          <w:szCs w:val="28"/>
        </w:rPr>
        <w:tab/>
        <w:t>Задание 1</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2C2C36"/>
          <w:sz w:val="28"/>
          <w:szCs w:val="28"/>
        </w:rPr>
        <w:tab/>
        <w:t>Экспериментатор исследовал особенности артерий большого круга кровообращения. Как изменятся просвет артерии и скорость кровотока в артерии при отдалении от сердца? Для каждой величины определите соответствующий характер ее изменения:</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1) увеличится</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2) уменьшится</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3) не изменится</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Запишите в таблицу выбранные цифры для каждой величины. Цифры в ответе могут повторяться.</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D822BD" w:rsidRPr="0083588E" w:rsidTr="005A755B">
        <w:tc>
          <w:tcPr>
            <w:tcW w:w="4819" w:type="dxa"/>
            <w:tcBorders>
              <w:top w:val="single" w:sz="2" w:space="0" w:color="000000"/>
              <w:left w:val="single" w:sz="2" w:space="0" w:color="000000"/>
              <w:bottom w:val="single" w:sz="2" w:space="0" w:color="000000"/>
            </w:tcBorders>
          </w:tcPr>
          <w:p w:rsidR="00D822BD" w:rsidRPr="0083588E" w:rsidRDefault="00D822BD" w:rsidP="005A755B">
            <w:pPr>
              <w:pStyle w:val="a7"/>
              <w:jc w:val="center"/>
              <w:rPr>
                <w:b/>
              </w:rPr>
            </w:pPr>
            <w:r w:rsidRPr="0083588E">
              <w:rPr>
                <w:rStyle w:val="a4"/>
                <w:rFonts w:ascii="Times New Roman" w:hAnsi="Times New Roman"/>
                <w:b w:val="0"/>
              </w:rPr>
              <w:t>Просвет артерии</w:t>
            </w:r>
          </w:p>
        </w:tc>
        <w:tc>
          <w:tcPr>
            <w:tcW w:w="4818" w:type="dxa"/>
            <w:tcBorders>
              <w:top w:val="single" w:sz="2" w:space="0" w:color="000000"/>
              <w:left w:val="single" w:sz="2" w:space="0" w:color="000000"/>
              <w:bottom w:val="single" w:sz="2" w:space="0" w:color="000000"/>
              <w:right w:val="single" w:sz="2" w:space="0" w:color="000000"/>
            </w:tcBorders>
          </w:tcPr>
          <w:p w:rsidR="00D822BD" w:rsidRPr="0083588E" w:rsidRDefault="00D822BD" w:rsidP="005A755B">
            <w:pPr>
              <w:pStyle w:val="a7"/>
              <w:jc w:val="center"/>
              <w:rPr>
                <w:b/>
              </w:rPr>
            </w:pPr>
            <w:r w:rsidRPr="0083588E">
              <w:rPr>
                <w:rStyle w:val="a4"/>
                <w:rFonts w:ascii="Times New Roman" w:hAnsi="Times New Roman"/>
                <w:b w:val="0"/>
              </w:rPr>
              <w:t>Скорость кровотока в артерии</w:t>
            </w:r>
          </w:p>
        </w:tc>
      </w:tr>
      <w:tr w:rsidR="00D822BD" w:rsidRPr="0083588E" w:rsidTr="005A755B">
        <w:tc>
          <w:tcPr>
            <w:tcW w:w="4819" w:type="dxa"/>
            <w:tcBorders>
              <w:left w:val="single" w:sz="2" w:space="0" w:color="000000"/>
              <w:bottom w:val="single" w:sz="2" w:space="0" w:color="000000"/>
            </w:tcBorders>
          </w:tcPr>
          <w:p w:rsidR="00D822BD" w:rsidRPr="0083588E" w:rsidRDefault="00D822BD" w:rsidP="005A755B">
            <w:pPr>
              <w:pStyle w:val="a7"/>
              <w:jc w:val="both"/>
              <w:rPr>
                <w:rFonts w:ascii="Times New Roman" w:hAnsi="Times New Roman"/>
              </w:rPr>
            </w:pPr>
          </w:p>
        </w:tc>
        <w:tc>
          <w:tcPr>
            <w:tcW w:w="4818" w:type="dxa"/>
            <w:tcBorders>
              <w:left w:val="single" w:sz="2" w:space="0" w:color="000000"/>
              <w:bottom w:val="single" w:sz="2" w:space="0" w:color="000000"/>
              <w:right w:val="single" w:sz="2" w:space="0" w:color="000000"/>
            </w:tcBorders>
          </w:tcPr>
          <w:p w:rsidR="00D822BD" w:rsidRPr="0083588E" w:rsidRDefault="00D822BD" w:rsidP="005A755B">
            <w:pPr>
              <w:pStyle w:val="a7"/>
              <w:jc w:val="both"/>
              <w:rPr>
                <w:rFonts w:ascii="Times New Roman" w:hAnsi="Times New Roman"/>
              </w:rPr>
            </w:pPr>
          </w:p>
        </w:tc>
      </w:tr>
    </w:tbl>
    <w:p w:rsidR="00743072"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 xml:space="preserve">Ответ: </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743072" w:rsidRPr="0083588E" w:rsidTr="005A755B">
        <w:tc>
          <w:tcPr>
            <w:tcW w:w="4819" w:type="dxa"/>
            <w:tcBorders>
              <w:top w:val="single" w:sz="2" w:space="0" w:color="000000"/>
              <w:left w:val="single" w:sz="2" w:space="0" w:color="000000"/>
              <w:bottom w:val="single" w:sz="2" w:space="0" w:color="000000"/>
            </w:tcBorders>
          </w:tcPr>
          <w:p w:rsidR="00743072" w:rsidRPr="0083588E" w:rsidRDefault="00743072" w:rsidP="005A755B">
            <w:pPr>
              <w:pStyle w:val="a7"/>
              <w:jc w:val="center"/>
              <w:rPr>
                <w:b/>
              </w:rPr>
            </w:pPr>
            <w:r w:rsidRPr="0083588E">
              <w:rPr>
                <w:rStyle w:val="a4"/>
                <w:rFonts w:ascii="Times New Roman" w:hAnsi="Times New Roman"/>
                <w:b w:val="0"/>
              </w:rPr>
              <w:t>Просвет артерии</w:t>
            </w:r>
          </w:p>
        </w:tc>
        <w:tc>
          <w:tcPr>
            <w:tcW w:w="4818" w:type="dxa"/>
            <w:tcBorders>
              <w:top w:val="single" w:sz="2" w:space="0" w:color="000000"/>
              <w:left w:val="single" w:sz="2" w:space="0" w:color="000000"/>
              <w:bottom w:val="single" w:sz="2" w:space="0" w:color="000000"/>
              <w:right w:val="single" w:sz="2" w:space="0" w:color="000000"/>
            </w:tcBorders>
          </w:tcPr>
          <w:p w:rsidR="00743072" w:rsidRPr="0083588E" w:rsidRDefault="00743072" w:rsidP="005A755B">
            <w:pPr>
              <w:pStyle w:val="a7"/>
              <w:jc w:val="center"/>
              <w:rPr>
                <w:b/>
              </w:rPr>
            </w:pPr>
            <w:r w:rsidRPr="0083588E">
              <w:rPr>
                <w:rStyle w:val="a4"/>
                <w:rFonts w:ascii="Times New Roman" w:hAnsi="Times New Roman"/>
                <w:b w:val="0"/>
              </w:rPr>
              <w:t>Скорость кровотока в артерии</w:t>
            </w:r>
          </w:p>
        </w:tc>
      </w:tr>
      <w:tr w:rsidR="00743072" w:rsidRPr="0083588E" w:rsidTr="005A755B">
        <w:tc>
          <w:tcPr>
            <w:tcW w:w="4819" w:type="dxa"/>
            <w:tcBorders>
              <w:left w:val="single" w:sz="2" w:space="0" w:color="000000"/>
              <w:bottom w:val="single" w:sz="2" w:space="0" w:color="000000"/>
            </w:tcBorders>
          </w:tcPr>
          <w:p w:rsidR="00743072" w:rsidRPr="0083588E" w:rsidRDefault="00743072" w:rsidP="00743072">
            <w:pPr>
              <w:pStyle w:val="a7"/>
              <w:jc w:val="center"/>
              <w:rPr>
                <w:rFonts w:ascii="Times New Roman" w:hAnsi="Times New Roman"/>
              </w:rPr>
            </w:pPr>
            <w:r>
              <w:rPr>
                <w:rFonts w:ascii="Times New Roman" w:hAnsi="Times New Roman"/>
              </w:rPr>
              <w:t>2</w:t>
            </w:r>
          </w:p>
        </w:tc>
        <w:tc>
          <w:tcPr>
            <w:tcW w:w="4818" w:type="dxa"/>
            <w:tcBorders>
              <w:left w:val="single" w:sz="2" w:space="0" w:color="000000"/>
              <w:bottom w:val="single" w:sz="2" w:space="0" w:color="000000"/>
              <w:right w:val="single" w:sz="2" w:space="0" w:color="000000"/>
            </w:tcBorders>
          </w:tcPr>
          <w:p w:rsidR="00743072" w:rsidRPr="0083588E" w:rsidRDefault="00743072" w:rsidP="00743072">
            <w:pPr>
              <w:pStyle w:val="a7"/>
              <w:jc w:val="center"/>
              <w:rPr>
                <w:rFonts w:ascii="Times New Roman" w:hAnsi="Times New Roman"/>
              </w:rPr>
            </w:pPr>
            <w:r>
              <w:rPr>
                <w:rFonts w:ascii="Times New Roman" w:hAnsi="Times New Roman"/>
              </w:rPr>
              <w:t>2</w:t>
            </w:r>
          </w:p>
        </w:tc>
      </w:tr>
    </w:tbl>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Пояснение: по мере удаления от сердца артерии большого круга кровообращения ветвятся на более мелкие сосуды (артериолы). Просвет артерии уменьшается, так как крупные артерии, отходящие от сердца, разделяются на сосуды меньшего диаметра. Скорость кровотока в артерии уменьшается, так как при ветвлении сосудов общая площадь поперечного сечения кровяного русла увеличивается, что приводит к снижению линейной скорости движения крови.</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Задание 2</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Испытуемый пробежал 3 километра в быстром темпе. Как после этого изменились объём крови в сосудах скелетных мышц и объём крови в сосудах стенок желудка испытуемого? Для каждой величины определите соответствующий характер её изменения:</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lastRenderedPageBreak/>
        <w:t>1) увеличилась</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2) уменьшилась</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3) не изменилась</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Запишите в таблицу выбранные цифры для каждой величины. Цифры в ответе могут повторяться.</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D822BD" w:rsidRPr="00743072" w:rsidTr="005A755B">
        <w:tc>
          <w:tcPr>
            <w:tcW w:w="4819" w:type="dxa"/>
            <w:tcBorders>
              <w:top w:val="single" w:sz="2" w:space="0" w:color="000000"/>
              <w:left w:val="single" w:sz="2" w:space="0" w:color="000000"/>
              <w:bottom w:val="single" w:sz="2" w:space="0" w:color="000000"/>
            </w:tcBorders>
          </w:tcPr>
          <w:p w:rsidR="00D822BD" w:rsidRPr="00743072" w:rsidRDefault="00D822BD" w:rsidP="005A755B">
            <w:pPr>
              <w:pStyle w:val="a7"/>
              <w:jc w:val="center"/>
            </w:pPr>
            <w:r w:rsidRPr="00743072">
              <w:rPr>
                <w:rStyle w:val="a4"/>
                <w:rFonts w:ascii="Times New Roman" w:hAnsi="Times New Roman"/>
                <w:b w:val="0"/>
              </w:rPr>
              <w:t>Объём крови в сосудах скелетных мышц</w:t>
            </w:r>
          </w:p>
        </w:tc>
        <w:tc>
          <w:tcPr>
            <w:tcW w:w="4818" w:type="dxa"/>
            <w:tcBorders>
              <w:top w:val="single" w:sz="2" w:space="0" w:color="000000"/>
              <w:left w:val="single" w:sz="2" w:space="0" w:color="000000"/>
              <w:bottom w:val="single" w:sz="2" w:space="0" w:color="000000"/>
              <w:right w:val="single" w:sz="2" w:space="0" w:color="000000"/>
            </w:tcBorders>
          </w:tcPr>
          <w:p w:rsidR="00D822BD" w:rsidRPr="00743072" w:rsidRDefault="00D822BD" w:rsidP="005A755B">
            <w:pPr>
              <w:pStyle w:val="a7"/>
              <w:jc w:val="center"/>
            </w:pPr>
            <w:r w:rsidRPr="00743072">
              <w:rPr>
                <w:rStyle w:val="a4"/>
                <w:rFonts w:ascii="Times New Roman" w:hAnsi="Times New Roman"/>
                <w:b w:val="0"/>
              </w:rPr>
              <w:t>Объём крови в сосудах стенок желудка</w:t>
            </w:r>
          </w:p>
        </w:tc>
      </w:tr>
      <w:tr w:rsidR="00D822BD" w:rsidRPr="00743072" w:rsidTr="005A755B">
        <w:tc>
          <w:tcPr>
            <w:tcW w:w="4819" w:type="dxa"/>
            <w:tcBorders>
              <w:left w:val="single" w:sz="2" w:space="0" w:color="000000"/>
              <w:bottom w:val="single" w:sz="2" w:space="0" w:color="000000"/>
            </w:tcBorders>
          </w:tcPr>
          <w:p w:rsidR="00D822BD" w:rsidRPr="00743072" w:rsidRDefault="00D822BD" w:rsidP="005A755B">
            <w:pPr>
              <w:pStyle w:val="a7"/>
              <w:jc w:val="both"/>
              <w:rPr>
                <w:rFonts w:ascii="Times New Roman" w:hAnsi="Times New Roman"/>
              </w:rPr>
            </w:pPr>
          </w:p>
        </w:tc>
        <w:tc>
          <w:tcPr>
            <w:tcW w:w="4818" w:type="dxa"/>
            <w:tcBorders>
              <w:left w:val="single" w:sz="2" w:space="0" w:color="000000"/>
              <w:bottom w:val="single" w:sz="2" w:space="0" w:color="000000"/>
              <w:right w:val="single" w:sz="2" w:space="0" w:color="000000"/>
            </w:tcBorders>
          </w:tcPr>
          <w:p w:rsidR="00D822BD" w:rsidRPr="00743072" w:rsidRDefault="00D822BD" w:rsidP="005A755B">
            <w:pPr>
              <w:pStyle w:val="a7"/>
              <w:jc w:val="both"/>
              <w:rPr>
                <w:rFonts w:ascii="Times New Roman" w:hAnsi="Times New Roman"/>
              </w:rPr>
            </w:pPr>
          </w:p>
        </w:tc>
      </w:tr>
    </w:tbl>
    <w:p w:rsidR="00743072" w:rsidRDefault="00D822BD" w:rsidP="00D822BD">
      <w:pPr>
        <w:jc w:val="both"/>
        <w:rPr>
          <w:rFonts w:ascii="Times New Roman" w:hAnsi="Times New Roman"/>
          <w:color w:val="2C2C36"/>
          <w:sz w:val="28"/>
          <w:szCs w:val="28"/>
        </w:rPr>
      </w:pPr>
      <w:r>
        <w:rPr>
          <w:rFonts w:ascii="Times New Roman" w:hAnsi="Times New Roman"/>
          <w:color w:val="2C2C36"/>
          <w:sz w:val="28"/>
          <w:szCs w:val="28"/>
        </w:rPr>
        <w:tab/>
        <w:t xml:space="preserve">Ответ: </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743072" w:rsidRPr="00743072" w:rsidTr="005A755B">
        <w:tc>
          <w:tcPr>
            <w:tcW w:w="4819" w:type="dxa"/>
            <w:tcBorders>
              <w:top w:val="single" w:sz="2" w:space="0" w:color="000000"/>
              <w:left w:val="single" w:sz="2" w:space="0" w:color="000000"/>
              <w:bottom w:val="single" w:sz="2" w:space="0" w:color="000000"/>
            </w:tcBorders>
          </w:tcPr>
          <w:p w:rsidR="00743072" w:rsidRPr="00743072" w:rsidRDefault="00743072" w:rsidP="005A755B">
            <w:pPr>
              <w:pStyle w:val="a7"/>
              <w:jc w:val="center"/>
            </w:pPr>
            <w:r w:rsidRPr="00743072">
              <w:rPr>
                <w:rStyle w:val="a4"/>
                <w:rFonts w:ascii="Times New Roman" w:hAnsi="Times New Roman"/>
                <w:b w:val="0"/>
              </w:rPr>
              <w:t>Объём крови в сосудах скелетных мышц</w:t>
            </w:r>
          </w:p>
        </w:tc>
        <w:tc>
          <w:tcPr>
            <w:tcW w:w="4818" w:type="dxa"/>
            <w:tcBorders>
              <w:top w:val="single" w:sz="2" w:space="0" w:color="000000"/>
              <w:left w:val="single" w:sz="2" w:space="0" w:color="000000"/>
              <w:bottom w:val="single" w:sz="2" w:space="0" w:color="000000"/>
              <w:right w:val="single" w:sz="2" w:space="0" w:color="000000"/>
            </w:tcBorders>
          </w:tcPr>
          <w:p w:rsidR="00743072" w:rsidRPr="00743072" w:rsidRDefault="00743072" w:rsidP="005A755B">
            <w:pPr>
              <w:pStyle w:val="a7"/>
              <w:jc w:val="center"/>
            </w:pPr>
            <w:r w:rsidRPr="00743072">
              <w:rPr>
                <w:rStyle w:val="a4"/>
                <w:rFonts w:ascii="Times New Roman" w:hAnsi="Times New Roman"/>
                <w:b w:val="0"/>
              </w:rPr>
              <w:t>Объём крови в сосудах стенок желудка</w:t>
            </w:r>
          </w:p>
        </w:tc>
      </w:tr>
      <w:tr w:rsidR="00743072" w:rsidRPr="00743072" w:rsidTr="005A755B">
        <w:tc>
          <w:tcPr>
            <w:tcW w:w="4819" w:type="dxa"/>
            <w:tcBorders>
              <w:left w:val="single" w:sz="2" w:space="0" w:color="000000"/>
              <w:bottom w:val="single" w:sz="2" w:space="0" w:color="000000"/>
            </w:tcBorders>
          </w:tcPr>
          <w:p w:rsidR="00743072" w:rsidRPr="00743072" w:rsidRDefault="00743072" w:rsidP="00743072">
            <w:pPr>
              <w:pStyle w:val="a7"/>
              <w:jc w:val="center"/>
              <w:rPr>
                <w:rFonts w:ascii="Times New Roman" w:hAnsi="Times New Roman"/>
              </w:rPr>
            </w:pPr>
            <w:r>
              <w:rPr>
                <w:rFonts w:ascii="Times New Roman" w:hAnsi="Times New Roman"/>
              </w:rPr>
              <w:t>1</w:t>
            </w:r>
          </w:p>
        </w:tc>
        <w:tc>
          <w:tcPr>
            <w:tcW w:w="4818" w:type="dxa"/>
            <w:tcBorders>
              <w:left w:val="single" w:sz="2" w:space="0" w:color="000000"/>
              <w:bottom w:val="single" w:sz="2" w:space="0" w:color="000000"/>
              <w:right w:val="single" w:sz="2" w:space="0" w:color="000000"/>
            </w:tcBorders>
          </w:tcPr>
          <w:p w:rsidR="00743072" w:rsidRPr="00743072" w:rsidRDefault="00743072" w:rsidP="00743072">
            <w:pPr>
              <w:pStyle w:val="a7"/>
              <w:jc w:val="center"/>
              <w:rPr>
                <w:rFonts w:ascii="Times New Roman" w:hAnsi="Times New Roman"/>
              </w:rPr>
            </w:pPr>
            <w:r>
              <w:rPr>
                <w:rFonts w:ascii="Times New Roman" w:hAnsi="Times New Roman"/>
              </w:rPr>
              <w:t>2</w:t>
            </w:r>
          </w:p>
        </w:tc>
      </w:tr>
    </w:tbl>
    <w:p w:rsidR="00D822BD" w:rsidRDefault="00D822BD" w:rsidP="00D822BD">
      <w:pPr>
        <w:jc w:val="both"/>
        <w:rPr>
          <w:rFonts w:ascii="Times New Roman" w:hAnsi="Times New Roman"/>
          <w:sz w:val="28"/>
          <w:szCs w:val="28"/>
        </w:rPr>
      </w:pPr>
      <w:r>
        <w:rPr>
          <w:rFonts w:ascii="Times New Roman" w:hAnsi="Times New Roman"/>
          <w:color w:val="2C2C36"/>
          <w:sz w:val="28"/>
          <w:szCs w:val="28"/>
        </w:rPr>
        <w:tab/>
        <w:t>Пояснение: при интенсивной физической нагрузке (бег) кровь перераспределяется: сосуды скелетных мышц расширяются для усиленного снабжения кислородом, а сосуды органов пищеварения (желудка) сужаются, так как их активность снижается. Это регулируется симпатической нервной системой.</w:t>
      </w:r>
    </w:p>
    <w:p w:rsidR="00D822BD" w:rsidRDefault="00D822BD" w:rsidP="00743072">
      <w:pPr>
        <w:ind w:firstLine="709"/>
        <w:jc w:val="both"/>
        <w:rPr>
          <w:rFonts w:ascii="Times New Roman" w:hAnsi="Times New Roman"/>
          <w:sz w:val="28"/>
          <w:szCs w:val="28"/>
        </w:rPr>
      </w:pPr>
      <w:r>
        <w:rPr>
          <w:rFonts w:ascii="Times New Roman" w:hAnsi="Times New Roman"/>
          <w:color w:val="2C2C36"/>
          <w:sz w:val="28"/>
          <w:szCs w:val="28"/>
        </w:rPr>
        <w:t>Задание 3</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2C2C36"/>
          <w:sz w:val="28"/>
          <w:szCs w:val="28"/>
        </w:rPr>
        <w:tab/>
        <w:t>Исследователь изучал химический состав костной ткани у людей разных возрастов. Как изменится содержание органических и неорганических веществ в костях 70-летнего мужчины по сравнению с годовалым ребенком? Для каждой величины определите соответствующий характер ее изменения:</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1) увеличилась</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2) уменьшилась</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3) не изменилась</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302A3E"/>
          <w:sz w:val="28"/>
          <w:szCs w:val="28"/>
        </w:rPr>
        <w:tab/>
        <w:t>Запишите выбранные цифры для каждой величины. Цифры в ответе могут повторяться.</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D822BD" w:rsidRPr="00FB7AA6" w:rsidTr="005A755B">
        <w:tc>
          <w:tcPr>
            <w:tcW w:w="4819" w:type="dxa"/>
            <w:tcBorders>
              <w:top w:val="single" w:sz="2" w:space="0" w:color="000000"/>
              <w:left w:val="single" w:sz="2" w:space="0" w:color="000000"/>
              <w:bottom w:val="single" w:sz="2" w:space="0" w:color="000000"/>
            </w:tcBorders>
          </w:tcPr>
          <w:p w:rsidR="00D822BD" w:rsidRPr="00FB7AA6" w:rsidRDefault="00D822BD" w:rsidP="005A755B">
            <w:pPr>
              <w:pStyle w:val="a7"/>
              <w:jc w:val="center"/>
            </w:pPr>
            <w:r w:rsidRPr="00FB7AA6">
              <w:rPr>
                <w:rStyle w:val="a4"/>
                <w:rFonts w:ascii="Times New Roman" w:hAnsi="Times New Roman"/>
                <w:b w:val="0"/>
              </w:rPr>
              <w:t>Содержание органических веществ</w:t>
            </w:r>
          </w:p>
        </w:tc>
        <w:tc>
          <w:tcPr>
            <w:tcW w:w="4818" w:type="dxa"/>
            <w:tcBorders>
              <w:top w:val="single" w:sz="2" w:space="0" w:color="000000"/>
              <w:left w:val="single" w:sz="2" w:space="0" w:color="000000"/>
              <w:bottom w:val="single" w:sz="2" w:space="0" w:color="000000"/>
              <w:right w:val="single" w:sz="2" w:space="0" w:color="000000"/>
            </w:tcBorders>
          </w:tcPr>
          <w:p w:rsidR="00D822BD" w:rsidRPr="00FB7AA6" w:rsidRDefault="00D822BD" w:rsidP="005A755B">
            <w:pPr>
              <w:pStyle w:val="a7"/>
              <w:jc w:val="center"/>
            </w:pPr>
            <w:r w:rsidRPr="00FB7AA6">
              <w:rPr>
                <w:rStyle w:val="a4"/>
                <w:rFonts w:ascii="Times New Roman" w:hAnsi="Times New Roman"/>
                <w:b w:val="0"/>
              </w:rPr>
              <w:t>Содержание неорганических веществ</w:t>
            </w:r>
          </w:p>
        </w:tc>
      </w:tr>
      <w:tr w:rsidR="00D822BD" w:rsidRPr="00FB7AA6" w:rsidTr="005A755B">
        <w:tc>
          <w:tcPr>
            <w:tcW w:w="4819" w:type="dxa"/>
            <w:tcBorders>
              <w:left w:val="single" w:sz="2" w:space="0" w:color="000000"/>
              <w:bottom w:val="single" w:sz="2" w:space="0" w:color="000000"/>
            </w:tcBorders>
          </w:tcPr>
          <w:p w:rsidR="00D822BD" w:rsidRPr="00FB7AA6" w:rsidRDefault="00D822BD" w:rsidP="005A755B">
            <w:pPr>
              <w:pStyle w:val="a7"/>
              <w:jc w:val="both"/>
              <w:rPr>
                <w:rFonts w:ascii="Times New Roman" w:hAnsi="Times New Roman"/>
              </w:rPr>
            </w:pPr>
          </w:p>
        </w:tc>
        <w:tc>
          <w:tcPr>
            <w:tcW w:w="4818" w:type="dxa"/>
            <w:tcBorders>
              <w:left w:val="single" w:sz="2" w:space="0" w:color="000000"/>
              <w:bottom w:val="single" w:sz="2" w:space="0" w:color="000000"/>
              <w:right w:val="single" w:sz="2" w:space="0" w:color="000000"/>
            </w:tcBorders>
          </w:tcPr>
          <w:p w:rsidR="00D822BD" w:rsidRPr="00FB7AA6" w:rsidRDefault="00D822BD" w:rsidP="005A755B">
            <w:pPr>
              <w:pStyle w:val="a7"/>
              <w:jc w:val="both"/>
              <w:rPr>
                <w:rFonts w:ascii="Times New Roman" w:hAnsi="Times New Roman"/>
              </w:rPr>
            </w:pPr>
          </w:p>
        </w:tc>
      </w:tr>
    </w:tbl>
    <w:p w:rsidR="00FB7AA6" w:rsidRDefault="00D822BD" w:rsidP="00D822BD">
      <w:pPr>
        <w:pStyle w:val="a0"/>
        <w:spacing w:after="0" w:line="240" w:lineRule="auto"/>
        <w:jc w:val="both"/>
        <w:rPr>
          <w:rFonts w:ascii="Times New Roman" w:hAnsi="Times New Roman"/>
          <w:color w:val="2C2C36"/>
          <w:sz w:val="28"/>
          <w:szCs w:val="28"/>
        </w:rPr>
      </w:pPr>
      <w:r>
        <w:rPr>
          <w:rFonts w:ascii="Times New Roman" w:hAnsi="Times New Roman"/>
          <w:color w:val="2C2C36"/>
          <w:sz w:val="28"/>
          <w:szCs w:val="28"/>
        </w:rPr>
        <w:tab/>
        <w:t xml:space="preserve">Ответ: </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FB7AA6" w:rsidRPr="00FB7AA6" w:rsidTr="005A755B">
        <w:tc>
          <w:tcPr>
            <w:tcW w:w="4819" w:type="dxa"/>
            <w:tcBorders>
              <w:top w:val="single" w:sz="2" w:space="0" w:color="000000"/>
              <w:left w:val="single" w:sz="2" w:space="0" w:color="000000"/>
              <w:bottom w:val="single" w:sz="2" w:space="0" w:color="000000"/>
            </w:tcBorders>
          </w:tcPr>
          <w:p w:rsidR="00FB7AA6" w:rsidRPr="00FB7AA6" w:rsidRDefault="00FB7AA6" w:rsidP="005A755B">
            <w:pPr>
              <w:pStyle w:val="a7"/>
              <w:jc w:val="center"/>
            </w:pPr>
            <w:r w:rsidRPr="00FB7AA6">
              <w:rPr>
                <w:rStyle w:val="a4"/>
                <w:rFonts w:ascii="Times New Roman" w:hAnsi="Times New Roman"/>
                <w:b w:val="0"/>
              </w:rPr>
              <w:t>Содержание органических веществ</w:t>
            </w:r>
          </w:p>
        </w:tc>
        <w:tc>
          <w:tcPr>
            <w:tcW w:w="4818" w:type="dxa"/>
            <w:tcBorders>
              <w:top w:val="single" w:sz="2" w:space="0" w:color="000000"/>
              <w:left w:val="single" w:sz="2" w:space="0" w:color="000000"/>
              <w:bottom w:val="single" w:sz="2" w:space="0" w:color="000000"/>
              <w:right w:val="single" w:sz="2" w:space="0" w:color="000000"/>
            </w:tcBorders>
          </w:tcPr>
          <w:p w:rsidR="00FB7AA6" w:rsidRPr="00FB7AA6" w:rsidRDefault="00FB7AA6" w:rsidP="005A755B">
            <w:pPr>
              <w:pStyle w:val="a7"/>
              <w:jc w:val="center"/>
            </w:pPr>
            <w:r w:rsidRPr="00FB7AA6">
              <w:rPr>
                <w:rStyle w:val="a4"/>
                <w:rFonts w:ascii="Times New Roman" w:hAnsi="Times New Roman"/>
                <w:b w:val="0"/>
              </w:rPr>
              <w:t>Содержание неорганических веществ</w:t>
            </w:r>
          </w:p>
        </w:tc>
      </w:tr>
      <w:tr w:rsidR="00FB7AA6" w:rsidRPr="00FB7AA6" w:rsidTr="005A755B">
        <w:tc>
          <w:tcPr>
            <w:tcW w:w="4819" w:type="dxa"/>
            <w:tcBorders>
              <w:left w:val="single" w:sz="2" w:space="0" w:color="000000"/>
              <w:bottom w:val="single" w:sz="2" w:space="0" w:color="000000"/>
            </w:tcBorders>
          </w:tcPr>
          <w:p w:rsidR="00FB7AA6" w:rsidRPr="00FB7AA6" w:rsidRDefault="00FB7AA6" w:rsidP="00FB7AA6">
            <w:pPr>
              <w:pStyle w:val="a7"/>
              <w:jc w:val="center"/>
              <w:rPr>
                <w:rFonts w:ascii="Times New Roman" w:hAnsi="Times New Roman"/>
              </w:rPr>
            </w:pPr>
            <w:r>
              <w:rPr>
                <w:rFonts w:ascii="Times New Roman" w:hAnsi="Times New Roman"/>
              </w:rPr>
              <w:t>2</w:t>
            </w:r>
          </w:p>
        </w:tc>
        <w:tc>
          <w:tcPr>
            <w:tcW w:w="4818" w:type="dxa"/>
            <w:tcBorders>
              <w:left w:val="single" w:sz="2" w:space="0" w:color="000000"/>
              <w:bottom w:val="single" w:sz="2" w:space="0" w:color="000000"/>
              <w:right w:val="single" w:sz="2" w:space="0" w:color="000000"/>
            </w:tcBorders>
          </w:tcPr>
          <w:p w:rsidR="00FB7AA6" w:rsidRPr="00FB7AA6" w:rsidRDefault="00FB7AA6" w:rsidP="00FB7AA6">
            <w:pPr>
              <w:pStyle w:val="a7"/>
              <w:jc w:val="center"/>
              <w:rPr>
                <w:rFonts w:ascii="Times New Roman" w:hAnsi="Times New Roman"/>
              </w:rPr>
            </w:pPr>
            <w:r>
              <w:rPr>
                <w:rFonts w:ascii="Times New Roman" w:hAnsi="Times New Roman"/>
              </w:rPr>
              <w:t>1</w:t>
            </w:r>
          </w:p>
        </w:tc>
      </w:tr>
    </w:tbl>
    <w:p w:rsidR="00D822BD" w:rsidRDefault="00D822BD" w:rsidP="00D822BD">
      <w:pPr>
        <w:jc w:val="both"/>
        <w:rPr>
          <w:rFonts w:ascii="Times New Roman" w:hAnsi="Times New Roman"/>
          <w:sz w:val="28"/>
          <w:szCs w:val="28"/>
        </w:rPr>
      </w:pPr>
      <w:r>
        <w:rPr>
          <w:rFonts w:ascii="Times New Roman" w:hAnsi="Times New Roman"/>
          <w:color w:val="2C2C36"/>
          <w:sz w:val="28"/>
          <w:szCs w:val="28"/>
        </w:rPr>
        <w:tab/>
        <w:t xml:space="preserve">Пояснение: </w:t>
      </w:r>
      <w:proofErr w:type="gramStart"/>
      <w:r>
        <w:rPr>
          <w:rFonts w:ascii="Times New Roman" w:hAnsi="Times New Roman"/>
          <w:color w:val="2C2C36"/>
          <w:sz w:val="28"/>
          <w:szCs w:val="28"/>
        </w:rPr>
        <w:t>С</w:t>
      </w:r>
      <w:proofErr w:type="gramEnd"/>
      <w:r>
        <w:rPr>
          <w:rFonts w:ascii="Times New Roman" w:hAnsi="Times New Roman"/>
          <w:color w:val="2C2C36"/>
          <w:sz w:val="28"/>
          <w:szCs w:val="28"/>
        </w:rPr>
        <w:t xml:space="preserve"> возрастом в костях становится меньше органических веществ, при этом содержание неорганических веществ возрастает.</w:t>
      </w:r>
    </w:p>
    <w:p w:rsidR="00D822BD" w:rsidRPr="00687A36" w:rsidRDefault="00D822BD" w:rsidP="00D822BD">
      <w:pPr>
        <w:jc w:val="both"/>
        <w:rPr>
          <w:rFonts w:ascii="Times New Roman" w:hAnsi="Times New Roman"/>
          <w:b/>
          <w:sz w:val="28"/>
          <w:szCs w:val="28"/>
        </w:rPr>
      </w:pPr>
      <w:r w:rsidRPr="00687A36">
        <w:rPr>
          <w:rFonts w:ascii="Times New Roman" w:hAnsi="Times New Roman"/>
          <w:b/>
          <w:color w:val="2C2C36"/>
          <w:sz w:val="28"/>
          <w:szCs w:val="28"/>
        </w:rPr>
        <w:tab/>
        <w:t>Линия 21</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2C2C36"/>
          <w:sz w:val="28"/>
          <w:szCs w:val="28"/>
        </w:rPr>
        <w:tab/>
        <w:t xml:space="preserve">Проверяемые элементы содержания и форма представления задания: анализ экспериментальных </w:t>
      </w:r>
      <w:r>
        <w:rPr>
          <w:rFonts w:ascii="Times New Roman" w:hAnsi="Times New Roman"/>
          <w:sz w:val="28"/>
          <w:szCs w:val="28"/>
        </w:rPr>
        <w:t>данных в табличной или графической форме.</w:t>
      </w:r>
    </w:p>
    <w:p w:rsidR="00A45D4E" w:rsidRDefault="00A45D4E" w:rsidP="00D822BD">
      <w:pPr>
        <w:pStyle w:val="a0"/>
        <w:spacing w:after="0" w:line="240" w:lineRule="auto"/>
        <w:jc w:val="both"/>
        <w:rPr>
          <w:rFonts w:ascii="Times New Roman" w:hAnsi="Times New Roman"/>
          <w:sz w:val="28"/>
          <w:szCs w:val="28"/>
        </w:rPr>
      </w:pPr>
      <w:r>
        <w:rPr>
          <w:rFonts w:ascii="Times New Roman" w:hAnsi="Times New Roman"/>
          <w:sz w:val="28"/>
          <w:szCs w:val="28"/>
        </w:rPr>
        <w:tab/>
        <w:t>Требования к ответу</w:t>
      </w:r>
    </w:p>
    <w:p w:rsidR="00D822BD" w:rsidRPr="00E443B7" w:rsidRDefault="00D822BD" w:rsidP="00D822BD">
      <w:pPr>
        <w:pStyle w:val="a0"/>
        <w:spacing w:after="0" w:line="240" w:lineRule="auto"/>
        <w:jc w:val="both"/>
        <w:rPr>
          <w:b/>
        </w:rPr>
      </w:pPr>
      <w:r>
        <w:rPr>
          <w:rFonts w:ascii="Times New Roman" w:hAnsi="Times New Roman"/>
          <w:color w:val="2C2C36"/>
          <w:sz w:val="28"/>
          <w:szCs w:val="28"/>
        </w:rPr>
        <w:tab/>
      </w:r>
      <w:r>
        <w:rPr>
          <w:rFonts w:ascii="Times New Roman" w:hAnsi="Times New Roman"/>
          <w:color w:val="000000"/>
          <w:sz w:val="28"/>
          <w:szCs w:val="28"/>
        </w:rPr>
        <w:t>В ответе должн</w:t>
      </w:r>
      <w:r w:rsidR="00A45D4E">
        <w:rPr>
          <w:rFonts w:ascii="Times New Roman" w:hAnsi="Times New Roman"/>
          <w:color w:val="000000"/>
          <w:sz w:val="28"/>
          <w:szCs w:val="28"/>
        </w:rPr>
        <w:t>ы</w:t>
      </w:r>
      <w:r>
        <w:rPr>
          <w:rFonts w:ascii="Times New Roman" w:hAnsi="Times New Roman"/>
          <w:color w:val="000000"/>
          <w:sz w:val="28"/>
          <w:szCs w:val="28"/>
        </w:rPr>
        <w:t xml:space="preserve"> быть </w:t>
      </w:r>
      <w:r>
        <w:rPr>
          <w:rFonts w:ascii="Times New Roman" w:hAnsi="Times New Roman"/>
          <w:color w:val="1D1D20"/>
          <w:sz w:val="28"/>
          <w:szCs w:val="28"/>
        </w:rPr>
        <w:t xml:space="preserve">записаны </w:t>
      </w:r>
      <w:r w:rsidRPr="00A45D4E">
        <w:rPr>
          <w:rStyle w:val="a4"/>
          <w:rFonts w:ascii="Times New Roman" w:hAnsi="Times New Roman"/>
          <w:b w:val="0"/>
          <w:color w:val="1D1D20"/>
          <w:sz w:val="28"/>
          <w:szCs w:val="28"/>
        </w:rPr>
        <w:t>две цифры</w:t>
      </w:r>
      <w:r>
        <w:rPr>
          <w:rFonts w:ascii="Times New Roman" w:hAnsi="Times New Roman"/>
          <w:color w:val="1D1D20"/>
          <w:sz w:val="28"/>
          <w:szCs w:val="28"/>
        </w:rPr>
        <w:t xml:space="preserve">, соответствующие номерам верных утверждений. Цифры </w:t>
      </w:r>
      <w:r w:rsidRPr="00E443B7">
        <w:rPr>
          <w:rStyle w:val="a4"/>
          <w:rFonts w:ascii="Times New Roman" w:hAnsi="Times New Roman"/>
          <w:b w:val="0"/>
          <w:color w:val="1D1D20"/>
          <w:sz w:val="28"/>
          <w:szCs w:val="28"/>
        </w:rPr>
        <w:t>могут быть записаны в любой последовательности</w:t>
      </w:r>
      <w:r>
        <w:rPr>
          <w:rFonts w:ascii="Times New Roman" w:hAnsi="Times New Roman"/>
          <w:color w:val="1D1D20"/>
          <w:sz w:val="28"/>
          <w:szCs w:val="28"/>
        </w:rPr>
        <w:t xml:space="preserve"> </w:t>
      </w:r>
      <w:r w:rsidR="00E443B7">
        <w:rPr>
          <w:rFonts w:ascii="Times New Roman" w:hAnsi="Times New Roman"/>
          <w:color w:val="1D1D20"/>
          <w:sz w:val="28"/>
          <w:szCs w:val="28"/>
        </w:rPr>
        <w:t>–</w:t>
      </w:r>
      <w:r>
        <w:rPr>
          <w:rFonts w:ascii="Times New Roman" w:hAnsi="Times New Roman"/>
          <w:color w:val="1D1D20"/>
          <w:sz w:val="28"/>
          <w:szCs w:val="28"/>
        </w:rPr>
        <w:t xml:space="preserve"> порядок не влияет на оценку. Между цифрами </w:t>
      </w:r>
      <w:r w:rsidRPr="00E443B7">
        <w:rPr>
          <w:rStyle w:val="a4"/>
          <w:rFonts w:ascii="Times New Roman" w:hAnsi="Times New Roman"/>
          <w:b w:val="0"/>
          <w:color w:val="1D1D20"/>
          <w:sz w:val="28"/>
          <w:szCs w:val="28"/>
        </w:rPr>
        <w:t>не допускаются пробелы, запятые или другие символы</w:t>
      </w:r>
      <w:r w:rsidRPr="00E443B7">
        <w:rPr>
          <w:rFonts w:ascii="Times New Roman" w:hAnsi="Times New Roman"/>
          <w:b/>
          <w:color w:val="1D1D20"/>
          <w:sz w:val="28"/>
          <w:szCs w:val="28"/>
        </w:rPr>
        <w:t>.</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000000"/>
          <w:sz w:val="28"/>
          <w:szCs w:val="28"/>
        </w:rPr>
        <w:tab/>
        <w:t xml:space="preserve">Для решения данных задач необходимо: </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D822BD" w:rsidRPr="00AD14BA" w:rsidTr="005A755B">
        <w:tc>
          <w:tcPr>
            <w:tcW w:w="4819" w:type="dxa"/>
            <w:tcBorders>
              <w:top w:val="single" w:sz="2" w:space="0" w:color="000000"/>
              <w:left w:val="single" w:sz="2" w:space="0" w:color="000000"/>
              <w:bottom w:val="single" w:sz="2" w:space="0" w:color="000000"/>
            </w:tcBorders>
          </w:tcPr>
          <w:p w:rsidR="00D822BD" w:rsidRPr="00AD14BA" w:rsidRDefault="00D822BD" w:rsidP="005A755B">
            <w:pPr>
              <w:pStyle w:val="a7"/>
              <w:jc w:val="center"/>
              <w:rPr>
                <w:rFonts w:ascii="Times New Roman" w:hAnsi="Times New Roman"/>
              </w:rPr>
            </w:pPr>
            <w:r w:rsidRPr="00AD14BA">
              <w:rPr>
                <w:rFonts w:ascii="Times New Roman" w:hAnsi="Times New Roman"/>
              </w:rPr>
              <w:t>Знать</w:t>
            </w:r>
          </w:p>
        </w:tc>
        <w:tc>
          <w:tcPr>
            <w:tcW w:w="4818" w:type="dxa"/>
            <w:tcBorders>
              <w:top w:val="single" w:sz="2" w:space="0" w:color="000000"/>
              <w:left w:val="single" w:sz="2" w:space="0" w:color="000000"/>
              <w:bottom w:val="single" w:sz="2" w:space="0" w:color="000000"/>
              <w:right w:val="single" w:sz="2" w:space="0" w:color="000000"/>
            </w:tcBorders>
          </w:tcPr>
          <w:p w:rsidR="00D822BD" w:rsidRPr="00AD14BA" w:rsidRDefault="00D822BD" w:rsidP="005A755B">
            <w:pPr>
              <w:pStyle w:val="a7"/>
              <w:jc w:val="center"/>
              <w:rPr>
                <w:rFonts w:ascii="Times New Roman" w:hAnsi="Times New Roman"/>
              </w:rPr>
            </w:pPr>
            <w:r w:rsidRPr="00AD14BA">
              <w:rPr>
                <w:rFonts w:ascii="Times New Roman" w:hAnsi="Times New Roman"/>
              </w:rPr>
              <w:t>Уметь</w:t>
            </w:r>
          </w:p>
        </w:tc>
      </w:tr>
      <w:tr w:rsidR="00D822BD" w:rsidRPr="00AD14BA" w:rsidTr="005A755B">
        <w:tc>
          <w:tcPr>
            <w:tcW w:w="4819" w:type="dxa"/>
            <w:tcBorders>
              <w:left w:val="single" w:sz="2" w:space="0" w:color="000000"/>
              <w:bottom w:val="single" w:sz="2" w:space="0" w:color="000000"/>
            </w:tcBorders>
          </w:tcPr>
          <w:p w:rsidR="00D822BD" w:rsidRPr="00AD14BA" w:rsidRDefault="00D822BD" w:rsidP="005A755B">
            <w:pPr>
              <w:pStyle w:val="a0"/>
              <w:widowControl w:val="0"/>
              <w:spacing w:after="0" w:line="240" w:lineRule="auto"/>
              <w:jc w:val="both"/>
              <w:rPr>
                <w:rFonts w:ascii="Times New Roman" w:hAnsi="Times New Roman"/>
                <w:color w:val="1D1D20"/>
              </w:rPr>
            </w:pPr>
            <w:r w:rsidRPr="00AD14BA">
              <w:rPr>
                <w:rFonts w:ascii="Times New Roman" w:hAnsi="Times New Roman"/>
                <w:color w:val="1D1D20"/>
              </w:rPr>
              <w:t>- общебиологические закономерности; -</w:t>
            </w:r>
            <w:r w:rsidRPr="00AD14BA">
              <w:rPr>
                <w:rFonts w:ascii="Times New Roman" w:hAnsi="Times New Roman"/>
                <w:color w:val="1D1D20"/>
              </w:rPr>
              <w:lastRenderedPageBreak/>
              <w:t>систему и многообразие органического мира;</w:t>
            </w:r>
          </w:p>
          <w:p w:rsidR="00D822BD" w:rsidRPr="00AD14BA" w:rsidRDefault="00D822BD" w:rsidP="005A755B">
            <w:pPr>
              <w:pStyle w:val="a0"/>
              <w:widowControl w:val="0"/>
              <w:spacing w:after="0" w:line="240" w:lineRule="auto"/>
              <w:jc w:val="both"/>
              <w:rPr>
                <w:rFonts w:ascii="Times New Roman" w:hAnsi="Times New Roman"/>
                <w:color w:val="1D1D20"/>
              </w:rPr>
            </w:pPr>
            <w:r w:rsidRPr="00AD14BA">
              <w:rPr>
                <w:rFonts w:ascii="Times New Roman" w:hAnsi="Times New Roman"/>
                <w:color w:val="1D1D20"/>
              </w:rPr>
              <w:t>- организм человека и его здоровье;</w:t>
            </w:r>
          </w:p>
          <w:p w:rsidR="00D822BD" w:rsidRPr="00AD14BA" w:rsidRDefault="00D822BD" w:rsidP="005A755B">
            <w:pPr>
              <w:pStyle w:val="a0"/>
              <w:widowControl w:val="0"/>
              <w:spacing w:after="0" w:line="240" w:lineRule="auto"/>
              <w:jc w:val="both"/>
              <w:rPr>
                <w:rFonts w:ascii="Times New Roman" w:hAnsi="Times New Roman"/>
                <w:color w:val="1D1D20"/>
              </w:rPr>
            </w:pPr>
            <w:r w:rsidRPr="00AD14BA">
              <w:rPr>
                <w:rFonts w:ascii="Times New Roman" w:hAnsi="Times New Roman"/>
                <w:color w:val="1D1D20"/>
              </w:rPr>
              <w:t>- теории эволюции;</w:t>
            </w:r>
          </w:p>
          <w:p w:rsidR="00D822BD" w:rsidRPr="00AD14BA" w:rsidRDefault="00D822BD" w:rsidP="005A755B">
            <w:pPr>
              <w:pStyle w:val="a0"/>
              <w:widowControl w:val="0"/>
              <w:spacing w:after="0" w:line="240" w:lineRule="auto"/>
              <w:jc w:val="both"/>
              <w:rPr>
                <w:rFonts w:ascii="Times New Roman" w:hAnsi="Times New Roman"/>
                <w:color w:val="1D1D20"/>
              </w:rPr>
            </w:pPr>
            <w:r w:rsidRPr="00AD14BA">
              <w:rPr>
                <w:rFonts w:ascii="Times New Roman" w:hAnsi="Times New Roman"/>
                <w:color w:val="1D1D20"/>
              </w:rPr>
              <w:t>- развитие жизни на Земле;</w:t>
            </w:r>
          </w:p>
          <w:p w:rsidR="00D822BD" w:rsidRPr="00AD14BA" w:rsidRDefault="00D822BD" w:rsidP="00AD14BA">
            <w:pPr>
              <w:pStyle w:val="a0"/>
              <w:widowControl w:val="0"/>
              <w:spacing w:after="0" w:line="240" w:lineRule="auto"/>
              <w:jc w:val="both"/>
              <w:rPr>
                <w:rFonts w:ascii="Times New Roman" w:hAnsi="Times New Roman"/>
              </w:rPr>
            </w:pPr>
            <w:r w:rsidRPr="00AD14BA">
              <w:rPr>
                <w:rFonts w:ascii="Times New Roman" w:hAnsi="Times New Roman"/>
                <w:color w:val="1D1D20"/>
              </w:rPr>
              <w:t>-экосистемы и присущие им закономерности</w:t>
            </w:r>
          </w:p>
        </w:tc>
        <w:tc>
          <w:tcPr>
            <w:tcW w:w="4818" w:type="dxa"/>
            <w:tcBorders>
              <w:left w:val="single" w:sz="2" w:space="0" w:color="000000"/>
              <w:bottom w:val="single" w:sz="2" w:space="0" w:color="000000"/>
              <w:right w:val="single" w:sz="2" w:space="0" w:color="000000"/>
            </w:tcBorders>
          </w:tcPr>
          <w:p w:rsidR="00D822BD" w:rsidRPr="00AD14BA" w:rsidRDefault="00D822BD" w:rsidP="005A755B">
            <w:pPr>
              <w:pStyle w:val="a0"/>
              <w:widowControl w:val="0"/>
              <w:spacing w:after="0" w:line="240" w:lineRule="auto"/>
              <w:jc w:val="both"/>
            </w:pPr>
            <w:r w:rsidRPr="00AD14BA">
              <w:rPr>
                <w:rStyle w:val="a4"/>
                <w:rFonts w:ascii="Times New Roman" w:hAnsi="Times New Roman"/>
                <w:b w:val="0"/>
                <w:color w:val="1D1D20"/>
              </w:rPr>
              <w:lastRenderedPageBreak/>
              <w:t>- критически оценивать информацию</w:t>
            </w:r>
            <w:r w:rsidRPr="00AD14BA">
              <w:rPr>
                <w:rFonts w:ascii="Times New Roman" w:hAnsi="Times New Roman"/>
                <w:color w:val="1D1D20"/>
              </w:rPr>
              <w:t xml:space="preserve"> </w:t>
            </w:r>
            <w:r w:rsidRPr="00AD14BA">
              <w:rPr>
                <w:rFonts w:ascii="Times New Roman" w:hAnsi="Times New Roman"/>
                <w:color w:val="1D1D20"/>
              </w:rPr>
              <w:lastRenderedPageBreak/>
              <w:t>биологического содержания;</w:t>
            </w:r>
          </w:p>
          <w:p w:rsidR="00D822BD" w:rsidRPr="00AD14BA" w:rsidRDefault="00D822BD" w:rsidP="005A755B">
            <w:pPr>
              <w:pStyle w:val="a0"/>
              <w:widowControl w:val="0"/>
              <w:spacing w:after="0" w:line="240" w:lineRule="auto"/>
              <w:jc w:val="both"/>
            </w:pPr>
            <w:r w:rsidRPr="00AD14BA">
              <w:rPr>
                <w:rStyle w:val="a4"/>
                <w:rFonts w:ascii="Times New Roman" w:hAnsi="Times New Roman"/>
                <w:b w:val="0"/>
                <w:color w:val="1D1D20"/>
              </w:rPr>
              <w:t>- интерпретировать этические аспекты</w:t>
            </w:r>
            <w:r w:rsidRPr="00AD14BA">
              <w:rPr>
                <w:rFonts w:ascii="Times New Roman" w:hAnsi="Times New Roman"/>
                <w:color w:val="1D1D20"/>
              </w:rPr>
              <w:t xml:space="preserve"> современных исследований в биологии, медицине, биотехнологии</w:t>
            </w:r>
          </w:p>
          <w:p w:rsidR="00D822BD" w:rsidRPr="00AD14BA" w:rsidRDefault="00D822BD" w:rsidP="005A755B">
            <w:pPr>
              <w:pStyle w:val="a7"/>
              <w:jc w:val="both"/>
              <w:rPr>
                <w:rFonts w:ascii="Times New Roman" w:hAnsi="Times New Roman"/>
              </w:rPr>
            </w:pPr>
          </w:p>
        </w:tc>
      </w:tr>
    </w:tbl>
    <w:p w:rsidR="00D822BD" w:rsidRDefault="00D822BD" w:rsidP="00D822BD">
      <w:pPr>
        <w:jc w:val="both"/>
        <w:rPr>
          <w:rFonts w:ascii="Times New Roman" w:hAnsi="Times New Roman"/>
          <w:sz w:val="28"/>
          <w:szCs w:val="28"/>
        </w:rPr>
      </w:pPr>
      <w:r>
        <w:rPr>
          <w:rFonts w:ascii="Times New Roman" w:hAnsi="Times New Roman"/>
          <w:sz w:val="28"/>
          <w:szCs w:val="28"/>
        </w:rPr>
        <w:lastRenderedPageBreak/>
        <w:tab/>
        <w:t>Типичные ошибки</w:t>
      </w:r>
      <w:r w:rsidR="00AD14BA">
        <w:rPr>
          <w:rFonts w:ascii="Times New Roman" w:hAnsi="Times New Roman"/>
          <w:sz w:val="28"/>
          <w:szCs w:val="28"/>
        </w:rPr>
        <w:t xml:space="preserve"> учеников</w:t>
      </w:r>
      <w:r>
        <w:rPr>
          <w:rFonts w:ascii="Times New Roman" w:hAnsi="Times New Roman"/>
          <w:sz w:val="28"/>
          <w:szCs w:val="28"/>
        </w:rPr>
        <w:t xml:space="preserve">: </w:t>
      </w:r>
    </w:p>
    <w:p w:rsidR="00D822BD" w:rsidRPr="00AD14BA" w:rsidRDefault="00D822BD" w:rsidP="00D822BD">
      <w:pPr>
        <w:pStyle w:val="a0"/>
        <w:spacing w:after="0" w:line="240" w:lineRule="auto"/>
        <w:jc w:val="both"/>
        <w:rPr>
          <w:b/>
        </w:rPr>
      </w:pPr>
      <w:r w:rsidRPr="00AD14BA">
        <w:rPr>
          <w:rStyle w:val="a4"/>
          <w:rFonts w:ascii="Times New Roman" w:hAnsi="Times New Roman"/>
          <w:b w:val="0"/>
          <w:color w:val="1D1D20"/>
          <w:sz w:val="28"/>
          <w:szCs w:val="28"/>
        </w:rPr>
        <w:t xml:space="preserve">- невнимательное </w:t>
      </w:r>
      <w:r w:rsidR="00AD14BA" w:rsidRPr="00AD14BA">
        <w:rPr>
          <w:rStyle w:val="a4"/>
          <w:rFonts w:ascii="Times New Roman" w:hAnsi="Times New Roman"/>
          <w:b w:val="0"/>
          <w:color w:val="1D1D20"/>
          <w:sz w:val="28"/>
          <w:szCs w:val="28"/>
        </w:rPr>
        <w:t xml:space="preserve">прочтение </w:t>
      </w:r>
      <w:r w:rsidRPr="00AD14BA">
        <w:rPr>
          <w:rStyle w:val="a4"/>
          <w:rFonts w:ascii="Times New Roman" w:hAnsi="Times New Roman"/>
          <w:b w:val="0"/>
          <w:color w:val="1D1D20"/>
          <w:sz w:val="28"/>
          <w:szCs w:val="28"/>
        </w:rPr>
        <w:t>предложенны</w:t>
      </w:r>
      <w:r w:rsidR="00AD14BA" w:rsidRPr="00AD14BA">
        <w:rPr>
          <w:rStyle w:val="a4"/>
          <w:rFonts w:ascii="Times New Roman" w:hAnsi="Times New Roman"/>
          <w:b w:val="0"/>
          <w:color w:val="1D1D20"/>
          <w:sz w:val="28"/>
          <w:szCs w:val="28"/>
        </w:rPr>
        <w:t>х</w:t>
      </w:r>
      <w:r w:rsidRPr="00AD14BA">
        <w:rPr>
          <w:rStyle w:val="a4"/>
          <w:rFonts w:ascii="Times New Roman" w:hAnsi="Times New Roman"/>
          <w:b w:val="0"/>
          <w:color w:val="1D1D20"/>
          <w:sz w:val="28"/>
          <w:szCs w:val="28"/>
        </w:rPr>
        <w:t xml:space="preserve"> утверждени</w:t>
      </w:r>
      <w:r w:rsidR="00AD14BA" w:rsidRPr="00AD14BA">
        <w:rPr>
          <w:rStyle w:val="a4"/>
          <w:rFonts w:ascii="Times New Roman" w:hAnsi="Times New Roman"/>
          <w:b w:val="0"/>
          <w:color w:val="1D1D20"/>
          <w:sz w:val="28"/>
          <w:szCs w:val="28"/>
        </w:rPr>
        <w:t>й</w:t>
      </w:r>
      <w:r w:rsidRPr="00AD14BA">
        <w:rPr>
          <w:rStyle w:val="a4"/>
          <w:rFonts w:ascii="Times New Roman" w:hAnsi="Times New Roman"/>
          <w:b w:val="0"/>
          <w:color w:val="1D1D20"/>
          <w:sz w:val="28"/>
          <w:szCs w:val="28"/>
        </w:rPr>
        <w:t>;</w:t>
      </w:r>
    </w:p>
    <w:p w:rsidR="00D822BD" w:rsidRPr="00AD14BA" w:rsidRDefault="00D822BD" w:rsidP="00D822BD">
      <w:pPr>
        <w:pStyle w:val="a0"/>
        <w:spacing w:after="0" w:line="240" w:lineRule="auto"/>
        <w:jc w:val="both"/>
        <w:rPr>
          <w:rStyle w:val="a4"/>
          <w:rFonts w:ascii="Times New Roman" w:hAnsi="Times New Roman"/>
          <w:b w:val="0"/>
          <w:color w:val="1D1D20"/>
          <w:sz w:val="28"/>
          <w:szCs w:val="28"/>
        </w:rPr>
      </w:pPr>
      <w:r w:rsidRPr="00AD14BA">
        <w:rPr>
          <w:rStyle w:val="a4"/>
          <w:rFonts w:ascii="Times New Roman" w:hAnsi="Times New Roman"/>
          <w:b w:val="0"/>
          <w:color w:val="1D1D20"/>
          <w:sz w:val="28"/>
          <w:szCs w:val="28"/>
        </w:rPr>
        <w:t>- стремление выбрать все верные утверждения</w:t>
      </w:r>
      <w:r w:rsidRPr="00AD14BA">
        <w:rPr>
          <w:rFonts w:ascii="Times New Roman" w:hAnsi="Times New Roman"/>
          <w:b/>
          <w:color w:val="1D1D20"/>
          <w:sz w:val="28"/>
          <w:szCs w:val="28"/>
        </w:rPr>
        <w:t xml:space="preserve">, </w:t>
      </w:r>
      <w:r w:rsidRPr="00AD14BA">
        <w:rPr>
          <w:rFonts w:ascii="Times New Roman" w:hAnsi="Times New Roman"/>
          <w:color w:val="1D1D20"/>
          <w:sz w:val="28"/>
          <w:szCs w:val="28"/>
        </w:rPr>
        <w:t>а не те, которые</w:t>
      </w:r>
      <w:r w:rsidRPr="00AD14BA">
        <w:rPr>
          <w:rFonts w:ascii="Times New Roman" w:hAnsi="Times New Roman"/>
          <w:b/>
          <w:color w:val="1D1D20"/>
          <w:sz w:val="28"/>
          <w:szCs w:val="28"/>
        </w:rPr>
        <w:t xml:space="preserve"> </w:t>
      </w:r>
      <w:r w:rsidRPr="00AD14BA">
        <w:rPr>
          <w:rStyle w:val="a4"/>
          <w:rFonts w:ascii="Times New Roman" w:hAnsi="Times New Roman"/>
          <w:b w:val="0"/>
          <w:color w:val="1D1D20"/>
          <w:sz w:val="28"/>
          <w:szCs w:val="28"/>
        </w:rPr>
        <w:t>соответствуют график</w:t>
      </w:r>
      <w:r w:rsidR="00AD14BA" w:rsidRPr="00AD14BA">
        <w:rPr>
          <w:rStyle w:val="a4"/>
          <w:rFonts w:ascii="Times New Roman" w:hAnsi="Times New Roman"/>
          <w:b w:val="0"/>
          <w:color w:val="1D1D20"/>
          <w:sz w:val="28"/>
          <w:szCs w:val="28"/>
        </w:rPr>
        <w:t>у</w:t>
      </w:r>
      <w:r w:rsidRPr="00AD14BA">
        <w:rPr>
          <w:rStyle w:val="a4"/>
          <w:rFonts w:ascii="Times New Roman" w:hAnsi="Times New Roman"/>
          <w:b w:val="0"/>
          <w:color w:val="1D1D20"/>
          <w:sz w:val="28"/>
          <w:szCs w:val="28"/>
        </w:rPr>
        <w:t xml:space="preserve"> / диаграмме</w:t>
      </w:r>
      <w:r w:rsidR="00AD14BA" w:rsidRPr="00AD14BA">
        <w:rPr>
          <w:rStyle w:val="a4"/>
          <w:rFonts w:ascii="Times New Roman" w:hAnsi="Times New Roman"/>
          <w:b w:val="0"/>
          <w:color w:val="1D1D20"/>
          <w:sz w:val="28"/>
          <w:szCs w:val="28"/>
        </w:rPr>
        <w:t>.</w:t>
      </w:r>
    </w:p>
    <w:p w:rsidR="00AD14BA" w:rsidRPr="00F02F4D" w:rsidRDefault="00AD14BA" w:rsidP="00D822BD">
      <w:pPr>
        <w:pStyle w:val="a0"/>
        <w:spacing w:after="0" w:line="240" w:lineRule="auto"/>
        <w:jc w:val="both"/>
        <w:rPr>
          <w:rStyle w:val="a4"/>
          <w:rFonts w:ascii="Times New Roman" w:hAnsi="Times New Roman"/>
          <w:b w:val="0"/>
          <w:color w:val="1D1D20"/>
          <w:sz w:val="28"/>
          <w:szCs w:val="28"/>
        </w:rPr>
      </w:pPr>
      <w:r w:rsidRPr="00F02F4D">
        <w:rPr>
          <w:rStyle w:val="a4"/>
          <w:rFonts w:ascii="Times New Roman" w:hAnsi="Times New Roman"/>
          <w:b w:val="0"/>
          <w:color w:val="1D1D20"/>
          <w:sz w:val="28"/>
          <w:szCs w:val="28"/>
        </w:rPr>
        <w:tab/>
        <w:t>Образовательные дефициты школьников:</w:t>
      </w:r>
    </w:p>
    <w:p w:rsidR="00D822BD" w:rsidRPr="00F02F4D" w:rsidRDefault="00D822BD" w:rsidP="00D822BD">
      <w:pPr>
        <w:pStyle w:val="a0"/>
        <w:spacing w:after="0" w:line="240" w:lineRule="auto"/>
        <w:jc w:val="both"/>
      </w:pPr>
      <w:r w:rsidRPr="00F02F4D">
        <w:rPr>
          <w:rStyle w:val="a4"/>
          <w:rFonts w:ascii="Times New Roman" w:hAnsi="Times New Roman"/>
          <w:b w:val="0"/>
          <w:color w:val="1D1D20"/>
          <w:sz w:val="28"/>
          <w:szCs w:val="28"/>
        </w:rPr>
        <w:t>- неумение читать графики, диаграммы, гистограммы;</w:t>
      </w:r>
    </w:p>
    <w:p w:rsidR="00D822BD" w:rsidRPr="00F02F4D" w:rsidRDefault="00D822BD" w:rsidP="00D822BD">
      <w:pPr>
        <w:pStyle w:val="a0"/>
        <w:spacing w:after="0" w:line="240" w:lineRule="auto"/>
        <w:jc w:val="both"/>
      </w:pPr>
      <w:r w:rsidRPr="00F02F4D">
        <w:rPr>
          <w:rStyle w:val="a4"/>
          <w:rFonts w:ascii="Times New Roman" w:hAnsi="Times New Roman"/>
          <w:b w:val="0"/>
          <w:color w:val="1D1D20"/>
          <w:sz w:val="28"/>
          <w:szCs w:val="28"/>
        </w:rPr>
        <w:t>- неумение объяснять результаты биологического эксперимента.</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sz w:val="28"/>
          <w:szCs w:val="28"/>
        </w:rPr>
        <w:tab/>
        <w:t>Алгоритм решения</w:t>
      </w:r>
    </w:p>
    <w:p w:rsidR="00D822BD" w:rsidRDefault="00D822BD" w:rsidP="00D822BD">
      <w:pPr>
        <w:pStyle w:val="3"/>
        <w:spacing w:before="0" w:after="0"/>
        <w:jc w:val="both"/>
        <w:rPr>
          <w:rFonts w:ascii="Times New Roman" w:hAnsi="Times New Roman"/>
          <w:b w:val="0"/>
          <w:bCs w:val="0"/>
        </w:rPr>
      </w:pPr>
      <w:r>
        <w:rPr>
          <w:rFonts w:ascii="Times New Roman" w:hAnsi="Times New Roman"/>
          <w:b w:val="0"/>
          <w:bCs w:val="0"/>
          <w:color w:val="1D1D20"/>
        </w:rPr>
        <w:t xml:space="preserve">1. </w:t>
      </w:r>
      <w:r w:rsidR="00234A44">
        <w:rPr>
          <w:rFonts w:ascii="Times New Roman" w:hAnsi="Times New Roman"/>
          <w:b w:val="0"/>
          <w:bCs w:val="0"/>
          <w:color w:val="1D1D20"/>
        </w:rPr>
        <w:t>Внимательно п</w:t>
      </w:r>
      <w:r>
        <w:rPr>
          <w:rFonts w:ascii="Times New Roman" w:hAnsi="Times New Roman"/>
          <w:b w:val="0"/>
          <w:bCs w:val="0"/>
          <w:color w:val="1D1D20"/>
        </w:rPr>
        <w:t>рочита</w:t>
      </w:r>
      <w:r w:rsidR="00234A44">
        <w:rPr>
          <w:rFonts w:ascii="Times New Roman" w:hAnsi="Times New Roman"/>
          <w:b w:val="0"/>
          <w:bCs w:val="0"/>
          <w:color w:val="1D1D20"/>
        </w:rPr>
        <w:t>ть</w:t>
      </w:r>
      <w:r>
        <w:rPr>
          <w:rFonts w:ascii="Times New Roman" w:hAnsi="Times New Roman"/>
          <w:b w:val="0"/>
          <w:bCs w:val="0"/>
          <w:color w:val="1D1D20"/>
        </w:rPr>
        <w:t xml:space="preserve"> текст задания.</w:t>
      </w:r>
    </w:p>
    <w:p w:rsidR="00D822BD" w:rsidRDefault="00D822BD" w:rsidP="00D822BD">
      <w:pPr>
        <w:pStyle w:val="3"/>
        <w:spacing w:before="0" w:after="0"/>
        <w:jc w:val="both"/>
        <w:rPr>
          <w:rFonts w:ascii="Times New Roman" w:hAnsi="Times New Roman"/>
          <w:b w:val="0"/>
          <w:bCs w:val="0"/>
        </w:rPr>
      </w:pPr>
      <w:r>
        <w:rPr>
          <w:rFonts w:ascii="Times New Roman" w:hAnsi="Times New Roman"/>
          <w:b w:val="0"/>
          <w:bCs w:val="0"/>
          <w:color w:val="1D1D20"/>
        </w:rPr>
        <w:t>2. Проанализир</w:t>
      </w:r>
      <w:r w:rsidR="00234A44">
        <w:rPr>
          <w:rFonts w:ascii="Times New Roman" w:hAnsi="Times New Roman"/>
          <w:b w:val="0"/>
          <w:bCs w:val="0"/>
          <w:color w:val="1D1D20"/>
        </w:rPr>
        <w:t xml:space="preserve">овать </w:t>
      </w:r>
      <w:r>
        <w:rPr>
          <w:rFonts w:ascii="Times New Roman" w:hAnsi="Times New Roman"/>
          <w:b w:val="0"/>
          <w:bCs w:val="0"/>
          <w:color w:val="1D1D20"/>
        </w:rPr>
        <w:t>график</w:t>
      </w:r>
      <w:r w:rsidR="00234A44">
        <w:rPr>
          <w:rFonts w:ascii="Times New Roman" w:hAnsi="Times New Roman"/>
          <w:b w:val="0"/>
          <w:bCs w:val="0"/>
          <w:color w:val="1D1D20"/>
        </w:rPr>
        <w:t xml:space="preserve"> </w:t>
      </w:r>
      <w:r>
        <w:rPr>
          <w:rFonts w:ascii="Times New Roman" w:hAnsi="Times New Roman"/>
          <w:b w:val="0"/>
          <w:bCs w:val="0"/>
          <w:color w:val="1D1D20"/>
        </w:rPr>
        <w:t>/</w:t>
      </w:r>
      <w:r w:rsidR="00234A44">
        <w:rPr>
          <w:rFonts w:ascii="Times New Roman" w:hAnsi="Times New Roman"/>
          <w:b w:val="0"/>
          <w:bCs w:val="0"/>
          <w:color w:val="1D1D20"/>
        </w:rPr>
        <w:t xml:space="preserve"> </w:t>
      </w:r>
      <w:r>
        <w:rPr>
          <w:rFonts w:ascii="Times New Roman" w:hAnsi="Times New Roman"/>
          <w:b w:val="0"/>
          <w:bCs w:val="0"/>
          <w:color w:val="1D1D20"/>
        </w:rPr>
        <w:t>гистограмму</w:t>
      </w:r>
      <w:r w:rsidR="00234A44">
        <w:rPr>
          <w:rFonts w:ascii="Times New Roman" w:hAnsi="Times New Roman"/>
          <w:b w:val="0"/>
          <w:bCs w:val="0"/>
          <w:color w:val="1D1D20"/>
        </w:rPr>
        <w:t xml:space="preserve"> </w:t>
      </w:r>
      <w:r>
        <w:rPr>
          <w:rFonts w:ascii="Times New Roman" w:hAnsi="Times New Roman"/>
          <w:b w:val="0"/>
          <w:bCs w:val="0"/>
          <w:color w:val="1D1D20"/>
        </w:rPr>
        <w:t>/</w:t>
      </w:r>
      <w:r w:rsidR="00234A44">
        <w:rPr>
          <w:rFonts w:ascii="Times New Roman" w:hAnsi="Times New Roman"/>
          <w:b w:val="0"/>
          <w:bCs w:val="0"/>
          <w:color w:val="1D1D20"/>
        </w:rPr>
        <w:t xml:space="preserve"> </w:t>
      </w:r>
      <w:r>
        <w:rPr>
          <w:rFonts w:ascii="Times New Roman" w:hAnsi="Times New Roman"/>
          <w:b w:val="0"/>
          <w:bCs w:val="0"/>
          <w:color w:val="1D1D20"/>
        </w:rPr>
        <w:t>диаграмму, отражающую результаты эксперимента.</w:t>
      </w:r>
    </w:p>
    <w:p w:rsidR="00234A44" w:rsidRDefault="00D822BD" w:rsidP="00D822BD">
      <w:pPr>
        <w:pStyle w:val="a0"/>
        <w:spacing w:after="0" w:line="240" w:lineRule="auto"/>
        <w:jc w:val="both"/>
        <w:rPr>
          <w:rFonts w:ascii="Times New Roman" w:hAnsi="Times New Roman"/>
          <w:color w:val="1D1D20"/>
          <w:sz w:val="28"/>
          <w:szCs w:val="28"/>
        </w:rPr>
      </w:pPr>
      <w:r>
        <w:rPr>
          <w:rFonts w:ascii="Times New Roman" w:hAnsi="Times New Roman"/>
          <w:color w:val="1D1D20"/>
          <w:sz w:val="28"/>
          <w:szCs w:val="28"/>
        </w:rPr>
        <w:t>3. Прочита</w:t>
      </w:r>
      <w:r w:rsidR="00234A44">
        <w:rPr>
          <w:rFonts w:ascii="Times New Roman" w:hAnsi="Times New Roman"/>
          <w:color w:val="1D1D20"/>
          <w:sz w:val="28"/>
          <w:szCs w:val="28"/>
        </w:rPr>
        <w:t>ть</w:t>
      </w:r>
      <w:r>
        <w:rPr>
          <w:rFonts w:ascii="Times New Roman" w:hAnsi="Times New Roman"/>
          <w:color w:val="1D1D20"/>
          <w:sz w:val="28"/>
          <w:szCs w:val="28"/>
        </w:rPr>
        <w:t xml:space="preserve"> каждое утверждение. </w:t>
      </w:r>
      <w:r w:rsidR="00234A44">
        <w:rPr>
          <w:rFonts w:ascii="Times New Roman" w:hAnsi="Times New Roman"/>
          <w:color w:val="1D1D20"/>
          <w:sz w:val="28"/>
          <w:szCs w:val="28"/>
        </w:rPr>
        <w:t xml:space="preserve">Определить: верно или не верно каждое из утверждений. </w:t>
      </w:r>
      <w:r w:rsidR="00234A44" w:rsidRPr="00234A44">
        <w:rPr>
          <w:rFonts w:ascii="Times New Roman" w:hAnsi="Times New Roman" w:hint="cs"/>
          <w:color w:val="1D1D20"/>
          <w:sz w:val="28"/>
          <w:szCs w:val="28"/>
        </w:rPr>
        <w:t>При</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этом</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обратить</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внимание</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что</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утверждение</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может</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быть</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верным</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с</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точки</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зрения</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биологии</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но</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не</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являться</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результатом</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предложенного</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эксперимента</w:t>
      </w:r>
      <w:r w:rsidR="00234A44" w:rsidRPr="00234A44">
        <w:rPr>
          <w:rFonts w:ascii="Times New Roman" w:hAnsi="Times New Roman"/>
          <w:color w:val="1D1D20"/>
          <w:sz w:val="28"/>
          <w:szCs w:val="28"/>
        </w:rPr>
        <w:t>.</w:t>
      </w:r>
      <w:r w:rsidR="00234A44">
        <w:rPr>
          <w:rFonts w:ascii="Times New Roman" w:hAnsi="Times New Roman"/>
          <w:color w:val="1D1D20"/>
          <w:sz w:val="28"/>
          <w:szCs w:val="28"/>
        </w:rPr>
        <w:t xml:space="preserve"> </w:t>
      </w:r>
    </w:p>
    <w:p w:rsidR="00D822BD" w:rsidRDefault="00234A44" w:rsidP="00D822BD">
      <w:pPr>
        <w:pStyle w:val="a0"/>
        <w:spacing w:after="0" w:line="240" w:lineRule="auto"/>
        <w:jc w:val="both"/>
        <w:rPr>
          <w:rFonts w:ascii="Times New Roman" w:hAnsi="Times New Roman"/>
          <w:sz w:val="28"/>
          <w:szCs w:val="28"/>
        </w:rPr>
      </w:pPr>
      <w:r>
        <w:rPr>
          <w:rFonts w:ascii="Times New Roman" w:hAnsi="Times New Roman"/>
          <w:color w:val="1D1D20"/>
          <w:sz w:val="28"/>
          <w:szCs w:val="28"/>
        </w:rPr>
        <w:t xml:space="preserve">4. Рядом с верными </w:t>
      </w:r>
      <w:r w:rsidR="00D822BD">
        <w:rPr>
          <w:rFonts w:ascii="Times New Roman" w:hAnsi="Times New Roman"/>
          <w:color w:val="1D1D20"/>
          <w:sz w:val="28"/>
          <w:szCs w:val="28"/>
        </w:rPr>
        <w:t>утверждени</w:t>
      </w:r>
      <w:r>
        <w:rPr>
          <w:rFonts w:ascii="Times New Roman" w:hAnsi="Times New Roman"/>
          <w:color w:val="1D1D20"/>
          <w:sz w:val="28"/>
          <w:szCs w:val="28"/>
        </w:rPr>
        <w:t xml:space="preserve">ями </w:t>
      </w:r>
      <w:r w:rsidR="00D822BD">
        <w:rPr>
          <w:rFonts w:ascii="Times New Roman" w:hAnsi="Times New Roman"/>
          <w:color w:val="1D1D20"/>
          <w:sz w:val="28"/>
          <w:szCs w:val="28"/>
        </w:rPr>
        <w:t>постав</w:t>
      </w:r>
      <w:r>
        <w:rPr>
          <w:rFonts w:ascii="Times New Roman" w:hAnsi="Times New Roman"/>
          <w:color w:val="1D1D20"/>
          <w:sz w:val="28"/>
          <w:szCs w:val="28"/>
        </w:rPr>
        <w:t>ить</w:t>
      </w:r>
      <w:r w:rsidR="00D822BD">
        <w:rPr>
          <w:rFonts w:ascii="Times New Roman" w:hAnsi="Times New Roman"/>
          <w:color w:val="1D1D20"/>
          <w:sz w:val="28"/>
          <w:szCs w:val="28"/>
        </w:rPr>
        <w:t xml:space="preserve"> знак «+»</w:t>
      </w:r>
      <w:r>
        <w:rPr>
          <w:rFonts w:ascii="Times New Roman" w:hAnsi="Times New Roman"/>
          <w:color w:val="1D1D20"/>
          <w:sz w:val="28"/>
          <w:szCs w:val="28"/>
        </w:rPr>
        <w:t xml:space="preserve">, рядом с неверными – знак </w:t>
      </w:r>
      <w:r w:rsidR="00D822BD">
        <w:rPr>
          <w:rFonts w:ascii="Times New Roman" w:hAnsi="Times New Roman"/>
          <w:color w:val="1D1D20"/>
          <w:sz w:val="28"/>
          <w:szCs w:val="28"/>
        </w:rPr>
        <w:t xml:space="preserve">«-». </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1D1D20"/>
          <w:sz w:val="28"/>
          <w:szCs w:val="28"/>
        </w:rPr>
        <w:t>5. Запи</w:t>
      </w:r>
      <w:r w:rsidR="00234A44">
        <w:rPr>
          <w:rFonts w:ascii="Times New Roman" w:hAnsi="Times New Roman"/>
          <w:color w:val="1D1D20"/>
          <w:sz w:val="28"/>
          <w:szCs w:val="28"/>
        </w:rPr>
        <w:t xml:space="preserve">сать </w:t>
      </w:r>
      <w:r>
        <w:rPr>
          <w:rFonts w:ascii="Times New Roman" w:hAnsi="Times New Roman"/>
          <w:color w:val="1D1D20"/>
          <w:sz w:val="28"/>
          <w:szCs w:val="28"/>
        </w:rPr>
        <w:t xml:space="preserve">в ответ цифры, </w:t>
      </w:r>
      <w:r w:rsidR="00234A44" w:rsidRPr="00234A44">
        <w:rPr>
          <w:rFonts w:ascii="Times New Roman" w:hAnsi="Times New Roman" w:hint="cs"/>
          <w:color w:val="1D1D20"/>
          <w:sz w:val="28"/>
          <w:szCs w:val="28"/>
        </w:rPr>
        <w:t>соответствующие</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выбранным</w:t>
      </w:r>
      <w:r w:rsidR="00234A44" w:rsidRPr="00234A44">
        <w:rPr>
          <w:rFonts w:ascii="Times New Roman" w:hAnsi="Times New Roman"/>
          <w:color w:val="1D1D20"/>
          <w:sz w:val="28"/>
          <w:szCs w:val="28"/>
        </w:rPr>
        <w:t xml:space="preserve"> </w:t>
      </w:r>
      <w:r w:rsidR="00234A44" w:rsidRPr="00234A44">
        <w:rPr>
          <w:rFonts w:ascii="Times New Roman" w:hAnsi="Times New Roman" w:hint="cs"/>
          <w:color w:val="1D1D20"/>
          <w:sz w:val="28"/>
          <w:szCs w:val="28"/>
        </w:rPr>
        <w:t>утверждениям</w:t>
      </w:r>
      <w:r w:rsidR="00234A44">
        <w:rPr>
          <w:rFonts w:ascii="Times New Roman" w:hAnsi="Times New Roman"/>
          <w:color w:val="1D1D20"/>
          <w:sz w:val="28"/>
          <w:szCs w:val="28"/>
        </w:rPr>
        <w:t xml:space="preserve"> со </w:t>
      </w:r>
      <w:r>
        <w:rPr>
          <w:rFonts w:ascii="Times New Roman" w:hAnsi="Times New Roman"/>
          <w:color w:val="1D1D20"/>
          <w:sz w:val="28"/>
          <w:szCs w:val="28"/>
        </w:rPr>
        <w:t>знаком «+».</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1D1D20"/>
          <w:sz w:val="28"/>
          <w:szCs w:val="28"/>
        </w:rPr>
        <w:t>6. Перенес</w:t>
      </w:r>
      <w:r w:rsidR="00234A44">
        <w:rPr>
          <w:rFonts w:ascii="Times New Roman" w:hAnsi="Times New Roman"/>
          <w:color w:val="1D1D20"/>
          <w:sz w:val="28"/>
          <w:szCs w:val="28"/>
        </w:rPr>
        <w:t xml:space="preserve">ти </w:t>
      </w:r>
      <w:r>
        <w:rPr>
          <w:rFonts w:ascii="Times New Roman" w:hAnsi="Times New Roman"/>
          <w:color w:val="1D1D20"/>
          <w:sz w:val="28"/>
          <w:szCs w:val="28"/>
        </w:rPr>
        <w:t>цифры в бланк ответов (желательно в порядке возрастания).</w:t>
      </w:r>
    </w:p>
    <w:p w:rsidR="00D822BD" w:rsidRDefault="00D822BD" w:rsidP="00D822BD">
      <w:pPr>
        <w:jc w:val="both"/>
        <w:rPr>
          <w:rFonts w:ascii="Times New Roman" w:hAnsi="Times New Roman"/>
          <w:sz w:val="28"/>
          <w:szCs w:val="28"/>
        </w:rPr>
      </w:pPr>
      <w:r>
        <w:rPr>
          <w:rFonts w:ascii="Times New Roman" w:hAnsi="Times New Roman"/>
          <w:sz w:val="28"/>
          <w:szCs w:val="28"/>
        </w:rPr>
        <w:tab/>
        <w:t>Рассмотрим несколько заданий данной линии.</w:t>
      </w:r>
    </w:p>
    <w:p w:rsidR="00D822BD" w:rsidRDefault="00D822BD" w:rsidP="00D822BD">
      <w:pPr>
        <w:jc w:val="both"/>
        <w:rPr>
          <w:rFonts w:ascii="Times New Roman" w:hAnsi="Times New Roman"/>
          <w:sz w:val="28"/>
          <w:szCs w:val="28"/>
        </w:rPr>
      </w:pPr>
      <w:r>
        <w:rPr>
          <w:rFonts w:ascii="Times New Roman" w:hAnsi="Times New Roman"/>
          <w:sz w:val="28"/>
          <w:szCs w:val="28"/>
        </w:rPr>
        <w:tab/>
        <w:t>Задание 1</w:t>
      </w:r>
    </w:p>
    <w:p w:rsidR="00D822BD" w:rsidRDefault="00D822BD" w:rsidP="00D822BD">
      <w:pPr>
        <w:jc w:val="both"/>
        <w:rPr>
          <w:rFonts w:ascii="Times New Roman" w:hAnsi="Times New Roman"/>
          <w:color w:val="302A3E"/>
          <w:sz w:val="28"/>
          <w:szCs w:val="28"/>
        </w:rPr>
      </w:pPr>
      <w:r>
        <w:rPr>
          <w:rFonts w:ascii="Times New Roman" w:hAnsi="Times New Roman"/>
          <w:color w:val="302A3E"/>
          <w:sz w:val="28"/>
          <w:szCs w:val="28"/>
        </w:rPr>
        <w:tab/>
        <w:t>Проанализируйте таблицу «Видовой состав микроорганизмов и вирусов при респираторных инфекциях собак». Выберите все утверждения, которые можно сформулировать на основании анализа представленных данных. Запишите в ответе цифры, под которыми указаны выбранные утверждения.</w:t>
      </w:r>
    </w:p>
    <w:p w:rsidR="006C22C4" w:rsidRDefault="006C22C4" w:rsidP="006C22C4">
      <w:pPr>
        <w:jc w:val="center"/>
        <w:rPr>
          <w:rFonts w:ascii="Times New Roman" w:hAnsi="Times New Roman"/>
          <w:sz w:val="28"/>
          <w:szCs w:val="28"/>
        </w:rPr>
      </w:pPr>
      <w:r>
        <w:rPr>
          <w:rFonts w:ascii="Times New Roman" w:hAnsi="Times New Roman"/>
          <w:noProof/>
          <w:sz w:val="28"/>
          <w:szCs w:val="28"/>
          <w:lang w:eastAsia="ru-RU" w:bidi="ar-SA"/>
        </w:rPr>
        <w:drawing>
          <wp:inline distT="0" distB="0" distL="0" distR="0" wp14:anchorId="6E036F09">
            <wp:extent cx="3964781" cy="2819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4695" cy="2833561"/>
                    </a:xfrm>
                    <a:prstGeom prst="rect">
                      <a:avLst/>
                    </a:prstGeom>
                    <a:noFill/>
                  </pic:spPr>
                </pic:pic>
              </a:graphicData>
            </a:graphic>
          </wp:inline>
        </w:drawing>
      </w:r>
    </w:p>
    <w:p w:rsidR="00D822BD" w:rsidRDefault="00D822BD" w:rsidP="00D822BD">
      <w:pPr>
        <w:jc w:val="both"/>
        <w:rPr>
          <w:rFonts w:ascii="Times New Roman" w:hAnsi="Times New Roman"/>
          <w:sz w:val="28"/>
          <w:szCs w:val="28"/>
        </w:rPr>
      </w:pPr>
      <w:r>
        <w:rPr>
          <w:rFonts w:ascii="Times New Roman" w:hAnsi="Times New Roman"/>
          <w:color w:val="302A3E"/>
          <w:sz w:val="28"/>
          <w:szCs w:val="28"/>
        </w:rPr>
        <w:lastRenderedPageBreak/>
        <w:t>1) Большинство исследуемых собак является носителем двух видов патогенных бактерий</w:t>
      </w:r>
      <w:r>
        <w:rPr>
          <w:rFonts w:ascii="Times New Roman" w:hAnsi="Times New Roman"/>
          <w:color w:val="302A3E"/>
          <w:sz w:val="28"/>
          <w:szCs w:val="28"/>
        </w:rPr>
        <w:br/>
        <w:t>2) Собаки до шести месяцев не болеют респираторными заболеваниями</w:t>
      </w:r>
      <w:r>
        <w:rPr>
          <w:rFonts w:ascii="Times New Roman" w:hAnsi="Times New Roman"/>
          <w:color w:val="302A3E"/>
          <w:sz w:val="28"/>
          <w:szCs w:val="28"/>
        </w:rPr>
        <w:br/>
        <w:t>3) У всех исследуемых собак выявлено наличие двух патогенных вирусов</w:t>
      </w:r>
      <w:r>
        <w:rPr>
          <w:rFonts w:ascii="Times New Roman" w:hAnsi="Times New Roman"/>
          <w:color w:val="302A3E"/>
          <w:sz w:val="28"/>
          <w:szCs w:val="28"/>
        </w:rPr>
        <w:br/>
        <w:t>4) У всех исследуемых собак патология обусловлена заражением от трёх до пяти видов патогенов</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5) Наиболее опасное респираторное заболевание – пневмония</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ab/>
        <w:t>Ответ: 14</w:t>
      </w:r>
      <w:r w:rsidR="000E23C8">
        <w:rPr>
          <w:rFonts w:ascii="Times New Roman" w:hAnsi="Times New Roman"/>
          <w:color w:val="302A3E"/>
          <w:sz w:val="28"/>
          <w:szCs w:val="28"/>
        </w:rPr>
        <w:t>.</w:t>
      </w:r>
    </w:p>
    <w:p w:rsidR="00D822BD" w:rsidRDefault="00D822BD" w:rsidP="00D822BD">
      <w:pPr>
        <w:jc w:val="both"/>
        <w:rPr>
          <w:rFonts w:ascii="Times New Roman" w:hAnsi="Times New Roman"/>
          <w:sz w:val="28"/>
          <w:szCs w:val="28"/>
        </w:rPr>
      </w:pPr>
      <w:r>
        <w:rPr>
          <w:rFonts w:ascii="Times New Roman" w:hAnsi="Times New Roman"/>
          <w:color w:val="2C2C36"/>
          <w:sz w:val="28"/>
          <w:szCs w:val="28"/>
        </w:rPr>
        <w:tab/>
        <w:t>Пояснение: н</w:t>
      </w:r>
      <w:r>
        <w:rPr>
          <w:rFonts w:ascii="Times New Roman" w:hAnsi="Times New Roman"/>
          <w:color w:val="302A3E"/>
          <w:sz w:val="28"/>
          <w:szCs w:val="28"/>
        </w:rPr>
        <w:t>еверные варианты (ошибочные или неподтверждённые данны</w:t>
      </w:r>
      <w:r w:rsidR="000E23C8">
        <w:rPr>
          <w:rFonts w:ascii="Times New Roman" w:hAnsi="Times New Roman"/>
          <w:color w:val="302A3E"/>
          <w:sz w:val="28"/>
          <w:szCs w:val="28"/>
        </w:rPr>
        <w:t>ми</w:t>
      </w:r>
      <w:r>
        <w:rPr>
          <w:rFonts w:ascii="Times New Roman" w:hAnsi="Times New Roman"/>
          <w:color w:val="302A3E"/>
          <w:sz w:val="28"/>
          <w:szCs w:val="28"/>
        </w:rPr>
        <w:t xml:space="preserve"> таблиц</w:t>
      </w:r>
      <w:r w:rsidR="000E23C8">
        <w:rPr>
          <w:rFonts w:ascii="Times New Roman" w:hAnsi="Times New Roman"/>
          <w:color w:val="302A3E"/>
          <w:sz w:val="28"/>
          <w:szCs w:val="28"/>
        </w:rPr>
        <w:t>ы</w:t>
      </w:r>
      <w:r>
        <w:rPr>
          <w:rFonts w:ascii="Times New Roman" w:hAnsi="Times New Roman"/>
          <w:color w:val="302A3E"/>
          <w:sz w:val="28"/>
          <w:szCs w:val="28"/>
        </w:rPr>
        <w:t>):</w:t>
      </w:r>
    </w:p>
    <w:p w:rsidR="00D822BD" w:rsidRDefault="00D822BD" w:rsidP="00D822BD">
      <w:pPr>
        <w:jc w:val="both"/>
        <w:rPr>
          <w:rFonts w:ascii="Times New Roman" w:hAnsi="Times New Roman"/>
          <w:sz w:val="28"/>
          <w:szCs w:val="28"/>
        </w:rPr>
      </w:pPr>
      <w:r>
        <w:rPr>
          <w:rFonts w:ascii="Times New Roman" w:hAnsi="Times New Roman"/>
          <w:color w:val="2C2C36"/>
          <w:sz w:val="28"/>
          <w:szCs w:val="28"/>
        </w:rPr>
        <w:t>2) Собаки до шести месяцев не болеют респираторными заболеваниями: такой вывод сделать нельзя, так как нет данных о всех собаках.</w:t>
      </w:r>
      <w:r>
        <w:rPr>
          <w:rFonts w:ascii="Times New Roman" w:hAnsi="Times New Roman"/>
          <w:color w:val="2C2C36"/>
          <w:sz w:val="28"/>
          <w:szCs w:val="28"/>
        </w:rPr>
        <w:br/>
      </w:r>
      <w:r>
        <w:rPr>
          <w:rFonts w:ascii="Times New Roman" w:hAnsi="Times New Roman"/>
          <w:color w:val="302A3E"/>
          <w:sz w:val="28"/>
          <w:szCs w:val="28"/>
        </w:rPr>
        <w:t>3) У всех исследуемых собак выявлено наличие двух патогенных вирусов: у некоторых собак (Жуля, Байкал, Грэй, Умка) обнаружен только один вирус.</w:t>
      </w:r>
      <w:r>
        <w:rPr>
          <w:rFonts w:ascii="Times New Roman" w:hAnsi="Times New Roman"/>
          <w:color w:val="2C2C36"/>
          <w:sz w:val="28"/>
          <w:szCs w:val="28"/>
        </w:rPr>
        <w:br/>
      </w:r>
      <w:r>
        <w:rPr>
          <w:rFonts w:ascii="Times New Roman" w:hAnsi="Times New Roman"/>
          <w:color w:val="302A3E"/>
          <w:sz w:val="28"/>
          <w:szCs w:val="28"/>
        </w:rPr>
        <w:t xml:space="preserve">5) Наиболее опасное респираторное заболевание </w:t>
      </w:r>
      <w:r w:rsidR="00B26104">
        <w:rPr>
          <w:rFonts w:ascii="Times New Roman" w:hAnsi="Times New Roman"/>
          <w:color w:val="302A3E"/>
          <w:sz w:val="28"/>
          <w:szCs w:val="28"/>
        </w:rPr>
        <w:t>–</w:t>
      </w:r>
      <w:r>
        <w:rPr>
          <w:rFonts w:ascii="Times New Roman" w:hAnsi="Times New Roman"/>
          <w:color w:val="302A3E"/>
          <w:sz w:val="28"/>
          <w:szCs w:val="28"/>
        </w:rPr>
        <w:t xml:space="preserve"> пневмония: таблица не содержит информации об опасности заболеваний, только о наличии патогенов.</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ab/>
        <w:t>Задание 2</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302A3E"/>
          <w:sz w:val="28"/>
          <w:szCs w:val="28"/>
        </w:rPr>
        <w:tab/>
        <w:t xml:space="preserve">Проанализируйте диаграмму, на которой представлена средняя острота зрения пяти </w:t>
      </w:r>
      <w:proofErr w:type="gramStart"/>
      <w:r>
        <w:rPr>
          <w:rFonts w:ascii="Times New Roman" w:hAnsi="Times New Roman"/>
          <w:color w:val="302A3E"/>
          <w:sz w:val="28"/>
          <w:szCs w:val="28"/>
        </w:rPr>
        <w:t>групп</w:t>
      </w:r>
      <w:proofErr w:type="gramEnd"/>
      <w:r>
        <w:rPr>
          <w:rFonts w:ascii="Times New Roman" w:hAnsi="Times New Roman"/>
          <w:color w:val="302A3E"/>
          <w:sz w:val="28"/>
          <w:szCs w:val="28"/>
        </w:rPr>
        <w:t xml:space="preserve"> учащихся в начале и конце учебного года. Выберите утверждения, которые можно сформулировать на основании анализа представленных данных. Запишите в ответе цифры, под которыми указаны выбранные утверждения.</w:t>
      </w:r>
    </w:p>
    <w:p w:rsidR="00102091" w:rsidRDefault="00102091" w:rsidP="00102091">
      <w:pPr>
        <w:pStyle w:val="a0"/>
        <w:spacing w:after="0" w:line="240" w:lineRule="auto"/>
        <w:jc w:val="center"/>
        <w:rPr>
          <w:rFonts w:ascii="Times New Roman" w:hAnsi="Times New Roman"/>
          <w:color w:val="302A3E"/>
          <w:sz w:val="28"/>
          <w:szCs w:val="28"/>
        </w:rPr>
      </w:pPr>
      <w:r>
        <w:rPr>
          <w:noProof/>
          <w:lang w:eastAsia="ru-RU" w:bidi="ar-SA"/>
        </w:rPr>
        <w:drawing>
          <wp:inline distT="0" distB="0" distL="0" distR="0">
            <wp:extent cx="3371850" cy="2034721"/>
            <wp:effectExtent l="0" t="0" r="0" b="3810"/>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32587" cy="2071372"/>
                    </a:xfrm>
                    <a:prstGeom prst="rect">
                      <a:avLst/>
                    </a:prstGeom>
                  </pic:spPr>
                </pic:pic>
              </a:graphicData>
            </a:graphic>
          </wp:inline>
        </w:drawing>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302A3E"/>
          <w:sz w:val="28"/>
          <w:szCs w:val="28"/>
        </w:rPr>
        <w:t>1)</w:t>
      </w:r>
      <w:r w:rsidR="003A0EDA">
        <w:rPr>
          <w:rFonts w:ascii="Times New Roman" w:hAnsi="Times New Roman"/>
          <w:color w:val="302A3E"/>
          <w:sz w:val="28"/>
          <w:szCs w:val="28"/>
        </w:rPr>
        <w:t> </w:t>
      </w:r>
      <w:r>
        <w:rPr>
          <w:rFonts w:ascii="Times New Roman" w:hAnsi="Times New Roman"/>
          <w:color w:val="302A3E"/>
          <w:sz w:val="28"/>
          <w:szCs w:val="28"/>
        </w:rPr>
        <w:t>Мышцы глаза тренируются в течение года</w:t>
      </w:r>
      <w:r>
        <w:rPr>
          <w:rFonts w:ascii="Times New Roman" w:hAnsi="Times New Roman"/>
          <w:color w:val="302A3E"/>
          <w:sz w:val="28"/>
          <w:szCs w:val="28"/>
        </w:rPr>
        <w:br/>
        <w:t>2) У группы 3 самое большое изменение остроты зрения в течение учебного года</w:t>
      </w:r>
      <w:r>
        <w:rPr>
          <w:rFonts w:ascii="Times New Roman" w:hAnsi="Times New Roman"/>
          <w:color w:val="302A3E"/>
          <w:sz w:val="28"/>
          <w:szCs w:val="28"/>
        </w:rPr>
        <w:br/>
        <w:t>3)</w:t>
      </w:r>
      <w:r w:rsidR="00177768">
        <w:rPr>
          <w:rFonts w:ascii="Times New Roman" w:hAnsi="Times New Roman"/>
          <w:color w:val="302A3E"/>
          <w:sz w:val="28"/>
          <w:szCs w:val="28"/>
        </w:rPr>
        <w:t xml:space="preserve"> </w:t>
      </w:r>
      <w:r>
        <w:rPr>
          <w:rFonts w:ascii="Times New Roman" w:hAnsi="Times New Roman"/>
          <w:color w:val="302A3E"/>
          <w:sz w:val="28"/>
          <w:szCs w:val="28"/>
        </w:rPr>
        <w:t>Чем ближе конец года, тем выше нагрузка на глаза</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302A3E"/>
          <w:sz w:val="28"/>
          <w:szCs w:val="28"/>
        </w:rPr>
        <w:t>4)</w:t>
      </w:r>
      <w:r w:rsidR="00177768">
        <w:rPr>
          <w:rFonts w:ascii="Times New Roman" w:hAnsi="Times New Roman"/>
          <w:color w:val="302A3E"/>
          <w:sz w:val="28"/>
          <w:szCs w:val="28"/>
        </w:rPr>
        <w:t xml:space="preserve"> </w:t>
      </w:r>
      <w:proofErr w:type="gramStart"/>
      <w:r>
        <w:rPr>
          <w:rFonts w:ascii="Times New Roman" w:hAnsi="Times New Roman"/>
          <w:color w:val="302A3E"/>
          <w:sz w:val="28"/>
          <w:szCs w:val="28"/>
        </w:rPr>
        <w:t>В</w:t>
      </w:r>
      <w:proofErr w:type="gramEnd"/>
      <w:r>
        <w:rPr>
          <w:rFonts w:ascii="Times New Roman" w:hAnsi="Times New Roman"/>
          <w:color w:val="302A3E"/>
          <w:sz w:val="28"/>
          <w:szCs w:val="28"/>
        </w:rPr>
        <w:t xml:space="preserve"> начале учебного года острота зрения ниже, чем в конце года</w:t>
      </w:r>
      <w:r>
        <w:rPr>
          <w:rFonts w:ascii="Times New Roman" w:hAnsi="Times New Roman"/>
          <w:color w:val="302A3E"/>
          <w:sz w:val="28"/>
          <w:szCs w:val="28"/>
        </w:rPr>
        <w:br/>
        <w:t>5) Острота зрения повышается в хорошо освещённых классах</w:t>
      </w:r>
    </w:p>
    <w:p w:rsidR="00D822BD" w:rsidRDefault="00D822BD" w:rsidP="00D822BD">
      <w:pPr>
        <w:pStyle w:val="a0"/>
        <w:spacing w:after="0" w:line="240" w:lineRule="auto"/>
        <w:jc w:val="both"/>
        <w:rPr>
          <w:rFonts w:ascii="Times New Roman" w:hAnsi="Times New Roman"/>
          <w:sz w:val="28"/>
          <w:szCs w:val="28"/>
        </w:rPr>
      </w:pPr>
      <w:r>
        <w:rPr>
          <w:rFonts w:ascii="Times New Roman" w:hAnsi="Times New Roman"/>
          <w:color w:val="302A3E"/>
          <w:sz w:val="28"/>
          <w:szCs w:val="28"/>
        </w:rPr>
        <w:tab/>
        <w:t>Ответ: 24</w:t>
      </w:r>
      <w:r w:rsidR="00177768">
        <w:rPr>
          <w:rFonts w:ascii="Times New Roman" w:hAnsi="Times New Roman"/>
          <w:color w:val="302A3E"/>
          <w:sz w:val="28"/>
          <w:szCs w:val="28"/>
        </w:rPr>
        <w:t>.</w:t>
      </w:r>
    </w:p>
    <w:p w:rsidR="00D822BD" w:rsidRDefault="00D822BD" w:rsidP="00D822BD">
      <w:pPr>
        <w:jc w:val="both"/>
        <w:rPr>
          <w:rFonts w:ascii="Times New Roman" w:hAnsi="Times New Roman"/>
          <w:sz w:val="28"/>
          <w:szCs w:val="28"/>
        </w:rPr>
      </w:pPr>
      <w:r>
        <w:rPr>
          <w:rFonts w:ascii="Times New Roman" w:hAnsi="Times New Roman"/>
          <w:color w:val="2C2C36"/>
          <w:sz w:val="28"/>
          <w:szCs w:val="28"/>
        </w:rPr>
        <w:tab/>
        <w:t>Пояснение</w:t>
      </w:r>
      <w:r w:rsidR="00177768">
        <w:rPr>
          <w:rFonts w:ascii="Times New Roman" w:hAnsi="Times New Roman"/>
          <w:color w:val="2C2C36"/>
          <w:sz w:val="28"/>
          <w:szCs w:val="28"/>
        </w:rPr>
        <w:t>. Н</w:t>
      </w:r>
      <w:r>
        <w:rPr>
          <w:rFonts w:ascii="Times New Roman" w:hAnsi="Times New Roman"/>
          <w:color w:val="302A3E"/>
          <w:sz w:val="28"/>
          <w:szCs w:val="28"/>
        </w:rPr>
        <w:t>еверные ответы:</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 xml:space="preserve">1) Мышцы глаза тренируются в течение года: нельзя сделать </w:t>
      </w:r>
      <w:r>
        <w:rPr>
          <w:rFonts w:ascii="Times New Roman" w:hAnsi="Times New Roman"/>
          <w:sz w:val="28"/>
          <w:szCs w:val="28"/>
        </w:rPr>
        <w:t>такой вывод, так как об этом нет данных</w:t>
      </w:r>
      <w:r>
        <w:rPr>
          <w:rFonts w:ascii="Times New Roman" w:hAnsi="Times New Roman"/>
          <w:color w:val="302A3E"/>
          <w:sz w:val="28"/>
          <w:szCs w:val="28"/>
        </w:rPr>
        <w:t xml:space="preserve"> на диаграмме;</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 xml:space="preserve">3) Чем ближе конец года, тем выше нагрузка на глаза: нельзя сделать </w:t>
      </w:r>
      <w:r>
        <w:rPr>
          <w:rFonts w:ascii="Times New Roman" w:hAnsi="Times New Roman"/>
          <w:sz w:val="28"/>
          <w:szCs w:val="28"/>
        </w:rPr>
        <w:t xml:space="preserve">такой вывод, так как об этом нет данных </w:t>
      </w:r>
      <w:r>
        <w:rPr>
          <w:rFonts w:ascii="Times New Roman" w:hAnsi="Times New Roman"/>
          <w:color w:val="302A3E"/>
          <w:sz w:val="28"/>
          <w:szCs w:val="28"/>
        </w:rPr>
        <w:t>на диаграмме;</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 xml:space="preserve">5) Острота зрения повышается в хорошо освещённых классах: нельзя сделать </w:t>
      </w:r>
      <w:r>
        <w:rPr>
          <w:rFonts w:ascii="Times New Roman" w:hAnsi="Times New Roman"/>
          <w:sz w:val="28"/>
          <w:szCs w:val="28"/>
        </w:rPr>
        <w:t>такой вывод, так как об этом нет данных</w:t>
      </w:r>
      <w:r>
        <w:rPr>
          <w:rFonts w:ascii="Times New Roman" w:hAnsi="Times New Roman"/>
          <w:color w:val="302A3E"/>
          <w:sz w:val="28"/>
          <w:szCs w:val="28"/>
        </w:rPr>
        <w:t xml:space="preserve"> на диаграмме.</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lastRenderedPageBreak/>
        <w:tab/>
        <w:t>Задание 3</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ab/>
        <w:t xml:space="preserve">Проанализируйте таблицу </w:t>
      </w:r>
      <w:r w:rsidR="00E91747">
        <w:rPr>
          <w:rFonts w:ascii="Times New Roman" w:hAnsi="Times New Roman"/>
          <w:color w:val="302A3E"/>
          <w:sz w:val="28"/>
          <w:szCs w:val="28"/>
        </w:rPr>
        <w:t>«</w:t>
      </w:r>
      <w:r>
        <w:rPr>
          <w:rFonts w:ascii="Times New Roman" w:hAnsi="Times New Roman"/>
          <w:color w:val="302A3E"/>
          <w:sz w:val="28"/>
          <w:szCs w:val="28"/>
        </w:rPr>
        <w:t>Показатели функциональных различий дыхательной и сердечно-сосудистой систем юношей с последствиями детского церебрального паралича (ДЦП) и здоровых сверстников</w:t>
      </w:r>
      <w:r w:rsidR="00E91747">
        <w:rPr>
          <w:rFonts w:ascii="Times New Roman" w:hAnsi="Times New Roman"/>
          <w:color w:val="302A3E"/>
          <w:sz w:val="28"/>
          <w:szCs w:val="28"/>
        </w:rPr>
        <w:t>»</w:t>
      </w:r>
      <w:r>
        <w:rPr>
          <w:rFonts w:ascii="Times New Roman" w:hAnsi="Times New Roman"/>
          <w:color w:val="302A3E"/>
          <w:sz w:val="28"/>
          <w:szCs w:val="28"/>
        </w:rPr>
        <w:t>. Выберите все утверждения, которые можно сформулировать на основании анализа представленных данных. Запишите в ответе цифры, под которыми указаны выбранные утверждения.</w:t>
      </w:r>
    </w:p>
    <w:p w:rsidR="00D822BD" w:rsidRDefault="00D822BD" w:rsidP="00D822BD">
      <w:pPr>
        <w:jc w:val="both"/>
        <w:rPr>
          <w:rFonts w:ascii="Times New Roman" w:hAnsi="Times New Roman"/>
          <w:sz w:val="28"/>
          <w:szCs w:val="28"/>
        </w:rPr>
      </w:pPr>
      <w:r>
        <w:rPr>
          <w:noProof/>
          <w:lang w:eastAsia="ru-RU" w:bidi="ar-SA"/>
        </w:rPr>
        <w:drawing>
          <wp:anchor distT="0" distB="0" distL="0" distR="0" simplePos="0" relativeHeight="251661312" behindDoc="0" locked="0" layoutInCell="0" allowOverlap="1" wp14:anchorId="1097F5CC" wp14:editId="30BD43AA">
            <wp:simplePos x="0" y="0"/>
            <wp:positionH relativeFrom="column">
              <wp:align>center</wp:align>
            </wp:positionH>
            <wp:positionV relativeFrom="paragraph">
              <wp:posOffset>635</wp:posOffset>
            </wp:positionV>
            <wp:extent cx="6120130" cy="1400175"/>
            <wp:effectExtent l="0" t="0" r="0" b="0"/>
            <wp:wrapSquare wrapText="largest"/>
            <wp:docPr id="5"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pic:cNvPicPr>
                      <a:picLocks noChangeAspect="1" noChangeArrowheads="1"/>
                    </pic:cNvPicPr>
                  </pic:nvPicPr>
                  <pic:blipFill>
                    <a:blip r:embed="rId9"/>
                    <a:stretch>
                      <a:fillRect/>
                    </a:stretch>
                  </pic:blipFill>
                  <pic:spPr bwMode="auto">
                    <a:xfrm>
                      <a:off x="0" y="0"/>
                      <a:ext cx="6120130" cy="1400175"/>
                    </a:xfrm>
                    <a:prstGeom prst="rect">
                      <a:avLst/>
                    </a:prstGeom>
                  </pic:spPr>
                </pic:pic>
              </a:graphicData>
            </a:graphic>
          </wp:anchor>
        </w:drawing>
      </w:r>
      <w:r>
        <w:rPr>
          <w:rFonts w:ascii="Times New Roman" w:hAnsi="Times New Roman"/>
          <w:color w:val="302A3E"/>
          <w:sz w:val="28"/>
          <w:szCs w:val="28"/>
        </w:rPr>
        <w:t>1) Частота сердечных сокращений зависит от жизненной емкости легких</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2) Минимальные различия в работе дыхательной системы между юношами двух групп отмечаются по минутной вентиляции легких</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3) Частота дыхания у юношей с ДЦП на 25% ниже, чему здоровых юношей</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4) Жизненная емкость легких у юношей, страдающих ДЦП, ниже, чем у здоровых юношей</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5) Чем более активный образ жизни ведут юноши, тем выше показатели дыхательной и сердечно-сосудистой системы</w:t>
      </w:r>
    </w:p>
    <w:p w:rsidR="00D822BD" w:rsidRDefault="00D822BD" w:rsidP="00D822BD">
      <w:pPr>
        <w:jc w:val="both"/>
        <w:rPr>
          <w:rFonts w:ascii="Times New Roman" w:hAnsi="Times New Roman"/>
          <w:sz w:val="28"/>
          <w:szCs w:val="28"/>
        </w:rPr>
      </w:pPr>
      <w:r>
        <w:rPr>
          <w:rFonts w:ascii="Times New Roman" w:hAnsi="Times New Roman"/>
          <w:color w:val="302A3E"/>
          <w:sz w:val="28"/>
          <w:szCs w:val="28"/>
        </w:rPr>
        <w:tab/>
        <w:t>Ответ: 24</w:t>
      </w:r>
      <w:r w:rsidR="00E91747">
        <w:rPr>
          <w:rFonts w:ascii="Times New Roman" w:hAnsi="Times New Roman"/>
          <w:color w:val="302A3E"/>
          <w:sz w:val="28"/>
          <w:szCs w:val="28"/>
        </w:rPr>
        <w:t>.</w:t>
      </w:r>
    </w:p>
    <w:p w:rsidR="00D822BD" w:rsidRDefault="00D822BD" w:rsidP="00D822BD">
      <w:pPr>
        <w:jc w:val="both"/>
        <w:rPr>
          <w:rFonts w:ascii="Times New Roman" w:hAnsi="Times New Roman"/>
          <w:sz w:val="28"/>
          <w:szCs w:val="28"/>
        </w:rPr>
      </w:pPr>
      <w:r>
        <w:rPr>
          <w:rFonts w:ascii="Times New Roman" w:hAnsi="Times New Roman"/>
          <w:color w:val="2C2C36"/>
          <w:sz w:val="28"/>
          <w:szCs w:val="28"/>
        </w:rPr>
        <w:tab/>
        <w:t>Пояснение</w:t>
      </w:r>
      <w:r w:rsidR="00E91747">
        <w:rPr>
          <w:rFonts w:ascii="Times New Roman" w:hAnsi="Times New Roman"/>
          <w:color w:val="2C2C36"/>
          <w:sz w:val="28"/>
          <w:szCs w:val="28"/>
        </w:rPr>
        <w:t>. Н</w:t>
      </w:r>
      <w:r>
        <w:rPr>
          <w:rFonts w:ascii="Times New Roman" w:hAnsi="Times New Roman"/>
          <w:sz w:val="28"/>
          <w:szCs w:val="28"/>
        </w:rPr>
        <w:t>еверные варианты:</w:t>
      </w:r>
    </w:p>
    <w:p w:rsidR="00D822BD" w:rsidRDefault="00D822BD" w:rsidP="00D822BD">
      <w:pPr>
        <w:jc w:val="both"/>
        <w:rPr>
          <w:rFonts w:ascii="Times New Roman" w:hAnsi="Times New Roman"/>
          <w:sz w:val="28"/>
          <w:szCs w:val="28"/>
        </w:rPr>
      </w:pPr>
      <w:r>
        <w:rPr>
          <w:rFonts w:ascii="Times New Roman" w:hAnsi="Times New Roman"/>
          <w:sz w:val="28"/>
          <w:szCs w:val="28"/>
        </w:rPr>
        <w:t>1) Частота сердечных сокращений зависит от жизненной емкости легких: такую зависимость нельзя установить по данным таблицы</w:t>
      </w:r>
      <w:r w:rsidR="00BC6E48">
        <w:rPr>
          <w:rFonts w:ascii="Times New Roman" w:hAnsi="Times New Roman"/>
          <w:sz w:val="28"/>
          <w:szCs w:val="28"/>
        </w:rPr>
        <w:t>.</w:t>
      </w:r>
      <w:r>
        <w:rPr>
          <w:rFonts w:ascii="Times New Roman" w:hAnsi="Times New Roman"/>
          <w:sz w:val="28"/>
          <w:szCs w:val="28"/>
        </w:rPr>
        <w:br/>
        <w:t>3) Частота дыхания у юношей с ДЦП на 25% ниже, чему здоровых юноше: у юношей с ДЦП частота дыхания выше, чем у здоровых юношей</w:t>
      </w:r>
      <w:r w:rsidR="00BC6E48">
        <w:rPr>
          <w:rFonts w:ascii="Times New Roman" w:hAnsi="Times New Roman"/>
          <w:sz w:val="28"/>
          <w:szCs w:val="28"/>
        </w:rPr>
        <w:t>.</w:t>
      </w:r>
      <w:r>
        <w:rPr>
          <w:rFonts w:ascii="Times New Roman" w:hAnsi="Times New Roman"/>
          <w:sz w:val="28"/>
          <w:szCs w:val="28"/>
        </w:rPr>
        <w:br/>
        <w:t>5) Чем более активный образ жизни ведут юноши, тем выше показатели дыхательной и сердечно-сосудистой системы: нельзя сделать такой вывод, так как об этом нет данных в таблице.</w:t>
      </w:r>
    </w:p>
    <w:p w:rsidR="00D822BD" w:rsidRDefault="00D822BD" w:rsidP="00D822BD">
      <w:pPr>
        <w:ind w:right="283"/>
        <w:jc w:val="center"/>
        <w:rPr>
          <w:rFonts w:cs="Times New Roman"/>
          <w:color w:val="000000"/>
        </w:rPr>
      </w:pPr>
    </w:p>
    <w:p w:rsidR="00D822BD" w:rsidRDefault="00D822BD" w:rsidP="00D822BD">
      <w:pPr>
        <w:ind w:right="283"/>
        <w:jc w:val="center"/>
        <w:rPr>
          <w:rFonts w:ascii="Times New Roman" w:hAnsi="Times New Roman"/>
          <w:sz w:val="28"/>
          <w:szCs w:val="28"/>
        </w:rPr>
      </w:pPr>
      <w:r>
        <w:rPr>
          <w:rFonts w:ascii="Times New Roman" w:hAnsi="Times New Roman" w:cs="Times New Roman"/>
          <w:color w:val="000000"/>
          <w:sz w:val="28"/>
          <w:szCs w:val="28"/>
        </w:rPr>
        <w:t>Список литературы</w:t>
      </w:r>
    </w:p>
    <w:p w:rsidR="00D822BD" w:rsidRDefault="00D822BD" w:rsidP="00D822BD">
      <w:pPr>
        <w:ind w:right="283"/>
        <w:jc w:val="both"/>
        <w:rPr>
          <w:rFonts w:ascii="Times New Roman" w:hAnsi="Times New Roman"/>
          <w:sz w:val="28"/>
          <w:szCs w:val="28"/>
        </w:rPr>
      </w:pPr>
      <w:r>
        <w:rPr>
          <w:rFonts w:ascii="Times New Roman" w:hAnsi="Times New Roman"/>
          <w:sz w:val="28"/>
          <w:szCs w:val="28"/>
        </w:rPr>
        <w:t>1.</w:t>
      </w:r>
      <w:r w:rsidR="000B189A">
        <w:rPr>
          <w:rFonts w:ascii="Times New Roman" w:hAnsi="Times New Roman"/>
          <w:sz w:val="28"/>
          <w:szCs w:val="28"/>
        </w:rPr>
        <w:t xml:space="preserve"> </w:t>
      </w:r>
      <w:r>
        <w:rPr>
          <w:rFonts w:ascii="Times New Roman" w:hAnsi="Times New Roman"/>
          <w:sz w:val="28"/>
          <w:szCs w:val="28"/>
        </w:rPr>
        <w:t xml:space="preserve">ЕГЭ. Биология. Отличный результат. Учебная книга / В.С. </w:t>
      </w:r>
      <w:proofErr w:type="spellStart"/>
      <w:r>
        <w:rPr>
          <w:rFonts w:ascii="Times New Roman" w:hAnsi="Times New Roman"/>
          <w:sz w:val="28"/>
          <w:szCs w:val="28"/>
        </w:rPr>
        <w:t>Рохлов</w:t>
      </w:r>
      <w:proofErr w:type="spellEnd"/>
      <w:r>
        <w:rPr>
          <w:rFonts w:ascii="Times New Roman" w:hAnsi="Times New Roman"/>
          <w:sz w:val="28"/>
          <w:szCs w:val="28"/>
        </w:rPr>
        <w:t>, Р.А.</w:t>
      </w:r>
      <w:r w:rsidR="000B189A">
        <w:rPr>
          <w:rFonts w:ascii="Times New Roman" w:hAnsi="Times New Roman"/>
          <w:sz w:val="28"/>
          <w:szCs w:val="28"/>
        </w:rPr>
        <w:t> </w:t>
      </w:r>
      <w:r>
        <w:rPr>
          <w:rFonts w:ascii="Times New Roman" w:hAnsi="Times New Roman"/>
          <w:sz w:val="28"/>
          <w:szCs w:val="28"/>
        </w:rPr>
        <w:t xml:space="preserve">Петросова. </w:t>
      </w:r>
      <w:r w:rsidR="000B189A">
        <w:rPr>
          <w:rFonts w:ascii="Times New Roman" w:hAnsi="Times New Roman"/>
          <w:sz w:val="28"/>
          <w:szCs w:val="28"/>
        </w:rPr>
        <w:t>–</w:t>
      </w:r>
      <w:r>
        <w:rPr>
          <w:rFonts w:ascii="Times New Roman" w:hAnsi="Times New Roman"/>
          <w:sz w:val="28"/>
          <w:szCs w:val="28"/>
        </w:rPr>
        <w:t xml:space="preserve"> Москва: Издательство «Национальное образование», 2025.</w:t>
      </w:r>
      <w:r w:rsidR="000B189A">
        <w:rPr>
          <w:rFonts w:ascii="Times New Roman" w:hAnsi="Times New Roman"/>
          <w:sz w:val="28"/>
          <w:szCs w:val="28"/>
        </w:rPr>
        <w:t xml:space="preserve"> –</w:t>
      </w:r>
      <w:r>
        <w:rPr>
          <w:rFonts w:ascii="Times New Roman" w:hAnsi="Times New Roman"/>
          <w:sz w:val="28"/>
          <w:szCs w:val="28"/>
        </w:rPr>
        <w:t xml:space="preserve"> 544 с.</w:t>
      </w:r>
      <w:r w:rsidR="000B189A">
        <w:rPr>
          <w:rFonts w:ascii="Times New Roman" w:hAnsi="Times New Roman"/>
          <w:sz w:val="28"/>
          <w:szCs w:val="28"/>
        </w:rPr>
        <w:t xml:space="preserve"> </w:t>
      </w:r>
    </w:p>
    <w:p w:rsidR="00D822BD" w:rsidRDefault="00D822BD" w:rsidP="00D822BD">
      <w:pPr>
        <w:ind w:right="283"/>
        <w:jc w:val="both"/>
        <w:rPr>
          <w:rFonts w:ascii="Times New Roman" w:hAnsi="Times New Roman"/>
          <w:sz w:val="28"/>
          <w:szCs w:val="28"/>
        </w:rPr>
      </w:pPr>
      <w:r>
        <w:rPr>
          <w:rFonts w:ascii="Times New Roman" w:hAnsi="Times New Roman"/>
          <w:sz w:val="28"/>
          <w:szCs w:val="28"/>
        </w:rPr>
        <w:t>2.</w:t>
      </w:r>
      <w:r w:rsidR="0077448E">
        <w:rPr>
          <w:rFonts w:ascii="Times New Roman" w:hAnsi="Times New Roman"/>
          <w:sz w:val="28"/>
          <w:szCs w:val="28"/>
        </w:rPr>
        <w:t xml:space="preserve"> </w:t>
      </w:r>
      <w:r>
        <w:rPr>
          <w:rFonts w:ascii="Times New Roman" w:hAnsi="Times New Roman"/>
          <w:sz w:val="28"/>
          <w:szCs w:val="28"/>
        </w:rPr>
        <w:t xml:space="preserve">ЕГЭ. Биология: типовые экзаменационные варианты: 30 вариантов / под ред. В.С. </w:t>
      </w:r>
      <w:proofErr w:type="spellStart"/>
      <w:r>
        <w:rPr>
          <w:rFonts w:ascii="Times New Roman" w:hAnsi="Times New Roman"/>
          <w:sz w:val="28"/>
          <w:szCs w:val="28"/>
        </w:rPr>
        <w:t>Рохлова</w:t>
      </w:r>
      <w:proofErr w:type="spellEnd"/>
      <w:r>
        <w:rPr>
          <w:rFonts w:ascii="Times New Roman" w:hAnsi="Times New Roman"/>
          <w:sz w:val="28"/>
          <w:szCs w:val="28"/>
        </w:rPr>
        <w:t xml:space="preserve">. </w:t>
      </w:r>
      <w:r w:rsidR="0077448E">
        <w:rPr>
          <w:rFonts w:ascii="Times New Roman" w:hAnsi="Times New Roman"/>
          <w:sz w:val="28"/>
          <w:szCs w:val="28"/>
        </w:rPr>
        <w:t>–</w:t>
      </w:r>
      <w:r>
        <w:rPr>
          <w:rFonts w:ascii="Times New Roman" w:hAnsi="Times New Roman"/>
          <w:sz w:val="28"/>
          <w:szCs w:val="28"/>
        </w:rPr>
        <w:t xml:space="preserve"> Москва: Издательство «Национальное образование», 2026.</w:t>
      </w:r>
      <w:r w:rsidR="0077448E">
        <w:rPr>
          <w:rFonts w:ascii="Times New Roman" w:hAnsi="Times New Roman"/>
          <w:sz w:val="28"/>
          <w:szCs w:val="28"/>
        </w:rPr>
        <w:t xml:space="preserve"> –</w:t>
      </w:r>
      <w:r>
        <w:rPr>
          <w:rFonts w:ascii="Times New Roman" w:hAnsi="Times New Roman"/>
          <w:sz w:val="28"/>
          <w:szCs w:val="28"/>
        </w:rPr>
        <w:t xml:space="preserve"> 268 с.</w:t>
      </w:r>
      <w:r w:rsidR="0077448E">
        <w:rPr>
          <w:rFonts w:ascii="Times New Roman" w:hAnsi="Times New Roman"/>
          <w:sz w:val="28"/>
          <w:szCs w:val="28"/>
        </w:rPr>
        <w:t xml:space="preserve"> </w:t>
      </w:r>
    </w:p>
    <w:p w:rsidR="00D822BD" w:rsidRDefault="00D822BD" w:rsidP="00D822BD">
      <w:pPr>
        <w:ind w:right="283"/>
        <w:jc w:val="both"/>
        <w:rPr>
          <w:rFonts w:ascii="Times New Roman" w:hAnsi="Times New Roman"/>
          <w:sz w:val="28"/>
          <w:szCs w:val="28"/>
        </w:rPr>
      </w:pPr>
      <w:r>
        <w:rPr>
          <w:rFonts w:ascii="Times New Roman" w:hAnsi="Times New Roman"/>
          <w:sz w:val="28"/>
          <w:szCs w:val="28"/>
        </w:rPr>
        <w:t>3.</w:t>
      </w:r>
      <w:r w:rsidR="0077448E">
        <w:rPr>
          <w:rFonts w:ascii="Times New Roman" w:hAnsi="Times New Roman"/>
          <w:sz w:val="28"/>
          <w:szCs w:val="28"/>
        </w:rPr>
        <w:t xml:space="preserve"> </w:t>
      </w:r>
      <w:r>
        <w:rPr>
          <w:rFonts w:ascii="Times New Roman" w:hAnsi="Times New Roman"/>
          <w:color w:val="000000"/>
          <w:sz w:val="28"/>
          <w:szCs w:val="28"/>
        </w:rPr>
        <w:t xml:space="preserve">Московский центр качества образования: ЕГЭ-2025. Биология. </w:t>
      </w:r>
      <w:proofErr w:type="spellStart"/>
      <w:r>
        <w:rPr>
          <w:rFonts w:ascii="Times New Roman" w:hAnsi="Times New Roman"/>
          <w:color w:val="000000"/>
          <w:sz w:val="28"/>
          <w:szCs w:val="28"/>
        </w:rPr>
        <w:t>Видеоразборы</w:t>
      </w:r>
      <w:proofErr w:type="spellEnd"/>
      <w:r>
        <w:rPr>
          <w:rFonts w:ascii="Times New Roman" w:hAnsi="Times New Roman"/>
          <w:color w:val="000000"/>
          <w:sz w:val="28"/>
          <w:szCs w:val="28"/>
        </w:rPr>
        <w:t xml:space="preserve"> заданий КИМ. </w:t>
      </w:r>
      <w:r w:rsidR="0077448E">
        <w:rPr>
          <w:rFonts w:ascii="Times New Roman" w:hAnsi="Times New Roman"/>
          <w:color w:val="000000"/>
          <w:sz w:val="28"/>
          <w:szCs w:val="28"/>
        </w:rPr>
        <w:t>–</w:t>
      </w:r>
      <w:r>
        <w:rPr>
          <w:rFonts w:ascii="Times New Roman" w:hAnsi="Times New Roman"/>
          <w:color w:val="000000"/>
          <w:sz w:val="28"/>
          <w:szCs w:val="28"/>
        </w:rPr>
        <w:t xml:space="preserve"> URL: </w:t>
      </w:r>
      <w:hyperlink r:id="rId10">
        <w:r>
          <w:rPr>
            <w:rFonts w:ascii="Times New Roman" w:hAnsi="Times New Roman"/>
            <w:color w:val="000000"/>
            <w:sz w:val="28"/>
            <w:szCs w:val="28"/>
          </w:rPr>
          <w:t>https://m.vkvideo.ru/playlist/-118240686_10</w:t>
        </w:r>
      </w:hyperlink>
      <w:r>
        <w:rPr>
          <w:rFonts w:ascii="Times New Roman" w:hAnsi="Times New Roman"/>
          <w:color w:val="000000"/>
          <w:sz w:val="28"/>
          <w:szCs w:val="28"/>
        </w:rPr>
        <w:t xml:space="preserve"> (дата обращения: 27.11.2025).</w:t>
      </w:r>
    </w:p>
    <w:p w:rsidR="00D822BD" w:rsidRDefault="00D822BD" w:rsidP="00D822BD">
      <w:pPr>
        <w:ind w:right="283"/>
        <w:jc w:val="both"/>
        <w:rPr>
          <w:rFonts w:ascii="Times New Roman" w:hAnsi="Times New Roman"/>
          <w:sz w:val="28"/>
          <w:szCs w:val="28"/>
        </w:rPr>
      </w:pPr>
      <w:r>
        <w:rPr>
          <w:rFonts w:ascii="Times New Roman" w:hAnsi="Times New Roman"/>
          <w:sz w:val="28"/>
          <w:szCs w:val="28"/>
        </w:rPr>
        <w:t xml:space="preserve">4. ФИПИ: открытый банк тестовых заданий. </w:t>
      </w:r>
      <w:r w:rsidR="0077448E">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0000"/>
          <w:sz w:val="28"/>
          <w:szCs w:val="28"/>
        </w:rPr>
        <w:t xml:space="preserve">URL: </w:t>
      </w:r>
      <w:hyperlink r:id="rId11">
        <w:r>
          <w:rPr>
            <w:rFonts w:ascii="Times New Roman" w:hAnsi="Times New Roman"/>
            <w:sz w:val="28"/>
            <w:szCs w:val="28"/>
          </w:rPr>
          <w:t>https://ege.fipi.ru/bank/</w:t>
        </w:r>
      </w:hyperlink>
      <w:r>
        <w:rPr>
          <w:rFonts w:ascii="Times New Roman" w:hAnsi="Times New Roman"/>
          <w:sz w:val="28"/>
          <w:szCs w:val="28"/>
        </w:rPr>
        <w:t xml:space="preserve"> </w:t>
      </w:r>
      <w:r>
        <w:rPr>
          <w:rFonts w:ascii="Times New Roman" w:hAnsi="Times New Roman"/>
          <w:color w:val="000000"/>
          <w:sz w:val="28"/>
          <w:szCs w:val="28"/>
        </w:rPr>
        <w:t>(дата обращения: 27.11.2025).</w:t>
      </w:r>
    </w:p>
    <w:p w:rsidR="00CA7C92" w:rsidRDefault="00CA7C92"/>
    <w:sectPr w:rsidR="00CA7C92">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ongti S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BE3A45"/>
    <w:multiLevelType w:val="multilevel"/>
    <w:tmpl w:val="6482273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BD"/>
    <w:rsid w:val="000848A1"/>
    <w:rsid w:val="000B189A"/>
    <w:rsid w:val="000E23C8"/>
    <w:rsid w:val="00102091"/>
    <w:rsid w:val="00117399"/>
    <w:rsid w:val="00177768"/>
    <w:rsid w:val="00234A44"/>
    <w:rsid w:val="0027390F"/>
    <w:rsid w:val="00273D5B"/>
    <w:rsid w:val="00310711"/>
    <w:rsid w:val="0036070C"/>
    <w:rsid w:val="003A0EDA"/>
    <w:rsid w:val="003E5ACB"/>
    <w:rsid w:val="004D4E6C"/>
    <w:rsid w:val="005955FB"/>
    <w:rsid w:val="005C0EA5"/>
    <w:rsid w:val="005D47CB"/>
    <w:rsid w:val="006222C3"/>
    <w:rsid w:val="00687A36"/>
    <w:rsid w:val="006C22C4"/>
    <w:rsid w:val="00743072"/>
    <w:rsid w:val="0077448E"/>
    <w:rsid w:val="007C3EE1"/>
    <w:rsid w:val="0080332A"/>
    <w:rsid w:val="0083588E"/>
    <w:rsid w:val="00A45D4E"/>
    <w:rsid w:val="00AB3D81"/>
    <w:rsid w:val="00AD14BA"/>
    <w:rsid w:val="00AF6C4E"/>
    <w:rsid w:val="00B26104"/>
    <w:rsid w:val="00B30E68"/>
    <w:rsid w:val="00BC608C"/>
    <w:rsid w:val="00BC6E48"/>
    <w:rsid w:val="00CA7C92"/>
    <w:rsid w:val="00D1646F"/>
    <w:rsid w:val="00D822BD"/>
    <w:rsid w:val="00E443B7"/>
    <w:rsid w:val="00E60421"/>
    <w:rsid w:val="00E91747"/>
    <w:rsid w:val="00F02F4D"/>
    <w:rsid w:val="00F77BA0"/>
    <w:rsid w:val="00FB7AA6"/>
    <w:rsid w:val="00FE5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3825B-AE24-401C-9646-53BE0AC4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2BD"/>
    <w:pPr>
      <w:suppressAutoHyphens/>
      <w:spacing w:after="0" w:line="240" w:lineRule="auto"/>
    </w:pPr>
    <w:rPr>
      <w:rFonts w:ascii="Liberation Serif" w:eastAsia="Songti SC" w:hAnsi="Liberation Serif" w:cs="Arial Unicode MS"/>
      <w:kern w:val="2"/>
      <w:sz w:val="24"/>
      <w:szCs w:val="24"/>
      <w:lang w:eastAsia="zh-CN" w:bidi="hi-IN"/>
    </w:rPr>
  </w:style>
  <w:style w:type="paragraph" w:styleId="3">
    <w:name w:val="heading 3"/>
    <w:basedOn w:val="a"/>
    <w:next w:val="a0"/>
    <w:link w:val="30"/>
    <w:qFormat/>
    <w:rsid w:val="00D822BD"/>
    <w:pPr>
      <w:keepNext/>
      <w:spacing w:before="140" w:after="120"/>
      <w:outlineLvl w:val="2"/>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822BD"/>
    <w:rPr>
      <w:rFonts w:ascii="Liberation Serif" w:eastAsia="Songti SC" w:hAnsi="Liberation Serif" w:cs="Arial Unicode MS"/>
      <w:b/>
      <w:bCs/>
      <w:kern w:val="2"/>
      <w:sz w:val="28"/>
      <w:szCs w:val="28"/>
      <w:lang w:eastAsia="zh-CN" w:bidi="hi-IN"/>
    </w:rPr>
  </w:style>
  <w:style w:type="character" w:customStyle="1" w:styleId="a4">
    <w:name w:val="Выделение жирным"/>
    <w:qFormat/>
    <w:rsid w:val="00D822BD"/>
    <w:rPr>
      <w:b/>
      <w:bCs/>
    </w:rPr>
  </w:style>
  <w:style w:type="character" w:styleId="a5">
    <w:name w:val="Emphasis"/>
    <w:qFormat/>
    <w:rsid w:val="00D822BD"/>
    <w:rPr>
      <w:i/>
      <w:iCs/>
    </w:rPr>
  </w:style>
  <w:style w:type="paragraph" w:styleId="a0">
    <w:name w:val="Body Text"/>
    <w:basedOn w:val="a"/>
    <w:link w:val="a6"/>
    <w:rsid w:val="00D822BD"/>
    <w:pPr>
      <w:spacing w:after="140" w:line="276" w:lineRule="auto"/>
    </w:pPr>
  </w:style>
  <w:style w:type="character" w:customStyle="1" w:styleId="a6">
    <w:name w:val="Основной текст Знак"/>
    <w:basedOn w:val="a1"/>
    <w:link w:val="a0"/>
    <w:rsid w:val="00D822BD"/>
    <w:rPr>
      <w:rFonts w:ascii="Liberation Serif" w:eastAsia="Songti SC" w:hAnsi="Liberation Serif" w:cs="Arial Unicode MS"/>
      <w:kern w:val="2"/>
      <w:sz w:val="24"/>
      <w:szCs w:val="24"/>
      <w:lang w:eastAsia="zh-CN" w:bidi="hi-IN"/>
    </w:rPr>
  </w:style>
  <w:style w:type="paragraph" w:customStyle="1" w:styleId="a7">
    <w:name w:val="Содержимое таблицы"/>
    <w:basedOn w:val="a"/>
    <w:qFormat/>
    <w:rsid w:val="00D822BD"/>
    <w:pPr>
      <w:widowControl w:val="0"/>
      <w:suppressLineNumbers/>
    </w:pPr>
  </w:style>
  <w:style w:type="paragraph" w:customStyle="1" w:styleId="LO-normal3">
    <w:name w:val="LO-normal3"/>
    <w:qFormat/>
    <w:rsid w:val="00D822BD"/>
    <w:pPr>
      <w:suppressAutoHyphens/>
      <w:spacing w:after="0" w:line="276" w:lineRule="auto"/>
      <w:jc w:val="both"/>
    </w:pPr>
    <w:rPr>
      <w:rFonts w:ascii="Liberation Serif" w:eastAsia="Songti SC" w:hAnsi="Liberation Serif" w:cs="Arial Unicode M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ge.fipi.ru/bank/" TargetMode="External"/><Relationship Id="rId5" Type="http://schemas.openxmlformats.org/officeDocument/2006/relationships/image" Target="media/image1.png"/><Relationship Id="rId10" Type="http://schemas.openxmlformats.org/officeDocument/2006/relationships/hyperlink" Target="https://m.vkvideo.ru/playlist/-118240686_10"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2807</Words>
  <Characters>16004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Горбатова О.Н.</dc:creator>
  <cp:keywords/>
  <dc:description/>
  <cp:lastModifiedBy>Горбатова О.Н.</cp:lastModifiedBy>
  <cp:revision>41</cp:revision>
  <dcterms:created xsi:type="dcterms:W3CDTF">2025-11-28T01:01:00Z</dcterms:created>
  <dcterms:modified xsi:type="dcterms:W3CDTF">2025-11-28T02:28:00Z</dcterms:modified>
</cp:coreProperties>
</file>