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133"/>
        <w:gridCol w:w="1254"/>
        <w:gridCol w:w="3968"/>
      </w:tblGrid>
      <w:tr w:rsidR="000C16B6" w:rsidRPr="00FF19ED" w:rsidTr="00DB1CF2">
        <w:tc>
          <w:tcPr>
            <w:tcW w:w="4133" w:type="dxa"/>
            <w:shd w:val="clear" w:color="FFFFFF" w:fill="FFFFFF"/>
          </w:tcPr>
          <w:p w:rsidR="00487D4C" w:rsidRPr="00487D4C" w:rsidRDefault="00487D4C" w:rsidP="004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D4C">
              <w:rPr>
                <w:rFonts w:ascii="Times New Roman" w:hAnsi="Times New Roman" w:cs="Times New Roman"/>
                <w:sz w:val="28"/>
                <w:szCs w:val="28"/>
              </w:rPr>
              <w:t xml:space="preserve">Угловой штамп образовательной организации </w:t>
            </w:r>
          </w:p>
          <w:p w:rsidR="000C16B6" w:rsidRPr="00487D4C" w:rsidRDefault="00487D4C" w:rsidP="004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D4C">
              <w:rPr>
                <w:rFonts w:ascii="Times New Roman" w:hAnsi="Times New Roman" w:cs="Times New Roman"/>
                <w:sz w:val="28"/>
                <w:szCs w:val="28"/>
              </w:rPr>
              <w:t>(дата и номер исходящего документа)</w:t>
            </w:r>
          </w:p>
        </w:tc>
        <w:tc>
          <w:tcPr>
            <w:tcW w:w="1254" w:type="dxa"/>
            <w:shd w:val="clear" w:color="FFFFFF" w:fill="FFFFFF"/>
          </w:tcPr>
          <w:p w:rsidR="000C16B6" w:rsidRPr="00FF19ED" w:rsidRDefault="000C16B6" w:rsidP="00DB1CF2">
            <w:pPr>
              <w:spacing w:line="238" w:lineRule="exact"/>
              <w:rPr>
                <w:rFonts w:ascii="PT Astra Serif" w:hAnsi="PT Astra Serif" w:cs="PT Astra Serif"/>
              </w:rPr>
            </w:pPr>
          </w:p>
        </w:tc>
        <w:tc>
          <w:tcPr>
            <w:tcW w:w="3968" w:type="dxa"/>
            <w:shd w:val="clear" w:color="FFFFFF" w:fill="FFFFFF"/>
          </w:tcPr>
          <w:p w:rsidR="000C16B6" w:rsidRPr="00FF19ED" w:rsidRDefault="000C16B6" w:rsidP="00DB1CF2">
            <w:pPr>
              <w:spacing w:line="238" w:lineRule="exact"/>
              <w:jc w:val="both"/>
            </w:pPr>
            <w:r w:rsidRPr="00FF19ED">
              <w:rPr>
                <w:rFonts w:ascii="PT Astra Serif" w:hAnsi="PT Astra Serif" w:cs="PT Astra Serif"/>
                <w:sz w:val="28"/>
                <w:szCs w:val="28"/>
              </w:rPr>
              <w:t xml:space="preserve">Региональному оператору конкурса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</w:p>
          <w:p w:rsidR="000C16B6" w:rsidRPr="00FF19ED" w:rsidRDefault="000C16B6" w:rsidP="00DB1CF2">
            <w:pPr>
              <w:spacing w:line="238" w:lineRule="exact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0C16B6" w:rsidRPr="00FF19ED" w:rsidRDefault="000C16B6" w:rsidP="000C16B6"/>
    <w:p w:rsidR="000C16B6" w:rsidRPr="00FF19ED" w:rsidRDefault="000C16B6" w:rsidP="000C16B6"/>
    <w:p w:rsidR="000C16B6" w:rsidRPr="00FF19ED" w:rsidRDefault="000C16B6" w:rsidP="000C16B6">
      <w:pPr>
        <w:jc w:val="center"/>
      </w:pPr>
      <w:r w:rsidRPr="00FF19ED">
        <w:rPr>
          <w:rFonts w:ascii="PT Astra Serif" w:hAnsi="PT Astra Serif" w:cs="PT Astra Serif"/>
          <w:sz w:val="28"/>
          <w:szCs w:val="28"/>
        </w:rPr>
        <w:t>Справка с места работы</w:t>
      </w:r>
    </w:p>
    <w:p w:rsidR="00487D4C" w:rsidRPr="00487D4C" w:rsidRDefault="00487D4C" w:rsidP="00487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D4C">
        <w:rPr>
          <w:rFonts w:ascii="Times New Roman" w:hAnsi="Times New Roman" w:cs="Times New Roman"/>
          <w:sz w:val="28"/>
          <w:szCs w:val="28"/>
        </w:rPr>
        <w:t xml:space="preserve">Дана Фамилия Имя Отчество в дательном падеже, 00.00.0000 г.р. в том, что он действительно работает в … полное наименование общеобразовательной организации по Уставу (сокращенное наименование общеобразовательной организации по Уставу) в должности … с 00.00.0000 по настоящее время. </w:t>
      </w:r>
    </w:p>
    <w:p w:rsidR="00487D4C" w:rsidRPr="00487D4C" w:rsidRDefault="00487D4C" w:rsidP="00487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4C">
        <w:rPr>
          <w:rFonts w:ascii="Times New Roman" w:hAnsi="Times New Roman" w:cs="Times New Roman"/>
          <w:sz w:val="28"/>
          <w:szCs w:val="28"/>
        </w:rPr>
        <w:t xml:space="preserve">В 2025 – 2026 учебном году объем учебной нагрузки по должности </w:t>
      </w:r>
      <w:r w:rsidR="00105B8F">
        <w:rPr>
          <w:rFonts w:ascii="Times New Roman" w:hAnsi="Times New Roman" w:cs="Times New Roman"/>
          <w:sz w:val="28"/>
          <w:szCs w:val="28"/>
        </w:rPr>
        <w:t>…</w:t>
      </w:r>
      <w:r w:rsidRPr="00487D4C">
        <w:rPr>
          <w:rFonts w:ascii="Times New Roman" w:hAnsi="Times New Roman" w:cs="Times New Roman"/>
          <w:sz w:val="28"/>
          <w:szCs w:val="28"/>
        </w:rPr>
        <w:t xml:space="preserve"> составляет … часов в неделю.</w:t>
      </w:r>
    </w:p>
    <w:p w:rsidR="00487D4C" w:rsidRPr="00487D4C" w:rsidRDefault="00487D4C" w:rsidP="00487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D4C">
        <w:rPr>
          <w:rFonts w:ascii="Times New Roman" w:hAnsi="Times New Roman" w:cs="Times New Roman"/>
          <w:sz w:val="28"/>
          <w:szCs w:val="28"/>
        </w:rPr>
        <w:t>Общий педагогический стаж составляет … лет, в том числе в … полное наименование общеобразовательной организации по Уставу – … лет.</w:t>
      </w:r>
    </w:p>
    <w:p w:rsidR="00487D4C" w:rsidRPr="00487D4C" w:rsidRDefault="00487D4C" w:rsidP="00487D4C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D4C">
        <w:rPr>
          <w:rFonts w:ascii="Times New Roman" w:hAnsi="Times New Roman" w:cs="Times New Roman"/>
          <w:sz w:val="28"/>
          <w:szCs w:val="28"/>
        </w:rPr>
        <w:t>Настоящим подтверждаем, что Фамилия Имя Отчество в именительном падеже не является лицом, осуществляющим в образовательной организации, административные или организационные функции.</w:t>
      </w:r>
    </w:p>
    <w:p w:rsidR="000C16B6" w:rsidRPr="000C16B6" w:rsidRDefault="000C16B6" w:rsidP="000C1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6B6">
        <w:rPr>
          <w:rFonts w:ascii="Times New Roman" w:hAnsi="Times New Roman" w:cs="Times New Roman"/>
          <w:sz w:val="28"/>
          <w:szCs w:val="28"/>
        </w:rPr>
        <w:t xml:space="preserve">Подтверждаем, что </w:t>
      </w:r>
      <w:r>
        <w:rPr>
          <w:rFonts w:ascii="Times New Roman" w:hAnsi="Times New Roman" w:cs="Times New Roman"/>
          <w:sz w:val="28"/>
          <w:szCs w:val="28"/>
        </w:rPr>
        <w:t xml:space="preserve">Фамилия Имя Отчество </w:t>
      </w:r>
      <w:r w:rsidRPr="000C16B6">
        <w:rPr>
          <w:rFonts w:ascii="Times New Roman" w:hAnsi="Times New Roman" w:cs="Times New Roman"/>
          <w:sz w:val="28"/>
          <w:szCs w:val="28"/>
        </w:rPr>
        <w:t xml:space="preserve">не является </w:t>
      </w:r>
      <w:r>
        <w:rPr>
          <w:rFonts w:ascii="Times New Roman" w:hAnsi="Times New Roman" w:cs="Times New Roman"/>
          <w:sz w:val="28"/>
          <w:szCs w:val="28"/>
        </w:rPr>
        <w:t>педагогическим работником,</w:t>
      </w:r>
      <w:r w:rsidRPr="000C16B6">
        <w:rPr>
          <w:rFonts w:ascii="Times New Roman" w:hAnsi="Times New Roman" w:cs="Times New Roman"/>
          <w:sz w:val="28"/>
          <w:szCs w:val="28"/>
        </w:rPr>
        <w:t xml:space="preserve"> получившим денежное поощрение, </w:t>
      </w:r>
      <w:r w:rsidR="00105B8F">
        <w:rPr>
          <w:rFonts w:ascii="Times New Roman" w:hAnsi="Times New Roman" w:cs="Times New Roman"/>
          <w:sz w:val="28"/>
          <w:szCs w:val="28"/>
        </w:rPr>
        <w:t xml:space="preserve">премию, </w:t>
      </w:r>
      <w:r>
        <w:rPr>
          <w:rFonts w:ascii="Times New Roman" w:hAnsi="Times New Roman" w:cs="Times New Roman"/>
          <w:sz w:val="28"/>
          <w:szCs w:val="28"/>
        </w:rPr>
        <w:t>предусмотренн</w:t>
      </w:r>
      <w:r w:rsidR="00105B8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16B6">
        <w:rPr>
          <w:rFonts w:ascii="Times New Roman" w:hAnsi="Times New Roman" w:cs="Times New Roman"/>
          <w:sz w:val="28"/>
          <w:szCs w:val="28"/>
        </w:rPr>
        <w:t xml:space="preserve"> ранее действовавшим </w:t>
      </w:r>
      <w:hyperlink r:id="rId5" w:history="1">
        <w:r w:rsidRPr="000C16B6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0C16B6">
        <w:rPr>
          <w:rFonts w:ascii="Times New Roman" w:hAnsi="Times New Roman" w:cs="Times New Roman"/>
          <w:sz w:val="28"/>
          <w:szCs w:val="28"/>
        </w:rPr>
        <w:t xml:space="preserve"> Губернатора Алтайского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6B6">
        <w:rPr>
          <w:rFonts w:ascii="Times New Roman" w:hAnsi="Times New Roman" w:cs="Times New Roman"/>
          <w:sz w:val="28"/>
          <w:szCs w:val="28"/>
        </w:rPr>
        <w:t>09.04.2014 N 33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C16B6">
        <w:rPr>
          <w:rFonts w:ascii="Times New Roman" w:hAnsi="Times New Roman" w:cs="Times New Roman"/>
          <w:sz w:val="28"/>
          <w:szCs w:val="28"/>
        </w:rPr>
        <w:t xml:space="preserve">О выплате </w:t>
      </w:r>
      <w:bookmarkStart w:id="0" w:name="_GoBack"/>
      <w:bookmarkEnd w:id="0"/>
      <w:r w:rsidRPr="000C16B6">
        <w:rPr>
          <w:rFonts w:ascii="Times New Roman" w:hAnsi="Times New Roman" w:cs="Times New Roman"/>
          <w:sz w:val="28"/>
          <w:szCs w:val="28"/>
        </w:rPr>
        <w:t>денежных поощрений, премий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6B6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16B6">
        <w:rPr>
          <w:rFonts w:ascii="Times New Roman" w:hAnsi="Times New Roman" w:cs="Times New Roman"/>
          <w:sz w:val="28"/>
          <w:szCs w:val="28"/>
        </w:rPr>
        <w:t>лтайского края лучшим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6B6">
        <w:rPr>
          <w:rFonts w:ascii="Times New Roman" w:hAnsi="Times New Roman" w:cs="Times New Roman"/>
          <w:sz w:val="28"/>
          <w:szCs w:val="28"/>
        </w:rPr>
        <w:t>педагогическим работникам, 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6B6">
        <w:rPr>
          <w:rFonts w:ascii="Times New Roman" w:hAnsi="Times New Roman" w:cs="Times New Roman"/>
          <w:sz w:val="28"/>
          <w:szCs w:val="28"/>
        </w:rPr>
        <w:t>организаций,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6B6">
        <w:rPr>
          <w:rFonts w:ascii="Times New Roman" w:hAnsi="Times New Roman" w:cs="Times New Roman"/>
          <w:sz w:val="28"/>
          <w:szCs w:val="28"/>
        </w:rPr>
        <w:t>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», согласно которому</w:t>
      </w:r>
      <w:r w:rsidRPr="000C1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0C16B6">
        <w:rPr>
          <w:rFonts w:ascii="Times New Roman" w:hAnsi="Times New Roman" w:cs="Times New Roman"/>
          <w:sz w:val="28"/>
          <w:szCs w:val="28"/>
        </w:rPr>
        <w:t xml:space="preserve"> имеет право повторно участвовать в конкурсе не ранее чем через 5 лет.</w:t>
      </w:r>
    </w:p>
    <w:p w:rsidR="000C16B6" w:rsidRPr="007B629D" w:rsidRDefault="000C16B6" w:rsidP="000C16B6">
      <w:pPr>
        <w:rPr>
          <w:sz w:val="28"/>
          <w:szCs w:val="28"/>
        </w:rPr>
      </w:pPr>
    </w:p>
    <w:p w:rsidR="000C16B6" w:rsidRPr="007B629D" w:rsidRDefault="000C16B6" w:rsidP="000C16B6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126"/>
        <w:gridCol w:w="3686"/>
      </w:tblGrid>
      <w:tr w:rsidR="000C16B6" w:rsidRPr="00FF19ED" w:rsidTr="00DB1CF2">
        <w:tc>
          <w:tcPr>
            <w:tcW w:w="3544" w:type="dxa"/>
            <w:shd w:val="clear" w:color="FFFFFF" w:fill="FFFFFF"/>
          </w:tcPr>
          <w:p w:rsidR="000C16B6" w:rsidRPr="00FF19ED" w:rsidRDefault="000C16B6" w:rsidP="00DB1CF2">
            <w:pPr>
              <w:pStyle w:val="a7"/>
              <w:spacing w:line="240" w:lineRule="auto"/>
              <w:ind w:hanging="142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-2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FFFFFF" w:fill="FFFFFF"/>
          </w:tcPr>
          <w:p w:rsidR="000C16B6" w:rsidRPr="00FF19ED" w:rsidRDefault="000C16B6" w:rsidP="00DB1CF2">
            <w:pPr>
              <w:pStyle w:val="a7"/>
              <w:spacing w:line="240" w:lineRule="auto"/>
              <w:jc w:val="center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3686" w:type="dxa"/>
            <w:shd w:val="clear" w:color="FFFFFF" w:fill="FFFFFF"/>
          </w:tcPr>
          <w:p w:rsidR="000C16B6" w:rsidRPr="00E07466" w:rsidRDefault="000C16B6" w:rsidP="000C16B6">
            <w:pPr>
              <w:pStyle w:val="a7"/>
              <w:spacing w:line="240" w:lineRule="auto"/>
              <w:jc w:val="right"/>
              <w:rPr>
                <w:rFonts w:ascii="PT Astra Serif" w:hAnsi="PT Astra Serif" w:cs="PT Astra Serif"/>
                <w:bCs/>
              </w:rPr>
            </w:pPr>
            <w:r w:rsidRPr="00E07466">
              <w:rPr>
                <w:rFonts w:ascii="PT Astra Serif" w:hAnsi="PT Astra Serif" w:cs="PT Astra Serif"/>
                <w:spacing w:val="-2"/>
                <w:szCs w:val="28"/>
              </w:rPr>
              <w:t>И</w:t>
            </w:r>
            <w:r>
              <w:rPr>
                <w:rFonts w:ascii="PT Astra Serif" w:hAnsi="PT Astra Serif" w:cs="PT Astra Serif"/>
                <w:spacing w:val="-2"/>
                <w:szCs w:val="28"/>
              </w:rPr>
              <w:t>.</w:t>
            </w:r>
            <w:r w:rsidRPr="00E07466">
              <w:rPr>
                <w:rFonts w:ascii="PT Astra Serif" w:hAnsi="PT Astra Serif" w:cs="PT Astra Serif"/>
                <w:spacing w:val="-2"/>
                <w:szCs w:val="28"/>
              </w:rPr>
              <w:t>О</w:t>
            </w:r>
            <w:r>
              <w:rPr>
                <w:rFonts w:ascii="PT Astra Serif" w:hAnsi="PT Astra Serif" w:cs="PT Astra Serif"/>
                <w:spacing w:val="-2"/>
                <w:szCs w:val="28"/>
              </w:rPr>
              <w:t>.</w:t>
            </w:r>
            <w:r>
              <w:rPr>
                <w:rFonts w:ascii="PT Astra Serif" w:hAnsi="PT Astra Serif" w:cs="PT Astra Serif"/>
                <w:spacing w:val="-2"/>
                <w:szCs w:val="28"/>
                <w:lang w:val="ru-RU"/>
              </w:rPr>
              <w:t xml:space="preserve"> </w:t>
            </w:r>
            <w:r w:rsidRPr="00E07466">
              <w:rPr>
                <w:rFonts w:ascii="PT Astra Serif" w:hAnsi="PT Astra Serif" w:cs="PT Astra Serif"/>
                <w:spacing w:val="-2"/>
                <w:szCs w:val="28"/>
              </w:rPr>
              <w:t>Ф</w:t>
            </w:r>
            <w:r>
              <w:rPr>
                <w:rFonts w:ascii="PT Astra Serif" w:hAnsi="PT Astra Serif" w:cs="PT Astra Serif"/>
                <w:spacing w:val="-2"/>
                <w:szCs w:val="28"/>
              </w:rPr>
              <w:t xml:space="preserve">амилия </w:t>
            </w:r>
          </w:p>
        </w:tc>
      </w:tr>
    </w:tbl>
    <w:p w:rsidR="000C16B6" w:rsidRPr="00FF19ED" w:rsidRDefault="000C16B6" w:rsidP="000C16B6">
      <w:r w:rsidRPr="00FF19ED">
        <w:rPr>
          <w:rFonts w:ascii="PT Astra Serif" w:hAnsi="PT Astra Serif" w:cs="PT Astra Serif"/>
          <w:color w:val="000000"/>
          <w:sz w:val="28"/>
          <w:szCs w:val="28"/>
        </w:rPr>
        <w:t xml:space="preserve">МП </w:t>
      </w:r>
    </w:p>
    <w:p w:rsidR="000C16B6" w:rsidRPr="00FF19ED" w:rsidRDefault="000C16B6" w:rsidP="000C16B6">
      <w:pPr>
        <w:pStyle w:val="a7"/>
        <w:spacing w:after="40"/>
        <w:jc w:val="center"/>
      </w:pPr>
    </w:p>
    <w:sectPr w:rsidR="000C16B6" w:rsidRPr="00FF19ED" w:rsidSect="00853EF4">
      <w:pgSz w:w="11909" w:h="16834"/>
      <w:pgMar w:top="1134" w:right="710" w:bottom="426" w:left="1701" w:header="720" w:footer="720" w:gutter="0"/>
      <w:pgNumType w:start="28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A78FF"/>
    <w:multiLevelType w:val="hybridMultilevel"/>
    <w:tmpl w:val="53765C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348E"/>
    <w:rsid w:val="00060A09"/>
    <w:rsid w:val="0009356A"/>
    <w:rsid w:val="000C16B6"/>
    <w:rsid w:val="0010205E"/>
    <w:rsid w:val="00105B8F"/>
    <w:rsid w:val="001E59E3"/>
    <w:rsid w:val="002B4A95"/>
    <w:rsid w:val="00301CFC"/>
    <w:rsid w:val="00392041"/>
    <w:rsid w:val="003E09A4"/>
    <w:rsid w:val="00457F6E"/>
    <w:rsid w:val="00487D4C"/>
    <w:rsid w:val="0050203A"/>
    <w:rsid w:val="00514D19"/>
    <w:rsid w:val="0054401A"/>
    <w:rsid w:val="005802F1"/>
    <w:rsid w:val="005C303C"/>
    <w:rsid w:val="005E7A33"/>
    <w:rsid w:val="00610334"/>
    <w:rsid w:val="006C1A9D"/>
    <w:rsid w:val="00731BF8"/>
    <w:rsid w:val="00750590"/>
    <w:rsid w:val="007745C3"/>
    <w:rsid w:val="007C3235"/>
    <w:rsid w:val="007D7380"/>
    <w:rsid w:val="00802965"/>
    <w:rsid w:val="00853EF4"/>
    <w:rsid w:val="00884CD9"/>
    <w:rsid w:val="008E6131"/>
    <w:rsid w:val="00905E29"/>
    <w:rsid w:val="009C7A0B"/>
    <w:rsid w:val="00A6420F"/>
    <w:rsid w:val="00BC5453"/>
    <w:rsid w:val="00BD26D5"/>
    <w:rsid w:val="00BE2A95"/>
    <w:rsid w:val="00C11215"/>
    <w:rsid w:val="00C24EFB"/>
    <w:rsid w:val="00D5503A"/>
    <w:rsid w:val="00DB5EB9"/>
    <w:rsid w:val="00DD348E"/>
    <w:rsid w:val="00E544FA"/>
    <w:rsid w:val="00F02D51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EBAA7-7E65-4B54-9E94-AEC73219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4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table" w:styleId="a4">
    <w:name w:val="Table Grid"/>
    <w:basedOn w:val="a1"/>
    <w:uiPriority w:val="39"/>
    <w:rsid w:val="00DD34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965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rsid w:val="00BE2A95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BE2A9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9">
    <w:name w:val="Hyperlink"/>
    <w:basedOn w:val="a0"/>
    <w:uiPriority w:val="99"/>
    <w:unhideWhenUsed/>
    <w:rsid w:val="000C16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5BAA335C4B6ED9819468B3C948F4014E1ED86A7C71E99C4C6C8224CEC255661329855457E6581F5CED03F8CDPAg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esv</dc:creator>
  <cp:keywords/>
  <dc:description/>
  <cp:lastModifiedBy>Обучающийся</cp:lastModifiedBy>
  <cp:revision>39</cp:revision>
  <cp:lastPrinted>2024-02-06T02:05:00Z</cp:lastPrinted>
  <dcterms:created xsi:type="dcterms:W3CDTF">2020-03-26T03:21:00Z</dcterms:created>
  <dcterms:modified xsi:type="dcterms:W3CDTF">2026-03-22T16:03:00Z</dcterms:modified>
</cp:coreProperties>
</file>