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1E32" w14:textId="20C49645" w:rsidR="00C4115E" w:rsidRPr="004D57B4" w:rsidRDefault="00F55BA1" w:rsidP="004D57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Приемы </w:t>
      </w:r>
      <w:r w:rsidR="004D57B4" w:rsidRPr="004D57B4">
        <w:rPr>
          <w:rFonts w:ascii="Times New Roman" w:hAnsi="Times New Roman" w:cs="Times New Roman"/>
          <w:b/>
          <w:sz w:val="28"/>
          <w:szCs w:val="28"/>
        </w:rPr>
        <w:t>обучения географии</w:t>
      </w:r>
      <w:r w:rsidR="008F336B">
        <w:rPr>
          <w:rFonts w:ascii="Times New Roman" w:hAnsi="Times New Roman" w:cs="Times New Roman"/>
          <w:b/>
          <w:sz w:val="28"/>
          <w:szCs w:val="28"/>
        </w:rPr>
        <w:t xml:space="preserve"> (из опыта работы)</w:t>
      </w:r>
      <w:bookmarkStart w:id="0" w:name="_GoBack"/>
      <w:bookmarkEnd w:id="0"/>
    </w:p>
    <w:p w14:paraId="79CAE408" w14:textId="56A84CF3" w:rsidR="00886ECA" w:rsidRPr="00803913" w:rsidRDefault="00803913" w:rsidP="008039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«Выявление</w:t>
      </w:r>
      <w:r w:rsidR="00886ECA" w:rsidRPr="00803913">
        <w:rPr>
          <w:rFonts w:ascii="Times New Roman" w:hAnsi="Times New Roman" w:cs="Times New Roman"/>
          <w:sz w:val="28"/>
          <w:szCs w:val="28"/>
        </w:rPr>
        <w:t xml:space="preserve"> ошибок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6ECA" w:rsidRPr="00803913">
        <w:rPr>
          <w:rFonts w:ascii="Times New Roman" w:hAnsi="Times New Roman" w:cs="Times New Roman"/>
          <w:sz w:val="28"/>
          <w:szCs w:val="28"/>
        </w:rPr>
        <w:t>. Школьникам предлагается 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86ECA" w:rsidRPr="00803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мультимедийную </w:t>
      </w:r>
      <w:r w:rsidR="00886ECA" w:rsidRPr="00803913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86ECA" w:rsidRPr="00803913">
        <w:rPr>
          <w:rFonts w:ascii="Times New Roman" w:hAnsi="Times New Roman" w:cs="Times New Roman"/>
          <w:sz w:val="28"/>
          <w:szCs w:val="28"/>
        </w:rPr>
        <w:t xml:space="preserve"> на определенную тему</w:t>
      </w:r>
      <w:r>
        <w:rPr>
          <w:rFonts w:ascii="Times New Roman" w:hAnsi="Times New Roman" w:cs="Times New Roman"/>
          <w:sz w:val="28"/>
          <w:szCs w:val="28"/>
        </w:rPr>
        <w:t>, использовав возможности искусственного интеллекта (далее – ИИ)</w:t>
      </w:r>
      <w:r w:rsidR="00886ECA" w:rsidRPr="008039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Далее необходимо определить </w:t>
      </w:r>
      <w:r w:rsidR="00886ECA" w:rsidRPr="00803913">
        <w:rPr>
          <w:rFonts w:ascii="Times New Roman" w:hAnsi="Times New Roman" w:cs="Times New Roman"/>
          <w:sz w:val="28"/>
          <w:szCs w:val="28"/>
        </w:rPr>
        <w:t>недочет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86ECA" w:rsidRPr="00803913">
        <w:rPr>
          <w:rFonts w:ascii="Times New Roman" w:hAnsi="Times New Roman" w:cs="Times New Roman"/>
          <w:sz w:val="28"/>
          <w:szCs w:val="28"/>
        </w:rPr>
        <w:t xml:space="preserve"> и ошибк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6ECA" w:rsidRPr="00803913">
        <w:rPr>
          <w:rFonts w:ascii="Times New Roman" w:hAnsi="Times New Roman" w:cs="Times New Roman"/>
          <w:sz w:val="28"/>
          <w:szCs w:val="28"/>
        </w:rPr>
        <w:t>, допущенны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6ECA" w:rsidRPr="00803913">
        <w:rPr>
          <w:rFonts w:ascii="Times New Roman" w:hAnsi="Times New Roman" w:cs="Times New Roman"/>
          <w:sz w:val="28"/>
          <w:szCs w:val="28"/>
        </w:rPr>
        <w:t xml:space="preserve"> искусственным интеллектом. </w:t>
      </w:r>
    </w:p>
    <w:p w14:paraId="07E192AC" w14:textId="77777777" w:rsidR="00803913" w:rsidRDefault="00886ECA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 xml:space="preserve">Пример: При </w:t>
      </w:r>
      <w:r w:rsidR="00803913">
        <w:rPr>
          <w:rFonts w:ascii="Times New Roman" w:hAnsi="Times New Roman" w:cs="Times New Roman"/>
          <w:sz w:val="28"/>
          <w:szCs w:val="28"/>
        </w:rPr>
        <w:t xml:space="preserve">анализе содержания </w:t>
      </w:r>
      <w:r w:rsidRPr="004D57B4">
        <w:rPr>
          <w:rFonts w:ascii="Times New Roman" w:hAnsi="Times New Roman" w:cs="Times New Roman"/>
          <w:sz w:val="28"/>
          <w:szCs w:val="28"/>
        </w:rPr>
        <w:t xml:space="preserve">презентации на тему «Угольная промышленность РФ», ученик обнаружил, что </w:t>
      </w:r>
      <w:r w:rsidR="00803913">
        <w:rPr>
          <w:rFonts w:ascii="Times New Roman" w:hAnsi="Times New Roman" w:cs="Times New Roman"/>
          <w:sz w:val="28"/>
          <w:szCs w:val="28"/>
        </w:rPr>
        <w:t xml:space="preserve">ИИ назвал </w:t>
      </w:r>
      <w:r w:rsidR="00803913" w:rsidRPr="00803913">
        <w:rPr>
          <w:rFonts w:ascii="Times New Roman" w:hAnsi="Times New Roman" w:cs="Times New Roman"/>
          <w:sz w:val="28"/>
          <w:szCs w:val="28"/>
        </w:rPr>
        <w:t>Канско-Ачинский и Кузнецкий бассейн</w:t>
      </w:r>
      <w:r w:rsidR="00803913">
        <w:rPr>
          <w:rFonts w:ascii="Times New Roman" w:hAnsi="Times New Roman" w:cs="Times New Roman"/>
          <w:sz w:val="28"/>
          <w:szCs w:val="28"/>
        </w:rPr>
        <w:t>ы</w:t>
      </w:r>
      <w:r w:rsidR="00803913" w:rsidRPr="00803913">
        <w:rPr>
          <w:rFonts w:ascii="Times New Roman" w:hAnsi="Times New Roman" w:cs="Times New Roman"/>
          <w:sz w:val="28"/>
          <w:szCs w:val="28"/>
        </w:rPr>
        <w:t xml:space="preserve"> </w:t>
      </w:r>
      <w:r w:rsidR="00803913">
        <w:rPr>
          <w:rFonts w:ascii="Times New Roman" w:hAnsi="Times New Roman" w:cs="Times New Roman"/>
          <w:sz w:val="28"/>
          <w:szCs w:val="28"/>
        </w:rPr>
        <w:t>крупнейшими по</w:t>
      </w:r>
      <w:r w:rsidR="001A14D5" w:rsidRPr="004D57B4">
        <w:rPr>
          <w:rFonts w:ascii="Times New Roman" w:hAnsi="Times New Roman" w:cs="Times New Roman"/>
          <w:sz w:val="28"/>
          <w:szCs w:val="28"/>
        </w:rPr>
        <w:t xml:space="preserve"> запасам угля</w:t>
      </w:r>
      <w:r w:rsidR="00803913">
        <w:rPr>
          <w:rFonts w:ascii="Times New Roman" w:hAnsi="Times New Roman" w:cs="Times New Roman"/>
          <w:sz w:val="28"/>
          <w:szCs w:val="28"/>
        </w:rPr>
        <w:t xml:space="preserve">. Однако, это не так. </w:t>
      </w:r>
    </w:p>
    <w:p w14:paraId="723734C9" w14:textId="790C7D8A" w:rsidR="001A14D5" w:rsidRPr="004D57B4" w:rsidRDefault="001A14D5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803913">
        <w:rPr>
          <w:rFonts w:ascii="Times New Roman" w:hAnsi="Times New Roman" w:cs="Times New Roman"/>
          <w:sz w:val="28"/>
          <w:szCs w:val="28"/>
        </w:rPr>
        <w:t>приема</w:t>
      </w:r>
      <w:r w:rsidRPr="004D57B4">
        <w:rPr>
          <w:rFonts w:ascii="Times New Roman" w:hAnsi="Times New Roman" w:cs="Times New Roman"/>
          <w:sz w:val="28"/>
          <w:szCs w:val="28"/>
        </w:rPr>
        <w:t>:</w:t>
      </w:r>
    </w:p>
    <w:p w14:paraId="16EDE34F" w14:textId="52884E8C" w:rsidR="001A14D5" w:rsidRPr="004D57B4" w:rsidRDefault="000849B5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A14D5" w:rsidRPr="004D57B4">
        <w:rPr>
          <w:rFonts w:ascii="Times New Roman" w:hAnsi="Times New Roman" w:cs="Times New Roman"/>
          <w:sz w:val="28"/>
          <w:szCs w:val="28"/>
        </w:rPr>
        <w:t xml:space="preserve">овышение мотивации и </w:t>
      </w:r>
      <w:proofErr w:type="spellStart"/>
      <w:r w:rsidR="001A14D5" w:rsidRPr="004D57B4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="001A14D5" w:rsidRPr="004D57B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EA08A3">
        <w:rPr>
          <w:rFonts w:ascii="Times New Roman" w:hAnsi="Times New Roman" w:cs="Times New Roman"/>
          <w:sz w:val="28"/>
          <w:szCs w:val="28"/>
        </w:rPr>
        <w:t>;</w:t>
      </w:r>
    </w:p>
    <w:p w14:paraId="3F35FDF4" w14:textId="1D25DF76" w:rsidR="001A14D5" w:rsidRPr="004D57B4" w:rsidRDefault="000849B5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A14D5" w:rsidRPr="004D57B4">
        <w:rPr>
          <w:rFonts w:ascii="Times New Roman" w:hAnsi="Times New Roman" w:cs="Times New Roman"/>
          <w:sz w:val="28"/>
          <w:szCs w:val="28"/>
        </w:rPr>
        <w:t>окращение времени на подготовку материалов</w:t>
      </w:r>
      <w:r w:rsidR="00EA08A3">
        <w:rPr>
          <w:rFonts w:ascii="Times New Roman" w:hAnsi="Times New Roman" w:cs="Times New Roman"/>
          <w:sz w:val="28"/>
          <w:szCs w:val="28"/>
        </w:rPr>
        <w:t>;</w:t>
      </w:r>
    </w:p>
    <w:p w14:paraId="5DBFB9AB" w14:textId="6AFB7D6C" w:rsidR="00333C2C" w:rsidRPr="004D57B4" w:rsidRDefault="000849B5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A14D5" w:rsidRPr="004D57B4">
        <w:rPr>
          <w:rFonts w:ascii="Times New Roman" w:hAnsi="Times New Roman" w:cs="Times New Roman"/>
          <w:sz w:val="28"/>
          <w:szCs w:val="28"/>
        </w:rPr>
        <w:t>ормирование навыков XXI века: цифровая грамотность, критическое мышление, работа с данными.</w:t>
      </w:r>
    </w:p>
    <w:p w14:paraId="5D053C1D" w14:textId="70F01A76" w:rsidR="00333C2C" w:rsidRPr="004D57B4" w:rsidRDefault="00333C2C" w:rsidP="00EA0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>2. «Работа с мировыми новостями»</w:t>
      </w:r>
      <w:r w:rsidR="00EA08A3">
        <w:rPr>
          <w:rFonts w:ascii="Times New Roman" w:hAnsi="Times New Roman" w:cs="Times New Roman"/>
          <w:sz w:val="28"/>
          <w:szCs w:val="28"/>
        </w:rPr>
        <w:t xml:space="preserve">. Данный прием </w:t>
      </w:r>
      <w:r w:rsidRPr="004D57B4">
        <w:rPr>
          <w:rFonts w:ascii="Times New Roman" w:hAnsi="Times New Roman" w:cs="Times New Roman"/>
          <w:sz w:val="28"/>
          <w:szCs w:val="28"/>
        </w:rPr>
        <w:t xml:space="preserve">заключается в подготовке новостей учениками с географической привязкой. Суть </w:t>
      </w:r>
      <w:r w:rsidR="0024069B">
        <w:rPr>
          <w:rFonts w:ascii="Times New Roman" w:hAnsi="Times New Roman" w:cs="Times New Roman"/>
          <w:sz w:val="28"/>
          <w:szCs w:val="28"/>
        </w:rPr>
        <w:t>работы</w:t>
      </w:r>
      <w:r w:rsidRPr="004D57B4">
        <w:rPr>
          <w:rFonts w:ascii="Times New Roman" w:hAnsi="Times New Roman" w:cs="Times New Roman"/>
          <w:sz w:val="28"/>
          <w:szCs w:val="28"/>
        </w:rPr>
        <w:t xml:space="preserve"> состоит в том, что ученики получают задание изучить актуальные интересные новости из СМИ, но с обязательным условием: каждая новость должна сопровождаться географическим контекстом. Это подразумевает предоставление не просто общей информации, а развернутого описания географического положения объекта новости, особенностей населения, политического устройства, границ государства или природного объекта, климата, рельефа и других географически значимых аспектов.</w:t>
      </w:r>
      <w:r w:rsidR="00D32DED" w:rsidRPr="004D57B4">
        <w:rPr>
          <w:rFonts w:ascii="Times New Roman" w:hAnsi="Times New Roman" w:cs="Times New Roman"/>
          <w:sz w:val="28"/>
          <w:szCs w:val="28"/>
        </w:rPr>
        <w:t xml:space="preserve"> Также, докладывая о данной новости ученик должен быть готов ответить на дополнительные вопросы географического характера.</w:t>
      </w:r>
    </w:p>
    <w:p w14:paraId="54C07046" w14:textId="29F377B7" w:rsidR="00D32DED" w:rsidRPr="004D57B4" w:rsidRDefault="00D32DED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>Пример: ученик подготовил новость</w:t>
      </w:r>
      <w:r w:rsidR="000849B5">
        <w:rPr>
          <w:rFonts w:ascii="Times New Roman" w:hAnsi="Times New Roman" w:cs="Times New Roman"/>
          <w:sz w:val="28"/>
          <w:szCs w:val="28"/>
        </w:rPr>
        <w:t>:</w:t>
      </w:r>
      <w:r w:rsidRPr="004D57B4">
        <w:rPr>
          <w:rFonts w:ascii="Times New Roman" w:hAnsi="Times New Roman" w:cs="Times New Roman"/>
          <w:sz w:val="28"/>
          <w:szCs w:val="28"/>
        </w:rPr>
        <w:t xml:space="preserve"> «19-20 мая </w:t>
      </w:r>
      <w:r w:rsidR="0024069B">
        <w:rPr>
          <w:rFonts w:ascii="Times New Roman" w:hAnsi="Times New Roman" w:cs="Times New Roman"/>
          <w:sz w:val="28"/>
          <w:szCs w:val="28"/>
        </w:rPr>
        <w:t xml:space="preserve">в </w:t>
      </w:r>
      <w:r w:rsidRPr="004D57B4">
        <w:rPr>
          <w:rFonts w:ascii="Times New Roman" w:hAnsi="Times New Roman" w:cs="Times New Roman"/>
          <w:sz w:val="28"/>
          <w:szCs w:val="28"/>
        </w:rPr>
        <w:t>КНР</w:t>
      </w:r>
      <w:r w:rsidR="0024069B">
        <w:rPr>
          <w:rFonts w:ascii="Times New Roman" w:hAnsi="Times New Roman" w:cs="Times New Roman"/>
          <w:sz w:val="28"/>
          <w:szCs w:val="28"/>
        </w:rPr>
        <w:t xml:space="preserve"> состоялось открытие нового машиностроительного предприятия</w:t>
      </w:r>
      <w:r w:rsidRPr="004D57B4">
        <w:rPr>
          <w:rFonts w:ascii="Times New Roman" w:hAnsi="Times New Roman" w:cs="Times New Roman"/>
          <w:sz w:val="28"/>
          <w:szCs w:val="28"/>
        </w:rPr>
        <w:t>»</w:t>
      </w:r>
      <w:r w:rsidR="000849B5">
        <w:rPr>
          <w:rFonts w:ascii="Times New Roman" w:hAnsi="Times New Roman" w:cs="Times New Roman"/>
          <w:sz w:val="28"/>
          <w:szCs w:val="28"/>
        </w:rPr>
        <w:t>.</w:t>
      </w:r>
      <w:r w:rsidR="0024069B">
        <w:rPr>
          <w:rFonts w:ascii="Times New Roman" w:hAnsi="Times New Roman" w:cs="Times New Roman"/>
          <w:sz w:val="28"/>
          <w:szCs w:val="28"/>
        </w:rPr>
        <w:t xml:space="preserve"> </w:t>
      </w:r>
      <w:r w:rsidRPr="004D57B4">
        <w:rPr>
          <w:rFonts w:ascii="Times New Roman" w:hAnsi="Times New Roman" w:cs="Times New Roman"/>
          <w:sz w:val="28"/>
          <w:szCs w:val="28"/>
        </w:rPr>
        <w:t>После краткого изложения новости, ученик рассказал о географических особенностях Кита</w:t>
      </w:r>
      <w:r w:rsidR="0024069B">
        <w:rPr>
          <w:rFonts w:ascii="Times New Roman" w:hAnsi="Times New Roman" w:cs="Times New Roman"/>
          <w:sz w:val="28"/>
          <w:szCs w:val="28"/>
        </w:rPr>
        <w:t>я</w:t>
      </w:r>
      <w:r w:rsidRPr="004D57B4">
        <w:rPr>
          <w:rFonts w:ascii="Times New Roman" w:hAnsi="Times New Roman" w:cs="Times New Roman"/>
          <w:sz w:val="28"/>
          <w:szCs w:val="28"/>
        </w:rPr>
        <w:t xml:space="preserve">. </w:t>
      </w:r>
      <w:r w:rsidR="0024069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D57B4">
        <w:rPr>
          <w:rFonts w:ascii="Times New Roman" w:hAnsi="Times New Roman" w:cs="Times New Roman"/>
          <w:sz w:val="28"/>
          <w:szCs w:val="28"/>
        </w:rPr>
        <w:t>он ответил на дополнительный вопрос «Как</w:t>
      </w:r>
      <w:r w:rsidR="0024069B">
        <w:rPr>
          <w:rFonts w:ascii="Times New Roman" w:hAnsi="Times New Roman" w:cs="Times New Roman"/>
          <w:sz w:val="28"/>
          <w:szCs w:val="28"/>
        </w:rPr>
        <w:t xml:space="preserve">ова протяженность </w:t>
      </w:r>
      <w:r w:rsidRPr="004D57B4">
        <w:rPr>
          <w:rFonts w:ascii="Times New Roman" w:hAnsi="Times New Roman" w:cs="Times New Roman"/>
          <w:sz w:val="28"/>
          <w:szCs w:val="28"/>
        </w:rPr>
        <w:t>грани</w:t>
      </w:r>
      <w:r w:rsidR="0024069B">
        <w:rPr>
          <w:rFonts w:ascii="Times New Roman" w:hAnsi="Times New Roman" w:cs="Times New Roman"/>
          <w:sz w:val="28"/>
          <w:szCs w:val="28"/>
        </w:rPr>
        <w:t xml:space="preserve">цы России и </w:t>
      </w:r>
      <w:r w:rsidRPr="004D57B4">
        <w:rPr>
          <w:rFonts w:ascii="Times New Roman" w:hAnsi="Times New Roman" w:cs="Times New Roman"/>
          <w:sz w:val="28"/>
          <w:szCs w:val="28"/>
        </w:rPr>
        <w:t>Кита</w:t>
      </w:r>
      <w:r w:rsidR="0024069B">
        <w:rPr>
          <w:rFonts w:ascii="Times New Roman" w:hAnsi="Times New Roman" w:cs="Times New Roman"/>
          <w:sz w:val="28"/>
          <w:szCs w:val="28"/>
        </w:rPr>
        <w:t>я»?</w:t>
      </w:r>
    </w:p>
    <w:p w14:paraId="34E98009" w14:textId="2505378A" w:rsidR="001F26DC" w:rsidRPr="004D57B4" w:rsidRDefault="0024069B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приема</w:t>
      </w:r>
      <w:r w:rsidR="001F26DC" w:rsidRPr="004D57B4">
        <w:rPr>
          <w:rFonts w:ascii="Times New Roman" w:hAnsi="Times New Roman" w:cs="Times New Roman"/>
          <w:sz w:val="28"/>
          <w:szCs w:val="28"/>
        </w:rPr>
        <w:t>:</w:t>
      </w:r>
    </w:p>
    <w:p w14:paraId="76A411D6" w14:textId="7745B0FE" w:rsidR="001F26DC" w:rsidRPr="004D57B4" w:rsidRDefault="001F26DC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 xml:space="preserve">- </w:t>
      </w:r>
      <w:r w:rsidR="0024069B">
        <w:rPr>
          <w:rFonts w:ascii="Times New Roman" w:hAnsi="Times New Roman" w:cs="Times New Roman"/>
          <w:sz w:val="28"/>
          <w:szCs w:val="28"/>
        </w:rPr>
        <w:t xml:space="preserve">появляется возможность связать </w:t>
      </w:r>
      <w:r w:rsidRPr="004D57B4">
        <w:rPr>
          <w:rFonts w:ascii="Times New Roman" w:hAnsi="Times New Roman" w:cs="Times New Roman"/>
          <w:sz w:val="28"/>
          <w:szCs w:val="28"/>
        </w:rPr>
        <w:t xml:space="preserve">теоретический материал с реальными событиями, </w:t>
      </w:r>
      <w:r w:rsidR="0024069B">
        <w:rPr>
          <w:rFonts w:ascii="Times New Roman" w:hAnsi="Times New Roman" w:cs="Times New Roman"/>
          <w:sz w:val="28"/>
          <w:szCs w:val="28"/>
        </w:rPr>
        <w:t xml:space="preserve">определить роль географии в современном мире, </w:t>
      </w:r>
      <w:r w:rsidRPr="004D57B4">
        <w:rPr>
          <w:rFonts w:ascii="Times New Roman" w:hAnsi="Times New Roman" w:cs="Times New Roman"/>
          <w:sz w:val="28"/>
          <w:szCs w:val="28"/>
        </w:rPr>
        <w:t>что делает обучение более живым и значимым для учеников</w:t>
      </w:r>
      <w:r w:rsidR="0024069B">
        <w:rPr>
          <w:rFonts w:ascii="Times New Roman" w:hAnsi="Times New Roman" w:cs="Times New Roman"/>
          <w:sz w:val="28"/>
          <w:szCs w:val="28"/>
        </w:rPr>
        <w:t>;</w:t>
      </w:r>
    </w:p>
    <w:p w14:paraId="1DFF437F" w14:textId="5F979B6C" w:rsidR="001F26DC" w:rsidRPr="004D57B4" w:rsidRDefault="001F26DC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 xml:space="preserve">- </w:t>
      </w:r>
      <w:r w:rsidR="0024069B">
        <w:rPr>
          <w:rFonts w:ascii="Times New Roman" w:hAnsi="Times New Roman" w:cs="Times New Roman"/>
          <w:sz w:val="28"/>
          <w:szCs w:val="28"/>
        </w:rPr>
        <w:t>а</w:t>
      </w:r>
      <w:r w:rsidRPr="004D57B4">
        <w:rPr>
          <w:rFonts w:ascii="Times New Roman" w:hAnsi="Times New Roman" w:cs="Times New Roman"/>
          <w:sz w:val="28"/>
          <w:szCs w:val="28"/>
        </w:rPr>
        <w:t>нализируя новости, школьники учатся отличать факты от мнений, оценивать источники информации, сопоставлять разные точки зрения</w:t>
      </w:r>
      <w:r w:rsidR="0024069B">
        <w:rPr>
          <w:rFonts w:ascii="Times New Roman" w:hAnsi="Times New Roman" w:cs="Times New Roman"/>
          <w:sz w:val="28"/>
          <w:szCs w:val="28"/>
        </w:rPr>
        <w:t>;</w:t>
      </w:r>
    </w:p>
    <w:p w14:paraId="2BC871C4" w14:textId="36CDBF7F" w:rsidR="001F26DC" w:rsidRPr="004D57B4" w:rsidRDefault="001F26DC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 xml:space="preserve">- </w:t>
      </w:r>
      <w:r w:rsidR="0024069B">
        <w:rPr>
          <w:rFonts w:ascii="Times New Roman" w:hAnsi="Times New Roman" w:cs="Times New Roman"/>
          <w:sz w:val="28"/>
          <w:szCs w:val="28"/>
        </w:rPr>
        <w:t>и</w:t>
      </w:r>
      <w:r w:rsidRPr="004D57B4">
        <w:rPr>
          <w:rFonts w:ascii="Times New Roman" w:hAnsi="Times New Roman" w:cs="Times New Roman"/>
          <w:sz w:val="28"/>
          <w:szCs w:val="28"/>
        </w:rPr>
        <w:t xml:space="preserve">зучение мировых событий </w:t>
      </w:r>
      <w:r w:rsidR="0024069B">
        <w:rPr>
          <w:rFonts w:ascii="Times New Roman" w:hAnsi="Times New Roman" w:cs="Times New Roman"/>
          <w:sz w:val="28"/>
          <w:szCs w:val="28"/>
        </w:rPr>
        <w:t>формирует глобальное мышление обучающихся;</w:t>
      </w:r>
    </w:p>
    <w:p w14:paraId="682D4B3A" w14:textId="3D73CEEF" w:rsidR="001F26DC" w:rsidRPr="004D57B4" w:rsidRDefault="001F26DC" w:rsidP="004D5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4">
        <w:rPr>
          <w:rFonts w:ascii="Times New Roman" w:hAnsi="Times New Roman" w:cs="Times New Roman"/>
          <w:sz w:val="28"/>
          <w:szCs w:val="28"/>
        </w:rPr>
        <w:t xml:space="preserve">- </w:t>
      </w:r>
      <w:r w:rsidR="0024069B">
        <w:rPr>
          <w:rFonts w:ascii="Times New Roman" w:hAnsi="Times New Roman" w:cs="Times New Roman"/>
          <w:sz w:val="28"/>
          <w:szCs w:val="28"/>
        </w:rPr>
        <w:t>н</w:t>
      </w:r>
      <w:r w:rsidRPr="004D57B4">
        <w:rPr>
          <w:rFonts w:ascii="Times New Roman" w:hAnsi="Times New Roman" w:cs="Times New Roman"/>
          <w:sz w:val="28"/>
          <w:szCs w:val="28"/>
        </w:rPr>
        <w:t>овости часто затрагивают острые и интересные темы, что способствует мотивации учащихся</w:t>
      </w:r>
      <w:r w:rsidR="0024069B">
        <w:rPr>
          <w:rFonts w:ascii="Times New Roman" w:hAnsi="Times New Roman" w:cs="Times New Roman"/>
          <w:sz w:val="28"/>
          <w:szCs w:val="28"/>
        </w:rPr>
        <w:t>.</w:t>
      </w:r>
    </w:p>
    <w:sectPr w:rsidR="001F26DC" w:rsidRPr="004D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93307"/>
    <w:multiLevelType w:val="hybridMultilevel"/>
    <w:tmpl w:val="EE340904"/>
    <w:lvl w:ilvl="0" w:tplc="C47EB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24"/>
    <w:rsid w:val="000849B5"/>
    <w:rsid w:val="001A14D5"/>
    <w:rsid w:val="001F26DC"/>
    <w:rsid w:val="0024069B"/>
    <w:rsid w:val="00333C2C"/>
    <w:rsid w:val="004D57B4"/>
    <w:rsid w:val="00803913"/>
    <w:rsid w:val="00886ECA"/>
    <w:rsid w:val="008F336B"/>
    <w:rsid w:val="00BD7705"/>
    <w:rsid w:val="00C4115E"/>
    <w:rsid w:val="00D32DED"/>
    <w:rsid w:val="00E45090"/>
    <w:rsid w:val="00EA08A3"/>
    <w:rsid w:val="00F41924"/>
    <w:rsid w:val="00F5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A933"/>
  <w15:chartTrackingRefBased/>
  <w15:docId w15:val="{2555242F-37C5-461D-B401-A6B57C4F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Горбатова О.Н.</cp:lastModifiedBy>
  <cp:revision>10</cp:revision>
  <dcterms:created xsi:type="dcterms:W3CDTF">2026-05-25T00:53:00Z</dcterms:created>
  <dcterms:modified xsi:type="dcterms:W3CDTF">2026-05-25T05:52:00Z</dcterms:modified>
</cp:coreProperties>
</file>